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16C77">
      <w:pPr>
        <w:ind w:firstLine="643" w:firstLineChars="200"/>
        <w:jc w:val="center"/>
        <w:rPr>
          <w:b/>
          <w:bCs/>
          <w:sz w:val="32"/>
          <w:szCs w:val="22"/>
        </w:rPr>
      </w:pPr>
      <w:bookmarkStart w:id="0" w:name="bookmark2"/>
      <w:bookmarkEnd w:id="0"/>
      <w:bookmarkStart w:id="1" w:name="bookmark1"/>
      <w:bookmarkEnd w:id="1"/>
    </w:p>
    <w:p w14:paraId="539394A7">
      <w:pPr>
        <w:ind w:firstLine="643" w:firstLineChars="200"/>
        <w:jc w:val="center"/>
        <w:rPr>
          <w:b/>
          <w:bCs/>
          <w:sz w:val="32"/>
          <w:szCs w:val="22"/>
        </w:rPr>
      </w:pPr>
    </w:p>
    <w:p w14:paraId="58912686">
      <w:pPr>
        <w:ind w:firstLine="643" w:firstLineChars="200"/>
        <w:jc w:val="center"/>
        <w:rPr>
          <w:b/>
          <w:bCs/>
          <w:sz w:val="32"/>
          <w:szCs w:val="22"/>
        </w:rPr>
      </w:pPr>
    </w:p>
    <w:p w14:paraId="450D4F14">
      <w:pPr>
        <w:ind w:firstLine="643" w:firstLineChars="200"/>
        <w:jc w:val="center"/>
        <w:rPr>
          <w:b/>
          <w:bCs/>
          <w:sz w:val="32"/>
          <w:szCs w:val="22"/>
        </w:rPr>
      </w:pPr>
    </w:p>
    <w:p w14:paraId="0A65C03F">
      <w:pPr>
        <w:ind w:firstLine="643" w:firstLineChars="200"/>
        <w:jc w:val="center"/>
        <w:rPr>
          <w:b/>
          <w:bCs/>
          <w:sz w:val="32"/>
          <w:szCs w:val="22"/>
        </w:rPr>
      </w:pPr>
    </w:p>
    <w:p w14:paraId="6F1EAA32">
      <w:pPr>
        <w:ind w:firstLine="643" w:firstLineChars="200"/>
        <w:jc w:val="center"/>
        <w:rPr>
          <w:b/>
          <w:bCs/>
          <w:sz w:val="32"/>
          <w:szCs w:val="22"/>
        </w:rPr>
      </w:pPr>
    </w:p>
    <w:p w14:paraId="0C5428E6">
      <w:pPr>
        <w:ind w:firstLine="643" w:firstLineChars="200"/>
        <w:jc w:val="center"/>
        <w:rPr>
          <w:b/>
          <w:bCs/>
          <w:sz w:val="32"/>
          <w:szCs w:val="22"/>
        </w:rPr>
      </w:pPr>
      <w:r>
        <w:rPr>
          <w:b/>
          <w:bCs/>
          <w:sz w:val="32"/>
          <w:szCs w:val="22"/>
        </w:rPr>
        <w:t>兴县公用事业发展服务中心</w:t>
      </w:r>
    </w:p>
    <w:p w14:paraId="75E6748A">
      <w:pPr>
        <w:ind w:firstLine="0" w:firstLineChars="0"/>
      </w:pPr>
    </w:p>
    <w:p w14:paraId="49BDCA9D">
      <w:pPr>
        <w:ind w:firstLine="643" w:firstLineChars="200"/>
        <w:jc w:val="center"/>
        <w:rPr>
          <w:rFonts w:hint="eastAsia" w:ascii="仿宋" w:hAnsi="仿宋" w:eastAsia="仿宋" w:cs="仿宋"/>
          <w:b/>
          <w:bCs/>
          <w:sz w:val="32"/>
          <w:szCs w:val="22"/>
        </w:rPr>
      </w:pPr>
      <w:r>
        <w:rPr>
          <w:rFonts w:hint="eastAsia" w:ascii="仿宋" w:hAnsi="仿宋" w:eastAsia="仿宋" w:cs="仿宋"/>
          <w:b/>
          <w:bCs/>
          <w:sz w:val="32"/>
          <w:szCs w:val="22"/>
        </w:rPr>
        <w:t xml:space="preserve">2 0 2 </w:t>
      </w:r>
      <w:r>
        <w:rPr>
          <w:rFonts w:hint="eastAsia" w:ascii="仿宋" w:hAnsi="仿宋" w:cs="仿宋"/>
          <w:b/>
          <w:bCs/>
          <w:sz w:val="32"/>
          <w:szCs w:val="22"/>
          <w:lang w:val="en-US" w:eastAsia="zh-CN"/>
        </w:rPr>
        <w:t xml:space="preserve">3 </w:t>
      </w:r>
      <w:r>
        <w:rPr>
          <w:rFonts w:hint="eastAsia" w:ascii="仿宋" w:hAnsi="仿宋" w:eastAsia="仿宋" w:cs="仿宋"/>
          <w:b/>
          <w:bCs/>
          <w:sz w:val="32"/>
          <w:szCs w:val="22"/>
        </w:rPr>
        <w:t>年度部门</w:t>
      </w:r>
      <w:r>
        <w:rPr>
          <w:rFonts w:hint="eastAsia" w:ascii="仿宋" w:hAnsi="仿宋" w:cs="仿宋"/>
          <w:b/>
          <w:bCs/>
          <w:sz w:val="32"/>
          <w:szCs w:val="22"/>
          <w:lang w:val="en-US" w:eastAsia="zh-CN"/>
        </w:rPr>
        <w:t>预算</w:t>
      </w:r>
      <w:r>
        <w:rPr>
          <w:rFonts w:hint="eastAsia" w:ascii="仿宋" w:hAnsi="仿宋" w:eastAsia="仿宋" w:cs="仿宋"/>
          <w:b/>
          <w:bCs/>
          <w:sz w:val="32"/>
          <w:szCs w:val="22"/>
        </w:rPr>
        <w:t>公开</w:t>
      </w:r>
    </w:p>
    <w:p w14:paraId="4FC96BB5">
      <w:pPr>
        <w:ind w:firstLine="0" w:firstLineChars="0"/>
        <w:rPr>
          <w:b/>
          <w:bCs/>
          <w:sz w:val="32"/>
          <w:szCs w:val="22"/>
        </w:rPr>
      </w:pPr>
      <w:r>
        <w:rPr>
          <w:b/>
          <w:bCs/>
          <w:sz w:val="32"/>
          <w:szCs w:val="22"/>
        </w:rPr>
        <w:br w:type="page"/>
      </w:r>
    </w:p>
    <w:sdt>
      <w:sdtPr>
        <w:rPr>
          <w:rFonts w:hint="eastAsia" w:ascii="仿宋" w:hAnsi="仿宋" w:eastAsia="仿宋" w:cs="仿宋"/>
          <w:b/>
          <w:bCs/>
          <w:snapToGrid w:val="0"/>
          <w:color w:val="000000"/>
          <w:kern w:val="0"/>
          <w:sz w:val="32"/>
          <w:szCs w:val="32"/>
          <w:lang w:val="en-US" w:eastAsia="en-US" w:bidi="ar-SA"/>
        </w:rPr>
        <w:id w:val="147473655"/>
        <w15:color w:val="DBDBDB"/>
        <w:docPartObj>
          <w:docPartGallery w:val="Table of Contents"/>
          <w:docPartUnique/>
        </w:docPartObj>
      </w:sdtPr>
      <w:sdtEndPr>
        <w:rPr>
          <w:rFonts w:hint="eastAsia" w:ascii="仿宋" w:hAnsi="仿宋" w:eastAsia="仿宋" w:cs="仿宋"/>
          <w:b/>
          <w:bCs/>
          <w:snapToGrid w:val="0"/>
          <w:color w:val="000000"/>
          <w:kern w:val="0"/>
          <w:sz w:val="32"/>
          <w:szCs w:val="32"/>
          <w:lang w:val="en-US" w:eastAsia="en-US" w:bidi="ar-SA"/>
        </w:rPr>
      </w:sdtEndPr>
      <w:sdtContent>
        <w:p w14:paraId="4F213CB7">
          <w:pPr>
            <w:spacing w:before="0" w:beforeLines="0" w:after="0" w:afterLines="0" w:line="360" w:lineRule="auto"/>
            <w:ind w:left="0" w:leftChars="0" w:right="0" w:righ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目</w:t>
          </w:r>
          <w:r>
            <w:rPr>
              <w:rFonts w:hint="eastAsia" w:ascii="仿宋" w:hAnsi="仿宋" w:cs="仿宋"/>
              <w:b/>
              <w:bCs/>
              <w:sz w:val="32"/>
              <w:szCs w:val="32"/>
              <w:lang w:val="en-US" w:eastAsia="zh-CN"/>
            </w:rPr>
            <w:t xml:space="preserve">  </w:t>
          </w:r>
          <w:r>
            <w:rPr>
              <w:rFonts w:hint="eastAsia" w:ascii="仿宋" w:hAnsi="仿宋" w:eastAsia="仿宋" w:cs="仿宋"/>
              <w:b/>
              <w:bCs/>
              <w:sz w:val="32"/>
              <w:szCs w:val="32"/>
            </w:rPr>
            <w:t>录</w:t>
          </w:r>
        </w:p>
        <w:p w14:paraId="24D44FFB">
          <w:pPr>
            <w:pStyle w:val="8"/>
            <w:tabs>
              <w:tab w:val="right" w:leader="dot" w:pos="9740"/>
            </w:tabs>
          </w:pPr>
          <w:r>
            <w:fldChar w:fldCharType="begin"/>
          </w:r>
          <w:r>
            <w:instrText xml:space="preserve">TOC \o "1-2" \h \u </w:instrText>
          </w:r>
          <w:r>
            <w:fldChar w:fldCharType="separate"/>
          </w:r>
          <w:r>
            <w:fldChar w:fldCharType="begin"/>
          </w:r>
          <w:r>
            <w:instrText xml:space="preserve"> HYPERLINK \l _Toc14166 </w:instrText>
          </w:r>
          <w:r>
            <w:fldChar w:fldCharType="separate"/>
          </w:r>
          <w:r>
            <w:t>第一部分</w:t>
          </w:r>
          <w:r>
            <w:rPr>
              <w:rFonts w:hint="eastAsia"/>
              <w:lang w:val="en-US" w:eastAsia="zh-CN"/>
            </w:rPr>
            <w:t xml:space="preserve">  </w:t>
          </w:r>
          <w:r>
            <w:t>概况</w:t>
          </w:r>
          <w:r>
            <w:tab/>
          </w:r>
          <w:r>
            <w:fldChar w:fldCharType="begin"/>
          </w:r>
          <w:r>
            <w:instrText xml:space="preserve"> PAGEREF _Toc14166 \h </w:instrText>
          </w:r>
          <w:r>
            <w:fldChar w:fldCharType="separate"/>
          </w:r>
          <w:r>
            <w:t>1</w:t>
          </w:r>
          <w:r>
            <w:fldChar w:fldCharType="end"/>
          </w:r>
          <w:r>
            <w:fldChar w:fldCharType="end"/>
          </w:r>
        </w:p>
        <w:p w14:paraId="7EA4DD84">
          <w:pPr>
            <w:pStyle w:val="9"/>
            <w:tabs>
              <w:tab w:val="right" w:leader="dot" w:pos="9740"/>
            </w:tabs>
          </w:pPr>
          <w:r>
            <w:fldChar w:fldCharType="begin"/>
          </w:r>
          <w:r>
            <w:instrText xml:space="preserve"> HYPERLINK \l _Toc29636 </w:instrText>
          </w:r>
          <w:r>
            <w:fldChar w:fldCharType="separate"/>
          </w:r>
          <w:r>
            <w:t>一、本部门职责</w:t>
          </w:r>
          <w:r>
            <w:tab/>
          </w:r>
          <w:r>
            <w:fldChar w:fldCharType="begin"/>
          </w:r>
          <w:r>
            <w:instrText xml:space="preserve"> PAGEREF _Toc29636 \h </w:instrText>
          </w:r>
          <w:r>
            <w:fldChar w:fldCharType="separate"/>
          </w:r>
          <w:r>
            <w:t>1</w:t>
          </w:r>
          <w:r>
            <w:fldChar w:fldCharType="end"/>
          </w:r>
          <w:r>
            <w:fldChar w:fldCharType="end"/>
          </w:r>
        </w:p>
        <w:p w14:paraId="039D69F9">
          <w:pPr>
            <w:pStyle w:val="9"/>
            <w:tabs>
              <w:tab w:val="right" w:leader="dot" w:pos="9740"/>
            </w:tabs>
          </w:pPr>
          <w:r>
            <w:fldChar w:fldCharType="begin"/>
          </w:r>
          <w:r>
            <w:instrText xml:space="preserve"> HYPERLINK \l _Toc6279 </w:instrText>
          </w:r>
          <w:r>
            <w:fldChar w:fldCharType="separate"/>
          </w:r>
          <w:r>
            <w:t>二、机构设置情况</w:t>
          </w:r>
          <w:r>
            <w:tab/>
          </w:r>
          <w:r>
            <w:fldChar w:fldCharType="begin"/>
          </w:r>
          <w:r>
            <w:instrText xml:space="preserve"> PAGEREF _Toc6279 \h </w:instrText>
          </w:r>
          <w:r>
            <w:fldChar w:fldCharType="separate"/>
          </w:r>
          <w:r>
            <w:t>1</w:t>
          </w:r>
          <w:r>
            <w:fldChar w:fldCharType="end"/>
          </w:r>
          <w:r>
            <w:fldChar w:fldCharType="end"/>
          </w:r>
        </w:p>
        <w:p w14:paraId="5C4402A2">
          <w:pPr>
            <w:pStyle w:val="8"/>
            <w:tabs>
              <w:tab w:val="right" w:leader="dot" w:pos="9740"/>
            </w:tabs>
          </w:pPr>
          <w:r>
            <w:fldChar w:fldCharType="begin"/>
          </w:r>
          <w:r>
            <w:instrText xml:space="preserve"> HYPERLINK \l _Toc32200 </w:instrText>
          </w:r>
          <w:r>
            <w:fldChar w:fldCharType="separate"/>
          </w:r>
          <w:r>
            <w:t>第二部分</w:t>
          </w:r>
          <w:r>
            <w:rPr>
              <w:rFonts w:hint="eastAsia"/>
              <w:lang w:val="en-US" w:eastAsia="zh-CN"/>
            </w:rPr>
            <w:t xml:space="preserve">  </w:t>
          </w:r>
          <w:r>
            <w:t>2023年部门预算报表</w:t>
          </w:r>
          <w:r>
            <w:tab/>
          </w:r>
          <w:r>
            <w:fldChar w:fldCharType="begin"/>
          </w:r>
          <w:r>
            <w:instrText xml:space="preserve"> PAGEREF _Toc32200 \h </w:instrText>
          </w:r>
          <w:r>
            <w:fldChar w:fldCharType="separate"/>
          </w:r>
          <w:r>
            <w:t>4</w:t>
          </w:r>
          <w:r>
            <w:fldChar w:fldCharType="end"/>
          </w:r>
          <w:r>
            <w:fldChar w:fldCharType="end"/>
          </w:r>
        </w:p>
        <w:p w14:paraId="13931704">
          <w:pPr>
            <w:pStyle w:val="9"/>
            <w:tabs>
              <w:tab w:val="right" w:leader="dot" w:pos="9740"/>
            </w:tabs>
          </w:pPr>
          <w:r>
            <w:fldChar w:fldCharType="begin"/>
          </w:r>
          <w:r>
            <w:instrText xml:space="preserve"> HYPERLINK \l _Toc28247 </w:instrText>
          </w:r>
          <w:r>
            <w:fldChar w:fldCharType="separate"/>
          </w:r>
          <w:r>
            <w:t>2023年预算收支总表</w:t>
          </w:r>
          <w:r>
            <w:tab/>
          </w:r>
          <w:r>
            <w:fldChar w:fldCharType="begin"/>
          </w:r>
          <w:r>
            <w:instrText xml:space="preserve"> PAGEREF _Toc28247 \h </w:instrText>
          </w:r>
          <w:r>
            <w:fldChar w:fldCharType="separate"/>
          </w:r>
          <w:r>
            <w:t>4</w:t>
          </w:r>
          <w:r>
            <w:fldChar w:fldCharType="end"/>
          </w:r>
          <w:r>
            <w:fldChar w:fldCharType="end"/>
          </w:r>
        </w:p>
        <w:p w14:paraId="6E453515">
          <w:pPr>
            <w:pStyle w:val="9"/>
            <w:tabs>
              <w:tab w:val="right" w:leader="dot" w:pos="9740"/>
            </w:tabs>
          </w:pPr>
          <w:r>
            <w:fldChar w:fldCharType="begin"/>
          </w:r>
          <w:r>
            <w:instrText xml:space="preserve"> HYPERLINK \l _Toc10980 </w:instrText>
          </w:r>
          <w:r>
            <w:fldChar w:fldCharType="separate"/>
          </w:r>
          <w:r>
            <w:t>2023年预算收入总表</w:t>
          </w:r>
          <w:r>
            <w:tab/>
          </w:r>
          <w:r>
            <w:fldChar w:fldCharType="begin"/>
          </w:r>
          <w:r>
            <w:instrText xml:space="preserve"> PAGEREF _Toc10980 \h </w:instrText>
          </w:r>
          <w:r>
            <w:fldChar w:fldCharType="separate"/>
          </w:r>
          <w:r>
            <w:t>6</w:t>
          </w:r>
          <w:r>
            <w:fldChar w:fldCharType="end"/>
          </w:r>
          <w:r>
            <w:fldChar w:fldCharType="end"/>
          </w:r>
        </w:p>
        <w:p w14:paraId="315790CD">
          <w:pPr>
            <w:pStyle w:val="9"/>
            <w:tabs>
              <w:tab w:val="right" w:leader="dot" w:pos="9740"/>
            </w:tabs>
          </w:pPr>
          <w:r>
            <w:fldChar w:fldCharType="begin"/>
          </w:r>
          <w:r>
            <w:instrText xml:space="preserve"> HYPERLINK \l _Toc15617 </w:instrText>
          </w:r>
          <w:r>
            <w:fldChar w:fldCharType="separate"/>
          </w:r>
          <w:r>
            <w:t>2023年预算支出总表</w:t>
          </w:r>
          <w:r>
            <w:tab/>
          </w:r>
          <w:r>
            <w:fldChar w:fldCharType="begin"/>
          </w:r>
          <w:r>
            <w:instrText xml:space="preserve"> PAGEREF _Toc15617 \h </w:instrText>
          </w:r>
          <w:r>
            <w:fldChar w:fldCharType="separate"/>
          </w:r>
          <w:r>
            <w:t>8</w:t>
          </w:r>
          <w:r>
            <w:fldChar w:fldCharType="end"/>
          </w:r>
          <w:r>
            <w:fldChar w:fldCharType="end"/>
          </w:r>
        </w:p>
        <w:p w14:paraId="5512AC11">
          <w:pPr>
            <w:pStyle w:val="9"/>
            <w:tabs>
              <w:tab w:val="right" w:leader="dot" w:pos="9740"/>
            </w:tabs>
          </w:pPr>
          <w:r>
            <w:fldChar w:fldCharType="begin"/>
          </w:r>
          <w:r>
            <w:instrText xml:space="preserve"> HYPERLINK \l _Toc6161 </w:instrText>
          </w:r>
          <w:r>
            <w:fldChar w:fldCharType="separate"/>
          </w:r>
          <w:r>
            <w:t>2023年财政拨款收支总表</w:t>
          </w:r>
          <w:r>
            <w:tab/>
          </w:r>
          <w:r>
            <w:fldChar w:fldCharType="begin"/>
          </w:r>
          <w:r>
            <w:instrText xml:space="preserve"> PAGEREF _Toc6161 \h </w:instrText>
          </w:r>
          <w:r>
            <w:fldChar w:fldCharType="separate"/>
          </w:r>
          <w:r>
            <w:t>9</w:t>
          </w:r>
          <w:r>
            <w:fldChar w:fldCharType="end"/>
          </w:r>
          <w:r>
            <w:fldChar w:fldCharType="end"/>
          </w:r>
        </w:p>
        <w:p w14:paraId="5D66313F">
          <w:pPr>
            <w:pStyle w:val="9"/>
            <w:tabs>
              <w:tab w:val="right" w:leader="dot" w:pos="9740"/>
            </w:tabs>
          </w:pPr>
          <w:r>
            <w:fldChar w:fldCharType="begin"/>
          </w:r>
          <w:r>
            <w:instrText xml:space="preserve"> HYPERLINK \l _Toc22678 </w:instrText>
          </w:r>
          <w:r>
            <w:fldChar w:fldCharType="separate"/>
          </w:r>
          <w:r>
            <w:t>2023年一般公共预算支出预算表(不含上年结转)</w:t>
          </w:r>
          <w:r>
            <w:tab/>
          </w:r>
          <w:r>
            <w:fldChar w:fldCharType="begin"/>
          </w:r>
          <w:r>
            <w:instrText xml:space="preserve"> PAGEREF _Toc22678 \h </w:instrText>
          </w:r>
          <w:r>
            <w:fldChar w:fldCharType="separate"/>
          </w:r>
          <w:r>
            <w:t>11</w:t>
          </w:r>
          <w:r>
            <w:fldChar w:fldCharType="end"/>
          </w:r>
          <w:r>
            <w:fldChar w:fldCharType="end"/>
          </w:r>
        </w:p>
        <w:p w14:paraId="1BB969A4">
          <w:pPr>
            <w:pStyle w:val="9"/>
            <w:tabs>
              <w:tab w:val="right" w:leader="dot" w:pos="9740"/>
            </w:tabs>
          </w:pPr>
          <w:r>
            <w:fldChar w:fldCharType="begin"/>
          </w:r>
          <w:r>
            <w:instrText xml:space="preserve"> HYPERLINK \l _Toc20503 </w:instrText>
          </w:r>
          <w:r>
            <w:fldChar w:fldCharType="separate"/>
          </w:r>
          <w:r>
            <w:rPr>
              <w:bCs/>
              <w:spacing w:val="3"/>
              <w:szCs w:val="24"/>
            </w:rPr>
            <w:t>2023年一般公共预算安排基本支出分经济科目表(</w:t>
          </w:r>
          <w:r>
            <w:rPr>
              <w:bCs/>
              <w:spacing w:val="2"/>
              <w:szCs w:val="24"/>
            </w:rPr>
            <w:t>不含上年结转)</w:t>
          </w:r>
          <w:r>
            <w:tab/>
          </w:r>
          <w:r>
            <w:fldChar w:fldCharType="begin"/>
          </w:r>
          <w:r>
            <w:instrText xml:space="preserve"> PAGEREF _Toc20503 \h </w:instrText>
          </w:r>
          <w:r>
            <w:fldChar w:fldCharType="separate"/>
          </w:r>
          <w:r>
            <w:t>12</w:t>
          </w:r>
          <w:r>
            <w:fldChar w:fldCharType="end"/>
          </w:r>
          <w:r>
            <w:fldChar w:fldCharType="end"/>
          </w:r>
        </w:p>
        <w:p w14:paraId="570D49AE">
          <w:pPr>
            <w:pStyle w:val="9"/>
            <w:tabs>
              <w:tab w:val="right" w:leader="dot" w:pos="9740"/>
            </w:tabs>
          </w:pPr>
          <w:r>
            <w:fldChar w:fldCharType="begin"/>
          </w:r>
          <w:r>
            <w:instrText xml:space="preserve"> HYPERLINK \l _Toc29655 </w:instrText>
          </w:r>
          <w:r>
            <w:fldChar w:fldCharType="separate"/>
          </w:r>
          <w:r>
            <w:t>2023年政府性基金预算收入表(不含上年结转)</w:t>
          </w:r>
          <w:r>
            <w:tab/>
          </w:r>
          <w:r>
            <w:fldChar w:fldCharType="begin"/>
          </w:r>
          <w:r>
            <w:instrText xml:space="preserve"> PAGEREF _Toc29655 \h </w:instrText>
          </w:r>
          <w:r>
            <w:fldChar w:fldCharType="separate"/>
          </w:r>
          <w:r>
            <w:t>13</w:t>
          </w:r>
          <w:r>
            <w:fldChar w:fldCharType="end"/>
          </w:r>
          <w:r>
            <w:fldChar w:fldCharType="end"/>
          </w:r>
        </w:p>
        <w:p w14:paraId="67BA903B">
          <w:pPr>
            <w:pStyle w:val="9"/>
            <w:tabs>
              <w:tab w:val="right" w:leader="dot" w:pos="9740"/>
            </w:tabs>
          </w:pPr>
          <w:r>
            <w:fldChar w:fldCharType="begin"/>
          </w:r>
          <w:r>
            <w:instrText xml:space="preserve"> HYPERLINK \l _Toc2428 </w:instrText>
          </w:r>
          <w:r>
            <w:fldChar w:fldCharType="separate"/>
          </w:r>
          <w:r>
            <w:t>2023年政府性基金预算支出表(不含上年结转)</w:t>
          </w:r>
          <w:r>
            <w:tab/>
          </w:r>
          <w:r>
            <w:fldChar w:fldCharType="begin"/>
          </w:r>
          <w:r>
            <w:instrText xml:space="preserve"> PAGEREF _Toc2428 \h </w:instrText>
          </w:r>
          <w:r>
            <w:fldChar w:fldCharType="separate"/>
          </w:r>
          <w:r>
            <w:t>14</w:t>
          </w:r>
          <w:r>
            <w:fldChar w:fldCharType="end"/>
          </w:r>
          <w:r>
            <w:fldChar w:fldCharType="end"/>
          </w:r>
        </w:p>
        <w:p w14:paraId="6AB09E3D">
          <w:pPr>
            <w:pStyle w:val="9"/>
            <w:tabs>
              <w:tab w:val="right" w:leader="dot" w:pos="9740"/>
            </w:tabs>
          </w:pPr>
          <w:r>
            <w:fldChar w:fldCharType="begin"/>
          </w:r>
          <w:r>
            <w:instrText xml:space="preserve"> HYPERLINK \l _Toc9939 </w:instrText>
          </w:r>
          <w:r>
            <w:fldChar w:fldCharType="separate"/>
          </w:r>
          <w:r>
            <w:rPr>
              <w:bCs/>
              <w:spacing w:val="4"/>
              <w:szCs w:val="24"/>
            </w:rPr>
            <w:t>2023年国有资本经营预算收支预算表(不含</w:t>
          </w:r>
          <w:r>
            <w:rPr>
              <w:bCs/>
              <w:spacing w:val="3"/>
              <w:szCs w:val="24"/>
            </w:rPr>
            <w:t>上年结转)</w:t>
          </w:r>
          <w:r>
            <w:tab/>
          </w:r>
          <w:r>
            <w:fldChar w:fldCharType="begin"/>
          </w:r>
          <w:r>
            <w:instrText xml:space="preserve"> PAGEREF _Toc9939 \h </w:instrText>
          </w:r>
          <w:r>
            <w:fldChar w:fldCharType="separate"/>
          </w:r>
          <w:r>
            <w:t>15</w:t>
          </w:r>
          <w:r>
            <w:fldChar w:fldCharType="end"/>
          </w:r>
          <w:r>
            <w:fldChar w:fldCharType="end"/>
          </w:r>
        </w:p>
        <w:p w14:paraId="575AA95E">
          <w:pPr>
            <w:pStyle w:val="9"/>
            <w:tabs>
              <w:tab w:val="right" w:leader="dot" w:pos="9740"/>
            </w:tabs>
          </w:pPr>
          <w:r>
            <w:fldChar w:fldCharType="begin"/>
          </w:r>
          <w:r>
            <w:instrText xml:space="preserve"> HYPERLINK \l _Toc20781 </w:instrText>
          </w:r>
          <w:r>
            <w:fldChar w:fldCharType="separate"/>
          </w:r>
          <w:r>
            <w:t>2023年一般公共预算“三公”经费支出预算表</w:t>
          </w:r>
          <w:r>
            <w:tab/>
          </w:r>
          <w:r>
            <w:fldChar w:fldCharType="begin"/>
          </w:r>
          <w:r>
            <w:instrText xml:space="preserve"> PAGEREF _Toc20781 \h </w:instrText>
          </w:r>
          <w:r>
            <w:fldChar w:fldCharType="separate"/>
          </w:r>
          <w:r>
            <w:t>17</w:t>
          </w:r>
          <w:r>
            <w:fldChar w:fldCharType="end"/>
          </w:r>
          <w:r>
            <w:fldChar w:fldCharType="end"/>
          </w:r>
        </w:p>
        <w:p w14:paraId="736E1546">
          <w:pPr>
            <w:pStyle w:val="9"/>
            <w:tabs>
              <w:tab w:val="right" w:leader="dot" w:pos="9740"/>
            </w:tabs>
          </w:pPr>
          <w:r>
            <w:fldChar w:fldCharType="begin"/>
          </w:r>
          <w:r>
            <w:instrText xml:space="preserve"> HYPERLINK \l _Toc13168 </w:instrText>
          </w:r>
          <w:r>
            <w:fldChar w:fldCharType="separate"/>
          </w:r>
          <w:r>
            <w:t>2023年机关运行经费预算财政拨款情况统计表</w:t>
          </w:r>
          <w:r>
            <w:tab/>
          </w:r>
          <w:r>
            <w:fldChar w:fldCharType="begin"/>
          </w:r>
          <w:r>
            <w:instrText xml:space="preserve"> PAGEREF _Toc13168 \h </w:instrText>
          </w:r>
          <w:r>
            <w:fldChar w:fldCharType="separate"/>
          </w:r>
          <w:r>
            <w:t>18</w:t>
          </w:r>
          <w:r>
            <w:fldChar w:fldCharType="end"/>
          </w:r>
          <w:r>
            <w:fldChar w:fldCharType="end"/>
          </w:r>
        </w:p>
        <w:p w14:paraId="018ABFB5">
          <w:pPr>
            <w:pStyle w:val="9"/>
            <w:tabs>
              <w:tab w:val="right" w:leader="dot" w:pos="9740"/>
            </w:tabs>
          </w:pPr>
          <w:r>
            <w:fldChar w:fldCharType="begin"/>
          </w:r>
          <w:r>
            <w:instrText xml:space="preserve"> HYPERLINK \l _Toc28514 </w:instrText>
          </w:r>
          <w:r>
            <w:fldChar w:fldCharType="separate"/>
          </w:r>
          <w:r>
            <w:t>2023年项目支出预算表(本年预算)</w:t>
          </w:r>
          <w:r>
            <w:tab/>
          </w:r>
          <w:r>
            <w:fldChar w:fldCharType="begin"/>
          </w:r>
          <w:r>
            <w:instrText xml:space="preserve"> PAGEREF _Toc28514 \h </w:instrText>
          </w:r>
          <w:r>
            <w:fldChar w:fldCharType="separate"/>
          </w:r>
          <w:r>
            <w:t>19</w:t>
          </w:r>
          <w:r>
            <w:fldChar w:fldCharType="end"/>
          </w:r>
          <w:r>
            <w:fldChar w:fldCharType="end"/>
          </w:r>
        </w:p>
        <w:p w14:paraId="77972279">
          <w:pPr>
            <w:pStyle w:val="9"/>
            <w:tabs>
              <w:tab w:val="right" w:leader="dot" w:pos="9740"/>
            </w:tabs>
          </w:pPr>
          <w:r>
            <w:fldChar w:fldCharType="begin"/>
          </w:r>
          <w:r>
            <w:instrText xml:space="preserve"> HYPERLINK \l _Toc16204 </w:instrText>
          </w:r>
          <w:r>
            <w:fldChar w:fldCharType="separate"/>
          </w:r>
          <w:r>
            <w:t>2023年项目支出预算表(上年结转)</w:t>
          </w:r>
          <w:r>
            <w:tab/>
          </w:r>
          <w:r>
            <w:fldChar w:fldCharType="begin"/>
          </w:r>
          <w:r>
            <w:instrText xml:space="preserve"> PAGEREF _Toc16204 \h </w:instrText>
          </w:r>
          <w:r>
            <w:fldChar w:fldCharType="separate"/>
          </w:r>
          <w:r>
            <w:t>22</w:t>
          </w:r>
          <w:r>
            <w:fldChar w:fldCharType="end"/>
          </w:r>
          <w:r>
            <w:fldChar w:fldCharType="end"/>
          </w:r>
        </w:p>
        <w:p w14:paraId="63BCD023">
          <w:pPr>
            <w:pStyle w:val="8"/>
            <w:tabs>
              <w:tab w:val="right" w:leader="dot" w:pos="9740"/>
            </w:tabs>
          </w:pPr>
          <w:r>
            <w:fldChar w:fldCharType="begin"/>
          </w:r>
          <w:r>
            <w:instrText xml:space="preserve"> HYPERLINK \l _Toc123 </w:instrText>
          </w:r>
          <w:r>
            <w:fldChar w:fldCharType="separate"/>
          </w:r>
          <w:r>
            <w:t>第三部分</w:t>
          </w:r>
          <w:r>
            <w:rPr>
              <w:rFonts w:hint="eastAsia"/>
              <w:lang w:val="en-US" w:eastAsia="zh-CN"/>
            </w:rPr>
            <w:t xml:space="preserve">  </w:t>
          </w:r>
          <w:r>
            <w:t>2023年度部门预算情况说明</w:t>
          </w:r>
          <w:r>
            <w:tab/>
          </w:r>
          <w:r>
            <w:fldChar w:fldCharType="begin"/>
          </w:r>
          <w:r>
            <w:instrText xml:space="preserve"> PAGEREF _Toc123 \h </w:instrText>
          </w:r>
          <w:r>
            <w:fldChar w:fldCharType="separate"/>
          </w:r>
          <w:r>
            <w:t>23</w:t>
          </w:r>
          <w:r>
            <w:fldChar w:fldCharType="end"/>
          </w:r>
          <w:r>
            <w:fldChar w:fldCharType="end"/>
          </w:r>
        </w:p>
        <w:p w14:paraId="735CB3F6">
          <w:pPr>
            <w:pStyle w:val="9"/>
            <w:tabs>
              <w:tab w:val="right" w:leader="dot" w:pos="9740"/>
            </w:tabs>
          </w:pPr>
          <w:r>
            <w:fldChar w:fldCharType="begin"/>
          </w:r>
          <w:r>
            <w:instrText xml:space="preserve"> HYPERLINK \l _Toc13722 </w:instrText>
          </w:r>
          <w:r>
            <w:fldChar w:fldCharType="separate"/>
          </w:r>
          <w:r>
            <w:t>一、部门预算收支数据变动情况及原因</w:t>
          </w:r>
          <w:r>
            <w:tab/>
          </w:r>
          <w:r>
            <w:fldChar w:fldCharType="begin"/>
          </w:r>
          <w:r>
            <w:instrText xml:space="preserve"> PAGEREF _Toc13722 \h </w:instrText>
          </w:r>
          <w:r>
            <w:fldChar w:fldCharType="separate"/>
          </w:r>
          <w:r>
            <w:t>23</w:t>
          </w:r>
          <w:r>
            <w:fldChar w:fldCharType="end"/>
          </w:r>
          <w:r>
            <w:fldChar w:fldCharType="end"/>
          </w:r>
        </w:p>
        <w:p w14:paraId="17B8E467">
          <w:pPr>
            <w:pStyle w:val="9"/>
            <w:tabs>
              <w:tab w:val="right" w:leader="dot" w:pos="9740"/>
            </w:tabs>
          </w:pPr>
          <w:r>
            <w:fldChar w:fldCharType="begin"/>
          </w:r>
          <w:r>
            <w:instrText xml:space="preserve"> HYPERLINK \l _Toc18923 </w:instrText>
          </w:r>
          <w:r>
            <w:fldChar w:fldCharType="separate"/>
          </w:r>
          <w:r>
            <w:t>二、收入预算情况说明</w:t>
          </w:r>
          <w:r>
            <w:tab/>
          </w:r>
          <w:r>
            <w:fldChar w:fldCharType="begin"/>
          </w:r>
          <w:r>
            <w:instrText xml:space="preserve"> PAGEREF _Toc18923 \h </w:instrText>
          </w:r>
          <w:r>
            <w:fldChar w:fldCharType="separate"/>
          </w:r>
          <w:r>
            <w:t>23</w:t>
          </w:r>
          <w:r>
            <w:fldChar w:fldCharType="end"/>
          </w:r>
          <w:r>
            <w:fldChar w:fldCharType="end"/>
          </w:r>
        </w:p>
        <w:p w14:paraId="6789D842">
          <w:pPr>
            <w:pStyle w:val="9"/>
            <w:tabs>
              <w:tab w:val="right" w:leader="dot" w:pos="9740"/>
            </w:tabs>
          </w:pPr>
          <w:r>
            <w:fldChar w:fldCharType="begin"/>
          </w:r>
          <w:r>
            <w:instrText xml:space="preserve"> HYPERLINK \l _Toc22753 </w:instrText>
          </w:r>
          <w:r>
            <w:fldChar w:fldCharType="separate"/>
          </w:r>
          <w:r>
            <w:t>三、支出预算情况说明</w:t>
          </w:r>
          <w:r>
            <w:tab/>
          </w:r>
          <w:r>
            <w:fldChar w:fldCharType="begin"/>
          </w:r>
          <w:r>
            <w:instrText xml:space="preserve"> PAGEREF _Toc22753 \h </w:instrText>
          </w:r>
          <w:r>
            <w:fldChar w:fldCharType="separate"/>
          </w:r>
          <w:r>
            <w:t>23</w:t>
          </w:r>
          <w:r>
            <w:fldChar w:fldCharType="end"/>
          </w:r>
          <w:r>
            <w:fldChar w:fldCharType="end"/>
          </w:r>
        </w:p>
        <w:p w14:paraId="2C6DE240">
          <w:pPr>
            <w:pStyle w:val="9"/>
            <w:tabs>
              <w:tab w:val="right" w:leader="dot" w:pos="9740"/>
            </w:tabs>
          </w:pPr>
          <w:r>
            <w:fldChar w:fldCharType="begin"/>
          </w:r>
          <w:r>
            <w:instrText xml:space="preserve"> HYPERLINK \l _Toc21363 </w:instrText>
          </w:r>
          <w:r>
            <w:fldChar w:fldCharType="separate"/>
          </w:r>
          <w:r>
            <w:t>四、财政拨款收支预算总体情况说明</w:t>
          </w:r>
          <w:r>
            <w:tab/>
          </w:r>
          <w:r>
            <w:fldChar w:fldCharType="begin"/>
          </w:r>
          <w:r>
            <w:instrText xml:space="preserve"> PAGEREF _Toc21363 \h </w:instrText>
          </w:r>
          <w:r>
            <w:fldChar w:fldCharType="separate"/>
          </w:r>
          <w:r>
            <w:t>24</w:t>
          </w:r>
          <w:r>
            <w:fldChar w:fldCharType="end"/>
          </w:r>
          <w:r>
            <w:fldChar w:fldCharType="end"/>
          </w:r>
        </w:p>
        <w:p w14:paraId="32C5B129">
          <w:pPr>
            <w:pStyle w:val="9"/>
            <w:tabs>
              <w:tab w:val="right" w:leader="dot" w:pos="9740"/>
            </w:tabs>
          </w:pPr>
          <w:r>
            <w:fldChar w:fldCharType="begin"/>
          </w:r>
          <w:r>
            <w:instrText xml:space="preserve"> HYPERLINK \l _Toc3022 </w:instrText>
          </w:r>
          <w:r>
            <w:fldChar w:fldCharType="separate"/>
          </w:r>
          <w:r>
            <w:t>五、一般公共预算支出情况说明</w:t>
          </w:r>
          <w:r>
            <w:tab/>
          </w:r>
          <w:r>
            <w:fldChar w:fldCharType="begin"/>
          </w:r>
          <w:r>
            <w:instrText xml:space="preserve"> PAGEREF _Toc3022 \h </w:instrText>
          </w:r>
          <w:r>
            <w:fldChar w:fldCharType="separate"/>
          </w:r>
          <w:r>
            <w:t>24</w:t>
          </w:r>
          <w:r>
            <w:fldChar w:fldCharType="end"/>
          </w:r>
          <w:r>
            <w:fldChar w:fldCharType="end"/>
          </w:r>
        </w:p>
        <w:p w14:paraId="65E45740">
          <w:pPr>
            <w:pStyle w:val="9"/>
            <w:tabs>
              <w:tab w:val="right" w:leader="dot" w:pos="9740"/>
            </w:tabs>
          </w:pPr>
          <w:r>
            <w:fldChar w:fldCharType="begin"/>
          </w:r>
          <w:r>
            <w:instrText xml:space="preserve"> HYPERLINK \l _Toc20281 </w:instrText>
          </w:r>
          <w:r>
            <w:fldChar w:fldCharType="separate"/>
          </w:r>
          <w:r>
            <w:t>六、一般公共预算基本支出情况说明</w:t>
          </w:r>
          <w:r>
            <w:tab/>
          </w:r>
          <w:r>
            <w:fldChar w:fldCharType="begin"/>
          </w:r>
          <w:r>
            <w:instrText xml:space="preserve"> PAGEREF _Toc20281 \h </w:instrText>
          </w:r>
          <w:r>
            <w:fldChar w:fldCharType="separate"/>
          </w:r>
          <w:r>
            <w:t>24</w:t>
          </w:r>
          <w:r>
            <w:fldChar w:fldCharType="end"/>
          </w:r>
          <w:r>
            <w:fldChar w:fldCharType="end"/>
          </w:r>
        </w:p>
        <w:p w14:paraId="7D91360F">
          <w:pPr>
            <w:pStyle w:val="9"/>
            <w:tabs>
              <w:tab w:val="right" w:leader="dot" w:pos="9740"/>
            </w:tabs>
          </w:pPr>
          <w:r>
            <w:fldChar w:fldCharType="begin"/>
          </w:r>
          <w:r>
            <w:instrText xml:space="preserve"> HYPERLINK \l _Toc20854 </w:instrText>
          </w:r>
          <w:r>
            <w:fldChar w:fldCharType="separate"/>
          </w:r>
          <w:r>
            <w:t>七、“三公”经费增减变动原因说明</w:t>
          </w:r>
          <w:r>
            <w:tab/>
          </w:r>
          <w:r>
            <w:fldChar w:fldCharType="begin"/>
          </w:r>
          <w:r>
            <w:instrText xml:space="preserve"> PAGEREF _Toc20854 \h </w:instrText>
          </w:r>
          <w:r>
            <w:fldChar w:fldCharType="separate"/>
          </w:r>
          <w:r>
            <w:t>25</w:t>
          </w:r>
          <w:r>
            <w:fldChar w:fldCharType="end"/>
          </w:r>
          <w:r>
            <w:fldChar w:fldCharType="end"/>
          </w:r>
        </w:p>
        <w:p w14:paraId="52B8EAF6">
          <w:pPr>
            <w:pStyle w:val="9"/>
            <w:tabs>
              <w:tab w:val="right" w:leader="dot" w:pos="9740"/>
            </w:tabs>
          </w:pPr>
          <w:r>
            <w:fldChar w:fldCharType="begin"/>
          </w:r>
          <w:r>
            <w:instrText xml:space="preserve"> HYPERLINK \l _Toc28536 </w:instrText>
          </w:r>
          <w:r>
            <w:fldChar w:fldCharType="separate"/>
          </w:r>
          <w:r>
            <w:t>八、机关运行经费增减变动原因说明</w:t>
          </w:r>
          <w:r>
            <w:tab/>
          </w:r>
          <w:r>
            <w:fldChar w:fldCharType="begin"/>
          </w:r>
          <w:r>
            <w:instrText xml:space="preserve"> PAGEREF _Toc28536 \h </w:instrText>
          </w:r>
          <w:r>
            <w:fldChar w:fldCharType="separate"/>
          </w:r>
          <w:r>
            <w:t>25</w:t>
          </w:r>
          <w:r>
            <w:fldChar w:fldCharType="end"/>
          </w:r>
          <w:r>
            <w:fldChar w:fldCharType="end"/>
          </w:r>
        </w:p>
        <w:p w14:paraId="7632C083">
          <w:pPr>
            <w:pStyle w:val="9"/>
            <w:tabs>
              <w:tab w:val="right" w:leader="dot" w:pos="9740"/>
            </w:tabs>
          </w:pPr>
          <w:r>
            <w:fldChar w:fldCharType="begin"/>
          </w:r>
          <w:r>
            <w:instrText xml:space="preserve"> HYPERLINK \l _Toc18614 </w:instrText>
          </w:r>
          <w:r>
            <w:fldChar w:fldCharType="separate"/>
          </w:r>
          <w:r>
            <w:t>九、政府采购情况</w:t>
          </w:r>
          <w:r>
            <w:tab/>
          </w:r>
          <w:r>
            <w:fldChar w:fldCharType="begin"/>
          </w:r>
          <w:r>
            <w:instrText xml:space="preserve"> PAGEREF _Toc18614 \h </w:instrText>
          </w:r>
          <w:r>
            <w:fldChar w:fldCharType="separate"/>
          </w:r>
          <w:r>
            <w:t>25</w:t>
          </w:r>
          <w:r>
            <w:fldChar w:fldCharType="end"/>
          </w:r>
          <w:r>
            <w:fldChar w:fldCharType="end"/>
          </w:r>
        </w:p>
        <w:p w14:paraId="0F054F95">
          <w:pPr>
            <w:pStyle w:val="9"/>
            <w:tabs>
              <w:tab w:val="right" w:leader="dot" w:pos="9740"/>
            </w:tabs>
          </w:pPr>
          <w:r>
            <w:fldChar w:fldCharType="begin"/>
          </w:r>
          <w:r>
            <w:instrText xml:space="preserve"> HYPERLINK \l _Toc32482 </w:instrText>
          </w:r>
          <w:r>
            <w:fldChar w:fldCharType="separate"/>
          </w:r>
          <w:r>
            <w:t>十、绩效管理情况</w:t>
          </w:r>
          <w:r>
            <w:tab/>
          </w:r>
          <w:r>
            <w:fldChar w:fldCharType="begin"/>
          </w:r>
          <w:r>
            <w:instrText xml:space="preserve"> PAGEREF _Toc32482 \h </w:instrText>
          </w:r>
          <w:r>
            <w:fldChar w:fldCharType="separate"/>
          </w:r>
          <w:r>
            <w:t>25</w:t>
          </w:r>
          <w:r>
            <w:fldChar w:fldCharType="end"/>
          </w:r>
          <w:r>
            <w:fldChar w:fldCharType="end"/>
          </w:r>
        </w:p>
        <w:p w14:paraId="039DDFC5">
          <w:pPr>
            <w:pStyle w:val="9"/>
            <w:tabs>
              <w:tab w:val="right" w:leader="dot" w:pos="9740"/>
            </w:tabs>
          </w:pPr>
          <w:r>
            <w:fldChar w:fldCharType="begin"/>
          </w:r>
          <w:r>
            <w:instrText xml:space="preserve"> HYPERLINK \l _Toc17305 </w:instrText>
          </w:r>
          <w:r>
            <w:fldChar w:fldCharType="separate"/>
          </w:r>
          <w:r>
            <w:t>十一、国有资产占有使用情况</w:t>
          </w:r>
          <w:r>
            <w:tab/>
          </w:r>
          <w:r>
            <w:fldChar w:fldCharType="begin"/>
          </w:r>
          <w:r>
            <w:instrText xml:space="preserve"> PAGEREF _Toc17305 \h </w:instrText>
          </w:r>
          <w:r>
            <w:fldChar w:fldCharType="separate"/>
          </w:r>
          <w:r>
            <w:t>147</w:t>
          </w:r>
          <w:r>
            <w:fldChar w:fldCharType="end"/>
          </w:r>
          <w:r>
            <w:fldChar w:fldCharType="end"/>
          </w:r>
        </w:p>
        <w:p w14:paraId="749F0C96">
          <w:pPr>
            <w:pStyle w:val="9"/>
            <w:tabs>
              <w:tab w:val="right" w:leader="dot" w:pos="9740"/>
            </w:tabs>
          </w:pPr>
          <w:r>
            <w:fldChar w:fldCharType="begin"/>
          </w:r>
          <w:r>
            <w:instrText xml:space="preserve"> HYPERLINK \l _Toc30960 </w:instrText>
          </w:r>
          <w:r>
            <w:fldChar w:fldCharType="separate"/>
          </w:r>
          <w:r>
            <w:t>十二</w:t>
          </w:r>
          <w:r>
            <w:rPr>
              <w:rFonts w:hint="eastAsia"/>
              <w:lang w:eastAsia="zh-CN"/>
            </w:rPr>
            <w:t>、</w:t>
          </w:r>
          <w:r>
            <w:t>其他说明</w:t>
          </w:r>
          <w:r>
            <w:tab/>
          </w:r>
          <w:r>
            <w:fldChar w:fldCharType="begin"/>
          </w:r>
          <w:r>
            <w:instrText xml:space="preserve"> PAGEREF _Toc30960 \h </w:instrText>
          </w:r>
          <w:r>
            <w:fldChar w:fldCharType="separate"/>
          </w:r>
          <w:r>
            <w:t>147</w:t>
          </w:r>
          <w:r>
            <w:fldChar w:fldCharType="end"/>
          </w:r>
          <w:r>
            <w:fldChar w:fldCharType="end"/>
          </w:r>
        </w:p>
        <w:p w14:paraId="25098A33">
          <w:pPr>
            <w:pStyle w:val="8"/>
            <w:tabs>
              <w:tab w:val="right" w:leader="dot" w:pos="9740"/>
            </w:tabs>
          </w:pPr>
          <w:r>
            <w:fldChar w:fldCharType="begin"/>
          </w:r>
          <w:r>
            <w:instrText xml:space="preserve"> HYPERLINK \l _Toc25324 </w:instrText>
          </w:r>
          <w:r>
            <w:fldChar w:fldCharType="separate"/>
          </w:r>
          <w:r>
            <w:t>第四部分</w:t>
          </w:r>
          <w:r>
            <w:rPr>
              <w:rFonts w:hint="eastAsia"/>
              <w:lang w:val="en-US" w:eastAsia="zh-CN"/>
            </w:rPr>
            <w:t xml:space="preserve">  </w:t>
          </w:r>
          <w:r>
            <w:t>名词解释</w:t>
          </w:r>
          <w:r>
            <w:tab/>
          </w:r>
          <w:r>
            <w:fldChar w:fldCharType="begin"/>
          </w:r>
          <w:r>
            <w:instrText xml:space="preserve"> PAGEREF _Toc25324 \h </w:instrText>
          </w:r>
          <w:r>
            <w:fldChar w:fldCharType="separate"/>
          </w:r>
          <w:r>
            <w:t>148</w:t>
          </w:r>
          <w:r>
            <w:fldChar w:fldCharType="end"/>
          </w:r>
          <w:r>
            <w:fldChar w:fldCharType="end"/>
          </w:r>
        </w:p>
        <w:p w14:paraId="3DAFA6DF">
          <w:pPr>
            <w:ind w:firstLine="0" w:firstLineChars="0"/>
          </w:pPr>
          <w:r>
            <w:fldChar w:fldCharType="end"/>
          </w:r>
        </w:p>
      </w:sdtContent>
    </w:sdt>
    <w:p w14:paraId="2FD7ECDB">
      <w:pPr>
        <w:ind w:firstLine="0" w:firstLineChars="0"/>
      </w:pPr>
    </w:p>
    <w:p w14:paraId="1C0379BF">
      <w:pPr>
        <w:pStyle w:val="2"/>
        <w:bidi w:val="0"/>
        <w:ind w:firstLine="602" w:firstLineChars="200"/>
        <w:sectPr>
          <w:headerReference r:id="rId7" w:type="first"/>
          <w:footerReference r:id="rId10" w:type="first"/>
          <w:headerReference r:id="rId5" w:type="default"/>
          <w:footerReference r:id="rId8" w:type="default"/>
          <w:headerReference r:id="rId6" w:type="even"/>
          <w:footerReference r:id="rId9" w:type="even"/>
          <w:pgSz w:w="11900" w:h="16840"/>
          <w:pgMar w:top="1440" w:right="1080" w:bottom="1440" w:left="1080" w:header="567" w:footer="567" w:gutter="0"/>
          <w:cols w:space="0" w:num="1"/>
          <w:rtlGutter w:val="0"/>
          <w:docGrid w:linePitch="0" w:charSpace="0"/>
        </w:sectPr>
      </w:pPr>
    </w:p>
    <w:p w14:paraId="648BFF24">
      <w:pPr>
        <w:pStyle w:val="2"/>
        <w:bidi w:val="0"/>
      </w:pPr>
      <w:bookmarkStart w:id="2" w:name="_Toc14166"/>
      <w:r>
        <w:t>第一部分</w:t>
      </w:r>
      <w:r>
        <w:rPr>
          <w:rFonts w:hint="eastAsia"/>
          <w:lang w:val="en-US" w:eastAsia="zh-CN"/>
        </w:rPr>
        <w:t xml:space="preserve">  </w:t>
      </w:r>
      <w:r>
        <w:t>概况</w:t>
      </w:r>
      <w:bookmarkEnd w:id="2"/>
    </w:p>
    <w:p w14:paraId="75A448A9">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3" w:name="bookmark3"/>
      <w:bookmarkEnd w:id="3"/>
      <w:bookmarkStart w:id="4" w:name="_Toc29636"/>
      <w:r>
        <w:t>一、本部门职责</w:t>
      </w:r>
      <w:bookmarkEnd w:id="4"/>
    </w:p>
    <w:p w14:paraId="4C255D2A">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园林绿化、供热供气、城市照明、污水、垃圾处理、环卫、供水、市政设施的建设、维修、维护和日常运行管理。</w:t>
      </w:r>
    </w:p>
    <w:p w14:paraId="75DB2597">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 w:name="bookmark4"/>
      <w:bookmarkEnd w:id="5"/>
      <w:bookmarkStart w:id="6" w:name="_Toc6279"/>
      <w:r>
        <w:t>二、机构设置情况</w:t>
      </w:r>
      <w:bookmarkEnd w:id="6"/>
    </w:p>
    <w:p w14:paraId="5784ABBE">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兴县公用事业发展服务中心设下列内设机构：</w:t>
      </w:r>
    </w:p>
    <w:p w14:paraId="3019830D">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1、综合办公室。负责机关日常运转、综合协调、党务工作、信访工作、文电处理、制度制定、机要保密、培训宣传、信息简报、档案管理、印章管理、公车管理、政务信息和办公自动化建设；负责全局性文稿起草、审核把关、提出改进和加强工作的意见和建议。</w:t>
      </w:r>
    </w:p>
    <w:p w14:paraId="601CA11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2、人事劳资股。负责人事管理及财务管理工作；负责制定工资、福利考勤、考</w:t>
      </w:r>
    </w:p>
    <w:p w14:paraId="4CE6257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核、劳资管理方面的规章制度和办法；负责工资福利发放及其他支出的审核、结算工作；负责单位收支管理、预决算、各种报表编制上报等工作；负责职工养老、医疗等各项社会保险、公积金及其他费用申报、缴纳、调整和离退休人员服务工作；负责单位所有物资的购置以及固定资产管理工作。</w:t>
      </w:r>
    </w:p>
    <w:p w14:paraId="77B8F2C7">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3、城区环卫股。负责制定环卫作业标准及宣传工作；负责建成区任务量核定及新增任务量的交接工作；负责环境卫生的基建项目及管理维护工作；负责建成区主次干道及小街巷的清扫保洁、垃圾收集清运、洒水降尘、护栏清洗等工作；负责建成区旱厕改造水冲公厕及旱厕、水冲公厕的维修维护与管理工作；负责环卫机械、设施设备及附属设施的管理养护工作；负责对第三方保洁公司的督促检查及考核等工作。</w:t>
      </w:r>
    </w:p>
    <w:p w14:paraId="0F818178">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4、园林养护股。认真贯彻执行《城市绿化管理条例》及省、市、区关于绿化方面的的政策和规定，制定城区园林绿化工作的长远规划和年度规划，搞好城区绿化工作；负责辖区内“绿线”的日常监督管理，及时制止和查处擅自占用绿地、毁坏绿地、损坏绿化设施及树木、花草行为；负责掌握城区绿化进度，做好绿化工作的统计、汇总和上报；负责辖区内绿地树木养管的业务督导检查；负责辖区内树木的更新、移植、修剪、砍伐的工作；负责蔚汾公园及城区小游园的建设和日常管理工作。</w:t>
      </w:r>
    </w:p>
    <w:p w14:paraId="55B1703B">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5、供水股。满足城区居民及单位生活、生产用水需求，确保水压及水质符合国家《饮用水卫生标准》;负责按照城市规划要求，搞好管网及供水设施的建设，供水设备的维修维护，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1A14A52C">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bookmarkStart w:id="7" w:name="bookmark35"/>
      <w:bookmarkEnd w:id="7"/>
      <w:r>
        <w:t>6、污水处理股。负责建设和维护污水处理设施、污水收集管网、抢修破损管网工作；负责防止污水直排河道、河水进入污水管网、防止施工作业等人为破坏管网，保障污水进水正常，出水水质稳定达标；负责监督污水处理第三方运营商的履约情况；负责城市管网雨污分流改造项目的实施和管理工作；负责建制镇生活污水管网建设。</w:t>
      </w:r>
    </w:p>
    <w:p w14:paraId="66F839DE">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7、市政服务办公室。负责城市公益基础设施、市政公用设施、城市道路、桥涵设施、人行道、桥梁涵洞、排水设施、雨水管道、排水地漏、井盖等设施的管理和维护(高速东口-北坡村);负责县城规划区域内所有主次道路下水管网的疏通工作；负责辖区内市容和环境卫生工作实施监督、检查、协调、指导，并对各类违反市容环境规定的行为进行处理；依法对市容环境实施督查检查，负责组织开展市容环境宣传教育及普法工作。</w:t>
      </w:r>
    </w:p>
    <w:p w14:paraId="30112B0A">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8、路灯股。负责辖区内道路照明规划、建设、管理和维护工作；负责县城公共场所、沿街建筑物、绿化景点等亮化工程的建设、施工、管理和维护工作；负责道路照明产品节能利用工作。负责编制辖区范围内的路灯维修计划并进行实施；按要求完成主管部门下达的城市照明工程的安装施工任务。</w:t>
      </w:r>
    </w:p>
    <w:p w14:paraId="08C189AB">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9、垃圾处理股。负责垃圾处理场建设项目、扩建项目，掌握垃圾处理处置设施运营信息，及时上报主管部门；负责核准垃圾处置量、监督企业提供的服务质量；负责监管处置企业合同义务的履行情况，对企业经营不规范、运营质量不达标等违反规定或合同的行为依照合同或上级部门规定进行处理。</w:t>
      </w:r>
    </w:p>
    <w:p w14:paraId="571AFE9B">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10、供热供气股。贯彻执行国家和省、市关于城市集中供热供气工作的方针、政策和法规，制定我县具体方案并组织实施；对城区集中供热和全县燃气工作进行统一管理，在规划、建设运营、安全等方面统一管理；负责研究制定城市供热供气保障政策，组织确定补贴对象、范围，审核供热供气补贴资金的发放；推广供热供气先进技术，组织从业人员的技术培训及考核；协调配合其它部门进行日常安全监督检查。</w:t>
      </w:r>
    </w:p>
    <w:p w14:paraId="4D1B4152">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兴县公用事业发展服务中心财政拨款事业编制33名。设主任(正科级)1名，副主任(副科级)2名。办公室主任1名，其中全额事业人员15名，自收自支人员79名，临时人员68名。</w:t>
      </w:r>
    </w:p>
    <w:p w14:paraId="3EDE64B4">
      <w:pPr>
        <w:pStyle w:val="2"/>
        <w:bidi w:val="0"/>
      </w:pPr>
      <w:bookmarkStart w:id="8" w:name="bookmark5"/>
      <w:bookmarkEnd w:id="8"/>
      <w:bookmarkStart w:id="9" w:name="_Toc32200"/>
      <w:r>
        <w:t>第二部分</w:t>
      </w:r>
      <w:r>
        <w:rPr>
          <w:rFonts w:hint="eastAsia"/>
          <w:lang w:val="en-US" w:eastAsia="zh-CN"/>
        </w:rPr>
        <w:t xml:space="preserve">  </w:t>
      </w:r>
      <w:r>
        <w:t>2023年部门预算报表</w:t>
      </w:r>
      <w:bookmarkEnd w:id="9"/>
    </w:p>
    <w:p w14:paraId="35418657">
      <w:pPr>
        <w:pStyle w:val="17"/>
        <w:bidi w:val="0"/>
      </w:pPr>
      <w:r>
        <w:t>预算公开表1</w:t>
      </w:r>
    </w:p>
    <w:p w14:paraId="6B3C62F1">
      <w:pPr>
        <w:pStyle w:val="16"/>
        <w:bidi w:val="0"/>
        <w:rPr>
          <w:szCs w:val="24"/>
        </w:rPr>
      </w:pPr>
      <w:bookmarkStart w:id="10" w:name="bookmark6"/>
      <w:bookmarkEnd w:id="10"/>
      <w:bookmarkStart w:id="11" w:name="_Toc28247"/>
      <w:r>
        <w:t>2023年预算收支总表</w:t>
      </w:r>
      <w:bookmarkEnd w:id="11"/>
    </w:p>
    <w:p w14:paraId="43A1A182">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8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1943"/>
        <w:gridCol w:w="975"/>
        <w:gridCol w:w="2839"/>
        <w:gridCol w:w="1227"/>
        <w:gridCol w:w="1428"/>
        <w:gridCol w:w="1430"/>
      </w:tblGrid>
      <w:tr w14:paraId="66B44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463" w:type="pct"/>
            <w:gridSpan w:val="2"/>
            <w:vAlign w:val="center"/>
          </w:tcPr>
          <w:p w14:paraId="7B6F066C">
            <w:pPr>
              <w:pStyle w:val="15"/>
              <w:bidi w:val="0"/>
              <w:snapToGrid w:val="0"/>
              <w:rPr>
                <w:rFonts w:hint="eastAsia"/>
                <w:b/>
                <w:lang w:eastAsia="zh-CN"/>
              </w:rPr>
            </w:pPr>
            <w:r>
              <w:rPr>
                <w:rFonts w:hint="eastAsia"/>
                <w:b/>
                <w:lang w:eastAsia="zh-CN"/>
              </w:rPr>
              <w:t>收入</w:t>
            </w:r>
          </w:p>
        </w:tc>
        <w:tc>
          <w:tcPr>
            <w:tcW w:w="3536" w:type="pct"/>
            <w:gridSpan w:val="4"/>
            <w:vAlign w:val="center"/>
          </w:tcPr>
          <w:p w14:paraId="490BE3FD">
            <w:pPr>
              <w:pStyle w:val="15"/>
              <w:bidi w:val="0"/>
              <w:snapToGrid w:val="0"/>
              <w:rPr>
                <w:rFonts w:hint="eastAsia" w:eastAsia="宋体"/>
                <w:b/>
                <w:bCs w:val="0"/>
                <w:lang w:eastAsia="zh-CN"/>
              </w:rPr>
            </w:pPr>
            <w:r>
              <w:rPr>
                <w:rFonts w:hint="eastAsia"/>
                <w:b/>
                <w:bCs w:val="0"/>
                <w:lang w:eastAsia="zh-CN"/>
              </w:rPr>
              <w:t>支出</w:t>
            </w:r>
          </w:p>
        </w:tc>
      </w:tr>
      <w:tr w14:paraId="31D09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301BAAAD">
            <w:pPr>
              <w:pStyle w:val="15"/>
              <w:bidi w:val="0"/>
              <w:snapToGrid w:val="0"/>
              <w:rPr>
                <w:rFonts w:hint="eastAsia" w:eastAsia="宋体"/>
                <w:b/>
                <w:bCs w:val="0"/>
                <w:lang w:eastAsia="zh-CN"/>
              </w:rPr>
            </w:pPr>
            <w:r>
              <w:rPr>
                <w:rFonts w:hint="eastAsia"/>
                <w:b/>
                <w:bCs w:val="0"/>
                <w:lang w:eastAsia="zh-CN"/>
              </w:rPr>
              <w:t>项目</w:t>
            </w:r>
          </w:p>
        </w:tc>
        <w:tc>
          <w:tcPr>
            <w:tcW w:w="471" w:type="pct"/>
            <w:vAlign w:val="center"/>
          </w:tcPr>
          <w:p w14:paraId="18C03DB2">
            <w:pPr>
              <w:pStyle w:val="15"/>
              <w:bidi w:val="0"/>
              <w:snapToGrid w:val="0"/>
              <w:rPr>
                <w:rFonts w:hint="eastAsia" w:eastAsia="宋体"/>
                <w:b/>
                <w:bCs w:val="0"/>
                <w:lang w:eastAsia="zh-CN"/>
              </w:rPr>
            </w:pPr>
            <w:r>
              <w:rPr>
                <w:rFonts w:hint="eastAsia"/>
                <w:b/>
                <w:bCs w:val="0"/>
                <w:lang w:eastAsia="zh-CN"/>
              </w:rPr>
              <w:t>2023年</w:t>
            </w:r>
          </w:p>
        </w:tc>
        <w:tc>
          <w:tcPr>
            <w:tcW w:w="1447" w:type="pct"/>
            <w:vAlign w:val="center"/>
          </w:tcPr>
          <w:p w14:paraId="6519DC1E">
            <w:pPr>
              <w:pStyle w:val="15"/>
              <w:bidi w:val="0"/>
              <w:snapToGrid w:val="0"/>
              <w:rPr>
                <w:rFonts w:hint="eastAsia" w:eastAsia="宋体"/>
                <w:b/>
                <w:bCs w:val="0"/>
                <w:lang w:eastAsia="zh-CN"/>
              </w:rPr>
            </w:pPr>
            <w:r>
              <w:rPr>
                <w:rFonts w:hint="eastAsia"/>
                <w:b/>
                <w:bCs w:val="0"/>
                <w:lang w:eastAsia="zh-CN"/>
              </w:rPr>
              <w:t>项目</w:t>
            </w:r>
          </w:p>
        </w:tc>
        <w:tc>
          <w:tcPr>
            <w:tcW w:w="628" w:type="pct"/>
            <w:vAlign w:val="center"/>
          </w:tcPr>
          <w:p w14:paraId="0A1A9C4A">
            <w:pPr>
              <w:pStyle w:val="15"/>
              <w:bidi w:val="0"/>
              <w:snapToGrid w:val="0"/>
              <w:rPr>
                <w:rFonts w:hint="eastAsia" w:eastAsia="宋体"/>
                <w:b/>
                <w:bCs w:val="0"/>
                <w:lang w:eastAsia="zh-CN"/>
              </w:rPr>
            </w:pPr>
            <w:r>
              <w:rPr>
                <w:rFonts w:hint="eastAsia"/>
                <w:b/>
                <w:bCs w:val="0"/>
                <w:lang w:eastAsia="zh-CN"/>
              </w:rPr>
              <w:t>2023年合计</w:t>
            </w:r>
          </w:p>
        </w:tc>
        <w:tc>
          <w:tcPr>
            <w:tcW w:w="730" w:type="pct"/>
            <w:vAlign w:val="center"/>
          </w:tcPr>
          <w:p w14:paraId="23A00E4A">
            <w:pPr>
              <w:pStyle w:val="15"/>
              <w:bidi w:val="0"/>
              <w:snapToGrid w:val="0"/>
              <w:rPr>
                <w:rFonts w:hint="eastAsia" w:eastAsia="宋体"/>
                <w:b/>
                <w:bCs w:val="0"/>
                <w:lang w:eastAsia="zh-CN"/>
              </w:rPr>
            </w:pPr>
            <w:r>
              <w:rPr>
                <w:rFonts w:hint="eastAsia"/>
                <w:b/>
                <w:bCs w:val="0"/>
                <w:lang w:eastAsia="zh-CN"/>
              </w:rPr>
              <w:t>当年预算安排</w:t>
            </w:r>
          </w:p>
        </w:tc>
        <w:tc>
          <w:tcPr>
            <w:tcW w:w="730" w:type="pct"/>
            <w:vAlign w:val="center"/>
          </w:tcPr>
          <w:p w14:paraId="6680A149">
            <w:pPr>
              <w:pStyle w:val="15"/>
              <w:bidi w:val="0"/>
              <w:snapToGrid w:val="0"/>
              <w:rPr>
                <w:rFonts w:hint="eastAsia" w:eastAsia="宋体"/>
                <w:b/>
                <w:bCs w:val="0"/>
                <w:lang w:eastAsia="zh-CN"/>
              </w:rPr>
            </w:pPr>
            <w:r>
              <w:rPr>
                <w:rFonts w:hint="eastAsia"/>
                <w:b/>
                <w:bCs w:val="0"/>
                <w:lang w:eastAsia="zh-CN"/>
              </w:rPr>
              <w:t>上年结转安排</w:t>
            </w:r>
          </w:p>
        </w:tc>
      </w:tr>
      <w:tr w14:paraId="7330B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0B95712D">
            <w:pPr>
              <w:pStyle w:val="15"/>
              <w:bidi w:val="0"/>
              <w:snapToGrid w:val="0"/>
              <w:rPr>
                <w:b w:val="0"/>
                <w:bCs w:val="0"/>
              </w:rPr>
            </w:pPr>
            <w:r>
              <w:rPr>
                <w:b w:val="0"/>
                <w:bCs w:val="0"/>
              </w:rPr>
              <w:t>一、一般公共预算</w:t>
            </w:r>
          </w:p>
        </w:tc>
        <w:tc>
          <w:tcPr>
            <w:tcW w:w="471" w:type="pct"/>
            <w:vAlign w:val="center"/>
          </w:tcPr>
          <w:p w14:paraId="2ABB8582">
            <w:pPr>
              <w:pStyle w:val="15"/>
              <w:bidi w:val="0"/>
              <w:snapToGrid w:val="0"/>
              <w:jc w:val="right"/>
              <w:rPr>
                <w:b w:val="0"/>
                <w:bCs w:val="0"/>
              </w:rPr>
            </w:pPr>
            <w:r>
              <w:rPr>
                <w:b w:val="0"/>
                <w:bCs w:val="0"/>
              </w:rPr>
              <w:t>26715.86</w:t>
            </w:r>
          </w:p>
        </w:tc>
        <w:tc>
          <w:tcPr>
            <w:tcW w:w="1447" w:type="pct"/>
            <w:vAlign w:val="center"/>
          </w:tcPr>
          <w:p w14:paraId="59CD5F4F">
            <w:pPr>
              <w:pStyle w:val="15"/>
              <w:bidi w:val="0"/>
              <w:snapToGrid w:val="0"/>
              <w:rPr>
                <w:b w:val="0"/>
                <w:bCs w:val="0"/>
              </w:rPr>
            </w:pPr>
            <w:r>
              <w:rPr>
                <w:b w:val="0"/>
                <w:bCs w:val="0"/>
              </w:rPr>
              <w:t>一、一般公共服务支出</w:t>
            </w:r>
          </w:p>
        </w:tc>
        <w:tc>
          <w:tcPr>
            <w:tcW w:w="628" w:type="pct"/>
            <w:vAlign w:val="center"/>
          </w:tcPr>
          <w:p w14:paraId="40724079">
            <w:pPr>
              <w:pStyle w:val="15"/>
              <w:bidi w:val="0"/>
              <w:snapToGrid w:val="0"/>
              <w:jc w:val="right"/>
              <w:rPr>
                <w:b w:val="0"/>
                <w:bCs w:val="0"/>
              </w:rPr>
            </w:pPr>
          </w:p>
        </w:tc>
        <w:tc>
          <w:tcPr>
            <w:tcW w:w="730" w:type="pct"/>
            <w:vAlign w:val="center"/>
          </w:tcPr>
          <w:p w14:paraId="66261628">
            <w:pPr>
              <w:pStyle w:val="15"/>
              <w:bidi w:val="0"/>
              <w:snapToGrid w:val="0"/>
              <w:jc w:val="right"/>
              <w:rPr>
                <w:b w:val="0"/>
                <w:bCs w:val="0"/>
              </w:rPr>
            </w:pPr>
          </w:p>
        </w:tc>
        <w:tc>
          <w:tcPr>
            <w:tcW w:w="730" w:type="pct"/>
            <w:vAlign w:val="center"/>
          </w:tcPr>
          <w:p w14:paraId="12434A57">
            <w:pPr>
              <w:pStyle w:val="15"/>
              <w:bidi w:val="0"/>
              <w:snapToGrid w:val="0"/>
              <w:jc w:val="right"/>
              <w:rPr>
                <w:b w:val="0"/>
                <w:bCs w:val="0"/>
              </w:rPr>
            </w:pPr>
          </w:p>
        </w:tc>
      </w:tr>
      <w:tr w14:paraId="625B0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608CEA1">
            <w:pPr>
              <w:pStyle w:val="15"/>
              <w:bidi w:val="0"/>
              <w:snapToGrid w:val="0"/>
              <w:rPr>
                <w:b w:val="0"/>
                <w:bCs w:val="0"/>
              </w:rPr>
            </w:pPr>
            <w:r>
              <w:rPr>
                <w:b w:val="0"/>
                <w:bCs w:val="0"/>
              </w:rPr>
              <w:t>二、政府性基金预算</w:t>
            </w:r>
          </w:p>
        </w:tc>
        <w:tc>
          <w:tcPr>
            <w:tcW w:w="471" w:type="pct"/>
            <w:vAlign w:val="center"/>
          </w:tcPr>
          <w:p w14:paraId="51D0A1E4">
            <w:pPr>
              <w:pStyle w:val="15"/>
              <w:bidi w:val="0"/>
              <w:snapToGrid w:val="0"/>
              <w:jc w:val="right"/>
              <w:rPr>
                <w:b w:val="0"/>
                <w:bCs w:val="0"/>
              </w:rPr>
            </w:pPr>
            <w:r>
              <w:rPr>
                <w:b w:val="0"/>
                <w:bCs w:val="0"/>
              </w:rPr>
              <w:t>1142.00</w:t>
            </w:r>
          </w:p>
        </w:tc>
        <w:tc>
          <w:tcPr>
            <w:tcW w:w="1447" w:type="pct"/>
            <w:vAlign w:val="center"/>
          </w:tcPr>
          <w:p w14:paraId="0D17436C">
            <w:pPr>
              <w:pStyle w:val="15"/>
              <w:bidi w:val="0"/>
              <w:snapToGrid w:val="0"/>
              <w:rPr>
                <w:b w:val="0"/>
                <w:bCs w:val="0"/>
              </w:rPr>
            </w:pPr>
            <w:r>
              <w:rPr>
                <w:b w:val="0"/>
                <w:bCs w:val="0"/>
              </w:rPr>
              <w:t>二、外交支出</w:t>
            </w:r>
          </w:p>
        </w:tc>
        <w:tc>
          <w:tcPr>
            <w:tcW w:w="628" w:type="pct"/>
            <w:vAlign w:val="center"/>
          </w:tcPr>
          <w:p w14:paraId="69725710">
            <w:pPr>
              <w:pStyle w:val="15"/>
              <w:bidi w:val="0"/>
              <w:snapToGrid w:val="0"/>
              <w:jc w:val="right"/>
              <w:rPr>
                <w:b w:val="0"/>
                <w:bCs w:val="0"/>
              </w:rPr>
            </w:pPr>
          </w:p>
        </w:tc>
        <w:tc>
          <w:tcPr>
            <w:tcW w:w="730" w:type="pct"/>
            <w:vAlign w:val="center"/>
          </w:tcPr>
          <w:p w14:paraId="0269CCE6">
            <w:pPr>
              <w:pStyle w:val="15"/>
              <w:bidi w:val="0"/>
              <w:snapToGrid w:val="0"/>
              <w:jc w:val="right"/>
              <w:rPr>
                <w:b w:val="0"/>
                <w:bCs w:val="0"/>
              </w:rPr>
            </w:pPr>
          </w:p>
        </w:tc>
        <w:tc>
          <w:tcPr>
            <w:tcW w:w="730" w:type="pct"/>
            <w:vAlign w:val="center"/>
          </w:tcPr>
          <w:p w14:paraId="2569CF63">
            <w:pPr>
              <w:pStyle w:val="15"/>
              <w:bidi w:val="0"/>
              <w:snapToGrid w:val="0"/>
              <w:jc w:val="right"/>
              <w:rPr>
                <w:b w:val="0"/>
                <w:bCs w:val="0"/>
              </w:rPr>
            </w:pPr>
          </w:p>
        </w:tc>
      </w:tr>
      <w:tr w14:paraId="563C5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A4062A6">
            <w:pPr>
              <w:pStyle w:val="15"/>
              <w:bidi w:val="0"/>
              <w:snapToGrid w:val="0"/>
              <w:rPr>
                <w:b w:val="0"/>
                <w:bCs w:val="0"/>
              </w:rPr>
            </w:pPr>
            <w:r>
              <w:rPr>
                <w:b w:val="0"/>
                <w:bCs w:val="0"/>
              </w:rPr>
              <w:t>三、国有资本经营预算</w:t>
            </w:r>
          </w:p>
        </w:tc>
        <w:tc>
          <w:tcPr>
            <w:tcW w:w="471" w:type="pct"/>
            <w:vAlign w:val="center"/>
          </w:tcPr>
          <w:p w14:paraId="7361EE37">
            <w:pPr>
              <w:pStyle w:val="15"/>
              <w:bidi w:val="0"/>
              <w:snapToGrid w:val="0"/>
              <w:jc w:val="right"/>
              <w:rPr>
                <w:b w:val="0"/>
                <w:bCs w:val="0"/>
              </w:rPr>
            </w:pPr>
          </w:p>
        </w:tc>
        <w:tc>
          <w:tcPr>
            <w:tcW w:w="1447" w:type="pct"/>
            <w:vAlign w:val="center"/>
          </w:tcPr>
          <w:p w14:paraId="45E0E936">
            <w:pPr>
              <w:pStyle w:val="15"/>
              <w:bidi w:val="0"/>
              <w:snapToGrid w:val="0"/>
              <w:rPr>
                <w:b w:val="0"/>
                <w:bCs w:val="0"/>
              </w:rPr>
            </w:pPr>
            <w:r>
              <w:rPr>
                <w:b w:val="0"/>
                <w:bCs w:val="0"/>
              </w:rPr>
              <w:t>三、国防支出</w:t>
            </w:r>
          </w:p>
        </w:tc>
        <w:tc>
          <w:tcPr>
            <w:tcW w:w="628" w:type="pct"/>
            <w:vAlign w:val="center"/>
          </w:tcPr>
          <w:p w14:paraId="69FE043D">
            <w:pPr>
              <w:pStyle w:val="15"/>
              <w:bidi w:val="0"/>
              <w:snapToGrid w:val="0"/>
              <w:jc w:val="right"/>
              <w:rPr>
                <w:b w:val="0"/>
                <w:bCs w:val="0"/>
              </w:rPr>
            </w:pPr>
          </w:p>
        </w:tc>
        <w:tc>
          <w:tcPr>
            <w:tcW w:w="730" w:type="pct"/>
            <w:vAlign w:val="center"/>
          </w:tcPr>
          <w:p w14:paraId="427A51A1">
            <w:pPr>
              <w:pStyle w:val="15"/>
              <w:bidi w:val="0"/>
              <w:snapToGrid w:val="0"/>
              <w:jc w:val="right"/>
              <w:rPr>
                <w:b w:val="0"/>
                <w:bCs w:val="0"/>
              </w:rPr>
            </w:pPr>
          </w:p>
        </w:tc>
        <w:tc>
          <w:tcPr>
            <w:tcW w:w="730" w:type="pct"/>
            <w:vAlign w:val="center"/>
          </w:tcPr>
          <w:p w14:paraId="36A5CEAA">
            <w:pPr>
              <w:pStyle w:val="15"/>
              <w:bidi w:val="0"/>
              <w:snapToGrid w:val="0"/>
              <w:jc w:val="right"/>
              <w:rPr>
                <w:b w:val="0"/>
                <w:bCs w:val="0"/>
              </w:rPr>
            </w:pPr>
          </w:p>
        </w:tc>
      </w:tr>
      <w:tr w14:paraId="5322B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70B66049">
            <w:pPr>
              <w:pStyle w:val="15"/>
              <w:bidi w:val="0"/>
              <w:snapToGrid w:val="0"/>
              <w:rPr>
                <w:b w:val="0"/>
                <w:bCs w:val="0"/>
              </w:rPr>
            </w:pPr>
            <w:r>
              <w:rPr>
                <w:b w:val="0"/>
                <w:bCs w:val="0"/>
              </w:rPr>
              <w:t>四、财政专户管理资金</w:t>
            </w:r>
          </w:p>
        </w:tc>
        <w:tc>
          <w:tcPr>
            <w:tcW w:w="471" w:type="pct"/>
            <w:vAlign w:val="center"/>
          </w:tcPr>
          <w:p w14:paraId="30D6497E">
            <w:pPr>
              <w:pStyle w:val="15"/>
              <w:bidi w:val="0"/>
              <w:snapToGrid w:val="0"/>
              <w:jc w:val="right"/>
              <w:rPr>
                <w:b w:val="0"/>
                <w:bCs w:val="0"/>
              </w:rPr>
            </w:pPr>
          </w:p>
        </w:tc>
        <w:tc>
          <w:tcPr>
            <w:tcW w:w="1447" w:type="pct"/>
            <w:vAlign w:val="center"/>
          </w:tcPr>
          <w:p w14:paraId="6B0D9D26">
            <w:pPr>
              <w:pStyle w:val="15"/>
              <w:bidi w:val="0"/>
              <w:snapToGrid w:val="0"/>
              <w:rPr>
                <w:b w:val="0"/>
                <w:bCs w:val="0"/>
              </w:rPr>
            </w:pPr>
            <w:r>
              <w:rPr>
                <w:b w:val="0"/>
                <w:bCs w:val="0"/>
              </w:rPr>
              <w:t>四、公共安全支出</w:t>
            </w:r>
          </w:p>
        </w:tc>
        <w:tc>
          <w:tcPr>
            <w:tcW w:w="628" w:type="pct"/>
            <w:vAlign w:val="center"/>
          </w:tcPr>
          <w:p w14:paraId="76B82FE0">
            <w:pPr>
              <w:pStyle w:val="15"/>
              <w:bidi w:val="0"/>
              <w:snapToGrid w:val="0"/>
              <w:jc w:val="right"/>
              <w:rPr>
                <w:b w:val="0"/>
                <w:bCs w:val="0"/>
              </w:rPr>
            </w:pPr>
          </w:p>
        </w:tc>
        <w:tc>
          <w:tcPr>
            <w:tcW w:w="730" w:type="pct"/>
            <w:vAlign w:val="center"/>
          </w:tcPr>
          <w:p w14:paraId="60130C3C">
            <w:pPr>
              <w:pStyle w:val="15"/>
              <w:bidi w:val="0"/>
              <w:snapToGrid w:val="0"/>
              <w:jc w:val="right"/>
              <w:rPr>
                <w:b w:val="0"/>
                <w:bCs w:val="0"/>
              </w:rPr>
            </w:pPr>
          </w:p>
        </w:tc>
        <w:tc>
          <w:tcPr>
            <w:tcW w:w="730" w:type="pct"/>
            <w:vAlign w:val="center"/>
          </w:tcPr>
          <w:p w14:paraId="7AB6CE02">
            <w:pPr>
              <w:pStyle w:val="15"/>
              <w:bidi w:val="0"/>
              <w:snapToGrid w:val="0"/>
              <w:jc w:val="right"/>
              <w:rPr>
                <w:b w:val="0"/>
                <w:bCs w:val="0"/>
              </w:rPr>
            </w:pPr>
          </w:p>
        </w:tc>
      </w:tr>
      <w:tr w14:paraId="40780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6C3695A6">
            <w:pPr>
              <w:pStyle w:val="15"/>
              <w:bidi w:val="0"/>
              <w:snapToGrid w:val="0"/>
              <w:rPr>
                <w:b w:val="0"/>
                <w:bCs w:val="0"/>
              </w:rPr>
            </w:pPr>
            <w:r>
              <w:rPr>
                <w:b w:val="0"/>
                <w:bCs w:val="0"/>
              </w:rPr>
              <w:t>五、单位资金</w:t>
            </w:r>
          </w:p>
        </w:tc>
        <w:tc>
          <w:tcPr>
            <w:tcW w:w="471" w:type="pct"/>
            <w:vAlign w:val="center"/>
          </w:tcPr>
          <w:p w14:paraId="37329A9D">
            <w:pPr>
              <w:pStyle w:val="15"/>
              <w:bidi w:val="0"/>
              <w:snapToGrid w:val="0"/>
              <w:jc w:val="right"/>
              <w:rPr>
                <w:b w:val="0"/>
                <w:bCs w:val="0"/>
              </w:rPr>
            </w:pPr>
          </w:p>
        </w:tc>
        <w:tc>
          <w:tcPr>
            <w:tcW w:w="1447" w:type="pct"/>
            <w:vAlign w:val="center"/>
          </w:tcPr>
          <w:p w14:paraId="7C5E198E">
            <w:pPr>
              <w:pStyle w:val="15"/>
              <w:bidi w:val="0"/>
              <w:snapToGrid w:val="0"/>
              <w:rPr>
                <w:b w:val="0"/>
                <w:bCs w:val="0"/>
              </w:rPr>
            </w:pPr>
            <w:r>
              <w:rPr>
                <w:b w:val="0"/>
                <w:bCs w:val="0"/>
              </w:rPr>
              <w:t>五、教育支出</w:t>
            </w:r>
          </w:p>
        </w:tc>
        <w:tc>
          <w:tcPr>
            <w:tcW w:w="628" w:type="pct"/>
            <w:vAlign w:val="center"/>
          </w:tcPr>
          <w:p w14:paraId="33D45FC0">
            <w:pPr>
              <w:pStyle w:val="15"/>
              <w:bidi w:val="0"/>
              <w:snapToGrid w:val="0"/>
              <w:jc w:val="right"/>
              <w:rPr>
                <w:b w:val="0"/>
                <w:bCs w:val="0"/>
              </w:rPr>
            </w:pPr>
          </w:p>
        </w:tc>
        <w:tc>
          <w:tcPr>
            <w:tcW w:w="730" w:type="pct"/>
            <w:vAlign w:val="center"/>
          </w:tcPr>
          <w:p w14:paraId="13F4B011">
            <w:pPr>
              <w:pStyle w:val="15"/>
              <w:bidi w:val="0"/>
              <w:snapToGrid w:val="0"/>
              <w:jc w:val="right"/>
              <w:rPr>
                <w:b w:val="0"/>
                <w:bCs w:val="0"/>
              </w:rPr>
            </w:pPr>
          </w:p>
        </w:tc>
        <w:tc>
          <w:tcPr>
            <w:tcW w:w="730" w:type="pct"/>
            <w:vAlign w:val="center"/>
          </w:tcPr>
          <w:p w14:paraId="213E2ED6">
            <w:pPr>
              <w:pStyle w:val="15"/>
              <w:bidi w:val="0"/>
              <w:snapToGrid w:val="0"/>
              <w:jc w:val="right"/>
              <w:rPr>
                <w:b w:val="0"/>
                <w:bCs w:val="0"/>
              </w:rPr>
            </w:pPr>
          </w:p>
        </w:tc>
      </w:tr>
      <w:tr w14:paraId="65BF7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5024661F">
            <w:pPr>
              <w:pStyle w:val="15"/>
              <w:bidi w:val="0"/>
              <w:snapToGrid w:val="0"/>
              <w:rPr>
                <w:b w:val="0"/>
                <w:bCs w:val="0"/>
              </w:rPr>
            </w:pPr>
          </w:p>
        </w:tc>
        <w:tc>
          <w:tcPr>
            <w:tcW w:w="471" w:type="pct"/>
            <w:vAlign w:val="center"/>
          </w:tcPr>
          <w:p w14:paraId="0B723163">
            <w:pPr>
              <w:pStyle w:val="15"/>
              <w:bidi w:val="0"/>
              <w:snapToGrid w:val="0"/>
              <w:jc w:val="right"/>
              <w:rPr>
                <w:b w:val="0"/>
                <w:bCs w:val="0"/>
              </w:rPr>
            </w:pPr>
          </w:p>
        </w:tc>
        <w:tc>
          <w:tcPr>
            <w:tcW w:w="1447" w:type="pct"/>
            <w:vAlign w:val="center"/>
          </w:tcPr>
          <w:p w14:paraId="40F1B40E">
            <w:pPr>
              <w:pStyle w:val="15"/>
              <w:bidi w:val="0"/>
              <w:snapToGrid w:val="0"/>
              <w:rPr>
                <w:b w:val="0"/>
                <w:bCs w:val="0"/>
              </w:rPr>
            </w:pPr>
            <w:r>
              <w:rPr>
                <w:b w:val="0"/>
                <w:bCs w:val="0"/>
              </w:rPr>
              <w:t>六、科学技术支出</w:t>
            </w:r>
          </w:p>
        </w:tc>
        <w:tc>
          <w:tcPr>
            <w:tcW w:w="628" w:type="pct"/>
            <w:vAlign w:val="center"/>
          </w:tcPr>
          <w:p w14:paraId="01924409">
            <w:pPr>
              <w:pStyle w:val="15"/>
              <w:bidi w:val="0"/>
              <w:snapToGrid w:val="0"/>
              <w:jc w:val="right"/>
              <w:rPr>
                <w:b w:val="0"/>
                <w:bCs w:val="0"/>
              </w:rPr>
            </w:pPr>
          </w:p>
        </w:tc>
        <w:tc>
          <w:tcPr>
            <w:tcW w:w="730" w:type="pct"/>
            <w:vAlign w:val="center"/>
          </w:tcPr>
          <w:p w14:paraId="7E3E26E7">
            <w:pPr>
              <w:pStyle w:val="15"/>
              <w:bidi w:val="0"/>
              <w:snapToGrid w:val="0"/>
              <w:jc w:val="right"/>
              <w:rPr>
                <w:b w:val="0"/>
                <w:bCs w:val="0"/>
              </w:rPr>
            </w:pPr>
          </w:p>
        </w:tc>
        <w:tc>
          <w:tcPr>
            <w:tcW w:w="730" w:type="pct"/>
            <w:vAlign w:val="center"/>
          </w:tcPr>
          <w:p w14:paraId="3E510366">
            <w:pPr>
              <w:pStyle w:val="15"/>
              <w:bidi w:val="0"/>
              <w:snapToGrid w:val="0"/>
              <w:jc w:val="right"/>
              <w:rPr>
                <w:b w:val="0"/>
                <w:bCs w:val="0"/>
              </w:rPr>
            </w:pPr>
          </w:p>
        </w:tc>
      </w:tr>
      <w:tr w14:paraId="30127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97C968D">
            <w:pPr>
              <w:pStyle w:val="15"/>
              <w:bidi w:val="0"/>
              <w:snapToGrid w:val="0"/>
              <w:rPr>
                <w:b w:val="0"/>
                <w:bCs w:val="0"/>
              </w:rPr>
            </w:pPr>
          </w:p>
        </w:tc>
        <w:tc>
          <w:tcPr>
            <w:tcW w:w="471" w:type="pct"/>
            <w:vAlign w:val="center"/>
          </w:tcPr>
          <w:p w14:paraId="34708FED">
            <w:pPr>
              <w:pStyle w:val="15"/>
              <w:bidi w:val="0"/>
              <w:snapToGrid w:val="0"/>
              <w:jc w:val="right"/>
              <w:rPr>
                <w:b w:val="0"/>
                <w:bCs w:val="0"/>
              </w:rPr>
            </w:pPr>
          </w:p>
        </w:tc>
        <w:tc>
          <w:tcPr>
            <w:tcW w:w="1447" w:type="pct"/>
            <w:vAlign w:val="center"/>
          </w:tcPr>
          <w:p w14:paraId="1F0C5005">
            <w:pPr>
              <w:pStyle w:val="15"/>
              <w:bidi w:val="0"/>
              <w:snapToGrid w:val="0"/>
              <w:rPr>
                <w:b w:val="0"/>
                <w:bCs w:val="0"/>
              </w:rPr>
            </w:pPr>
            <w:r>
              <w:rPr>
                <w:b w:val="0"/>
                <w:bCs w:val="0"/>
              </w:rPr>
              <w:t>七、文化旅游体育与传媒支出</w:t>
            </w:r>
          </w:p>
        </w:tc>
        <w:tc>
          <w:tcPr>
            <w:tcW w:w="628" w:type="pct"/>
            <w:vAlign w:val="center"/>
          </w:tcPr>
          <w:p w14:paraId="43FF0557">
            <w:pPr>
              <w:pStyle w:val="15"/>
              <w:bidi w:val="0"/>
              <w:snapToGrid w:val="0"/>
              <w:jc w:val="right"/>
              <w:rPr>
                <w:b w:val="0"/>
                <w:bCs w:val="0"/>
              </w:rPr>
            </w:pPr>
          </w:p>
        </w:tc>
        <w:tc>
          <w:tcPr>
            <w:tcW w:w="730" w:type="pct"/>
            <w:vAlign w:val="center"/>
          </w:tcPr>
          <w:p w14:paraId="0826BB44">
            <w:pPr>
              <w:pStyle w:val="15"/>
              <w:bidi w:val="0"/>
              <w:snapToGrid w:val="0"/>
              <w:jc w:val="right"/>
              <w:rPr>
                <w:b w:val="0"/>
                <w:bCs w:val="0"/>
              </w:rPr>
            </w:pPr>
          </w:p>
        </w:tc>
        <w:tc>
          <w:tcPr>
            <w:tcW w:w="730" w:type="pct"/>
            <w:vAlign w:val="center"/>
          </w:tcPr>
          <w:p w14:paraId="0372E221">
            <w:pPr>
              <w:pStyle w:val="15"/>
              <w:bidi w:val="0"/>
              <w:snapToGrid w:val="0"/>
              <w:jc w:val="right"/>
              <w:rPr>
                <w:b w:val="0"/>
                <w:bCs w:val="0"/>
              </w:rPr>
            </w:pPr>
          </w:p>
        </w:tc>
      </w:tr>
      <w:tr w14:paraId="0B32F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4BB47AA">
            <w:pPr>
              <w:pStyle w:val="15"/>
              <w:bidi w:val="0"/>
              <w:snapToGrid w:val="0"/>
              <w:rPr>
                <w:b w:val="0"/>
                <w:bCs w:val="0"/>
              </w:rPr>
            </w:pPr>
          </w:p>
        </w:tc>
        <w:tc>
          <w:tcPr>
            <w:tcW w:w="471" w:type="pct"/>
            <w:vAlign w:val="center"/>
          </w:tcPr>
          <w:p w14:paraId="7E96C5AA">
            <w:pPr>
              <w:pStyle w:val="15"/>
              <w:bidi w:val="0"/>
              <w:snapToGrid w:val="0"/>
              <w:jc w:val="right"/>
              <w:rPr>
                <w:b w:val="0"/>
                <w:bCs w:val="0"/>
              </w:rPr>
            </w:pPr>
          </w:p>
        </w:tc>
        <w:tc>
          <w:tcPr>
            <w:tcW w:w="1447" w:type="pct"/>
            <w:vAlign w:val="center"/>
          </w:tcPr>
          <w:p w14:paraId="77141A74">
            <w:pPr>
              <w:pStyle w:val="15"/>
              <w:bidi w:val="0"/>
              <w:snapToGrid w:val="0"/>
              <w:rPr>
                <w:b w:val="0"/>
                <w:bCs w:val="0"/>
              </w:rPr>
            </w:pPr>
            <w:r>
              <w:rPr>
                <w:b w:val="0"/>
                <w:bCs w:val="0"/>
              </w:rPr>
              <w:t>八、社会保障和就业支出</w:t>
            </w:r>
          </w:p>
        </w:tc>
        <w:tc>
          <w:tcPr>
            <w:tcW w:w="628" w:type="pct"/>
            <w:vAlign w:val="center"/>
          </w:tcPr>
          <w:p w14:paraId="3AA4D6B8">
            <w:pPr>
              <w:pStyle w:val="15"/>
              <w:bidi w:val="0"/>
              <w:snapToGrid w:val="0"/>
              <w:jc w:val="right"/>
              <w:rPr>
                <w:b w:val="0"/>
                <w:bCs w:val="0"/>
              </w:rPr>
            </w:pPr>
            <w:r>
              <w:rPr>
                <w:b w:val="0"/>
                <w:bCs w:val="0"/>
              </w:rPr>
              <w:t>679.06</w:t>
            </w:r>
          </w:p>
        </w:tc>
        <w:tc>
          <w:tcPr>
            <w:tcW w:w="730" w:type="pct"/>
            <w:vAlign w:val="center"/>
          </w:tcPr>
          <w:p w14:paraId="2291DB57">
            <w:pPr>
              <w:pStyle w:val="15"/>
              <w:bidi w:val="0"/>
              <w:snapToGrid w:val="0"/>
              <w:jc w:val="right"/>
              <w:rPr>
                <w:b w:val="0"/>
                <w:bCs w:val="0"/>
              </w:rPr>
            </w:pPr>
            <w:r>
              <w:rPr>
                <w:b w:val="0"/>
                <w:bCs w:val="0"/>
              </w:rPr>
              <w:t>679.06</w:t>
            </w:r>
          </w:p>
        </w:tc>
        <w:tc>
          <w:tcPr>
            <w:tcW w:w="730" w:type="pct"/>
            <w:vAlign w:val="center"/>
          </w:tcPr>
          <w:p w14:paraId="180E321D">
            <w:pPr>
              <w:pStyle w:val="15"/>
              <w:bidi w:val="0"/>
              <w:snapToGrid w:val="0"/>
              <w:jc w:val="right"/>
              <w:rPr>
                <w:b w:val="0"/>
                <w:bCs w:val="0"/>
              </w:rPr>
            </w:pPr>
          </w:p>
        </w:tc>
      </w:tr>
      <w:tr w14:paraId="3D57C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7CF6CDA1">
            <w:pPr>
              <w:pStyle w:val="15"/>
              <w:bidi w:val="0"/>
              <w:snapToGrid w:val="0"/>
              <w:rPr>
                <w:b w:val="0"/>
                <w:bCs w:val="0"/>
              </w:rPr>
            </w:pPr>
          </w:p>
        </w:tc>
        <w:tc>
          <w:tcPr>
            <w:tcW w:w="471" w:type="pct"/>
            <w:vAlign w:val="center"/>
          </w:tcPr>
          <w:p w14:paraId="201EC0D2">
            <w:pPr>
              <w:pStyle w:val="15"/>
              <w:bidi w:val="0"/>
              <w:snapToGrid w:val="0"/>
              <w:jc w:val="right"/>
              <w:rPr>
                <w:b w:val="0"/>
                <w:bCs w:val="0"/>
              </w:rPr>
            </w:pPr>
          </w:p>
        </w:tc>
        <w:tc>
          <w:tcPr>
            <w:tcW w:w="1447" w:type="pct"/>
            <w:vAlign w:val="center"/>
          </w:tcPr>
          <w:p w14:paraId="48B0387A">
            <w:pPr>
              <w:pStyle w:val="15"/>
              <w:bidi w:val="0"/>
              <w:snapToGrid w:val="0"/>
              <w:rPr>
                <w:b w:val="0"/>
                <w:bCs w:val="0"/>
              </w:rPr>
            </w:pPr>
            <w:r>
              <w:rPr>
                <w:b w:val="0"/>
                <w:bCs w:val="0"/>
              </w:rPr>
              <w:t>九、社会保险基金支出</w:t>
            </w:r>
          </w:p>
        </w:tc>
        <w:tc>
          <w:tcPr>
            <w:tcW w:w="628" w:type="pct"/>
            <w:vAlign w:val="center"/>
          </w:tcPr>
          <w:p w14:paraId="4DDFDAFE">
            <w:pPr>
              <w:pStyle w:val="15"/>
              <w:bidi w:val="0"/>
              <w:snapToGrid w:val="0"/>
              <w:jc w:val="right"/>
              <w:rPr>
                <w:b w:val="0"/>
                <w:bCs w:val="0"/>
              </w:rPr>
            </w:pPr>
          </w:p>
        </w:tc>
        <w:tc>
          <w:tcPr>
            <w:tcW w:w="730" w:type="pct"/>
            <w:vAlign w:val="center"/>
          </w:tcPr>
          <w:p w14:paraId="7096DA5F">
            <w:pPr>
              <w:pStyle w:val="15"/>
              <w:bidi w:val="0"/>
              <w:snapToGrid w:val="0"/>
              <w:jc w:val="right"/>
              <w:rPr>
                <w:b w:val="0"/>
                <w:bCs w:val="0"/>
              </w:rPr>
            </w:pPr>
          </w:p>
        </w:tc>
        <w:tc>
          <w:tcPr>
            <w:tcW w:w="730" w:type="pct"/>
            <w:vAlign w:val="center"/>
          </w:tcPr>
          <w:p w14:paraId="39FBFFF8">
            <w:pPr>
              <w:pStyle w:val="15"/>
              <w:bidi w:val="0"/>
              <w:snapToGrid w:val="0"/>
              <w:jc w:val="right"/>
              <w:rPr>
                <w:b w:val="0"/>
                <w:bCs w:val="0"/>
              </w:rPr>
            </w:pPr>
          </w:p>
        </w:tc>
      </w:tr>
      <w:tr w14:paraId="2B141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76725CE">
            <w:pPr>
              <w:pStyle w:val="15"/>
              <w:bidi w:val="0"/>
              <w:snapToGrid w:val="0"/>
              <w:rPr>
                <w:b w:val="0"/>
                <w:bCs w:val="0"/>
              </w:rPr>
            </w:pPr>
          </w:p>
        </w:tc>
        <w:tc>
          <w:tcPr>
            <w:tcW w:w="471" w:type="pct"/>
            <w:vAlign w:val="center"/>
          </w:tcPr>
          <w:p w14:paraId="2EE52DA5">
            <w:pPr>
              <w:pStyle w:val="15"/>
              <w:bidi w:val="0"/>
              <w:snapToGrid w:val="0"/>
              <w:jc w:val="right"/>
              <w:rPr>
                <w:b w:val="0"/>
                <w:bCs w:val="0"/>
              </w:rPr>
            </w:pPr>
          </w:p>
        </w:tc>
        <w:tc>
          <w:tcPr>
            <w:tcW w:w="1447" w:type="pct"/>
            <w:vAlign w:val="center"/>
          </w:tcPr>
          <w:p w14:paraId="42DEDC49">
            <w:pPr>
              <w:pStyle w:val="15"/>
              <w:bidi w:val="0"/>
              <w:snapToGrid w:val="0"/>
              <w:rPr>
                <w:b w:val="0"/>
                <w:bCs w:val="0"/>
              </w:rPr>
            </w:pPr>
            <w:r>
              <w:rPr>
                <w:b w:val="0"/>
                <w:bCs w:val="0"/>
              </w:rPr>
              <w:t>十、卫生健康支出</w:t>
            </w:r>
          </w:p>
        </w:tc>
        <w:tc>
          <w:tcPr>
            <w:tcW w:w="628" w:type="pct"/>
            <w:vAlign w:val="center"/>
          </w:tcPr>
          <w:p w14:paraId="47AE74CE">
            <w:pPr>
              <w:pStyle w:val="15"/>
              <w:bidi w:val="0"/>
              <w:snapToGrid w:val="0"/>
              <w:jc w:val="right"/>
              <w:rPr>
                <w:b w:val="0"/>
                <w:bCs w:val="0"/>
              </w:rPr>
            </w:pPr>
            <w:r>
              <w:rPr>
                <w:b w:val="0"/>
                <w:bCs w:val="0"/>
              </w:rPr>
              <w:t>37.57</w:t>
            </w:r>
          </w:p>
        </w:tc>
        <w:tc>
          <w:tcPr>
            <w:tcW w:w="730" w:type="pct"/>
            <w:vAlign w:val="center"/>
          </w:tcPr>
          <w:p w14:paraId="3138894A">
            <w:pPr>
              <w:pStyle w:val="15"/>
              <w:bidi w:val="0"/>
              <w:snapToGrid w:val="0"/>
              <w:jc w:val="right"/>
              <w:rPr>
                <w:b w:val="0"/>
                <w:bCs w:val="0"/>
              </w:rPr>
            </w:pPr>
            <w:r>
              <w:rPr>
                <w:b w:val="0"/>
                <w:bCs w:val="0"/>
              </w:rPr>
              <w:t>37.57</w:t>
            </w:r>
          </w:p>
        </w:tc>
        <w:tc>
          <w:tcPr>
            <w:tcW w:w="730" w:type="pct"/>
            <w:vAlign w:val="center"/>
          </w:tcPr>
          <w:p w14:paraId="2C29B886">
            <w:pPr>
              <w:pStyle w:val="15"/>
              <w:bidi w:val="0"/>
              <w:snapToGrid w:val="0"/>
              <w:jc w:val="right"/>
              <w:rPr>
                <w:b w:val="0"/>
                <w:bCs w:val="0"/>
              </w:rPr>
            </w:pPr>
          </w:p>
        </w:tc>
      </w:tr>
      <w:tr w14:paraId="339AC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2B11D758">
            <w:pPr>
              <w:pStyle w:val="15"/>
              <w:bidi w:val="0"/>
              <w:snapToGrid w:val="0"/>
              <w:rPr>
                <w:b w:val="0"/>
                <w:bCs w:val="0"/>
              </w:rPr>
            </w:pPr>
          </w:p>
        </w:tc>
        <w:tc>
          <w:tcPr>
            <w:tcW w:w="471" w:type="pct"/>
            <w:vAlign w:val="center"/>
          </w:tcPr>
          <w:p w14:paraId="5E4C90EF">
            <w:pPr>
              <w:pStyle w:val="15"/>
              <w:bidi w:val="0"/>
              <w:snapToGrid w:val="0"/>
              <w:jc w:val="right"/>
              <w:rPr>
                <w:b w:val="0"/>
                <w:bCs w:val="0"/>
              </w:rPr>
            </w:pPr>
          </w:p>
        </w:tc>
        <w:tc>
          <w:tcPr>
            <w:tcW w:w="1447" w:type="pct"/>
            <w:vAlign w:val="center"/>
          </w:tcPr>
          <w:p w14:paraId="6EAD38FB">
            <w:pPr>
              <w:pStyle w:val="15"/>
              <w:bidi w:val="0"/>
              <w:snapToGrid w:val="0"/>
              <w:rPr>
                <w:b w:val="0"/>
                <w:bCs w:val="0"/>
              </w:rPr>
            </w:pPr>
            <w:r>
              <w:rPr>
                <w:b w:val="0"/>
                <w:bCs w:val="0"/>
              </w:rPr>
              <w:t>十一、节能环保支出</w:t>
            </w:r>
          </w:p>
        </w:tc>
        <w:tc>
          <w:tcPr>
            <w:tcW w:w="628" w:type="pct"/>
            <w:vAlign w:val="center"/>
          </w:tcPr>
          <w:p w14:paraId="7FD3E960">
            <w:pPr>
              <w:pStyle w:val="15"/>
              <w:bidi w:val="0"/>
              <w:snapToGrid w:val="0"/>
              <w:jc w:val="right"/>
              <w:rPr>
                <w:b w:val="0"/>
                <w:bCs w:val="0"/>
              </w:rPr>
            </w:pPr>
            <w:r>
              <w:rPr>
                <w:b w:val="0"/>
                <w:bCs w:val="0"/>
              </w:rPr>
              <w:t>4985.50</w:t>
            </w:r>
          </w:p>
        </w:tc>
        <w:tc>
          <w:tcPr>
            <w:tcW w:w="730" w:type="pct"/>
            <w:vAlign w:val="center"/>
          </w:tcPr>
          <w:p w14:paraId="64A6780E">
            <w:pPr>
              <w:pStyle w:val="15"/>
              <w:bidi w:val="0"/>
              <w:snapToGrid w:val="0"/>
              <w:jc w:val="right"/>
              <w:rPr>
                <w:b w:val="0"/>
                <w:bCs w:val="0"/>
              </w:rPr>
            </w:pPr>
            <w:r>
              <w:rPr>
                <w:b w:val="0"/>
                <w:bCs w:val="0"/>
              </w:rPr>
              <w:t>4985.50</w:t>
            </w:r>
          </w:p>
        </w:tc>
        <w:tc>
          <w:tcPr>
            <w:tcW w:w="730" w:type="pct"/>
            <w:vAlign w:val="center"/>
          </w:tcPr>
          <w:p w14:paraId="27A72CC0">
            <w:pPr>
              <w:pStyle w:val="15"/>
              <w:bidi w:val="0"/>
              <w:snapToGrid w:val="0"/>
              <w:jc w:val="right"/>
              <w:rPr>
                <w:b w:val="0"/>
                <w:bCs w:val="0"/>
              </w:rPr>
            </w:pPr>
          </w:p>
        </w:tc>
      </w:tr>
      <w:tr w14:paraId="1DE63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56A134FE">
            <w:pPr>
              <w:pStyle w:val="15"/>
              <w:bidi w:val="0"/>
              <w:snapToGrid w:val="0"/>
              <w:rPr>
                <w:b w:val="0"/>
                <w:bCs w:val="0"/>
              </w:rPr>
            </w:pPr>
          </w:p>
        </w:tc>
        <w:tc>
          <w:tcPr>
            <w:tcW w:w="471" w:type="pct"/>
            <w:vAlign w:val="center"/>
          </w:tcPr>
          <w:p w14:paraId="67BAA63A">
            <w:pPr>
              <w:pStyle w:val="15"/>
              <w:bidi w:val="0"/>
              <w:snapToGrid w:val="0"/>
              <w:jc w:val="right"/>
              <w:rPr>
                <w:b w:val="0"/>
                <w:bCs w:val="0"/>
              </w:rPr>
            </w:pPr>
          </w:p>
        </w:tc>
        <w:tc>
          <w:tcPr>
            <w:tcW w:w="1447" w:type="pct"/>
            <w:vAlign w:val="center"/>
          </w:tcPr>
          <w:p w14:paraId="2C242B20">
            <w:pPr>
              <w:pStyle w:val="15"/>
              <w:bidi w:val="0"/>
              <w:snapToGrid w:val="0"/>
              <w:rPr>
                <w:b w:val="0"/>
                <w:bCs w:val="0"/>
              </w:rPr>
            </w:pPr>
            <w:r>
              <w:rPr>
                <w:b w:val="0"/>
                <w:bCs w:val="0"/>
              </w:rPr>
              <w:t>十二、城乡社区支出</w:t>
            </w:r>
          </w:p>
        </w:tc>
        <w:tc>
          <w:tcPr>
            <w:tcW w:w="628" w:type="pct"/>
            <w:vAlign w:val="center"/>
          </w:tcPr>
          <w:p w14:paraId="3A47B02D">
            <w:pPr>
              <w:pStyle w:val="15"/>
              <w:bidi w:val="0"/>
              <w:snapToGrid w:val="0"/>
              <w:jc w:val="right"/>
              <w:rPr>
                <w:b w:val="0"/>
                <w:bCs w:val="0"/>
              </w:rPr>
            </w:pPr>
            <w:r>
              <w:rPr>
                <w:b w:val="0"/>
                <w:bCs w:val="0"/>
              </w:rPr>
              <w:t>22350.58</w:t>
            </w:r>
          </w:p>
        </w:tc>
        <w:tc>
          <w:tcPr>
            <w:tcW w:w="730" w:type="pct"/>
            <w:vAlign w:val="center"/>
          </w:tcPr>
          <w:p w14:paraId="63281FE3">
            <w:pPr>
              <w:pStyle w:val="15"/>
              <w:bidi w:val="0"/>
              <w:snapToGrid w:val="0"/>
              <w:jc w:val="right"/>
              <w:rPr>
                <w:b w:val="0"/>
                <w:bCs w:val="0"/>
              </w:rPr>
            </w:pPr>
            <w:r>
              <w:rPr>
                <w:b w:val="0"/>
                <w:bCs w:val="0"/>
              </w:rPr>
              <w:t>21906.58</w:t>
            </w:r>
          </w:p>
        </w:tc>
        <w:tc>
          <w:tcPr>
            <w:tcW w:w="730" w:type="pct"/>
            <w:vAlign w:val="center"/>
          </w:tcPr>
          <w:p w14:paraId="30C0A581">
            <w:pPr>
              <w:pStyle w:val="15"/>
              <w:bidi w:val="0"/>
              <w:snapToGrid w:val="0"/>
              <w:jc w:val="right"/>
              <w:rPr>
                <w:b w:val="0"/>
                <w:bCs w:val="0"/>
              </w:rPr>
            </w:pPr>
            <w:r>
              <w:rPr>
                <w:b w:val="0"/>
                <w:bCs w:val="0"/>
              </w:rPr>
              <w:t>444.00</w:t>
            </w:r>
          </w:p>
        </w:tc>
      </w:tr>
      <w:tr w14:paraId="58C4C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564E76B5">
            <w:pPr>
              <w:pStyle w:val="15"/>
              <w:bidi w:val="0"/>
              <w:snapToGrid w:val="0"/>
              <w:rPr>
                <w:b w:val="0"/>
                <w:bCs w:val="0"/>
              </w:rPr>
            </w:pPr>
          </w:p>
        </w:tc>
        <w:tc>
          <w:tcPr>
            <w:tcW w:w="471" w:type="pct"/>
            <w:vAlign w:val="center"/>
          </w:tcPr>
          <w:p w14:paraId="045F260C">
            <w:pPr>
              <w:pStyle w:val="15"/>
              <w:bidi w:val="0"/>
              <w:snapToGrid w:val="0"/>
              <w:jc w:val="right"/>
              <w:rPr>
                <w:b w:val="0"/>
                <w:bCs w:val="0"/>
              </w:rPr>
            </w:pPr>
          </w:p>
        </w:tc>
        <w:tc>
          <w:tcPr>
            <w:tcW w:w="1447" w:type="pct"/>
            <w:vAlign w:val="center"/>
          </w:tcPr>
          <w:p w14:paraId="67C28FD7">
            <w:pPr>
              <w:pStyle w:val="15"/>
              <w:bidi w:val="0"/>
              <w:snapToGrid w:val="0"/>
              <w:rPr>
                <w:b w:val="0"/>
                <w:bCs w:val="0"/>
              </w:rPr>
            </w:pPr>
            <w:r>
              <w:rPr>
                <w:b w:val="0"/>
                <w:bCs w:val="0"/>
              </w:rPr>
              <w:t>十三、农林水支出</w:t>
            </w:r>
          </w:p>
        </w:tc>
        <w:tc>
          <w:tcPr>
            <w:tcW w:w="628" w:type="pct"/>
            <w:vAlign w:val="center"/>
          </w:tcPr>
          <w:p w14:paraId="19EEC525">
            <w:pPr>
              <w:pStyle w:val="15"/>
              <w:bidi w:val="0"/>
              <w:snapToGrid w:val="0"/>
              <w:jc w:val="right"/>
              <w:rPr>
                <w:b w:val="0"/>
                <w:bCs w:val="0"/>
              </w:rPr>
            </w:pPr>
            <w:r>
              <w:rPr>
                <w:b w:val="0"/>
                <w:bCs w:val="0"/>
              </w:rPr>
              <w:t>202.00</w:t>
            </w:r>
          </w:p>
        </w:tc>
        <w:tc>
          <w:tcPr>
            <w:tcW w:w="730" w:type="pct"/>
            <w:vAlign w:val="center"/>
          </w:tcPr>
          <w:p w14:paraId="460A92C8">
            <w:pPr>
              <w:pStyle w:val="15"/>
              <w:bidi w:val="0"/>
              <w:snapToGrid w:val="0"/>
              <w:jc w:val="right"/>
              <w:rPr>
                <w:b w:val="0"/>
                <w:bCs w:val="0"/>
              </w:rPr>
            </w:pPr>
            <w:r>
              <w:rPr>
                <w:b w:val="0"/>
                <w:bCs w:val="0"/>
              </w:rPr>
              <w:t>202.00</w:t>
            </w:r>
          </w:p>
        </w:tc>
        <w:tc>
          <w:tcPr>
            <w:tcW w:w="730" w:type="pct"/>
            <w:vAlign w:val="center"/>
          </w:tcPr>
          <w:p w14:paraId="04B2C01F">
            <w:pPr>
              <w:pStyle w:val="15"/>
              <w:bidi w:val="0"/>
              <w:snapToGrid w:val="0"/>
              <w:jc w:val="right"/>
              <w:rPr>
                <w:b w:val="0"/>
                <w:bCs w:val="0"/>
              </w:rPr>
            </w:pPr>
          </w:p>
        </w:tc>
      </w:tr>
      <w:tr w14:paraId="4106A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2603D4CF">
            <w:pPr>
              <w:pStyle w:val="15"/>
              <w:bidi w:val="0"/>
              <w:snapToGrid w:val="0"/>
              <w:rPr>
                <w:b w:val="0"/>
                <w:bCs w:val="0"/>
              </w:rPr>
            </w:pPr>
          </w:p>
        </w:tc>
        <w:tc>
          <w:tcPr>
            <w:tcW w:w="471" w:type="pct"/>
            <w:vAlign w:val="center"/>
          </w:tcPr>
          <w:p w14:paraId="62D765B1">
            <w:pPr>
              <w:pStyle w:val="15"/>
              <w:bidi w:val="0"/>
              <w:snapToGrid w:val="0"/>
              <w:jc w:val="right"/>
              <w:rPr>
                <w:b w:val="0"/>
                <w:bCs w:val="0"/>
              </w:rPr>
            </w:pPr>
          </w:p>
        </w:tc>
        <w:tc>
          <w:tcPr>
            <w:tcW w:w="1447" w:type="pct"/>
            <w:vAlign w:val="center"/>
          </w:tcPr>
          <w:p w14:paraId="7ADA52D0">
            <w:pPr>
              <w:pStyle w:val="15"/>
              <w:bidi w:val="0"/>
              <w:snapToGrid w:val="0"/>
              <w:rPr>
                <w:b w:val="0"/>
                <w:bCs w:val="0"/>
              </w:rPr>
            </w:pPr>
            <w:r>
              <w:rPr>
                <w:b w:val="0"/>
                <w:bCs w:val="0"/>
              </w:rPr>
              <w:t>十四、交通运输支出</w:t>
            </w:r>
          </w:p>
        </w:tc>
        <w:tc>
          <w:tcPr>
            <w:tcW w:w="628" w:type="pct"/>
            <w:vAlign w:val="center"/>
          </w:tcPr>
          <w:p w14:paraId="54616088">
            <w:pPr>
              <w:pStyle w:val="15"/>
              <w:bidi w:val="0"/>
              <w:snapToGrid w:val="0"/>
              <w:jc w:val="right"/>
              <w:rPr>
                <w:b w:val="0"/>
                <w:bCs w:val="0"/>
              </w:rPr>
            </w:pPr>
          </w:p>
        </w:tc>
        <w:tc>
          <w:tcPr>
            <w:tcW w:w="730" w:type="pct"/>
            <w:vAlign w:val="center"/>
          </w:tcPr>
          <w:p w14:paraId="01C12DBC">
            <w:pPr>
              <w:pStyle w:val="15"/>
              <w:bidi w:val="0"/>
              <w:snapToGrid w:val="0"/>
              <w:jc w:val="right"/>
              <w:rPr>
                <w:b w:val="0"/>
                <w:bCs w:val="0"/>
              </w:rPr>
            </w:pPr>
          </w:p>
        </w:tc>
        <w:tc>
          <w:tcPr>
            <w:tcW w:w="730" w:type="pct"/>
            <w:vAlign w:val="center"/>
          </w:tcPr>
          <w:p w14:paraId="40FB05C8">
            <w:pPr>
              <w:pStyle w:val="15"/>
              <w:bidi w:val="0"/>
              <w:snapToGrid w:val="0"/>
              <w:jc w:val="right"/>
              <w:rPr>
                <w:b w:val="0"/>
                <w:bCs w:val="0"/>
              </w:rPr>
            </w:pPr>
          </w:p>
        </w:tc>
      </w:tr>
      <w:tr w14:paraId="228CF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774C830B">
            <w:pPr>
              <w:pStyle w:val="15"/>
              <w:bidi w:val="0"/>
              <w:snapToGrid w:val="0"/>
              <w:rPr>
                <w:b w:val="0"/>
                <w:bCs w:val="0"/>
              </w:rPr>
            </w:pPr>
          </w:p>
        </w:tc>
        <w:tc>
          <w:tcPr>
            <w:tcW w:w="471" w:type="pct"/>
            <w:vAlign w:val="center"/>
          </w:tcPr>
          <w:p w14:paraId="0408FD13">
            <w:pPr>
              <w:pStyle w:val="15"/>
              <w:bidi w:val="0"/>
              <w:snapToGrid w:val="0"/>
              <w:jc w:val="right"/>
              <w:rPr>
                <w:b w:val="0"/>
                <w:bCs w:val="0"/>
              </w:rPr>
            </w:pPr>
          </w:p>
        </w:tc>
        <w:tc>
          <w:tcPr>
            <w:tcW w:w="1447" w:type="pct"/>
            <w:vAlign w:val="center"/>
          </w:tcPr>
          <w:p w14:paraId="68D5FB78">
            <w:pPr>
              <w:pStyle w:val="15"/>
              <w:bidi w:val="0"/>
              <w:snapToGrid w:val="0"/>
              <w:rPr>
                <w:b w:val="0"/>
                <w:bCs w:val="0"/>
              </w:rPr>
            </w:pPr>
            <w:r>
              <w:rPr>
                <w:b w:val="0"/>
                <w:bCs w:val="0"/>
              </w:rPr>
              <w:t>十五、资源勘探工业信息</w:t>
            </w:r>
          </w:p>
          <w:p w14:paraId="0B3692FB">
            <w:pPr>
              <w:pStyle w:val="15"/>
              <w:bidi w:val="0"/>
              <w:snapToGrid w:val="0"/>
              <w:rPr>
                <w:b w:val="0"/>
                <w:bCs w:val="0"/>
              </w:rPr>
            </w:pPr>
            <w:r>
              <w:rPr>
                <w:b w:val="0"/>
                <w:bCs w:val="0"/>
              </w:rPr>
              <w:t>等支出</w:t>
            </w:r>
          </w:p>
        </w:tc>
        <w:tc>
          <w:tcPr>
            <w:tcW w:w="628" w:type="pct"/>
            <w:vAlign w:val="center"/>
          </w:tcPr>
          <w:p w14:paraId="2742BCC5">
            <w:pPr>
              <w:pStyle w:val="15"/>
              <w:bidi w:val="0"/>
              <w:snapToGrid w:val="0"/>
              <w:jc w:val="right"/>
              <w:rPr>
                <w:b w:val="0"/>
                <w:bCs w:val="0"/>
              </w:rPr>
            </w:pPr>
          </w:p>
        </w:tc>
        <w:tc>
          <w:tcPr>
            <w:tcW w:w="730" w:type="pct"/>
            <w:vAlign w:val="center"/>
          </w:tcPr>
          <w:p w14:paraId="4885D996">
            <w:pPr>
              <w:pStyle w:val="15"/>
              <w:bidi w:val="0"/>
              <w:snapToGrid w:val="0"/>
              <w:jc w:val="right"/>
              <w:rPr>
                <w:b w:val="0"/>
                <w:bCs w:val="0"/>
              </w:rPr>
            </w:pPr>
          </w:p>
        </w:tc>
        <w:tc>
          <w:tcPr>
            <w:tcW w:w="730" w:type="pct"/>
            <w:vAlign w:val="center"/>
          </w:tcPr>
          <w:p w14:paraId="181FAA2A">
            <w:pPr>
              <w:pStyle w:val="15"/>
              <w:bidi w:val="0"/>
              <w:snapToGrid w:val="0"/>
              <w:jc w:val="right"/>
              <w:rPr>
                <w:b w:val="0"/>
                <w:bCs w:val="0"/>
              </w:rPr>
            </w:pPr>
          </w:p>
        </w:tc>
      </w:tr>
      <w:tr w14:paraId="6C3F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63E8102">
            <w:pPr>
              <w:pStyle w:val="15"/>
              <w:bidi w:val="0"/>
              <w:snapToGrid w:val="0"/>
              <w:rPr>
                <w:b w:val="0"/>
                <w:bCs w:val="0"/>
              </w:rPr>
            </w:pPr>
          </w:p>
        </w:tc>
        <w:tc>
          <w:tcPr>
            <w:tcW w:w="471" w:type="pct"/>
            <w:vAlign w:val="center"/>
          </w:tcPr>
          <w:p w14:paraId="6FCF6D6F">
            <w:pPr>
              <w:pStyle w:val="15"/>
              <w:bidi w:val="0"/>
              <w:snapToGrid w:val="0"/>
              <w:jc w:val="right"/>
              <w:rPr>
                <w:b w:val="0"/>
                <w:bCs w:val="0"/>
              </w:rPr>
            </w:pPr>
          </w:p>
        </w:tc>
        <w:tc>
          <w:tcPr>
            <w:tcW w:w="1447" w:type="pct"/>
            <w:vAlign w:val="center"/>
          </w:tcPr>
          <w:p w14:paraId="35B756E4">
            <w:pPr>
              <w:pStyle w:val="15"/>
              <w:bidi w:val="0"/>
              <w:snapToGrid w:val="0"/>
              <w:rPr>
                <w:b w:val="0"/>
                <w:bCs w:val="0"/>
              </w:rPr>
            </w:pPr>
            <w:r>
              <w:rPr>
                <w:b w:val="0"/>
                <w:bCs w:val="0"/>
              </w:rPr>
              <w:t>十六、商业服务业等支出</w:t>
            </w:r>
          </w:p>
        </w:tc>
        <w:tc>
          <w:tcPr>
            <w:tcW w:w="628" w:type="pct"/>
            <w:vAlign w:val="center"/>
          </w:tcPr>
          <w:p w14:paraId="13FF4236">
            <w:pPr>
              <w:pStyle w:val="15"/>
              <w:bidi w:val="0"/>
              <w:snapToGrid w:val="0"/>
              <w:jc w:val="right"/>
              <w:rPr>
                <w:b w:val="0"/>
                <w:bCs w:val="0"/>
              </w:rPr>
            </w:pPr>
          </w:p>
        </w:tc>
        <w:tc>
          <w:tcPr>
            <w:tcW w:w="730" w:type="pct"/>
            <w:vAlign w:val="center"/>
          </w:tcPr>
          <w:p w14:paraId="6A9C26CA">
            <w:pPr>
              <w:pStyle w:val="15"/>
              <w:bidi w:val="0"/>
              <w:snapToGrid w:val="0"/>
              <w:jc w:val="right"/>
              <w:rPr>
                <w:b w:val="0"/>
                <w:bCs w:val="0"/>
              </w:rPr>
            </w:pPr>
          </w:p>
        </w:tc>
        <w:tc>
          <w:tcPr>
            <w:tcW w:w="730" w:type="pct"/>
            <w:vAlign w:val="center"/>
          </w:tcPr>
          <w:p w14:paraId="4F0414F2">
            <w:pPr>
              <w:pStyle w:val="15"/>
              <w:bidi w:val="0"/>
              <w:snapToGrid w:val="0"/>
              <w:jc w:val="right"/>
              <w:rPr>
                <w:b w:val="0"/>
                <w:bCs w:val="0"/>
              </w:rPr>
            </w:pPr>
          </w:p>
        </w:tc>
      </w:tr>
      <w:tr w14:paraId="7D808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7336ECA">
            <w:pPr>
              <w:pStyle w:val="15"/>
              <w:bidi w:val="0"/>
              <w:snapToGrid w:val="0"/>
              <w:rPr>
                <w:b w:val="0"/>
                <w:bCs w:val="0"/>
              </w:rPr>
            </w:pPr>
          </w:p>
        </w:tc>
        <w:tc>
          <w:tcPr>
            <w:tcW w:w="471" w:type="pct"/>
            <w:vAlign w:val="center"/>
          </w:tcPr>
          <w:p w14:paraId="49FA5B71">
            <w:pPr>
              <w:pStyle w:val="15"/>
              <w:bidi w:val="0"/>
              <w:snapToGrid w:val="0"/>
              <w:jc w:val="right"/>
              <w:rPr>
                <w:b w:val="0"/>
                <w:bCs w:val="0"/>
              </w:rPr>
            </w:pPr>
          </w:p>
        </w:tc>
        <w:tc>
          <w:tcPr>
            <w:tcW w:w="1447" w:type="pct"/>
            <w:vAlign w:val="center"/>
          </w:tcPr>
          <w:p w14:paraId="12663A86">
            <w:pPr>
              <w:pStyle w:val="15"/>
              <w:bidi w:val="0"/>
              <w:snapToGrid w:val="0"/>
              <w:rPr>
                <w:b w:val="0"/>
                <w:bCs w:val="0"/>
              </w:rPr>
            </w:pPr>
            <w:r>
              <w:rPr>
                <w:b w:val="0"/>
                <w:bCs w:val="0"/>
              </w:rPr>
              <w:t>十七、金融支出</w:t>
            </w:r>
          </w:p>
        </w:tc>
        <w:tc>
          <w:tcPr>
            <w:tcW w:w="628" w:type="pct"/>
            <w:vAlign w:val="center"/>
          </w:tcPr>
          <w:p w14:paraId="68BFAA70">
            <w:pPr>
              <w:pStyle w:val="15"/>
              <w:bidi w:val="0"/>
              <w:snapToGrid w:val="0"/>
              <w:jc w:val="right"/>
              <w:rPr>
                <w:b w:val="0"/>
                <w:bCs w:val="0"/>
              </w:rPr>
            </w:pPr>
          </w:p>
        </w:tc>
        <w:tc>
          <w:tcPr>
            <w:tcW w:w="730" w:type="pct"/>
            <w:vAlign w:val="center"/>
          </w:tcPr>
          <w:p w14:paraId="0B21348E">
            <w:pPr>
              <w:pStyle w:val="15"/>
              <w:bidi w:val="0"/>
              <w:snapToGrid w:val="0"/>
              <w:jc w:val="right"/>
              <w:rPr>
                <w:b w:val="0"/>
                <w:bCs w:val="0"/>
              </w:rPr>
            </w:pPr>
          </w:p>
        </w:tc>
        <w:tc>
          <w:tcPr>
            <w:tcW w:w="730" w:type="pct"/>
            <w:vAlign w:val="center"/>
          </w:tcPr>
          <w:p w14:paraId="414D5834">
            <w:pPr>
              <w:pStyle w:val="15"/>
              <w:bidi w:val="0"/>
              <w:snapToGrid w:val="0"/>
              <w:jc w:val="right"/>
              <w:rPr>
                <w:b w:val="0"/>
                <w:bCs w:val="0"/>
              </w:rPr>
            </w:pPr>
          </w:p>
        </w:tc>
      </w:tr>
      <w:tr w14:paraId="681D0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5CA80C37">
            <w:pPr>
              <w:pStyle w:val="15"/>
              <w:bidi w:val="0"/>
              <w:snapToGrid w:val="0"/>
              <w:rPr>
                <w:b w:val="0"/>
                <w:bCs w:val="0"/>
              </w:rPr>
            </w:pPr>
          </w:p>
        </w:tc>
        <w:tc>
          <w:tcPr>
            <w:tcW w:w="471" w:type="pct"/>
            <w:vAlign w:val="center"/>
          </w:tcPr>
          <w:p w14:paraId="05D4EC89">
            <w:pPr>
              <w:pStyle w:val="15"/>
              <w:bidi w:val="0"/>
              <w:snapToGrid w:val="0"/>
              <w:jc w:val="right"/>
              <w:rPr>
                <w:b w:val="0"/>
                <w:bCs w:val="0"/>
              </w:rPr>
            </w:pPr>
          </w:p>
        </w:tc>
        <w:tc>
          <w:tcPr>
            <w:tcW w:w="1447" w:type="pct"/>
            <w:vAlign w:val="center"/>
          </w:tcPr>
          <w:p w14:paraId="2D420FD9">
            <w:pPr>
              <w:pStyle w:val="15"/>
              <w:bidi w:val="0"/>
              <w:snapToGrid w:val="0"/>
              <w:rPr>
                <w:b w:val="0"/>
                <w:bCs w:val="0"/>
              </w:rPr>
            </w:pPr>
            <w:r>
              <w:rPr>
                <w:b w:val="0"/>
                <w:bCs w:val="0"/>
              </w:rPr>
              <w:t>十八、援助其他地区支出</w:t>
            </w:r>
          </w:p>
        </w:tc>
        <w:tc>
          <w:tcPr>
            <w:tcW w:w="628" w:type="pct"/>
            <w:vAlign w:val="center"/>
          </w:tcPr>
          <w:p w14:paraId="606F1843">
            <w:pPr>
              <w:pStyle w:val="15"/>
              <w:bidi w:val="0"/>
              <w:snapToGrid w:val="0"/>
              <w:jc w:val="right"/>
              <w:rPr>
                <w:b w:val="0"/>
                <w:bCs w:val="0"/>
              </w:rPr>
            </w:pPr>
          </w:p>
        </w:tc>
        <w:tc>
          <w:tcPr>
            <w:tcW w:w="730" w:type="pct"/>
            <w:vAlign w:val="center"/>
          </w:tcPr>
          <w:p w14:paraId="3BB93FD3">
            <w:pPr>
              <w:pStyle w:val="15"/>
              <w:bidi w:val="0"/>
              <w:snapToGrid w:val="0"/>
              <w:jc w:val="right"/>
              <w:rPr>
                <w:b w:val="0"/>
                <w:bCs w:val="0"/>
              </w:rPr>
            </w:pPr>
          </w:p>
        </w:tc>
        <w:tc>
          <w:tcPr>
            <w:tcW w:w="730" w:type="pct"/>
            <w:vAlign w:val="center"/>
          </w:tcPr>
          <w:p w14:paraId="072CC6F9">
            <w:pPr>
              <w:pStyle w:val="15"/>
              <w:bidi w:val="0"/>
              <w:snapToGrid w:val="0"/>
              <w:jc w:val="right"/>
              <w:rPr>
                <w:b w:val="0"/>
                <w:bCs w:val="0"/>
              </w:rPr>
            </w:pPr>
          </w:p>
        </w:tc>
      </w:tr>
      <w:tr w14:paraId="305C1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086254C7">
            <w:pPr>
              <w:pStyle w:val="15"/>
              <w:bidi w:val="0"/>
              <w:snapToGrid w:val="0"/>
              <w:rPr>
                <w:b w:val="0"/>
                <w:bCs w:val="0"/>
              </w:rPr>
            </w:pPr>
          </w:p>
        </w:tc>
        <w:tc>
          <w:tcPr>
            <w:tcW w:w="471" w:type="pct"/>
            <w:vAlign w:val="center"/>
          </w:tcPr>
          <w:p w14:paraId="00524B72">
            <w:pPr>
              <w:pStyle w:val="15"/>
              <w:bidi w:val="0"/>
              <w:snapToGrid w:val="0"/>
              <w:jc w:val="right"/>
              <w:rPr>
                <w:b w:val="0"/>
                <w:bCs w:val="0"/>
              </w:rPr>
            </w:pPr>
          </w:p>
        </w:tc>
        <w:tc>
          <w:tcPr>
            <w:tcW w:w="1447" w:type="pct"/>
            <w:vAlign w:val="center"/>
          </w:tcPr>
          <w:p w14:paraId="3673D177">
            <w:pPr>
              <w:pStyle w:val="15"/>
              <w:bidi w:val="0"/>
              <w:snapToGrid w:val="0"/>
              <w:rPr>
                <w:b w:val="0"/>
                <w:bCs w:val="0"/>
              </w:rPr>
            </w:pPr>
            <w:r>
              <w:rPr>
                <w:b w:val="0"/>
                <w:bCs w:val="0"/>
              </w:rPr>
              <w:t>十九、自然资源海洋气象等支出</w:t>
            </w:r>
          </w:p>
        </w:tc>
        <w:tc>
          <w:tcPr>
            <w:tcW w:w="628" w:type="pct"/>
            <w:vAlign w:val="center"/>
          </w:tcPr>
          <w:p w14:paraId="197E3337">
            <w:pPr>
              <w:pStyle w:val="15"/>
              <w:bidi w:val="0"/>
              <w:snapToGrid w:val="0"/>
              <w:jc w:val="right"/>
              <w:rPr>
                <w:b w:val="0"/>
                <w:bCs w:val="0"/>
              </w:rPr>
            </w:pPr>
          </w:p>
        </w:tc>
        <w:tc>
          <w:tcPr>
            <w:tcW w:w="730" w:type="pct"/>
            <w:vAlign w:val="center"/>
          </w:tcPr>
          <w:p w14:paraId="5DD61368">
            <w:pPr>
              <w:pStyle w:val="15"/>
              <w:bidi w:val="0"/>
              <w:snapToGrid w:val="0"/>
              <w:jc w:val="right"/>
              <w:rPr>
                <w:b w:val="0"/>
                <w:bCs w:val="0"/>
              </w:rPr>
            </w:pPr>
          </w:p>
        </w:tc>
        <w:tc>
          <w:tcPr>
            <w:tcW w:w="730" w:type="pct"/>
            <w:vAlign w:val="center"/>
          </w:tcPr>
          <w:p w14:paraId="5F483859">
            <w:pPr>
              <w:pStyle w:val="15"/>
              <w:bidi w:val="0"/>
              <w:snapToGrid w:val="0"/>
              <w:jc w:val="right"/>
              <w:rPr>
                <w:b w:val="0"/>
                <w:bCs w:val="0"/>
              </w:rPr>
            </w:pPr>
          </w:p>
        </w:tc>
      </w:tr>
      <w:tr w14:paraId="5F05B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7694BD10">
            <w:pPr>
              <w:pStyle w:val="15"/>
              <w:bidi w:val="0"/>
              <w:snapToGrid w:val="0"/>
              <w:rPr>
                <w:b w:val="0"/>
                <w:bCs w:val="0"/>
              </w:rPr>
            </w:pPr>
          </w:p>
        </w:tc>
        <w:tc>
          <w:tcPr>
            <w:tcW w:w="471" w:type="pct"/>
            <w:vAlign w:val="center"/>
          </w:tcPr>
          <w:p w14:paraId="12A9657F">
            <w:pPr>
              <w:pStyle w:val="15"/>
              <w:bidi w:val="0"/>
              <w:snapToGrid w:val="0"/>
              <w:jc w:val="right"/>
              <w:rPr>
                <w:b w:val="0"/>
                <w:bCs w:val="0"/>
              </w:rPr>
            </w:pPr>
          </w:p>
        </w:tc>
        <w:tc>
          <w:tcPr>
            <w:tcW w:w="1447" w:type="pct"/>
            <w:vAlign w:val="center"/>
          </w:tcPr>
          <w:p w14:paraId="0D76E373">
            <w:pPr>
              <w:pStyle w:val="15"/>
              <w:bidi w:val="0"/>
              <w:snapToGrid w:val="0"/>
              <w:rPr>
                <w:b w:val="0"/>
                <w:bCs w:val="0"/>
              </w:rPr>
            </w:pPr>
            <w:r>
              <w:rPr>
                <w:b w:val="0"/>
                <w:bCs w:val="0"/>
              </w:rPr>
              <w:t>二十、住房保障支出</w:t>
            </w:r>
          </w:p>
        </w:tc>
        <w:tc>
          <w:tcPr>
            <w:tcW w:w="628" w:type="pct"/>
            <w:vAlign w:val="center"/>
          </w:tcPr>
          <w:p w14:paraId="7FE5E17F">
            <w:pPr>
              <w:pStyle w:val="15"/>
              <w:bidi w:val="0"/>
              <w:snapToGrid w:val="0"/>
              <w:jc w:val="right"/>
              <w:rPr>
                <w:b w:val="0"/>
                <w:bCs w:val="0"/>
              </w:rPr>
            </w:pPr>
            <w:r>
              <w:rPr>
                <w:b w:val="0"/>
                <w:bCs w:val="0"/>
              </w:rPr>
              <w:t>47.15</w:t>
            </w:r>
          </w:p>
        </w:tc>
        <w:tc>
          <w:tcPr>
            <w:tcW w:w="730" w:type="pct"/>
            <w:vAlign w:val="center"/>
          </w:tcPr>
          <w:p w14:paraId="775E17B2">
            <w:pPr>
              <w:pStyle w:val="15"/>
              <w:bidi w:val="0"/>
              <w:snapToGrid w:val="0"/>
              <w:jc w:val="right"/>
              <w:rPr>
                <w:b w:val="0"/>
                <w:bCs w:val="0"/>
              </w:rPr>
            </w:pPr>
            <w:r>
              <w:rPr>
                <w:b w:val="0"/>
                <w:bCs w:val="0"/>
              </w:rPr>
              <w:t>47.15</w:t>
            </w:r>
          </w:p>
        </w:tc>
        <w:tc>
          <w:tcPr>
            <w:tcW w:w="730" w:type="pct"/>
            <w:vAlign w:val="center"/>
          </w:tcPr>
          <w:p w14:paraId="76515C60">
            <w:pPr>
              <w:pStyle w:val="15"/>
              <w:bidi w:val="0"/>
              <w:snapToGrid w:val="0"/>
              <w:jc w:val="right"/>
              <w:rPr>
                <w:b w:val="0"/>
                <w:bCs w:val="0"/>
              </w:rPr>
            </w:pPr>
          </w:p>
        </w:tc>
      </w:tr>
      <w:tr w14:paraId="40FAD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72A41384">
            <w:pPr>
              <w:pStyle w:val="15"/>
              <w:bidi w:val="0"/>
              <w:snapToGrid w:val="0"/>
              <w:rPr>
                <w:b w:val="0"/>
                <w:bCs w:val="0"/>
              </w:rPr>
            </w:pPr>
          </w:p>
        </w:tc>
        <w:tc>
          <w:tcPr>
            <w:tcW w:w="471" w:type="pct"/>
            <w:vAlign w:val="center"/>
          </w:tcPr>
          <w:p w14:paraId="30D44457">
            <w:pPr>
              <w:pStyle w:val="15"/>
              <w:bidi w:val="0"/>
              <w:snapToGrid w:val="0"/>
              <w:jc w:val="right"/>
              <w:rPr>
                <w:b w:val="0"/>
                <w:bCs w:val="0"/>
              </w:rPr>
            </w:pPr>
          </w:p>
        </w:tc>
        <w:tc>
          <w:tcPr>
            <w:tcW w:w="1447" w:type="pct"/>
            <w:vAlign w:val="center"/>
          </w:tcPr>
          <w:p w14:paraId="058507D2">
            <w:pPr>
              <w:pStyle w:val="15"/>
              <w:bidi w:val="0"/>
              <w:snapToGrid w:val="0"/>
              <w:rPr>
                <w:b w:val="0"/>
                <w:bCs w:val="0"/>
              </w:rPr>
            </w:pPr>
            <w:r>
              <w:rPr>
                <w:b w:val="0"/>
                <w:bCs w:val="0"/>
              </w:rPr>
              <w:t>三十一、粮油物资储备支出</w:t>
            </w:r>
          </w:p>
        </w:tc>
        <w:tc>
          <w:tcPr>
            <w:tcW w:w="628" w:type="pct"/>
            <w:vAlign w:val="center"/>
          </w:tcPr>
          <w:p w14:paraId="757105C5">
            <w:pPr>
              <w:pStyle w:val="15"/>
              <w:bidi w:val="0"/>
              <w:snapToGrid w:val="0"/>
              <w:jc w:val="right"/>
              <w:rPr>
                <w:b w:val="0"/>
                <w:bCs w:val="0"/>
              </w:rPr>
            </w:pPr>
          </w:p>
        </w:tc>
        <w:tc>
          <w:tcPr>
            <w:tcW w:w="730" w:type="pct"/>
            <w:vAlign w:val="center"/>
          </w:tcPr>
          <w:p w14:paraId="2BA0A05A">
            <w:pPr>
              <w:pStyle w:val="15"/>
              <w:bidi w:val="0"/>
              <w:snapToGrid w:val="0"/>
              <w:jc w:val="right"/>
              <w:rPr>
                <w:b w:val="0"/>
                <w:bCs w:val="0"/>
              </w:rPr>
            </w:pPr>
          </w:p>
        </w:tc>
        <w:tc>
          <w:tcPr>
            <w:tcW w:w="730" w:type="pct"/>
            <w:vAlign w:val="center"/>
          </w:tcPr>
          <w:p w14:paraId="0116594C">
            <w:pPr>
              <w:pStyle w:val="15"/>
              <w:bidi w:val="0"/>
              <w:snapToGrid w:val="0"/>
              <w:jc w:val="right"/>
              <w:rPr>
                <w:b w:val="0"/>
                <w:bCs w:val="0"/>
              </w:rPr>
            </w:pPr>
          </w:p>
        </w:tc>
      </w:tr>
      <w:tr w14:paraId="5B99D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0349FF64">
            <w:pPr>
              <w:pStyle w:val="15"/>
              <w:bidi w:val="0"/>
              <w:snapToGrid w:val="0"/>
              <w:rPr>
                <w:b w:val="0"/>
                <w:bCs w:val="0"/>
              </w:rPr>
            </w:pPr>
          </w:p>
        </w:tc>
        <w:tc>
          <w:tcPr>
            <w:tcW w:w="471" w:type="pct"/>
            <w:vAlign w:val="center"/>
          </w:tcPr>
          <w:p w14:paraId="795264D1">
            <w:pPr>
              <w:pStyle w:val="15"/>
              <w:bidi w:val="0"/>
              <w:snapToGrid w:val="0"/>
              <w:jc w:val="right"/>
              <w:rPr>
                <w:b w:val="0"/>
                <w:bCs w:val="0"/>
              </w:rPr>
            </w:pPr>
          </w:p>
        </w:tc>
        <w:tc>
          <w:tcPr>
            <w:tcW w:w="1447" w:type="pct"/>
            <w:vAlign w:val="center"/>
          </w:tcPr>
          <w:p w14:paraId="74B83049">
            <w:pPr>
              <w:pStyle w:val="15"/>
              <w:bidi w:val="0"/>
              <w:snapToGrid w:val="0"/>
              <w:rPr>
                <w:b w:val="0"/>
                <w:bCs w:val="0"/>
              </w:rPr>
            </w:pPr>
            <w:r>
              <w:rPr>
                <w:b w:val="0"/>
                <w:bCs w:val="0"/>
              </w:rPr>
              <w:t>三十二、国有资本经营预算支出</w:t>
            </w:r>
          </w:p>
        </w:tc>
        <w:tc>
          <w:tcPr>
            <w:tcW w:w="628" w:type="pct"/>
            <w:vAlign w:val="center"/>
          </w:tcPr>
          <w:p w14:paraId="4B9AEA3C">
            <w:pPr>
              <w:pStyle w:val="15"/>
              <w:bidi w:val="0"/>
              <w:snapToGrid w:val="0"/>
              <w:jc w:val="right"/>
              <w:rPr>
                <w:b w:val="0"/>
                <w:bCs w:val="0"/>
              </w:rPr>
            </w:pPr>
          </w:p>
        </w:tc>
        <w:tc>
          <w:tcPr>
            <w:tcW w:w="730" w:type="pct"/>
            <w:vAlign w:val="center"/>
          </w:tcPr>
          <w:p w14:paraId="389A4207">
            <w:pPr>
              <w:pStyle w:val="15"/>
              <w:bidi w:val="0"/>
              <w:snapToGrid w:val="0"/>
              <w:jc w:val="right"/>
              <w:rPr>
                <w:b w:val="0"/>
                <w:bCs w:val="0"/>
              </w:rPr>
            </w:pPr>
          </w:p>
        </w:tc>
        <w:tc>
          <w:tcPr>
            <w:tcW w:w="730" w:type="pct"/>
            <w:vAlign w:val="center"/>
          </w:tcPr>
          <w:p w14:paraId="3B541C24">
            <w:pPr>
              <w:pStyle w:val="15"/>
              <w:bidi w:val="0"/>
              <w:snapToGrid w:val="0"/>
              <w:jc w:val="right"/>
              <w:rPr>
                <w:b w:val="0"/>
                <w:bCs w:val="0"/>
              </w:rPr>
            </w:pPr>
          </w:p>
        </w:tc>
      </w:tr>
      <w:tr w14:paraId="28993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3CC0314">
            <w:pPr>
              <w:pStyle w:val="15"/>
              <w:bidi w:val="0"/>
              <w:snapToGrid w:val="0"/>
              <w:rPr>
                <w:b w:val="0"/>
                <w:bCs w:val="0"/>
              </w:rPr>
            </w:pPr>
          </w:p>
        </w:tc>
        <w:tc>
          <w:tcPr>
            <w:tcW w:w="471" w:type="pct"/>
            <w:vAlign w:val="center"/>
          </w:tcPr>
          <w:p w14:paraId="169B2329">
            <w:pPr>
              <w:pStyle w:val="15"/>
              <w:bidi w:val="0"/>
              <w:snapToGrid w:val="0"/>
              <w:jc w:val="right"/>
              <w:rPr>
                <w:b w:val="0"/>
                <w:bCs w:val="0"/>
              </w:rPr>
            </w:pPr>
          </w:p>
        </w:tc>
        <w:tc>
          <w:tcPr>
            <w:tcW w:w="1447" w:type="pct"/>
            <w:vAlign w:val="center"/>
          </w:tcPr>
          <w:p w14:paraId="7AB55D45">
            <w:pPr>
              <w:pStyle w:val="15"/>
              <w:bidi w:val="0"/>
              <w:snapToGrid w:val="0"/>
              <w:rPr>
                <w:b w:val="0"/>
                <w:bCs w:val="0"/>
              </w:rPr>
            </w:pPr>
            <w:r>
              <w:rPr>
                <w:b w:val="0"/>
                <w:bCs w:val="0"/>
              </w:rPr>
              <w:t>三十三、灾害防治及应急管理支出</w:t>
            </w:r>
          </w:p>
        </w:tc>
        <w:tc>
          <w:tcPr>
            <w:tcW w:w="628" w:type="pct"/>
            <w:vAlign w:val="center"/>
          </w:tcPr>
          <w:p w14:paraId="5CDEFCCA">
            <w:pPr>
              <w:pStyle w:val="15"/>
              <w:bidi w:val="0"/>
              <w:snapToGrid w:val="0"/>
              <w:jc w:val="right"/>
              <w:rPr>
                <w:b w:val="0"/>
                <w:bCs w:val="0"/>
              </w:rPr>
            </w:pPr>
          </w:p>
        </w:tc>
        <w:tc>
          <w:tcPr>
            <w:tcW w:w="730" w:type="pct"/>
            <w:vAlign w:val="center"/>
          </w:tcPr>
          <w:p w14:paraId="2EC0DD2B">
            <w:pPr>
              <w:pStyle w:val="15"/>
              <w:bidi w:val="0"/>
              <w:snapToGrid w:val="0"/>
              <w:jc w:val="right"/>
              <w:rPr>
                <w:b w:val="0"/>
                <w:bCs w:val="0"/>
              </w:rPr>
            </w:pPr>
          </w:p>
        </w:tc>
        <w:tc>
          <w:tcPr>
            <w:tcW w:w="730" w:type="pct"/>
            <w:vAlign w:val="center"/>
          </w:tcPr>
          <w:p w14:paraId="1818E58E">
            <w:pPr>
              <w:pStyle w:val="15"/>
              <w:bidi w:val="0"/>
              <w:snapToGrid w:val="0"/>
              <w:jc w:val="right"/>
              <w:rPr>
                <w:b w:val="0"/>
                <w:bCs w:val="0"/>
              </w:rPr>
            </w:pPr>
          </w:p>
        </w:tc>
      </w:tr>
      <w:tr w14:paraId="55B3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530BA2C3">
            <w:pPr>
              <w:pStyle w:val="15"/>
              <w:bidi w:val="0"/>
              <w:snapToGrid w:val="0"/>
              <w:rPr>
                <w:b w:val="0"/>
                <w:bCs w:val="0"/>
              </w:rPr>
            </w:pPr>
          </w:p>
        </w:tc>
        <w:tc>
          <w:tcPr>
            <w:tcW w:w="471" w:type="pct"/>
            <w:vAlign w:val="center"/>
          </w:tcPr>
          <w:p w14:paraId="13998EE4">
            <w:pPr>
              <w:pStyle w:val="15"/>
              <w:bidi w:val="0"/>
              <w:snapToGrid w:val="0"/>
              <w:jc w:val="right"/>
              <w:rPr>
                <w:b w:val="0"/>
                <w:bCs w:val="0"/>
              </w:rPr>
            </w:pPr>
          </w:p>
        </w:tc>
        <w:tc>
          <w:tcPr>
            <w:tcW w:w="1447" w:type="pct"/>
            <w:vAlign w:val="center"/>
          </w:tcPr>
          <w:p w14:paraId="1E2A9F75">
            <w:pPr>
              <w:pStyle w:val="15"/>
              <w:bidi w:val="0"/>
              <w:snapToGrid w:val="0"/>
              <w:rPr>
                <w:b w:val="0"/>
                <w:bCs w:val="0"/>
              </w:rPr>
            </w:pPr>
            <w:r>
              <w:rPr>
                <w:b w:val="0"/>
                <w:bCs w:val="0"/>
              </w:rPr>
              <w:t>二十四、预备费</w:t>
            </w:r>
          </w:p>
        </w:tc>
        <w:tc>
          <w:tcPr>
            <w:tcW w:w="628" w:type="pct"/>
            <w:vAlign w:val="center"/>
          </w:tcPr>
          <w:p w14:paraId="1DC5D15E">
            <w:pPr>
              <w:pStyle w:val="15"/>
              <w:bidi w:val="0"/>
              <w:snapToGrid w:val="0"/>
              <w:jc w:val="right"/>
              <w:rPr>
                <w:b w:val="0"/>
                <w:bCs w:val="0"/>
              </w:rPr>
            </w:pPr>
          </w:p>
        </w:tc>
        <w:tc>
          <w:tcPr>
            <w:tcW w:w="730" w:type="pct"/>
            <w:vAlign w:val="center"/>
          </w:tcPr>
          <w:p w14:paraId="1C73857A">
            <w:pPr>
              <w:pStyle w:val="15"/>
              <w:bidi w:val="0"/>
              <w:snapToGrid w:val="0"/>
              <w:jc w:val="right"/>
              <w:rPr>
                <w:b w:val="0"/>
                <w:bCs w:val="0"/>
              </w:rPr>
            </w:pPr>
          </w:p>
        </w:tc>
        <w:tc>
          <w:tcPr>
            <w:tcW w:w="730" w:type="pct"/>
            <w:vAlign w:val="center"/>
          </w:tcPr>
          <w:p w14:paraId="37C7FBAB">
            <w:pPr>
              <w:pStyle w:val="15"/>
              <w:bidi w:val="0"/>
              <w:snapToGrid w:val="0"/>
              <w:jc w:val="right"/>
              <w:rPr>
                <w:b w:val="0"/>
                <w:bCs w:val="0"/>
              </w:rPr>
            </w:pPr>
          </w:p>
        </w:tc>
      </w:tr>
      <w:tr w14:paraId="1E29E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D108886">
            <w:pPr>
              <w:pStyle w:val="15"/>
              <w:bidi w:val="0"/>
              <w:snapToGrid w:val="0"/>
              <w:rPr>
                <w:b w:val="0"/>
                <w:bCs w:val="0"/>
              </w:rPr>
            </w:pPr>
          </w:p>
        </w:tc>
        <w:tc>
          <w:tcPr>
            <w:tcW w:w="471" w:type="pct"/>
            <w:vAlign w:val="center"/>
          </w:tcPr>
          <w:p w14:paraId="05F3EA3B">
            <w:pPr>
              <w:pStyle w:val="15"/>
              <w:bidi w:val="0"/>
              <w:snapToGrid w:val="0"/>
              <w:jc w:val="right"/>
              <w:rPr>
                <w:b w:val="0"/>
                <w:bCs w:val="0"/>
              </w:rPr>
            </w:pPr>
          </w:p>
        </w:tc>
        <w:tc>
          <w:tcPr>
            <w:tcW w:w="1447" w:type="pct"/>
            <w:vAlign w:val="center"/>
          </w:tcPr>
          <w:p w14:paraId="5B25D220">
            <w:pPr>
              <w:pStyle w:val="15"/>
              <w:bidi w:val="0"/>
              <w:snapToGrid w:val="0"/>
              <w:rPr>
                <w:b w:val="0"/>
                <w:bCs w:val="0"/>
              </w:rPr>
            </w:pPr>
            <w:r>
              <w:rPr>
                <w:b w:val="0"/>
                <w:bCs w:val="0"/>
              </w:rPr>
              <w:t>二十五、其他支出</w:t>
            </w:r>
          </w:p>
        </w:tc>
        <w:tc>
          <w:tcPr>
            <w:tcW w:w="628" w:type="pct"/>
            <w:vAlign w:val="center"/>
          </w:tcPr>
          <w:p w14:paraId="00122365">
            <w:pPr>
              <w:pStyle w:val="15"/>
              <w:bidi w:val="0"/>
              <w:snapToGrid w:val="0"/>
              <w:jc w:val="right"/>
              <w:rPr>
                <w:b w:val="0"/>
                <w:bCs w:val="0"/>
              </w:rPr>
            </w:pPr>
          </w:p>
        </w:tc>
        <w:tc>
          <w:tcPr>
            <w:tcW w:w="730" w:type="pct"/>
            <w:vAlign w:val="center"/>
          </w:tcPr>
          <w:p w14:paraId="4C323351">
            <w:pPr>
              <w:pStyle w:val="15"/>
              <w:bidi w:val="0"/>
              <w:snapToGrid w:val="0"/>
              <w:jc w:val="right"/>
              <w:rPr>
                <w:b w:val="0"/>
                <w:bCs w:val="0"/>
              </w:rPr>
            </w:pPr>
          </w:p>
        </w:tc>
        <w:tc>
          <w:tcPr>
            <w:tcW w:w="730" w:type="pct"/>
            <w:vAlign w:val="center"/>
          </w:tcPr>
          <w:p w14:paraId="425A3172">
            <w:pPr>
              <w:pStyle w:val="15"/>
              <w:bidi w:val="0"/>
              <w:snapToGrid w:val="0"/>
              <w:jc w:val="right"/>
              <w:rPr>
                <w:b w:val="0"/>
                <w:bCs w:val="0"/>
              </w:rPr>
            </w:pPr>
          </w:p>
        </w:tc>
      </w:tr>
      <w:tr w14:paraId="2721F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87FAC43">
            <w:pPr>
              <w:pStyle w:val="15"/>
              <w:bidi w:val="0"/>
              <w:snapToGrid w:val="0"/>
              <w:rPr>
                <w:b w:val="0"/>
                <w:bCs w:val="0"/>
              </w:rPr>
            </w:pPr>
          </w:p>
        </w:tc>
        <w:tc>
          <w:tcPr>
            <w:tcW w:w="471" w:type="pct"/>
            <w:vAlign w:val="center"/>
          </w:tcPr>
          <w:p w14:paraId="2D8DBC3F">
            <w:pPr>
              <w:pStyle w:val="15"/>
              <w:bidi w:val="0"/>
              <w:snapToGrid w:val="0"/>
              <w:jc w:val="right"/>
              <w:rPr>
                <w:b w:val="0"/>
                <w:bCs w:val="0"/>
              </w:rPr>
            </w:pPr>
          </w:p>
        </w:tc>
        <w:tc>
          <w:tcPr>
            <w:tcW w:w="1447" w:type="pct"/>
            <w:vAlign w:val="center"/>
          </w:tcPr>
          <w:p w14:paraId="4A58516D">
            <w:pPr>
              <w:pStyle w:val="15"/>
              <w:bidi w:val="0"/>
              <w:snapToGrid w:val="0"/>
              <w:rPr>
                <w:b w:val="0"/>
                <w:bCs w:val="0"/>
              </w:rPr>
            </w:pPr>
            <w:r>
              <w:rPr>
                <w:b w:val="0"/>
                <w:bCs w:val="0"/>
              </w:rPr>
              <w:t>二十六、转移性支出</w:t>
            </w:r>
          </w:p>
        </w:tc>
        <w:tc>
          <w:tcPr>
            <w:tcW w:w="628" w:type="pct"/>
            <w:vAlign w:val="center"/>
          </w:tcPr>
          <w:p w14:paraId="4B8AB3FD">
            <w:pPr>
              <w:pStyle w:val="15"/>
              <w:bidi w:val="0"/>
              <w:snapToGrid w:val="0"/>
              <w:jc w:val="right"/>
              <w:rPr>
                <w:b w:val="0"/>
                <w:bCs w:val="0"/>
              </w:rPr>
            </w:pPr>
          </w:p>
        </w:tc>
        <w:tc>
          <w:tcPr>
            <w:tcW w:w="730" w:type="pct"/>
            <w:vAlign w:val="center"/>
          </w:tcPr>
          <w:p w14:paraId="32344839">
            <w:pPr>
              <w:pStyle w:val="15"/>
              <w:bidi w:val="0"/>
              <w:snapToGrid w:val="0"/>
              <w:jc w:val="right"/>
              <w:rPr>
                <w:b w:val="0"/>
                <w:bCs w:val="0"/>
              </w:rPr>
            </w:pPr>
          </w:p>
        </w:tc>
        <w:tc>
          <w:tcPr>
            <w:tcW w:w="730" w:type="pct"/>
            <w:vAlign w:val="center"/>
          </w:tcPr>
          <w:p w14:paraId="30EDCB16">
            <w:pPr>
              <w:pStyle w:val="15"/>
              <w:bidi w:val="0"/>
              <w:snapToGrid w:val="0"/>
              <w:jc w:val="right"/>
              <w:rPr>
                <w:b w:val="0"/>
                <w:bCs w:val="0"/>
              </w:rPr>
            </w:pPr>
          </w:p>
        </w:tc>
      </w:tr>
      <w:tr w14:paraId="39435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0202237">
            <w:pPr>
              <w:pStyle w:val="15"/>
              <w:bidi w:val="0"/>
              <w:snapToGrid w:val="0"/>
              <w:rPr>
                <w:b w:val="0"/>
                <w:bCs w:val="0"/>
              </w:rPr>
            </w:pPr>
          </w:p>
        </w:tc>
        <w:tc>
          <w:tcPr>
            <w:tcW w:w="471" w:type="pct"/>
            <w:vAlign w:val="center"/>
          </w:tcPr>
          <w:p w14:paraId="389AACFF">
            <w:pPr>
              <w:pStyle w:val="15"/>
              <w:bidi w:val="0"/>
              <w:snapToGrid w:val="0"/>
              <w:jc w:val="right"/>
              <w:rPr>
                <w:b w:val="0"/>
                <w:bCs w:val="0"/>
              </w:rPr>
            </w:pPr>
          </w:p>
        </w:tc>
        <w:tc>
          <w:tcPr>
            <w:tcW w:w="1447" w:type="pct"/>
            <w:vAlign w:val="center"/>
          </w:tcPr>
          <w:p w14:paraId="427AE2CE">
            <w:pPr>
              <w:pStyle w:val="15"/>
              <w:bidi w:val="0"/>
              <w:snapToGrid w:val="0"/>
              <w:rPr>
                <w:b w:val="0"/>
                <w:bCs w:val="0"/>
              </w:rPr>
            </w:pPr>
            <w:r>
              <w:rPr>
                <w:b w:val="0"/>
                <w:bCs w:val="0"/>
              </w:rPr>
              <w:t>二十七、债务还本支出</w:t>
            </w:r>
          </w:p>
        </w:tc>
        <w:tc>
          <w:tcPr>
            <w:tcW w:w="628" w:type="pct"/>
            <w:vAlign w:val="center"/>
          </w:tcPr>
          <w:p w14:paraId="7D99AD65">
            <w:pPr>
              <w:pStyle w:val="15"/>
              <w:bidi w:val="0"/>
              <w:snapToGrid w:val="0"/>
              <w:jc w:val="right"/>
              <w:rPr>
                <w:b w:val="0"/>
                <w:bCs w:val="0"/>
              </w:rPr>
            </w:pPr>
          </w:p>
        </w:tc>
        <w:tc>
          <w:tcPr>
            <w:tcW w:w="730" w:type="pct"/>
            <w:vAlign w:val="center"/>
          </w:tcPr>
          <w:p w14:paraId="66BB854D">
            <w:pPr>
              <w:pStyle w:val="15"/>
              <w:bidi w:val="0"/>
              <w:snapToGrid w:val="0"/>
              <w:jc w:val="right"/>
              <w:rPr>
                <w:b w:val="0"/>
                <w:bCs w:val="0"/>
              </w:rPr>
            </w:pPr>
          </w:p>
        </w:tc>
        <w:tc>
          <w:tcPr>
            <w:tcW w:w="730" w:type="pct"/>
            <w:vAlign w:val="center"/>
          </w:tcPr>
          <w:p w14:paraId="7798A5EE">
            <w:pPr>
              <w:pStyle w:val="15"/>
              <w:bidi w:val="0"/>
              <w:snapToGrid w:val="0"/>
              <w:jc w:val="right"/>
              <w:rPr>
                <w:b w:val="0"/>
                <w:bCs w:val="0"/>
              </w:rPr>
            </w:pPr>
          </w:p>
        </w:tc>
      </w:tr>
      <w:tr w14:paraId="5FE62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BD641D7">
            <w:pPr>
              <w:pStyle w:val="15"/>
              <w:bidi w:val="0"/>
              <w:snapToGrid w:val="0"/>
              <w:rPr>
                <w:b w:val="0"/>
                <w:bCs w:val="0"/>
              </w:rPr>
            </w:pPr>
          </w:p>
        </w:tc>
        <w:tc>
          <w:tcPr>
            <w:tcW w:w="471" w:type="pct"/>
            <w:vAlign w:val="center"/>
          </w:tcPr>
          <w:p w14:paraId="2A03F34E">
            <w:pPr>
              <w:pStyle w:val="15"/>
              <w:bidi w:val="0"/>
              <w:snapToGrid w:val="0"/>
              <w:jc w:val="right"/>
              <w:rPr>
                <w:b w:val="0"/>
                <w:bCs w:val="0"/>
              </w:rPr>
            </w:pPr>
          </w:p>
        </w:tc>
        <w:tc>
          <w:tcPr>
            <w:tcW w:w="1447" w:type="pct"/>
            <w:vAlign w:val="center"/>
          </w:tcPr>
          <w:p w14:paraId="6CF6EC11">
            <w:pPr>
              <w:pStyle w:val="15"/>
              <w:bidi w:val="0"/>
              <w:snapToGrid w:val="0"/>
              <w:rPr>
                <w:b w:val="0"/>
                <w:bCs w:val="0"/>
              </w:rPr>
            </w:pPr>
            <w:bookmarkStart w:id="12" w:name="bookmark36"/>
            <w:bookmarkEnd w:id="12"/>
            <w:r>
              <w:rPr>
                <w:b w:val="0"/>
                <w:bCs w:val="0"/>
              </w:rPr>
              <w:t>二十八、债务付息支出</w:t>
            </w:r>
          </w:p>
        </w:tc>
        <w:tc>
          <w:tcPr>
            <w:tcW w:w="628" w:type="pct"/>
            <w:vAlign w:val="center"/>
          </w:tcPr>
          <w:p w14:paraId="6387AA00">
            <w:pPr>
              <w:pStyle w:val="15"/>
              <w:bidi w:val="0"/>
              <w:snapToGrid w:val="0"/>
              <w:jc w:val="right"/>
              <w:rPr>
                <w:b w:val="0"/>
                <w:bCs w:val="0"/>
              </w:rPr>
            </w:pPr>
          </w:p>
        </w:tc>
        <w:tc>
          <w:tcPr>
            <w:tcW w:w="730" w:type="pct"/>
            <w:vAlign w:val="center"/>
          </w:tcPr>
          <w:p w14:paraId="13CB3D2C">
            <w:pPr>
              <w:pStyle w:val="15"/>
              <w:bidi w:val="0"/>
              <w:snapToGrid w:val="0"/>
              <w:jc w:val="right"/>
              <w:rPr>
                <w:b w:val="0"/>
                <w:bCs w:val="0"/>
              </w:rPr>
            </w:pPr>
          </w:p>
        </w:tc>
        <w:tc>
          <w:tcPr>
            <w:tcW w:w="730" w:type="pct"/>
            <w:vAlign w:val="center"/>
          </w:tcPr>
          <w:p w14:paraId="614E5206">
            <w:pPr>
              <w:pStyle w:val="15"/>
              <w:bidi w:val="0"/>
              <w:snapToGrid w:val="0"/>
              <w:jc w:val="right"/>
              <w:rPr>
                <w:b w:val="0"/>
                <w:bCs w:val="0"/>
              </w:rPr>
            </w:pPr>
          </w:p>
        </w:tc>
      </w:tr>
      <w:tr w14:paraId="7C77E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64AA3B02">
            <w:pPr>
              <w:pStyle w:val="15"/>
              <w:bidi w:val="0"/>
              <w:snapToGrid w:val="0"/>
              <w:rPr>
                <w:b w:val="0"/>
                <w:bCs w:val="0"/>
              </w:rPr>
            </w:pPr>
          </w:p>
        </w:tc>
        <w:tc>
          <w:tcPr>
            <w:tcW w:w="471" w:type="pct"/>
            <w:vAlign w:val="center"/>
          </w:tcPr>
          <w:p w14:paraId="206D8C6A">
            <w:pPr>
              <w:pStyle w:val="15"/>
              <w:bidi w:val="0"/>
              <w:snapToGrid w:val="0"/>
              <w:jc w:val="right"/>
              <w:rPr>
                <w:b w:val="0"/>
                <w:bCs w:val="0"/>
              </w:rPr>
            </w:pPr>
          </w:p>
        </w:tc>
        <w:tc>
          <w:tcPr>
            <w:tcW w:w="1447" w:type="pct"/>
            <w:vAlign w:val="center"/>
          </w:tcPr>
          <w:p w14:paraId="2BF97718">
            <w:pPr>
              <w:pStyle w:val="15"/>
              <w:bidi w:val="0"/>
              <w:snapToGrid w:val="0"/>
              <w:rPr>
                <w:b w:val="0"/>
                <w:bCs w:val="0"/>
              </w:rPr>
            </w:pPr>
            <w:r>
              <w:rPr>
                <w:b w:val="0"/>
                <w:bCs w:val="0"/>
              </w:rPr>
              <w:t>三十九、债务发行费用支出</w:t>
            </w:r>
          </w:p>
        </w:tc>
        <w:tc>
          <w:tcPr>
            <w:tcW w:w="628" w:type="pct"/>
            <w:vAlign w:val="center"/>
          </w:tcPr>
          <w:p w14:paraId="1964F180">
            <w:pPr>
              <w:pStyle w:val="15"/>
              <w:bidi w:val="0"/>
              <w:snapToGrid w:val="0"/>
              <w:jc w:val="right"/>
              <w:rPr>
                <w:b w:val="0"/>
                <w:bCs w:val="0"/>
              </w:rPr>
            </w:pPr>
          </w:p>
        </w:tc>
        <w:tc>
          <w:tcPr>
            <w:tcW w:w="730" w:type="pct"/>
            <w:vAlign w:val="center"/>
          </w:tcPr>
          <w:p w14:paraId="1D405C7B">
            <w:pPr>
              <w:pStyle w:val="15"/>
              <w:bidi w:val="0"/>
              <w:snapToGrid w:val="0"/>
              <w:jc w:val="right"/>
              <w:rPr>
                <w:b w:val="0"/>
                <w:bCs w:val="0"/>
              </w:rPr>
            </w:pPr>
          </w:p>
        </w:tc>
        <w:tc>
          <w:tcPr>
            <w:tcW w:w="730" w:type="pct"/>
            <w:vAlign w:val="center"/>
          </w:tcPr>
          <w:p w14:paraId="630476A5">
            <w:pPr>
              <w:pStyle w:val="15"/>
              <w:bidi w:val="0"/>
              <w:snapToGrid w:val="0"/>
              <w:jc w:val="right"/>
              <w:rPr>
                <w:b w:val="0"/>
                <w:bCs w:val="0"/>
              </w:rPr>
            </w:pPr>
          </w:p>
        </w:tc>
      </w:tr>
      <w:tr w14:paraId="651F6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B9AF864">
            <w:pPr>
              <w:pStyle w:val="15"/>
              <w:bidi w:val="0"/>
              <w:snapToGrid w:val="0"/>
              <w:rPr>
                <w:b w:val="0"/>
                <w:bCs w:val="0"/>
              </w:rPr>
            </w:pPr>
          </w:p>
        </w:tc>
        <w:tc>
          <w:tcPr>
            <w:tcW w:w="471" w:type="pct"/>
            <w:vAlign w:val="center"/>
          </w:tcPr>
          <w:p w14:paraId="5E640188">
            <w:pPr>
              <w:pStyle w:val="15"/>
              <w:bidi w:val="0"/>
              <w:snapToGrid w:val="0"/>
              <w:jc w:val="right"/>
              <w:rPr>
                <w:b w:val="0"/>
                <w:bCs w:val="0"/>
              </w:rPr>
            </w:pPr>
          </w:p>
        </w:tc>
        <w:tc>
          <w:tcPr>
            <w:tcW w:w="1447" w:type="pct"/>
            <w:vAlign w:val="center"/>
          </w:tcPr>
          <w:p w14:paraId="2C6299E3">
            <w:pPr>
              <w:pStyle w:val="15"/>
              <w:bidi w:val="0"/>
              <w:snapToGrid w:val="0"/>
              <w:rPr>
                <w:b w:val="0"/>
                <w:bCs w:val="0"/>
              </w:rPr>
            </w:pPr>
            <w:r>
              <w:rPr>
                <w:b w:val="0"/>
                <w:bCs w:val="0"/>
              </w:rPr>
              <w:t>三十、抗疫特别国债安排的支出</w:t>
            </w:r>
          </w:p>
        </w:tc>
        <w:tc>
          <w:tcPr>
            <w:tcW w:w="628" w:type="pct"/>
            <w:vAlign w:val="center"/>
          </w:tcPr>
          <w:p w14:paraId="24E9B905">
            <w:pPr>
              <w:pStyle w:val="15"/>
              <w:bidi w:val="0"/>
              <w:snapToGrid w:val="0"/>
              <w:jc w:val="right"/>
              <w:rPr>
                <w:b w:val="0"/>
                <w:bCs w:val="0"/>
              </w:rPr>
            </w:pPr>
          </w:p>
        </w:tc>
        <w:tc>
          <w:tcPr>
            <w:tcW w:w="730" w:type="pct"/>
            <w:vAlign w:val="center"/>
          </w:tcPr>
          <w:p w14:paraId="291C1462">
            <w:pPr>
              <w:pStyle w:val="15"/>
              <w:bidi w:val="0"/>
              <w:snapToGrid w:val="0"/>
              <w:jc w:val="right"/>
              <w:rPr>
                <w:b w:val="0"/>
                <w:bCs w:val="0"/>
              </w:rPr>
            </w:pPr>
          </w:p>
        </w:tc>
        <w:tc>
          <w:tcPr>
            <w:tcW w:w="730" w:type="pct"/>
            <w:vAlign w:val="center"/>
          </w:tcPr>
          <w:p w14:paraId="7F869237">
            <w:pPr>
              <w:pStyle w:val="15"/>
              <w:bidi w:val="0"/>
              <w:snapToGrid w:val="0"/>
              <w:jc w:val="right"/>
              <w:rPr>
                <w:b w:val="0"/>
                <w:bCs w:val="0"/>
              </w:rPr>
            </w:pPr>
          </w:p>
        </w:tc>
      </w:tr>
      <w:tr w14:paraId="4E8AE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342F8F8">
            <w:pPr>
              <w:pStyle w:val="15"/>
              <w:bidi w:val="0"/>
              <w:snapToGrid w:val="0"/>
              <w:rPr>
                <w:b w:val="0"/>
                <w:bCs w:val="0"/>
              </w:rPr>
            </w:pPr>
          </w:p>
        </w:tc>
        <w:tc>
          <w:tcPr>
            <w:tcW w:w="471" w:type="pct"/>
            <w:vAlign w:val="center"/>
          </w:tcPr>
          <w:p w14:paraId="7D72F415">
            <w:pPr>
              <w:pStyle w:val="15"/>
              <w:bidi w:val="0"/>
              <w:snapToGrid w:val="0"/>
              <w:rPr>
                <w:b w:val="0"/>
                <w:bCs w:val="0"/>
              </w:rPr>
            </w:pPr>
          </w:p>
        </w:tc>
        <w:tc>
          <w:tcPr>
            <w:tcW w:w="1447" w:type="pct"/>
            <w:vAlign w:val="center"/>
          </w:tcPr>
          <w:p w14:paraId="41A56702">
            <w:pPr>
              <w:pStyle w:val="15"/>
              <w:bidi w:val="0"/>
              <w:snapToGrid w:val="0"/>
              <w:rPr>
                <w:b w:val="0"/>
                <w:bCs w:val="0"/>
              </w:rPr>
            </w:pPr>
          </w:p>
        </w:tc>
        <w:tc>
          <w:tcPr>
            <w:tcW w:w="628" w:type="pct"/>
            <w:vAlign w:val="center"/>
          </w:tcPr>
          <w:p w14:paraId="74121094">
            <w:pPr>
              <w:pStyle w:val="15"/>
              <w:bidi w:val="0"/>
              <w:snapToGrid w:val="0"/>
              <w:rPr>
                <w:b w:val="0"/>
                <w:bCs w:val="0"/>
              </w:rPr>
            </w:pPr>
          </w:p>
        </w:tc>
        <w:tc>
          <w:tcPr>
            <w:tcW w:w="730" w:type="pct"/>
            <w:vAlign w:val="center"/>
          </w:tcPr>
          <w:p w14:paraId="3FE46BEE">
            <w:pPr>
              <w:pStyle w:val="15"/>
              <w:bidi w:val="0"/>
              <w:snapToGrid w:val="0"/>
              <w:rPr>
                <w:b w:val="0"/>
                <w:bCs w:val="0"/>
              </w:rPr>
            </w:pPr>
          </w:p>
        </w:tc>
        <w:tc>
          <w:tcPr>
            <w:tcW w:w="730" w:type="pct"/>
            <w:vAlign w:val="center"/>
          </w:tcPr>
          <w:p w14:paraId="3CB9D4E2">
            <w:pPr>
              <w:pStyle w:val="15"/>
              <w:bidi w:val="0"/>
              <w:snapToGrid w:val="0"/>
              <w:rPr>
                <w:b w:val="0"/>
                <w:bCs w:val="0"/>
              </w:rPr>
            </w:pPr>
          </w:p>
        </w:tc>
      </w:tr>
      <w:tr w14:paraId="184A6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2F5C4D6">
            <w:pPr>
              <w:pStyle w:val="15"/>
              <w:bidi w:val="0"/>
              <w:snapToGrid w:val="0"/>
              <w:jc w:val="center"/>
              <w:rPr>
                <w:b/>
                <w:bCs w:val="0"/>
              </w:rPr>
            </w:pPr>
            <w:r>
              <w:rPr>
                <w:b/>
                <w:bCs w:val="0"/>
              </w:rPr>
              <w:t>本年收入合计</w:t>
            </w:r>
          </w:p>
        </w:tc>
        <w:tc>
          <w:tcPr>
            <w:tcW w:w="471" w:type="pct"/>
            <w:vAlign w:val="center"/>
          </w:tcPr>
          <w:p w14:paraId="5A3B9C3E">
            <w:pPr>
              <w:pStyle w:val="15"/>
              <w:bidi w:val="0"/>
              <w:snapToGrid w:val="0"/>
              <w:jc w:val="right"/>
              <w:rPr>
                <w:b/>
                <w:bCs w:val="0"/>
              </w:rPr>
            </w:pPr>
            <w:r>
              <w:rPr>
                <w:b/>
                <w:bCs w:val="0"/>
              </w:rPr>
              <w:t>27857.86</w:t>
            </w:r>
          </w:p>
        </w:tc>
        <w:tc>
          <w:tcPr>
            <w:tcW w:w="1447" w:type="pct"/>
            <w:vAlign w:val="center"/>
          </w:tcPr>
          <w:p w14:paraId="7E025014">
            <w:pPr>
              <w:pStyle w:val="15"/>
              <w:bidi w:val="0"/>
              <w:snapToGrid w:val="0"/>
              <w:jc w:val="center"/>
              <w:rPr>
                <w:b/>
                <w:bCs w:val="0"/>
              </w:rPr>
            </w:pPr>
            <w:r>
              <w:rPr>
                <w:b/>
                <w:bCs w:val="0"/>
              </w:rPr>
              <w:t>本年支出合计</w:t>
            </w:r>
          </w:p>
        </w:tc>
        <w:tc>
          <w:tcPr>
            <w:tcW w:w="628" w:type="pct"/>
            <w:vAlign w:val="center"/>
          </w:tcPr>
          <w:p w14:paraId="57AA6485">
            <w:pPr>
              <w:pStyle w:val="15"/>
              <w:bidi w:val="0"/>
              <w:snapToGrid w:val="0"/>
              <w:jc w:val="right"/>
              <w:rPr>
                <w:b/>
                <w:bCs w:val="0"/>
              </w:rPr>
            </w:pPr>
            <w:r>
              <w:rPr>
                <w:b/>
                <w:bCs w:val="0"/>
              </w:rPr>
              <w:t>28301.86</w:t>
            </w:r>
          </w:p>
        </w:tc>
        <w:tc>
          <w:tcPr>
            <w:tcW w:w="730" w:type="pct"/>
            <w:vAlign w:val="center"/>
          </w:tcPr>
          <w:p w14:paraId="29B2FA79">
            <w:pPr>
              <w:pStyle w:val="15"/>
              <w:bidi w:val="0"/>
              <w:snapToGrid w:val="0"/>
              <w:jc w:val="right"/>
              <w:rPr>
                <w:b/>
                <w:bCs w:val="0"/>
              </w:rPr>
            </w:pPr>
            <w:r>
              <w:rPr>
                <w:b/>
                <w:bCs w:val="0"/>
              </w:rPr>
              <w:t>27857.86</w:t>
            </w:r>
          </w:p>
        </w:tc>
        <w:tc>
          <w:tcPr>
            <w:tcW w:w="730" w:type="pct"/>
            <w:vAlign w:val="center"/>
          </w:tcPr>
          <w:p w14:paraId="33508F32">
            <w:pPr>
              <w:pStyle w:val="15"/>
              <w:bidi w:val="0"/>
              <w:snapToGrid w:val="0"/>
              <w:jc w:val="right"/>
              <w:rPr>
                <w:b/>
                <w:bCs w:val="0"/>
              </w:rPr>
            </w:pPr>
            <w:r>
              <w:rPr>
                <w:b/>
                <w:bCs w:val="0"/>
              </w:rPr>
              <w:t>444.00</w:t>
            </w:r>
          </w:p>
        </w:tc>
      </w:tr>
      <w:tr w14:paraId="6B891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00E9824D">
            <w:pPr>
              <w:pStyle w:val="15"/>
              <w:bidi w:val="0"/>
              <w:snapToGrid w:val="0"/>
              <w:rPr>
                <w:b w:val="0"/>
                <w:bCs w:val="0"/>
              </w:rPr>
            </w:pPr>
            <w:r>
              <w:rPr>
                <w:b w:val="0"/>
                <w:bCs w:val="0"/>
              </w:rPr>
              <w:t>上年结转</w:t>
            </w:r>
          </w:p>
        </w:tc>
        <w:tc>
          <w:tcPr>
            <w:tcW w:w="471" w:type="pct"/>
            <w:vAlign w:val="center"/>
          </w:tcPr>
          <w:p w14:paraId="197883FA">
            <w:pPr>
              <w:pStyle w:val="15"/>
              <w:bidi w:val="0"/>
              <w:snapToGrid w:val="0"/>
              <w:jc w:val="right"/>
              <w:rPr>
                <w:b w:val="0"/>
                <w:bCs w:val="0"/>
              </w:rPr>
            </w:pPr>
            <w:r>
              <w:rPr>
                <w:b w:val="0"/>
                <w:bCs w:val="0"/>
              </w:rPr>
              <w:t>444.00</w:t>
            </w:r>
          </w:p>
        </w:tc>
        <w:tc>
          <w:tcPr>
            <w:tcW w:w="1447" w:type="pct"/>
            <w:vAlign w:val="center"/>
          </w:tcPr>
          <w:p w14:paraId="03B20761">
            <w:pPr>
              <w:pStyle w:val="15"/>
              <w:bidi w:val="0"/>
              <w:snapToGrid w:val="0"/>
              <w:rPr>
                <w:b w:val="0"/>
                <w:bCs w:val="0"/>
              </w:rPr>
            </w:pPr>
            <w:r>
              <w:rPr>
                <w:b w:val="0"/>
                <w:bCs w:val="0"/>
              </w:rPr>
              <w:t>年终结转</w:t>
            </w:r>
          </w:p>
        </w:tc>
        <w:tc>
          <w:tcPr>
            <w:tcW w:w="628" w:type="pct"/>
            <w:vAlign w:val="center"/>
          </w:tcPr>
          <w:p w14:paraId="1423991B">
            <w:pPr>
              <w:pStyle w:val="15"/>
              <w:bidi w:val="0"/>
              <w:snapToGrid w:val="0"/>
              <w:jc w:val="right"/>
              <w:rPr>
                <w:b w:val="0"/>
                <w:bCs w:val="0"/>
              </w:rPr>
            </w:pPr>
          </w:p>
        </w:tc>
        <w:tc>
          <w:tcPr>
            <w:tcW w:w="730" w:type="pct"/>
            <w:vAlign w:val="center"/>
          </w:tcPr>
          <w:p w14:paraId="069062BF">
            <w:pPr>
              <w:pStyle w:val="15"/>
              <w:bidi w:val="0"/>
              <w:snapToGrid w:val="0"/>
              <w:jc w:val="right"/>
              <w:rPr>
                <w:b w:val="0"/>
                <w:bCs w:val="0"/>
              </w:rPr>
            </w:pPr>
          </w:p>
        </w:tc>
        <w:tc>
          <w:tcPr>
            <w:tcW w:w="730" w:type="pct"/>
            <w:vAlign w:val="center"/>
          </w:tcPr>
          <w:p w14:paraId="383F42CD">
            <w:pPr>
              <w:pStyle w:val="15"/>
              <w:bidi w:val="0"/>
              <w:snapToGrid w:val="0"/>
              <w:jc w:val="right"/>
              <w:rPr>
                <w:b w:val="0"/>
                <w:bCs w:val="0"/>
              </w:rPr>
            </w:pPr>
          </w:p>
        </w:tc>
      </w:tr>
      <w:tr w14:paraId="41608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6A996E00">
            <w:pPr>
              <w:pStyle w:val="15"/>
              <w:bidi w:val="0"/>
              <w:snapToGrid w:val="0"/>
              <w:jc w:val="center"/>
              <w:rPr>
                <w:b/>
                <w:bCs w:val="0"/>
              </w:rPr>
            </w:pPr>
            <w:r>
              <w:rPr>
                <w:b/>
                <w:bCs w:val="0"/>
              </w:rPr>
              <w:t>收入总计</w:t>
            </w:r>
          </w:p>
        </w:tc>
        <w:tc>
          <w:tcPr>
            <w:tcW w:w="471" w:type="pct"/>
            <w:vAlign w:val="center"/>
          </w:tcPr>
          <w:p w14:paraId="30E09892">
            <w:pPr>
              <w:pStyle w:val="15"/>
              <w:bidi w:val="0"/>
              <w:snapToGrid w:val="0"/>
              <w:jc w:val="right"/>
              <w:rPr>
                <w:b/>
                <w:bCs w:val="0"/>
              </w:rPr>
            </w:pPr>
            <w:r>
              <w:rPr>
                <w:b/>
                <w:bCs w:val="0"/>
              </w:rPr>
              <w:t>28301.86</w:t>
            </w:r>
          </w:p>
        </w:tc>
        <w:tc>
          <w:tcPr>
            <w:tcW w:w="1447" w:type="pct"/>
            <w:vAlign w:val="center"/>
          </w:tcPr>
          <w:p w14:paraId="449F4F17">
            <w:pPr>
              <w:pStyle w:val="15"/>
              <w:bidi w:val="0"/>
              <w:snapToGrid w:val="0"/>
              <w:jc w:val="center"/>
              <w:rPr>
                <w:b/>
                <w:bCs w:val="0"/>
              </w:rPr>
            </w:pPr>
            <w:r>
              <w:rPr>
                <w:b/>
                <w:bCs w:val="0"/>
              </w:rPr>
              <w:t>支出总计</w:t>
            </w:r>
          </w:p>
        </w:tc>
        <w:tc>
          <w:tcPr>
            <w:tcW w:w="628" w:type="pct"/>
            <w:vAlign w:val="center"/>
          </w:tcPr>
          <w:p w14:paraId="24091543">
            <w:pPr>
              <w:pStyle w:val="15"/>
              <w:bidi w:val="0"/>
              <w:snapToGrid w:val="0"/>
              <w:jc w:val="right"/>
              <w:rPr>
                <w:b/>
                <w:bCs w:val="0"/>
              </w:rPr>
            </w:pPr>
            <w:r>
              <w:rPr>
                <w:b/>
                <w:bCs w:val="0"/>
              </w:rPr>
              <w:t>28301.86</w:t>
            </w:r>
          </w:p>
        </w:tc>
        <w:tc>
          <w:tcPr>
            <w:tcW w:w="730" w:type="pct"/>
            <w:vAlign w:val="center"/>
          </w:tcPr>
          <w:p w14:paraId="051F1A0F">
            <w:pPr>
              <w:pStyle w:val="15"/>
              <w:bidi w:val="0"/>
              <w:snapToGrid w:val="0"/>
              <w:jc w:val="right"/>
              <w:rPr>
                <w:b/>
                <w:bCs w:val="0"/>
              </w:rPr>
            </w:pPr>
            <w:r>
              <w:rPr>
                <w:b/>
                <w:bCs w:val="0"/>
              </w:rPr>
              <w:t>27857.86</w:t>
            </w:r>
          </w:p>
        </w:tc>
        <w:tc>
          <w:tcPr>
            <w:tcW w:w="730" w:type="pct"/>
            <w:vAlign w:val="center"/>
          </w:tcPr>
          <w:p w14:paraId="01002DD2">
            <w:pPr>
              <w:pStyle w:val="15"/>
              <w:bidi w:val="0"/>
              <w:snapToGrid w:val="0"/>
              <w:jc w:val="right"/>
              <w:rPr>
                <w:b/>
                <w:bCs w:val="0"/>
              </w:rPr>
            </w:pPr>
            <w:r>
              <w:rPr>
                <w:b/>
                <w:bCs w:val="0"/>
              </w:rPr>
              <w:t>444.00</w:t>
            </w:r>
          </w:p>
        </w:tc>
      </w:tr>
    </w:tbl>
    <w:p w14:paraId="351890D4">
      <w:r>
        <w:br w:type="page"/>
      </w:r>
    </w:p>
    <w:p w14:paraId="5F151DE2">
      <w:pPr>
        <w:pStyle w:val="17"/>
        <w:bidi w:val="0"/>
      </w:pPr>
      <w:r>
        <w:t>预算公开表2</w:t>
      </w:r>
    </w:p>
    <w:p w14:paraId="798A5304">
      <w:pPr>
        <w:pStyle w:val="16"/>
        <w:bidi w:val="0"/>
        <w:rPr>
          <w:szCs w:val="24"/>
        </w:rPr>
      </w:pPr>
      <w:bookmarkStart w:id="13" w:name="bookmark37"/>
      <w:bookmarkEnd w:id="13"/>
      <w:bookmarkStart w:id="14" w:name="bookmark7"/>
      <w:bookmarkEnd w:id="14"/>
      <w:bookmarkStart w:id="15" w:name="_Toc10980"/>
      <w:r>
        <w:t>2023年预算收入总表</w:t>
      </w:r>
      <w:bookmarkEnd w:id="15"/>
    </w:p>
    <w:p w14:paraId="51EA53EB">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8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1357"/>
        <w:gridCol w:w="1185"/>
        <w:gridCol w:w="1457"/>
        <w:gridCol w:w="1457"/>
        <w:gridCol w:w="1359"/>
        <w:gridCol w:w="693"/>
        <w:gridCol w:w="693"/>
        <w:gridCol w:w="404"/>
        <w:gridCol w:w="1239"/>
      </w:tblGrid>
      <w:tr w14:paraId="26902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1" w:type="pct"/>
            <w:gridSpan w:val="2"/>
            <w:vAlign w:val="center"/>
          </w:tcPr>
          <w:p w14:paraId="17518D79">
            <w:pPr>
              <w:pStyle w:val="15"/>
              <w:bidi w:val="0"/>
              <w:snapToGrid w:val="0"/>
              <w:rPr>
                <w:rFonts w:hint="eastAsia" w:eastAsia="宋体"/>
                <w:b/>
                <w:bCs w:val="0"/>
                <w:lang w:eastAsia="zh-CN"/>
              </w:rPr>
            </w:pPr>
            <w:r>
              <w:rPr>
                <w:rFonts w:hint="eastAsia"/>
                <w:b/>
                <w:bCs w:val="0"/>
                <w:lang w:eastAsia="zh-CN"/>
              </w:rPr>
              <w:t>项目</w:t>
            </w:r>
          </w:p>
        </w:tc>
        <w:tc>
          <w:tcPr>
            <w:tcW w:w="3079" w:type="pct"/>
            <w:gridSpan w:val="6"/>
            <w:vAlign w:val="center"/>
          </w:tcPr>
          <w:p w14:paraId="11B2B8D4">
            <w:pPr>
              <w:pStyle w:val="15"/>
              <w:bidi w:val="0"/>
              <w:snapToGrid w:val="0"/>
              <w:rPr>
                <w:rFonts w:hint="eastAsia" w:eastAsia="宋体"/>
                <w:b/>
                <w:bCs w:val="0"/>
                <w:lang w:eastAsia="zh-CN"/>
              </w:rPr>
            </w:pPr>
            <w:r>
              <w:rPr>
                <w:rFonts w:hint="eastAsia"/>
                <w:b/>
                <w:bCs w:val="0"/>
                <w:lang w:eastAsia="zh-CN"/>
              </w:rPr>
              <w:t>本年收入</w:t>
            </w:r>
          </w:p>
        </w:tc>
        <w:tc>
          <w:tcPr>
            <w:tcW w:w="629" w:type="pct"/>
            <w:vMerge w:val="restart"/>
            <w:tcBorders>
              <w:bottom w:val="nil"/>
            </w:tcBorders>
            <w:vAlign w:val="center"/>
          </w:tcPr>
          <w:p w14:paraId="00D0FF1C">
            <w:pPr>
              <w:pStyle w:val="15"/>
              <w:bidi w:val="0"/>
              <w:snapToGrid w:val="0"/>
              <w:rPr>
                <w:rFonts w:hint="eastAsia" w:eastAsia="宋体"/>
                <w:b/>
                <w:bCs w:val="0"/>
                <w:lang w:eastAsia="zh-CN"/>
              </w:rPr>
            </w:pPr>
            <w:r>
              <w:rPr>
                <w:rFonts w:hint="eastAsia"/>
                <w:b/>
                <w:bCs w:val="0"/>
                <w:lang w:eastAsia="zh-CN"/>
              </w:rPr>
              <w:t>上年结转</w:t>
            </w:r>
          </w:p>
        </w:tc>
      </w:tr>
      <w:tr w14:paraId="36AC2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07B6E563">
            <w:pPr>
              <w:pStyle w:val="15"/>
              <w:bidi w:val="0"/>
              <w:snapToGrid w:val="0"/>
              <w:rPr>
                <w:rFonts w:hint="eastAsia" w:eastAsia="宋体"/>
                <w:b/>
                <w:bCs w:val="0"/>
                <w:lang w:eastAsia="zh-CN"/>
              </w:rPr>
            </w:pPr>
            <w:r>
              <w:rPr>
                <w:rFonts w:hint="eastAsia"/>
                <w:b/>
                <w:bCs w:val="0"/>
                <w:lang w:eastAsia="zh-CN"/>
              </w:rPr>
              <w:t>科目编码</w:t>
            </w:r>
          </w:p>
        </w:tc>
        <w:tc>
          <w:tcPr>
            <w:tcW w:w="601" w:type="pct"/>
            <w:vAlign w:val="center"/>
          </w:tcPr>
          <w:p w14:paraId="236BA8C5">
            <w:pPr>
              <w:pStyle w:val="15"/>
              <w:bidi w:val="0"/>
              <w:snapToGrid w:val="0"/>
              <w:rPr>
                <w:rFonts w:hint="eastAsia" w:eastAsia="宋体"/>
                <w:b/>
                <w:bCs w:val="0"/>
                <w:lang w:eastAsia="zh-CN"/>
              </w:rPr>
            </w:pPr>
            <w:r>
              <w:rPr>
                <w:rFonts w:hint="eastAsia"/>
                <w:b/>
                <w:bCs w:val="0"/>
                <w:lang w:eastAsia="zh-CN"/>
              </w:rPr>
              <w:t>科目名称</w:t>
            </w:r>
          </w:p>
        </w:tc>
        <w:tc>
          <w:tcPr>
            <w:tcW w:w="740" w:type="pct"/>
            <w:vAlign w:val="center"/>
          </w:tcPr>
          <w:p w14:paraId="4D8C316D">
            <w:pPr>
              <w:pStyle w:val="15"/>
              <w:bidi w:val="0"/>
              <w:snapToGrid w:val="0"/>
              <w:rPr>
                <w:rFonts w:hint="eastAsia" w:eastAsia="宋体"/>
                <w:b/>
                <w:bCs w:val="0"/>
                <w:lang w:eastAsia="zh-CN"/>
              </w:rPr>
            </w:pPr>
            <w:r>
              <w:rPr>
                <w:rFonts w:hint="eastAsia"/>
                <w:b/>
                <w:bCs w:val="0"/>
                <w:lang w:eastAsia="zh-CN"/>
              </w:rPr>
              <w:t>合计</w:t>
            </w:r>
          </w:p>
        </w:tc>
        <w:tc>
          <w:tcPr>
            <w:tcW w:w="740" w:type="pct"/>
            <w:vAlign w:val="center"/>
          </w:tcPr>
          <w:p w14:paraId="72205C30">
            <w:pPr>
              <w:pStyle w:val="15"/>
              <w:bidi w:val="0"/>
              <w:snapToGrid w:val="0"/>
              <w:rPr>
                <w:rFonts w:hint="eastAsia" w:eastAsia="宋体"/>
                <w:b/>
                <w:bCs w:val="0"/>
                <w:lang w:eastAsia="zh-CN"/>
              </w:rPr>
            </w:pPr>
            <w:r>
              <w:rPr>
                <w:rFonts w:hint="eastAsia"/>
                <w:b/>
                <w:bCs w:val="0"/>
                <w:lang w:eastAsia="zh-CN"/>
              </w:rPr>
              <w:t>一般公共预算</w:t>
            </w:r>
          </w:p>
        </w:tc>
        <w:tc>
          <w:tcPr>
            <w:tcW w:w="690" w:type="pct"/>
            <w:vAlign w:val="center"/>
          </w:tcPr>
          <w:p w14:paraId="5D7E74F5">
            <w:pPr>
              <w:pStyle w:val="15"/>
              <w:bidi w:val="0"/>
              <w:snapToGrid w:val="0"/>
              <w:rPr>
                <w:rFonts w:hint="eastAsia" w:eastAsia="宋体"/>
                <w:b/>
                <w:bCs w:val="0"/>
                <w:lang w:eastAsia="zh-CN"/>
              </w:rPr>
            </w:pPr>
            <w:r>
              <w:rPr>
                <w:rFonts w:hint="eastAsia"/>
                <w:b/>
                <w:bCs w:val="0"/>
                <w:lang w:eastAsia="zh-CN"/>
              </w:rPr>
              <w:t>政府性基金</w:t>
            </w:r>
          </w:p>
        </w:tc>
        <w:tc>
          <w:tcPr>
            <w:tcW w:w="352" w:type="pct"/>
            <w:vAlign w:val="center"/>
          </w:tcPr>
          <w:p w14:paraId="203496B5">
            <w:pPr>
              <w:pStyle w:val="15"/>
              <w:bidi w:val="0"/>
              <w:snapToGrid w:val="0"/>
              <w:rPr>
                <w:rFonts w:hint="eastAsia" w:eastAsia="宋体"/>
                <w:b/>
                <w:bCs w:val="0"/>
                <w:lang w:eastAsia="zh-CN"/>
              </w:rPr>
            </w:pPr>
            <w:r>
              <w:rPr>
                <w:rFonts w:hint="eastAsia"/>
                <w:b/>
                <w:bCs w:val="0"/>
                <w:lang w:eastAsia="zh-CN"/>
              </w:rPr>
              <w:t>国有资本经营预算</w:t>
            </w:r>
          </w:p>
        </w:tc>
        <w:tc>
          <w:tcPr>
            <w:tcW w:w="352" w:type="pct"/>
            <w:vAlign w:val="center"/>
          </w:tcPr>
          <w:p w14:paraId="13D68EEF">
            <w:pPr>
              <w:pStyle w:val="15"/>
              <w:bidi w:val="0"/>
              <w:snapToGrid w:val="0"/>
              <w:rPr>
                <w:rFonts w:hint="eastAsia" w:eastAsia="宋体"/>
                <w:b/>
                <w:bCs w:val="0"/>
                <w:lang w:eastAsia="zh-CN"/>
              </w:rPr>
            </w:pPr>
            <w:r>
              <w:rPr>
                <w:rFonts w:hint="eastAsia"/>
                <w:b/>
                <w:bCs w:val="0"/>
                <w:lang w:eastAsia="zh-CN"/>
              </w:rPr>
              <w:t>财政专户管理资金</w:t>
            </w:r>
          </w:p>
        </w:tc>
        <w:tc>
          <w:tcPr>
            <w:tcW w:w="203" w:type="pct"/>
            <w:vAlign w:val="center"/>
          </w:tcPr>
          <w:p w14:paraId="5128A73B">
            <w:pPr>
              <w:pStyle w:val="15"/>
              <w:bidi w:val="0"/>
              <w:snapToGrid w:val="0"/>
              <w:rPr>
                <w:rFonts w:hint="eastAsia" w:eastAsia="宋体"/>
                <w:b/>
                <w:bCs w:val="0"/>
                <w:lang w:eastAsia="zh-CN"/>
              </w:rPr>
            </w:pPr>
            <w:r>
              <w:rPr>
                <w:rFonts w:hint="eastAsia"/>
                <w:b/>
                <w:bCs w:val="0"/>
                <w:lang w:eastAsia="zh-CN"/>
              </w:rPr>
              <w:t>单位资金</w:t>
            </w:r>
          </w:p>
        </w:tc>
        <w:tc>
          <w:tcPr>
            <w:tcW w:w="629" w:type="pct"/>
            <w:vMerge w:val="continue"/>
            <w:tcBorders>
              <w:top w:val="nil"/>
            </w:tcBorders>
            <w:vAlign w:val="center"/>
          </w:tcPr>
          <w:p w14:paraId="1F2B94D5">
            <w:pPr>
              <w:pStyle w:val="15"/>
              <w:bidi w:val="0"/>
              <w:snapToGrid w:val="0"/>
              <w:rPr>
                <w:rFonts w:hint="eastAsia" w:eastAsia="宋体"/>
                <w:b/>
                <w:bCs w:val="0"/>
                <w:lang w:eastAsia="zh-CN"/>
              </w:rPr>
            </w:pPr>
          </w:p>
        </w:tc>
      </w:tr>
      <w:tr w14:paraId="379C9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1" w:type="pct"/>
            <w:gridSpan w:val="2"/>
            <w:vAlign w:val="center"/>
          </w:tcPr>
          <w:p w14:paraId="13716CAE">
            <w:pPr>
              <w:pStyle w:val="15"/>
              <w:bidi w:val="0"/>
              <w:snapToGrid w:val="0"/>
              <w:jc w:val="center"/>
              <w:rPr>
                <w:b/>
                <w:bCs w:val="0"/>
              </w:rPr>
            </w:pPr>
            <w:r>
              <w:rPr>
                <w:b/>
                <w:bCs w:val="0"/>
              </w:rPr>
              <w:t>合计</w:t>
            </w:r>
          </w:p>
        </w:tc>
        <w:tc>
          <w:tcPr>
            <w:tcW w:w="740" w:type="pct"/>
            <w:vAlign w:val="center"/>
          </w:tcPr>
          <w:p w14:paraId="17A1D409">
            <w:pPr>
              <w:pStyle w:val="15"/>
              <w:bidi w:val="0"/>
              <w:snapToGrid w:val="0"/>
              <w:jc w:val="right"/>
              <w:rPr>
                <w:b/>
                <w:bCs w:val="0"/>
              </w:rPr>
            </w:pPr>
            <w:r>
              <w:rPr>
                <w:b/>
                <w:bCs w:val="0"/>
              </w:rPr>
              <w:t>27857.86</w:t>
            </w:r>
          </w:p>
        </w:tc>
        <w:tc>
          <w:tcPr>
            <w:tcW w:w="740" w:type="pct"/>
            <w:vAlign w:val="center"/>
          </w:tcPr>
          <w:p w14:paraId="22FA18AD">
            <w:pPr>
              <w:pStyle w:val="15"/>
              <w:bidi w:val="0"/>
              <w:snapToGrid w:val="0"/>
              <w:jc w:val="right"/>
              <w:rPr>
                <w:b/>
                <w:bCs w:val="0"/>
              </w:rPr>
            </w:pPr>
            <w:r>
              <w:rPr>
                <w:b/>
                <w:bCs w:val="0"/>
              </w:rPr>
              <w:t>26715.86</w:t>
            </w:r>
          </w:p>
        </w:tc>
        <w:tc>
          <w:tcPr>
            <w:tcW w:w="690" w:type="pct"/>
            <w:vAlign w:val="center"/>
          </w:tcPr>
          <w:p w14:paraId="5249EB13">
            <w:pPr>
              <w:pStyle w:val="15"/>
              <w:bidi w:val="0"/>
              <w:snapToGrid w:val="0"/>
              <w:jc w:val="right"/>
              <w:rPr>
                <w:b/>
                <w:bCs w:val="0"/>
              </w:rPr>
            </w:pPr>
            <w:r>
              <w:rPr>
                <w:b/>
                <w:bCs w:val="0"/>
              </w:rPr>
              <w:t>1142.00</w:t>
            </w:r>
          </w:p>
        </w:tc>
        <w:tc>
          <w:tcPr>
            <w:tcW w:w="352" w:type="pct"/>
            <w:vAlign w:val="center"/>
          </w:tcPr>
          <w:p w14:paraId="092E716E">
            <w:pPr>
              <w:pStyle w:val="15"/>
              <w:bidi w:val="0"/>
              <w:snapToGrid w:val="0"/>
              <w:jc w:val="center"/>
              <w:rPr>
                <w:b/>
                <w:bCs w:val="0"/>
              </w:rPr>
            </w:pPr>
          </w:p>
        </w:tc>
        <w:tc>
          <w:tcPr>
            <w:tcW w:w="352" w:type="pct"/>
            <w:vAlign w:val="center"/>
          </w:tcPr>
          <w:p w14:paraId="43B20E3D">
            <w:pPr>
              <w:pStyle w:val="15"/>
              <w:bidi w:val="0"/>
              <w:snapToGrid w:val="0"/>
              <w:jc w:val="center"/>
              <w:rPr>
                <w:b/>
                <w:bCs w:val="0"/>
              </w:rPr>
            </w:pPr>
          </w:p>
        </w:tc>
        <w:tc>
          <w:tcPr>
            <w:tcW w:w="203" w:type="pct"/>
            <w:vAlign w:val="center"/>
          </w:tcPr>
          <w:p w14:paraId="0BA943E8">
            <w:pPr>
              <w:pStyle w:val="15"/>
              <w:bidi w:val="0"/>
              <w:snapToGrid w:val="0"/>
              <w:jc w:val="center"/>
              <w:rPr>
                <w:b/>
                <w:bCs w:val="0"/>
              </w:rPr>
            </w:pPr>
          </w:p>
        </w:tc>
        <w:tc>
          <w:tcPr>
            <w:tcW w:w="629" w:type="pct"/>
            <w:vAlign w:val="center"/>
          </w:tcPr>
          <w:p w14:paraId="5952E930">
            <w:pPr>
              <w:pStyle w:val="15"/>
              <w:bidi w:val="0"/>
              <w:snapToGrid w:val="0"/>
              <w:jc w:val="center"/>
              <w:rPr>
                <w:b/>
                <w:bCs w:val="0"/>
              </w:rPr>
            </w:pPr>
            <w:r>
              <w:rPr>
                <w:b/>
                <w:bCs w:val="0"/>
              </w:rPr>
              <w:t>444.00</w:t>
            </w:r>
          </w:p>
        </w:tc>
      </w:tr>
      <w:tr w14:paraId="6A9D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2CE8D23B">
            <w:pPr>
              <w:pStyle w:val="15"/>
              <w:bidi w:val="0"/>
              <w:snapToGrid w:val="0"/>
              <w:rPr>
                <w:b w:val="0"/>
                <w:bCs w:val="0"/>
              </w:rPr>
            </w:pPr>
            <w:r>
              <w:rPr>
                <w:b w:val="0"/>
                <w:bCs w:val="0"/>
              </w:rPr>
              <w:t>208</w:t>
            </w:r>
          </w:p>
        </w:tc>
        <w:tc>
          <w:tcPr>
            <w:tcW w:w="601" w:type="pct"/>
            <w:vAlign w:val="center"/>
          </w:tcPr>
          <w:p w14:paraId="4B4747FD">
            <w:pPr>
              <w:pStyle w:val="15"/>
              <w:bidi w:val="0"/>
              <w:snapToGrid w:val="0"/>
              <w:rPr>
                <w:b w:val="0"/>
                <w:bCs w:val="0"/>
              </w:rPr>
            </w:pPr>
            <w:r>
              <w:rPr>
                <w:b w:val="0"/>
                <w:bCs w:val="0"/>
              </w:rPr>
              <w:t>社会保障和就业支出</w:t>
            </w:r>
          </w:p>
        </w:tc>
        <w:tc>
          <w:tcPr>
            <w:tcW w:w="740" w:type="pct"/>
            <w:vAlign w:val="center"/>
          </w:tcPr>
          <w:p w14:paraId="2F2DA6DE">
            <w:pPr>
              <w:pStyle w:val="15"/>
              <w:bidi w:val="0"/>
              <w:snapToGrid w:val="0"/>
              <w:jc w:val="right"/>
              <w:rPr>
                <w:b w:val="0"/>
                <w:bCs w:val="0"/>
              </w:rPr>
            </w:pPr>
            <w:r>
              <w:rPr>
                <w:b w:val="0"/>
                <w:bCs w:val="0"/>
              </w:rPr>
              <w:t>679.06</w:t>
            </w:r>
          </w:p>
        </w:tc>
        <w:tc>
          <w:tcPr>
            <w:tcW w:w="740" w:type="pct"/>
            <w:vAlign w:val="center"/>
          </w:tcPr>
          <w:p w14:paraId="15E6CB1C">
            <w:pPr>
              <w:pStyle w:val="15"/>
              <w:bidi w:val="0"/>
              <w:snapToGrid w:val="0"/>
              <w:jc w:val="right"/>
              <w:rPr>
                <w:b w:val="0"/>
                <w:bCs w:val="0"/>
              </w:rPr>
            </w:pPr>
            <w:r>
              <w:rPr>
                <w:b w:val="0"/>
                <w:bCs w:val="0"/>
              </w:rPr>
              <w:t>679.06</w:t>
            </w:r>
          </w:p>
        </w:tc>
        <w:tc>
          <w:tcPr>
            <w:tcW w:w="690" w:type="pct"/>
            <w:vAlign w:val="center"/>
          </w:tcPr>
          <w:p w14:paraId="31BA69BD">
            <w:pPr>
              <w:pStyle w:val="15"/>
              <w:bidi w:val="0"/>
              <w:snapToGrid w:val="0"/>
              <w:jc w:val="right"/>
              <w:rPr>
                <w:b w:val="0"/>
                <w:bCs w:val="0"/>
              </w:rPr>
            </w:pPr>
          </w:p>
        </w:tc>
        <w:tc>
          <w:tcPr>
            <w:tcW w:w="352" w:type="pct"/>
            <w:vAlign w:val="center"/>
          </w:tcPr>
          <w:p w14:paraId="7EDC48BE">
            <w:pPr>
              <w:pStyle w:val="15"/>
              <w:bidi w:val="0"/>
              <w:snapToGrid w:val="0"/>
              <w:rPr>
                <w:b w:val="0"/>
                <w:bCs w:val="0"/>
              </w:rPr>
            </w:pPr>
          </w:p>
        </w:tc>
        <w:tc>
          <w:tcPr>
            <w:tcW w:w="352" w:type="pct"/>
            <w:vAlign w:val="center"/>
          </w:tcPr>
          <w:p w14:paraId="7393BAA8">
            <w:pPr>
              <w:pStyle w:val="15"/>
              <w:bidi w:val="0"/>
              <w:snapToGrid w:val="0"/>
              <w:rPr>
                <w:b w:val="0"/>
                <w:bCs w:val="0"/>
              </w:rPr>
            </w:pPr>
          </w:p>
        </w:tc>
        <w:tc>
          <w:tcPr>
            <w:tcW w:w="203" w:type="pct"/>
            <w:vAlign w:val="center"/>
          </w:tcPr>
          <w:p w14:paraId="3AF8E1EC">
            <w:pPr>
              <w:pStyle w:val="15"/>
              <w:bidi w:val="0"/>
              <w:snapToGrid w:val="0"/>
              <w:rPr>
                <w:b w:val="0"/>
                <w:bCs w:val="0"/>
              </w:rPr>
            </w:pPr>
          </w:p>
        </w:tc>
        <w:tc>
          <w:tcPr>
            <w:tcW w:w="629" w:type="pct"/>
            <w:vAlign w:val="center"/>
          </w:tcPr>
          <w:p w14:paraId="625519EF">
            <w:pPr>
              <w:pStyle w:val="15"/>
              <w:bidi w:val="0"/>
              <w:snapToGrid w:val="0"/>
              <w:rPr>
                <w:b w:val="0"/>
                <w:bCs w:val="0"/>
              </w:rPr>
            </w:pPr>
          </w:p>
        </w:tc>
      </w:tr>
      <w:tr w14:paraId="0A678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6884B144">
            <w:pPr>
              <w:pStyle w:val="15"/>
              <w:bidi w:val="0"/>
              <w:snapToGrid w:val="0"/>
              <w:rPr>
                <w:b w:val="0"/>
                <w:bCs w:val="0"/>
              </w:rPr>
            </w:pPr>
            <w:r>
              <w:rPr>
                <w:b w:val="0"/>
                <w:bCs w:val="0"/>
              </w:rPr>
              <w:t>20805</w:t>
            </w:r>
          </w:p>
        </w:tc>
        <w:tc>
          <w:tcPr>
            <w:tcW w:w="601" w:type="pct"/>
            <w:vAlign w:val="center"/>
          </w:tcPr>
          <w:p w14:paraId="4D0C5724">
            <w:pPr>
              <w:pStyle w:val="15"/>
              <w:bidi w:val="0"/>
              <w:snapToGrid w:val="0"/>
              <w:rPr>
                <w:b w:val="0"/>
                <w:bCs w:val="0"/>
              </w:rPr>
            </w:pPr>
            <w:r>
              <w:rPr>
                <w:b w:val="0"/>
                <w:bCs w:val="0"/>
              </w:rPr>
              <w:t>行政事业单位养老支出</w:t>
            </w:r>
          </w:p>
        </w:tc>
        <w:tc>
          <w:tcPr>
            <w:tcW w:w="740" w:type="pct"/>
            <w:vAlign w:val="center"/>
          </w:tcPr>
          <w:p w14:paraId="0B8FEDA9">
            <w:pPr>
              <w:pStyle w:val="15"/>
              <w:bidi w:val="0"/>
              <w:snapToGrid w:val="0"/>
              <w:jc w:val="right"/>
              <w:rPr>
                <w:b w:val="0"/>
                <w:bCs w:val="0"/>
              </w:rPr>
            </w:pPr>
            <w:r>
              <w:rPr>
                <w:b w:val="0"/>
                <w:bCs w:val="0"/>
              </w:rPr>
              <w:t>679.06</w:t>
            </w:r>
          </w:p>
        </w:tc>
        <w:tc>
          <w:tcPr>
            <w:tcW w:w="740" w:type="pct"/>
            <w:vAlign w:val="center"/>
          </w:tcPr>
          <w:p w14:paraId="2B328F83">
            <w:pPr>
              <w:pStyle w:val="15"/>
              <w:bidi w:val="0"/>
              <w:snapToGrid w:val="0"/>
              <w:jc w:val="right"/>
              <w:rPr>
                <w:b w:val="0"/>
                <w:bCs w:val="0"/>
              </w:rPr>
            </w:pPr>
            <w:r>
              <w:rPr>
                <w:b w:val="0"/>
                <w:bCs w:val="0"/>
              </w:rPr>
              <w:t>679.06</w:t>
            </w:r>
          </w:p>
        </w:tc>
        <w:tc>
          <w:tcPr>
            <w:tcW w:w="690" w:type="pct"/>
            <w:vAlign w:val="center"/>
          </w:tcPr>
          <w:p w14:paraId="609F34B4">
            <w:pPr>
              <w:pStyle w:val="15"/>
              <w:bidi w:val="0"/>
              <w:snapToGrid w:val="0"/>
              <w:jc w:val="right"/>
              <w:rPr>
                <w:b w:val="0"/>
                <w:bCs w:val="0"/>
              </w:rPr>
            </w:pPr>
          </w:p>
        </w:tc>
        <w:tc>
          <w:tcPr>
            <w:tcW w:w="352" w:type="pct"/>
            <w:vAlign w:val="center"/>
          </w:tcPr>
          <w:p w14:paraId="75A09D6E">
            <w:pPr>
              <w:pStyle w:val="15"/>
              <w:bidi w:val="0"/>
              <w:snapToGrid w:val="0"/>
              <w:rPr>
                <w:b w:val="0"/>
                <w:bCs w:val="0"/>
              </w:rPr>
            </w:pPr>
          </w:p>
        </w:tc>
        <w:tc>
          <w:tcPr>
            <w:tcW w:w="352" w:type="pct"/>
            <w:vAlign w:val="center"/>
          </w:tcPr>
          <w:p w14:paraId="680BA07D">
            <w:pPr>
              <w:pStyle w:val="15"/>
              <w:bidi w:val="0"/>
              <w:snapToGrid w:val="0"/>
              <w:rPr>
                <w:b w:val="0"/>
                <w:bCs w:val="0"/>
              </w:rPr>
            </w:pPr>
          </w:p>
        </w:tc>
        <w:tc>
          <w:tcPr>
            <w:tcW w:w="203" w:type="pct"/>
            <w:vAlign w:val="center"/>
          </w:tcPr>
          <w:p w14:paraId="6229F099">
            <w:pPr>
              <w:pStyle w:val="15"/>
              <w:bidi w:val="0"/>
              <w:snapToGrid w:val="0"/>
              <w:rPr>
                <w:b w:val="0"/>
                <w:bCs w:val="0"/>
              </w:rPr>
            </w:pPr>
          </w:p>
        </w:tc>
        <w:tc>
          <w:tcPr>
            <w:tcW w:w="629" w:type="pct"/>
            <w:vAlign w:val="center"/>
          </w:tcPr>
          <w:p w14:paraId="3B5C027D">
            <w:pPr>
              <w:pStyle w:val="15"/>
              <w:bidi w:val="0"/>
              <w:snapToGrid w:val="0"/>
              <w:rPr>
                <w:b w:val="0"/>
                <w:bCs w:val="0"/>
              </w:rPr>
            </w:pPr>
          </w:p>
        </w:tc>
      </w:tr>
      <w:tr w14:paraId="215F7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52C89435">
            <w:pPr>
              <w:pStyle w:val="15"/>
              <w:bidi w:val="0"/>
              <w:snapToGrid w:val="0"/>
              <w:rPr>
                <w:b w:val="0"/>
                <w:bCs w:val="0"/>
              </w:rPr>
            </w:pPr>
            <w:r>
              <w:rPr>
                <w:b w:val="0"/>
                <w:bCs w:val="0"/>
              </w:rPr>
              <w:t>2080505</w:t>
            </w:r>
          </w:p>
        </w:tc>
        <w:tc>
          <w:tcPr>
            <w:tcW w:w="601" w:type="pct"/>
            <w:vAlign w:val="center"/>
          </w:tcPr>
          <w:p w14:paraId="1D924ACE">
            <w:pPr>
              <w:pStyle w:val="15"/>
              <w:bidi w:val="0"/>
              <w:snapToGrid w:val="0"/>
              <w:rPr>
                <w:b w:val="0"/>
                <w:bCs w:val="0"/>
              </w:rPr>
            </w:pPr>
            <w:r>
              <w:rPr>
                <w:b w:val="0"/>
                <w:bCs w:val="0"/>
              </w:rPr>
              <w:t>机关事业单位基本养老保险缴费支出</w:t>
            </w:r>
          </w:p>
        </w:tc>
        <w:tc>
          <w:tcPr>
            <w:tcW w:w="740" w:type="pct"/>
            <w:vAlign w:val="center"/>
          </w:tcPr>
          <w:p w14:paraId="3CF01EA8">
            <w:pPr>
              <w:pStyle w:val="15"/>
              <w:bidi w:val="0"/>
              <w:snapToGrid w:val="0"/>
              <w:jc w:val="right"/>
              <w:rPr>
                <w:b w:val="0"/>
                <w:bCs w:val="0"/>
              </w:rPr>
            </w:pPr>
            <w:r>
              <w:rPr>
                <w:b w:val="0"/>
                <w:bCs w:val="0"/>
              </w:rPr>
              <w:t>634.01</w:t>
            </w:r>
          </w:p>
        </w:tc>
        <w:tc>
          <w:tcPr>
            <w:tcW w:w="740" w:type="pct"/>
            <w:vAlign w:val="center"/>
          </w:tcPr>
          <w:p w14:paraId="4ED24DCF">
            <w:pPr>
              <w:pStyle w:val="15"/>
              <w:bidi w:val="0"/>
              <w:snapToGrid w:val="0"/>
              <w:jc w:val="right"/>
              <w:rPr>
                <w:b w:val="0"/>
                <w:bCs w:val="0"/>
              </w:rPr>
            </w:pPr>
            <w:r>
              <w:rPr>
                <w:b w:val="0"/>
                <w:bCs w:val="0"/>
              </w:rPr>
              <w:t>634.01</w:t>
            </w:r>
          </w:p>
        </w:tc>
        <w:tc>
          <w:tcPr>
            <w:tcW w:w="690" w:type="pct"/>
            <w:vAlign w:val="center"/>
          </w:tcPr>
          <w:p w14:paraId="4C9532E6">
            <w:pPr>
              <w:pStyle w:val="15"/>
              <w:bidi w:val="0"/>
              <w:snapToGrid w:val="0"/>
              <w:jc w:val="right"/>
              <w:rPr>
                <w:b w:val="0"/>
                <w:bCs w:val="0"/>
              </w:rPr>
            </w:pPr>
          </w:p>
        </w:tc>
        <w:tc>
          <w:tcPr>
            <w:tcW w:w="352" w:type="pct"/>
            <w:vAlign w:val="center"/>
          </w:tcPr>
          <w:p w14:paraId="7BCC5D74">
            <w:pPr>
              <w:pStyle w:val="15"/>
              <w:bidi w:val="0"/>
              <w:snapToGrid w:val="0"/>
              <w:rPr>
                <w:b w:val="0"/>
                <w:bCs w:val="0"/>
              </w:rPr>
            </w:pPr>
          </w:p>
        </w:tc>
        <w:tc>
          <w:tcPr>
            <w:tcW w:w="352" w:type="pct"/>
            <w:vAlign w:val="center"/>
          </w:tcPr>
          <w:p w14:paraId="74065A50">
            <w:pPr>
              <w:pStyle w:val="15"/>
              <w:bidi w:val="0"/>
              <w:snapToGrid w:val="0"/>
              <w:rPr>
                <w:b w:val="0"/>
                <w:bCs w:val="0"/>
              </w:rPr>
            </w:pPr>
          </w:p>
        </w:tc>
        <w:tc>
          <w:tcPr>
            <w:tcW w:w="203" w:type="pct"/>
            <w:vAlign w:val="center"/>
          </w:tcPr>
          <w:p w14:paraId="0D6418A5">
            <w:pPr>
              <w:pStyle w:val="15"/>
              <w:bidi w:val="0"/>
              <w:snapToGrid w:val="0"/>
              <w:rPr>
                <w:b w:val="0"/>
                <w:bCs w:val="0"/>
              </w:rPr>
            </w:pPr>
          </w:p>
        </w:tc>
        <w:tc>
          <w:tcPr>
            <w:tcW w:w="629" w:type="pct"/>
            <w:vAlign w:val="center"/>
          </w:tcPr>
          <w:p w14:paraId="21DEE8A0">
            <w:pPr>
              <w:pStyle w:val="15"/>
              <w:bidi w:val="0"/>
              <w:snapToGrid w:val="0"/>
              <w:rPr>
                <w:b w:val="0"/>
                <w:bCs w:val="0"/>
              </w:rPr>
            </w:pPr>
          </w:p>
        </w:tc>
      </w:tr>
      <w:tr w14:paraId="1FFF0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5027F8F4">
            <w:pPr>
              <w:pStyle w:val="15"/>
              <w:bidi w:val="0"/>
              <w:snapToGrid w:val="0"/>
              <w:rPr>
                <w:b w:val="0"/>
                <w:bCs w:val="0"/>
              </w:rPr>
            </w:pPr>
            <w:r>
              <w:rPr>
                <w:b w:val="0"/>
                <w:bCs w:val="0"/>
              </w:rPr>
              <w:t>2080599</w:t>
            </w:r>
          </w:p>
        </w:tc>
        <w:tc>
          <w:tcPr>
            <w:tcW w:w="601" w:type="pct"/>
            <w:vAlign w:val="center"/>
          </w:tcPr>
          <w:p w14:paraId="684D6100">
            <w:pPr>
              <w:pStyle w:val="15"/>
              <w:bidi w:val="0"/>
              <w:snapToGrid w:val="0"/>
              <w:rPr>
                <w:b w:val="0"/>
                <w:bCs w:val="0"/>
              </w:rPr>
            </w:pPr>
            <w:r>
              <w:rPr>
                <w:b w:val="0"/>
                <w:bCs w:val="0"/>
              </w:rPr>
              <w:t>其他行政事业单位养老支出</w:t>
            </w:r>
          </w:p>
        </w:tc>
        <w:tc>
          <w:tcPr>
            <w:tcW w:w="740" w:type="pct"/>
            <w:vAlign w:val="center"/>
          </w:tcPr>
          <w:p w14:paraId="61CA7AE3">
            <w:pPr>
              <w:pStyle w:val="15"/>
              <w:bidi w:val="0"/>
              <w:snapToGrid w:val="0"/>
              <w:jc w:val="right"/>
              <w:rPr>
                <w:b w:val="0"/>
                <w:bCs w:val="0"/>
              </w:rPr>
            </w:pPr>
            <w:r>
              <w:rPr>
                <w:b w:val="0"/>
                <w:bCs w:val="0"/>
              </w:rPr>
              <w:t>45.05</w:t>
            </w:r>
          </w:p>
        </w:tc>
        <w:tc>
          <w:tcPr>
            <w:tcW w:w="740" w:type="pct"/>
            <w:vAlign w:val="center"/>
          </w:tcPr>
          <w:p w14:paraId="106A173E">
            <w:pPr>
              <w:pStyle w:val="15"/>
              <w:bidi w:val="0"/>
              <w:snapToGrid w:val="0"/>
              <w:jc w:val="right"/>
              <w:rPr>
                <w:b w:val="0"/>
                <w:bCs w:val="0"/>
              </w:rPr>
            </w:pPr>
            <w:r>
              <w:rPr>
                <w:b w:val="0"/>
                <w:bCs w:val="0"/>
              </w:rPr>
              <w:t>45.05</w:t>
            </w:r>
          </w:p>
        </w:tc>
        <w:tc>
          <w:tcPr>
            <w:tcW w:w="690" w:type="pct"/>
            <w:vAlign w:val="center"/>
          </w:tcPr>
          <w:p w14:paraId="49A9A5F2">
            <w:pPr>
              <w:pStyle w:val="15"/>
              <w:bidi w:val="0"/>
              <w:snapToGrid w:val="0"/>
              <w:jc w:val="right"/>
              <w:rPr>
                <w:b w:val="0"/>
                <w:bCs w:val="0"/>
              </w:rPr>
            </w:pPr>
          </w:p>
        </w:tc>
        <w:tc>
          <w:tcPr>
            <w:tcW w:w="352" w:type="pct"/>
            <w:vAlign w:val="center"/>
          </w:tcPr>
          <w:p w14:paraId="758279BA">
            <w:pPr>
              <w:pStyle w:val="15"/>
              <w:bidi w:val="0"/>
              <w:snapToGrid w:val="0"/>
              <w:rPr>
                <w:b w:val="0"/>
                <w:bCs w:val="0"/>
              </w:rPr>
            </w:pPr>
          </w:p>
        </w:tc>
        <w:tc>
          <w:tcPr>
            <w:tcW w:w="352" w:type="pct"/>
            <w:vAlign w:val="center"/>
          </w:tcPr>
          <w:p w14:paraId="52614FC4">
            <w:pPr>
              <w:pStyle w:val="15"/>
              <w:bidi w:val="0"/>
              <w:snapToGrid w:val="0"/>
              <w:rPr>
                <w:b w:val="0"/>
                <w:bCs w:val="0"/>
              </w:rPr>
            </w:pPr>
          </w:p>
        </w:tc>
        <w:tc>
          <w:tcPr>
            <w:tcW w:w="203" w:type="pct"/>
            <w:vAlign w:val="center"/>
          </w:tcPr>
          <w:p w14:paraId="50AF87BA">
            <w:pPr>
              <w:pStyle w:val="15"/>
              <w:bidi w:val="0"/>
              <w:snapToGrid w:val="0"/>
              <w:rPr>
                <w:b w:val="0"/>
                <w:bCs w:val="0"/>
              </w:rPr>
            </w:pPr>
          </w:p>
        </w:tc>
        <w:tc>
          <w:tcPr>
            <w:tcW w:w="629" w:type="pct"/>
            <w:vAlign w:val="center"/>
          </w:tcPr>
          <w:p w14:paraId="1CCB4B48">
            <w:pPr>
              <w:pStyle w:val="15"/>
              <w:bidi w:val="0"/>
              <w:snapToGrid w:val="0"/>
              <w:rPr>
                <w:b w:val="0"/>
                <w:bCs w:val="0"/>
              </w:rPr>
            </w:pPr>
          </w:p>
        </w:tc>
      </w:tr>
      <w:tr w14:paraId="665F2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45D33DAC">
            <w:pPr>
              <w:pStyle w:val="15"/>
              <w:bidi w:val="0"/>
              <w:snapToGrid w:val="0"/>
              <w:rPr>
                <w:b w:val="0"/>
                <w:bCs w:val="0"/>
              </w:rPr>
            </w:pPr>
            <w:r>
              <w:rPr>
                <w:b w:val="0"/>
                <w:bCs w:val="0"/>
              </w:rPr>
              <w:t>210</w:t>
            </w:r>
          </w:p>
        </w:tc>
        <w:tc>
          <w:tcPr>
            <w:tcW w:w="601" w:type="pct"/>
            <w:vAlign w:val="center"/>
          </w:tcPr>
          <w:p w14:paraId="797F378D">
            <w:pPr>
              <w:pStyle w:val="15"/>
              <w:bidi w:val="0"/>
              <w:snapToGrid w:val="0"/>
              <w:rPr>
                <w:b w:val="0"/>
                <w:bCs w:val="0"/>
              </w:rPr>
            </w:pPr>
            <w:r>
              <w:rPr>
                <w:b w:val="0"/>
                <w:bCs w:val="0"/>
              </w:rPr>
              <w:t>卫生健康支出</w:t>
            </w:r>
          </w:p>
        </w:tc>
        <w:tc>
          <w:tcPr>
            <w:tcW w:w="740" w:type="pct"/>
            <w:vAlign w:val="center"/>
          </w:tcPr>
          <w:p w14:paraId="465C708C">
            <w:pPr>
              <w:pStyle w:val="15"/>
              <w:bidi w:val="0"/>
              <w:snapToGrid w:val="0"/>
              <w:jc w:val="right"/>
              <w:rPr>
                <w:b w:val="0"/>
                <w:bCs w:val="0"/>
              </w:rPr>
            </w:pPr>
            <w:r>
              <w:rPr>
                <w:b w:val="0"/>
                <w:bCs w:val="0"/>
              </w:rPr>
              <w:t>37.57</w:t>
            </w:r>
          </w:p>
        </w:tc>
        <w:tc>
          <w:tcPr>
            <w:tcW w:w="740" w:type="pct"/>
            <w:vAlign w:val="center"/>
          </w:tcPr>
          <w:p w14:paraId="462104BB">
            <w:pPr>
              <w:pStyle w:val="15"/>
              <w:bidi w:val="0"/>
              <w:snapToGrid w:val="0"/>
              <w:jc w:val="right"/>
              <w:rPr>
                <w:b w:val="0"/>
                <w:bCs w:val="0"/>
              </w:rPr>
            </w:pPr>
            <w:r>
              <w:rPr>
                <w:b w:val="0"/>
                <w:bCs w:val="0"/>
              </w:rPr>
              <w:t>37.57</w:t>
            </w:r>
          </w:p>
        </w:tc>
        <w:tc>
          <w:tcPr>
            <w:tcW w:w="690" w:type="pct"/>
            <w:vAlign w:val="center"/>
          </w:tcPr>
          <w:p w14:paraId="23A7AADD">
            <w:pPr>
              <w:pStyle w:val="15"/>
              <w:bidi w:val="0"/>
              <w:snapToGrid w:val="0"/>
              <w:jc w:val="right"/>
              <w:rPr>
                <w:b w:val="0"/>
                <w:bCs w:val="0"/>
              </w:rPr>
            </w:pPr>
          </w:p>
        </w:tc>
        <w:tc>
          <w:tcPr>
            <w:tcW w:w="352" w:type="pct"/>
            <w:vAlign w:val="center"/>
          </w:tcPr>
          <w:p w14:paraId="526031F4">
            <w:pPr>
              <w:pStyle w:val="15"/>
              <w:bidi w:val="0"/>
              <w:snapToGrid w:val="0"/>
              <w:rPr>
                <w:b w:val="0"/>
                <w:bCs w:val="0"/>
              </w:rPr>
            </w:pPr>
          </w:p>
        </w:tc>
        <w:tc>
          <w:tcPr>
            <w:tcW w:w="352" w:type="pct"/>
            <w:vAlign w:val="center"/>
          </w:tcPr>
          <w:p w14:paraId="57A64A0B">
            <w:pPr>
              <w:pStyle w:val="15"/>
              <w:bidi w:val="0"/>
              <w:snapToGrid w:val="0"/>
              <w:rPr>
                <w:b w:val="0"/>
                <w:bCs w:val="0"/>
              </w:rPr>
            </w:pPr>
          </w:p>
        </w:tc>
        <w:tc>
          <w:tcPr>
            <w:tcW w:w="203" w:type="pct"/>
            <w:vAlign w:val="center"/>
          </w:tcPr>
          <w:p w14:paraId="50BA8130">
            <w:pPr>
              <w:pStyle w:val="15"/>
              <w:bidi w:val="0"/>
              <w:snapToGrid w:val="0"/>
              <w:rPr>
                <w:b w:val="0"/>
                <w:bCs w:val="0"/>
              </w:rPr>
            </w:pPr>
          </w:p>
        </w:tc>
        <w:tc>
          <w:tcPr>
            <w:tcW w:w="629" w:type="pct"/>
            <w:vAlign w:val="center"/>
          </w:tcPr>
          <w:p w14:paraId="1B02E467">
            <w:pPr>
              <w:pStyle w:val="15"/>
              <w:bidi w:val="0"/>
              <w:snapToGrid w:val="0"/>
              <w:rPr>
                <w:b w:val="0"/>
                <w:bCs w:val="0"/>
              </w:rPr>
            </w:pPr>
          </w:p>
        </w:tc>
      </w:tr>
      <w:tr w14:paraId="4F930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25D4699C">
            <w:pPr>
              <w:pStyle w:val="15"/>
              <w:bidi w:val="0"/>
              <w:snapToGrid w:val="0"/>
              <w:rPr>
                <w:b w:val="0"/>
                <w:bCs w:val="0"/>
              </w:rPr>
            </w:pPr>
            <w:r>
              <w:rPr>
                <w:b w:val="0"/>
                <w:bCs w:val="0"/>
              </w:rPr>
              <w:t>21011</w:t>
            </w:r>
          </w:p>
        </w:tc>
        <w:tc>
          <w:tcPr>
            <w:tcW w:w="601" w:type="pct"/>
            <w:vAlign w:val="center"/>
          </w:tcPr>
          <w:p w14:paraId="09D3811B">
            <w:pPr>
              <w:pStyle w:val="15"/>
              <w:bidi w:val="0"/>
              <w:snapToGrid w:val="0"/>
              <w:rPr>
                <w:b w:val="0"/>
                <w:bCs w:val="0"/>
              </w:rPr>
            </w:pPr>
            <w:r>
              <w:rPr>
                <w:b w:val="0"/>
                <w:bCs w:val="0"/>
              </w:rPr>
              <w:t>行政事业单位医疗</w:t>
            </w:r>
          </w:p>
        </w:tc>
        <w:tc>
          <w:tcPr>
            <w:tcW w:w="740" w:type="pct"/>
            <w:vAlign w:val="center"/>
          </w:tcPr>
          <w:p w14:paraId="2A76E411">
            <w:pPr>
              <w:pStyle w:val="15"/>
              <w:bidi w:val="0"/>
              <w:snapToGrid w:val="0"/>
              <w:jc w:val="right"/>
              <w:rPr>
                <w:b w:val="0"/>
                <w:bCs w:val="0"/>
              </w:rPr>
            </w:pPr>
            <w:r>
              <w:rPr>
                <w:b w:val="0"/>
                <w:bCs w:val="0"/>
              </w:rPr>
              <w:t>37.35</w:t>
            </w:r>
          </w:p>
        </w:tc>
        <w:tc>
          <w:tcPr>
            <w:tcW w:w="740" w:type="pct"/>
            <w:vAlign w:val="center"/>
          </w:tcPr>
          <w:p w14:paraId="4246BD83">
            <w:pPr>
              <w:pStyle w:val="15"/>
              <w:bidi w:val="0"/>
              <w:snapToGrid w:val="0"/>
              <w:jc w:val="right"/>
              <w:rPr>
                <w:b w:val="0"/>
                <w:bCs w:val="0"/>
              </w:rPr>
            </w:pPr>
            <w:r>
              <w:rPr>
                <w:b w:val="0"/>
                <w:bCs w:val="0"/>
              </w:rPr>
              <w:t>37.35</w:t>
            </w:r>
          </w:p>
        </w:tc>
        <w:tc>
          <w:tcPr>
            <w:tcW w:w="690" w:type="pct"/>
            <w:vAlign w:val="center"/>
          </w:tcPr>
          <w:p w14:paraId="69AC687A">
            <w:pPr>
              <w:pStyle w:val="15"/>
              <w:bidi w:val="0"/>
              <w:snapToGrid w:val="0"/>
              <w:jc w:val="right"/>
              <w:rPr>
                <w:b w:val="0"/>
                <w:bCs w:val="0"/>
              </w:rPr>
            </w:pPr>
          </w:p>
        </w:tc>
        <w:tc>
          <w:tcPr>
            <w:tcW w:w="352" w:type="pct"/>
            <w:vAlign w:val="center"/>
          </w:tcPr>
          <w:p w14:paraId="22190628">
            <w:pPr>
              <w:pStyle w:val="15"/>
              <w:bidi w:val="0"/>
              <w:snapToGrid w:val="0"/>
              <w:rPr>
                <w:b w:val="0"/>
                <w:bCs w:val="0"/>
              </w:rPr>
            </w:pPr>
          </w:p>
        </w:tc>
        <w:tc>
          <w:tcPr>
            <w:tcW w:w="352" w:type="pct"/>
            <w:vAlign w:val="center"/>
          </w:tcPr>
          <w:p w14:paraId="669568C1">
            <w:pPr>
              <w:pStyle w:val="15"/>
              <w:bidi w:val="0"/>
              <w:snapToGrid w:val="0"/>
              <w:rPr>
                <w:b w:val="0"/>
                <w:bCs w:val="0"/>
              </w:rPr>
            </w:pPr>
          </w:p>
        </w:tc>
        <w:tc>
          <w:tcPr>
            <w:tcW w:w="203" w:type="pct"/>
            <w:vAlign w:val="center"/>
          </w:tcPr>
          <w:p w14:paraId="01619F2F">
            <w:pPr>
              <w:pStyle w:val="15"/>
              <w:bidi w:val="0"/>
              <w:snapToGrid w:val="0"/>
              <w:rPr>
                <w:b w:val="0"/>
                <w:bCs w:val="0"/>
              </w:rPr>
            </w:pPr>
          </w:p>
        </w:tc>
        <w:tc>
          <w:tcPr>
            <w:tcW w:w="629" w:type="pct"/>
            <w:vAlign w:val="center"/>
          </w:tcPr>
          <w:p w14:paraId="548B6828">
            <w:pPr>
              <w:pStyle w:val="15"/>
              <w:bidi w:val="0"/>
              <w:snapToGrid w:val="0"/>
              <w:rPr>
                <w:b w:val="0"/>
                <w:bCs w:val="0"/>
              </w:rPr>
            </w:pPr>
          </w:p>
        </w:tc>
      </w:tr>
      <w:tr w14:paraId="694FC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0E18C187">
            <w:pPr>
              <w:pStyle w:val="15"/>
              <w:bidi w:val="0"/>
              <w:snapToGrid w:val="0"/>
              <w:rPr>
                <w:b w:val="0"/>
                <w:bCs w:val="0"/>
              </w:rPr>
            </w:pPr>
            <w:r>
              <w:rPr>
                <w:b w:val="0"/>
                <w:bCs w:val="0"/>
              </w:rPr>
              <w:t>2101102</w:t>
            </w:r>
          </w:p>
        </w:tc>
        <w:tc>
          <w:tcPr>
            <w:tcW w:w="601" w:type="pct"/>
            <w:vAlign w:val="center"/>
          </w:tcPr>
          <w:p w14:paraId="2619BDC4">
            <w:pPr>
              <w:pStyle w:val="15"/>
              <w:bidi w:val="0"/>
              <w:snapToGrid w:val="0"/>
              <w:rPr>
                <w:b w:val="0"/>
                <w:bCs w:val="0"/>
              </w:rPr>
            </w:pPr>
            <w:r>
              <w:rPr>
                <w:b w:val="0"/>
                <w:bCs w:val="0"/>
              </w:rPr>
              <w:t>事业单位医疗</w:t>
            </w:r>
          </w:p>
        </w:tc>
        <w:tc>
          <w:tcPr>
            <w:tcW w:w="740" w:type="pct"/>
            <w:vAlign w:val="center"/>
          </w:tcPr>
          <w:p w14:paraId="0ECC63E6">
            <w:pPr>
              <w:pStyle w:val="15"/>
              <w:bidi w:val="0"/>
              <w:snapToGrid w:val="0"/>
              <w:jc w:val="right"/>
              <w:rPr>
                <w:b w:val="0"/>
                <w:bCs w:val="0"/>
              </w:rPr>
            </w:pPr>
            <w:r>
              <w:rPr>
                <w:b w:val="0"/>
                <w:bCs w:val="0"/>
              </w:rPr>
              <w:t>37.29</w:t>
            </w:r>
          </w:p>
        </w:tc>
        <w:tc>
          <w:tcPr>
            <w:tcW w:w="740" w:type="pct"/>
            <w:vAlign w:val="center"/>
          </w:tcPr>
          <w:p w14:paraId="391C2682">
            <w:pPr>
              <w:pStyle w:val="15"/>
              <w:bidi w:val="0"/>
              <w:snapToGrid w:val="0"/>
              <w:jc w:val="right"/>
              <w:rPr>
                <w:b w:val="0"/>
                <w:bCs w:val="0"/>
              </w:rPr>
            </w:pPr>
            <w:r>
              <w:rPr>
                <w:b w:val="0"/>
                <w:bCs w:val="0"/>
              </w:rPr>
              <w:t>37.29</w:t>
            </w:r>
          </w:p>
        </w:tc>
        <w:tc>
          <w:tcPr>
            <w:tcW w:w="690" w:type="pct"/>
            <w:vAlign w:val="center"/>
          </w:tcPr>
          <w:p w14:paraId="2C79DFE0">
            <w:pPr>
              <w:pStyle w:val="15"/>
              <w:bidi w:val="0"/>
              <w:snapToGrid w:val="0"/>
              <w:jc w:val="right"/>
              <w:rPr>
                <w:b w:val="0"/>
                <w:bCs w:val="0"/>
              </w:rPr>
            </w:pPr>
          </w:p>
        </w:tc>
        <w:tc>
          <w:tcPr>
            <w:tcW w:w="352" w:type="pct"/>
            <w:vAlign w:val="center"/>
          </w:tcPr>
          <w:p w14:paraId="78E0091B">
            <w:pPr>
              <w:pStyle w:val="15"/>
              <w:bidi w:val="0"/>
              <w:snapToGrid w:val="0"/>
              <w:rPr>
                <w:b w:val="0"/>
                <w:bCs w:val="0"/>
              </w:rPr>
            </w:pPr>
          </w:p>
        </w:tc>
        <w:tc>
          <w:tcPr>
            <w:tcW w:w="352" w:type="pct"/>
            <w:vAlign w:val="center"/>
          </w:tcPr>
          <w:p w14:paraId="2AB66B1F">
            <w:pPr>
              <w:pStyle w:val="15"/>
              <w:bidi w:val="0"/>
              <w:snapToGrid w:val="0"/>
              <w:rPr>
                <w:b w:val="0"/>
                <w:bCs w:val="0"/>
              </w:rPr>
            </w:pPr>
          </w:p>
        </w:tc>
        <w:tc>
          <w:tcPr>
            <w:tcW w:w="203" w:type="pct"/>
            <w:vAlign w:val="center"/>
          </w:tcPr>
          <w:p w14:paraId="24712947">
            <w:pPr>
              <w:pStyle w:val="15"/>
              <w:bidi w:val="0"/>
              <w:snapToGrid w:val="0"/>
              <w:rPr>
                <w:b w:val="0"/>
                <w:bCs w:val="0"/>
              </w:rPr>
            </w:pPr>
          </w:p>
        </w:tc>
        <w:tc>
          <w:tcPr>
            <w:tcW w:w="629" w:type="pct"/>
            <w:vAlign w:val="center"/>
          </w:tcPr>
          <w:p w14:paraId="4A61FF4D">
            <w:pPr>
              <w:pStyle w:val="15"/>
              <w:bidi w:val="0"/>
              <w:snapToGrid w:val="0"/>
              <w:rPr>
                <w:b w:val="0"/>
                <w:bCs w:val="0"/>
              </w:rPr>
            </w:pPr>
          </w:p>
        </w:tc>
      </w:tr>
      <w:tr w14:paraId="5C374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2E9AAF51">
            <w:pPr>
              <w:pStyle w:val="15"/>
              <w:bidi w:val="0"/>
              <w:snapToGrid w:val="0"/>
              <w:rPr>
                <w:b w:val="0"/>
                <w:bCs w:val="0"/>
              </w:rPr>
            </w:pPr>
            <w:r>
              <w:rPr>
                <w:b w:val="0"/>
                <w:bCs w:val="0"/>
              </w:rPr>
              <w:t>2101199</w:t>
            </w:r>
          </w:p>
        </w:tc>
        <w:tc>
          <w:tcPr>
            <w:tcW w:w="601" w:type="pct"/>
            <w:vAlign w:val="center"/>
          </w:tcPr>
          <w:p w14:paraId="655868EF">
            <w:pPr>
              <w:pStyle w:val="15"/>
              <w:bidi w:val="0"/>
              <w:snapToGrid w:val="0"/>
              <w:rPr>
                <w:b w:val="0"/>
                <w:bCs w:val="0"/>
              </w:rPr>
            </w:pPr>
            <w:r>
              <w:rPr>
                <w:b w:val="0"/>
                <w:bCs w:val="0"/>
              </w:rPr>
              <w:t>其他行政事业单位医疗支出</w:t>
            </w:r>
          </w:p>
        </w:tc>
        <w:tc>
          <w:tcPr>
            <w:tcW w:w="740" w:type="pct"/>
            <w:vAlign w:val="center"/>
          </w:tcPr>
          <w:p w14:paraId="7106BA50">
            <w:pPr>
              <w:pStyle w:val="15"/>
              <w:bidi w:val="0"/>
              <w:snapToGrid w:val="0"/>
              <w:jc w:val="right"/>
              <w:rPr>
                <w:b w:val="0"/>
                <w:bCs w:val="0"/>
              </w:rPr>
            </w:pPr>
            <w:r>
              <w:rPr>
                <w:b w:val="0"/>
                <w:bCs w:val="0"/>
              </w:rPr>
              <w:t>0.06</w:t>
            </w:r>
          </w:p>
        </w:tc>
        <w:tc>
          <w:tcPr>
            <w:tcW w:w="740" w:type="pct"/>
            <w:vAlign w:val="center"/>
          </w:tcPr>
          <w:p w14:paraId="5DBC14D9">
            <w:pPr>
              <w:pStyle w:val="15"/>
              <w:bidi w:val="0"/>
              <w:snapToGrid w:val="0"/>
              <w:jc w:val="right"/>
              <w:rPr>
                <w:b w:val="0"/>
                <w:bCs w:val="0"/>
              </w:rPr>
            </w:pPr>
            <w:r>
              <w:rPr>
                <w:b w:val="0"/>
                <w:bCs w:val="0"/>
              </w:rPr>
              <w:t>0.06</w:t>
            </w:r>
          </w:p>
        </w:tc>
        <w:tc>
          <w:tcPr>
            <w:tcW w:w="690" w:type="pct"/>
            <w:vAlign w:val="center"/>
          </w:tcPr>
          <w:p w14:paraId="382700A4">
            <w:pPr>
              <w:pStyle w:val="15"/>
              <w:bidi w:val="0"/>
              <w:snapToGrid w:val="0"/>
              <w:jc w:val="right"/>
              <w:rPr>
                <w:b w:val="0"/>
                <w:bCs w:val="0"/>
              </w:rPr>
            </w:pPr>
          </w:p>
        </w:tc>
        <w:tc>
          <w:tcPr>
            <w:tcW w:w="352" w:type="pct"/>
            <w:vAlign w:val="center"/>
          </w:tcPr>
          <w:p w14:paraId="7E7EDF0D">
            <w:pPr>
              <w:pStyle w:val="15"/>
              <w:bidi w:val="0"/>
              <w:snapToGrid w:val="0"/>
              <w:rPr>
                <w:b w:val="0"/>
                <w:bCs w:val="0"/>
              </w:rPr>
            </w:pPr>
          </w:p>
        </w:tc>
        <w:tc>
          <w:tcPr>
            <w:tcW w:w="352" w:type="pct"/>
            <w:vAlign w:val="center"/>
          </w:tcPr>
          <w:p w14:paraId="59BE7B04">
            <w:pPr>
              <w:pStyle w:val="15"/>
              <w:bidi w:val="0"/>
              <w:snapToGrid w:val="0"/>
              <w:rPr>
                <w:b w:val="0"/>
                <w:bCs w:val="0"/>
              </w:rPr>
            </w:pPr>
          </w:p>
        </w:tc>
        <w:tc>
          <w:tcPr>
            <w:tcW w:w="203" w:type="pct"/>
            <w:vAlign w:val="center"/>
          </w:tcPr>
          <w:p w14:paraId="62C6FB1D">
            <w:pPr>
              <w:pStyle w:val="15"/>
              <w:bidi w:val="0"/>
              <w:snapToGrid w:val="0"/>
              <w:rPr>
                <w:b w:val="0"/>
                <w:bCs w:val="0"/>
              </w:rPr>
            </w:pPr>
          </w:p>
        </w:tc>
        <w:tc>
          <w:tcPr>
            <w:tcW w:w="629" w:type="pct"/>
            <w:vAlign w:val="center"/>
          </w:tcPr>
          <w:p w14:paraId="32312F3C">
            <w:pPr>
              <w:pStyle w:val="15"/>
              <w:bidi w:val="0"/>
              <w:snapToGrid w:val="0"/>
              <w:rPr>
                <w:b w:val="0"/>
                <w:bCs w:val="0"/>
              </w:rPr>
            </w:pPr>
          </w:p>
        </w:tc>
      </w:tr>
      <w:tr w14:paraId="61170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20B9814D">
            <w:pPr>
              <w:pStyle w:val="15"/>
              <w:bidi w:val="0"/>
              <w:snapToGrid w:val="0"/>
              <w:rPr>
                <w:b w:val="0"/>
                <w:bCs w:val="0"/>
              </w:rPr>
            </w:pPr>
            <w:r>
              <w:rPr>
                <w:b w:val="0"/>
                <w:bCs w:val="0"/>
              </w:rPr>
              <w:t>21012</w:t>
            </w:r>
          </w:p>
        </w:tc>
        <w:tc>
          <w:tcPr>
            <w:tcW w:w="601" w:type="pct"/>
            <w:vAlign w:val="center"/>
          </w:tcPr>
          <w:p w14:paraId="365CDC50">
            <w:pPr>
              <w:pStyle w:val="15"/>
              <w:bidi w:val="0"/>
              <w:snapToGrid w:val="0"/>
              <w:rPr>
                <w:b w:val="0"/>
                <w:bCs w:val="0"/>
              </w:rPr>
            </w:pPr>
            <w:r>
              <w:rPr>
                <w:b w:val="0"/>
                <w:bCs w:val="0"/>
              </w:rPr>
              <w:t>财政对基本医疗保险基金的补助</w:t>
            </w:r>
          </w:p>
        </w:tc>
        <w:tc>
          <w:tcPr>
            <w:tcW w:w="740" w:type="pct"/>
            <w:vAlign w:val="center"/>
          </w:tcPr>
          <w:p w14:paraId="28E83C43">
            <w:pPr>
              <w:pStyle w:val="15"/>
              <w:bidi w:val="0"/>
              <w:snapToGrid w:val="0"/>
              <w:jc w:val="right"/>
              <w:rPr>
                <w:b w:val="0"/>
                <w:bCs w:val="0"/>
              </w:rPr>
            </w:pPr>
            <w:r>
              <w:rPr>
                <w:b w:val="0"/>
                <w:bCs w:val="0"/>
              </w:rPr>
              <w:t>0.22</w:t>
            </w:r>
          </w:p>
        </w:tc>
        <w:tc>
          <w:tcPr>
            <w:tcW w:w="740" w:type="pct"/>
            <w:vAlign w:val="center"/>
          </w:tcPr>
          <w:p w14:paraId="18A7F795">
            <w:pPr>
              <w:pStyle w:val="15"/>
              <w:bidi w:val="0"/>
              <w:snapToGrid w:val="0"/>
              <w:jc w:val="right"/>
              <w:rPr>
                <w:b w:val="0"/>
                <w:bCs w:val="0"/>
              </w:rPr>
            </w:pPr>
            <w:r>
              <w:rPr>
                <w:b w:val="0"/>
                <w:bCs w:val="0"/>
              </w:rPr>
              <w:t>0.22</w:t>
            </w:r>
          </w:p>
        </w:tc>
        <w:tc>
          <w:tcPr>
            <w:tcW w:w="690" w:type="pct"/>
            <w:vAlign w:val="center"/>
          </w:tcPr>
          <w:p w14:paraId="51F5DAF3">
            <w:pPr>
              <w:pStyle w:val="15"/>
              <w:bidi w:val="0"/>
              <w:snapToGrid w:val="0"/>
              <w:jc w:val="right"/>
              <w:rPr>
                <w:b w:val="0"/>
                <w:bCs w:val="0"/>
              </w:rPr>
            </w:pPr>
          </w:p>
        </w:tc>
        <w:tc>
          <w:tcPr>
            <w:tcW w:w="352" w:type="pct"/>
            <w:vAlign w:val="center"/>
          </w:tcPr>
          <w:p w14:paraId="3B338B9D">
            <w:pPr>
              <w:pStyle w:val="15"/>
              <w:bidi w:val="0"/>
              <w:snapToGrid w:val="0"/>
              <w:rPr>
                <w:b w:val="0"/>
                <w:bCs w:val="0"/>
              </w:rPr>
            </w:pPr>
          </w:p>
        </w:tc>
        <w:tc>
          <w:tcPr>
            <w:tcW w:w="352" w:type="pct"/>
            <w:vAlign w:val="center"/>
          </w:tcPr>
          <w:p w14:paraId="05D341AA">
            <w:pPr>
              <w:pStyle w:val="15"/>
              <w:bidi w:val="0"/>
              <w:snapToGrid w:val="0"/>
              <w:rPr>
                <w:b w:val="0"/>
                <w:bCs w:val="0"/>
              </w:rPr>
            </w:pPr>
          </w:p>
        </w:tc>
        <w:tc>
          <w:tcPr>
            <w:tcW w:w="203" w:type="pct"/>
            <w:vAlign w:val="center"/>
          </w:tcPr>
          <w:p w14:paraId="184D0079">
            <w:pPr>
              <w:pStyle w:val="15"/>
              <w:bidi w:val="0"/>
              <w:snapToGrid w:val="0"/>
              <w:rPr>
                <w:b w:val="0"/>
                <w:bCs w:val="0"/>
              </w:rPr>
            </w:pPr>
          </w:p>
        </w:tc>
        <w:tc>
          <w:tcPr>
            <w:tcW w:w="629" w:type="pct"/>
            <w:vAlign w:val="center"/>
          </w:tcPr>
          <w:p w14:paraId="0327DE24">
            <w:pPr>
              <w:pStyle w:val="15"/>
              <w:bidi w:val="0"/>
              <w:snapToGrid w:val="0"/>
              <w:rPr>
                <w:b w:val="0"/>
                <w:bCs w:val="0"/>
              </w:rPr>
            </w:pPr>
          </w:p>
        </w:tc>
      </w:tr>
      <w:tr w14:paraId="002E0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1B3F9048">
            <w:pPr>
              <w:pStyle w:val="15"/>
              <w:bidi w:val="0"/>
              <w:snapToGrid w:val="0"/>
              <w:rPr>
                <w:b w:val="0"/>
                <w:bCs w:val="0"/>
              </w:rPr>
            </w:pPr>
            <w:r>
              <w:rPr>
                <w:b w:val="0"/>
                <w:bCs w:val="0"/>
              </w:rPr>
              <w:t>2101299</w:t>
            </w:r>
          </w:p>
        </w:tc>
        <w:tc>
          <w:tcPr>
            <w:tcW w:w="601" w:type="pct"/>
            <w:vAlign w:val="center"/>
          </w:tcPr>
          <w:p w14:paraId="585F2943">
            <w:pPr>
              <w:pStyle w:val="15"/>
              <w:bidi w:val="0"/>
              <w:snapToGrid w:val="0"/>
              <w:rPr>
                <w:b w:val="0"/>
                <w:bCs w:val="0"/>
              </w:rPr>
            </w:pPr>
            <w:r>
              <w:rPr>
                <w:b w:val="0"/>
                <w:bCs w:val="0"/>
              </w:rPr>
              <w:t>财政对其他基本医疗保险基金的补助</w:t>
            </w:r>
          </w:p>
        </w:tc>
        <w:tc>
          <w:tcPr>
            <w:tcW w:w="740" w:type="pct"/>
            <w:vAlign w:val="center"/>
          </w:tcPr>
          <w:p w14:paraId="78BB7668">
            <w:pPr>
              <w:pStyle w:val="15"/>
              <w:bidi w:val="0"/>
              <w:snapToGrid w:val="0"/>
              <w:jc w:val="right"/>
              <w:rPr>
                <w:b w:val="0"/>
                <w:bCs w:val="0"/>
              </w:rPr>
            </w:pPr>
            <w:r>
              <w:rPr>
                <w:b w:val="0"/>
                <w:bCs w:val="0"/>
              </w:rPr>
              <w:t>0.22</w:t>
            </w:r>
          </w:p>
        </w:tc>
        <w:tc>
          <w:tcPr>
            <w:tcW w:w="740" w:type="pct"/>
            <w:vAlign w:val="center"/>
          </w:tcPr>
          <w:p w14:paraId="65B48800">
            <w:pPr>
              <w:pStyle w:val="15"/>
              <w:bidi w:val="0"/>
              <w:snapToGrid w:val="0"/>
              <w:jc w:val="right"/>
              <w:rPr>
                <w:b w:val="0"/>
                <w:bCs w:val="0"/>
              </w:rPr>
            </w:pPr>
            <w:r>
              <w:rPr>
                <w:b w:val="0"/>
                <w:bCs w:val="0"/>
              </w:rPr>
              <w:t>0.22</w:t>
            </w:r>
          </w:p>
        </w:tc>
        <w:tc>
          <w:tcPr>
            <w:tcW w:w="690" w:type="pct"/>
            <w:vAlign w:val="center"/>
          </w:tcPr>
          <w:p w14:paraId="29CCB644">
            <w:pPr>
              <w:pStyle w:val="15"/>
              <w:bidi w:val="0"/>
              <w:snapToGrid w:val="0"/>
              <w:jc w:val="right"/>
              <w:rPr>
                <w:b w:val="0"/>
                <w:bCs w:val="0"/>
              </w:rPr>
            </w:pPr>
          </w:p>
        </w:tc>
        <w:tc>
          <w:tcPr>
            <w:tcW w:w="352" w:type="pct"/>
            <w:vAlign w:val="center"/>
          </w:tcPr>
          <w:p w14:paraId="27F6F4D6">
            <w:pPr>
              <w:pStyle w:val="15"/>
              <w:bidi w:val="0"/>
              <w:snapToGrid w:val="0"/>
              <w:rPr>
                <w:b w:val="0"/>
                <w:bCs w:val="0"/>
              </w:rPr>
            </w:pPr>
          </w:p>
        </w:tc>
        <w:tc>
          <w:tcPr>
            <w:tcW w:w="352" w:type="pct"/>
            <w:vAlign w:val="center"/>
          </w:tcPr>
          <w:p w14:paraId="316F4BBC">
            <w:pPr>
              <w:pStyle w:val="15"/>
              <w:bidi w:val="0"/>
              <w:snapToGrid w:val="0"/>
              <w:rPr>
                <w:b w:val="0"/>
                <w:bCs w:val="0"/>
              </w:rPr>
            </w:pPr>
          </w:p>
        </w:tc>
        <w:tc>
          <w:tcPr>
            <w:tcW w:w="203" w:type="pct"/>
            <w:vAlign w:val="center"/>
          </w:tcPr>
          <w:p w14:paraId="319DDA78">
            <w:pPr>
              <w:pStyle w:val="15"/>
              <w:bidi w:val="0"/>
              <w:snapToGrid w:val="0"/>
              <w:rPr>
                <w:b w:val="0"/>
                <w:bCs w:val="0"/>
              </w:rPr>
            </w:pPr>
          </w:p>
        </w:tc>
        <w:tc>
          <w:tcPr>
            <w:tcW w:w="629" w:type="pct"/>
            <w:vAlign w:val="center"/>
          </w:tcPr>
          <w:p w14:paraId="52B2FEA8">
            <w:pPr>
              <w:pStyle w:val="15"/>
              <w:bidi w:val="0"/>
              <w:snapToGrid w:val="0"/>
              <w:rPr>
                <w:b w:val="0"/>
                <w:bCs w:val="0"/>
              </w:rPr>
            </w:pPr>
          </w:p>
        </w:tc>
      </w:tr>
      <w:tr w14:paraId="75D62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5833E1DF">
            <w:pPr>
              <w:pStyle w:val="15"/>
              <w:bidi w:val="0"/>
              <w:snapToGrid w:val="0"/>
              <w:rPr>
                <w:b w:val="0"/>
                <w:bCs w:val="0"/>
              </w:rPr>
            </w:pPr>
            <w:r>
              <w:rPr>
                <w:b w:val="0"/>
                <w:bCs w:val="0"/>
              </w:rPr>
              <w:t>211</w:t>
            </w:r>
          </w:p>
        </w:tc>
        <w:tc>
          <w:tcPr>
            <w:tcW w:w="601" w:type="pct"/>
            <w:vAlign w:val="center"/>
          </w:tcPr>
          <w:p w14:paraId="5DFCC851">
            <w:pPr>
              <w:pStyle w:val="15"/>
              <w:bidi w:val="0"/>
              <w:snapToGrid w:val="0"/>
              <w:rPr>
                <w:b w:val="0"/>
                <w:bCs w:val="0"/>
              </w:rPr>
            </w:pPr>
            <w:r>
              <w:rPr>
                <w:b w:val="0"/>
                <w:bCs w:val="0"/>
              </w:rPr>
              <w:t>节能环保支出</w:t>
            </w:r>
          </w:p>
        </w:tc>
        <w:tc>
          <w:tcPr>
            <w:tcW w:w="740" w:type="pct"/>
            <w:vAlign w:val="center"/>
          </w:tcPr>
          <w:p w14:paraId="4AE54889">
            <w:pPr>
              <w:pStyle w:val="15"/>
              <w:bidi w:val="0"/>
              <w:snapToGrid w:val="0"/>
              <w:jc w:val="right"/>
              <w:rPr>
                <w:b w:val="0"/>
                <w:bCs w:val="0"/>
              </w:rPr>
            </w:pPr>
            <w:r>
              <w:rPr>
                <w:b w:val="0"/>
                <w:bCs w:val="0"/>
              </w:rPr>
              <w:t>4985.50</w:t>
            </w:r>
          </w:p>
        </w:tc>
        <w:tc>
          <w:tcPr>
            <w:tcW w:w="740" w:type="pct"/>
            <w:vAlign w:val="center"/>
          </w:tcPr>
          <w:p w14:paraId="38D08BD1">
            <w:pPr>
              <w:pStyle w:val="15"/>
              <w:bidi w:val="0"/>
              <w:snapToGrid w:val="0"/>
              <w:jc w:val="right"/>
              <w:rPr>
                <w:b w:val="0"/>
                <w:bCs w:val="0"/>
              </w:rPr>
            </w:pPr>
            <w:r>
              <w:rPr>
                <w:b w:val="0"/>
                <w:bCs w:val="0"/>
              </w:rPr>
              <w:t>4985.50</w:t>
            </w:r>
          </w:p>
        </w:tc>
        <w:tc>
          <w:tcPr>
            <w:tcW w:w="690" w:type="pct"/>
            <w:vAlign w:val="center"/>
          </w:tcPr>
          <w:p w14:paraId="7BD398C4">
            <w:pPr>
              <w:pStyle w:val="15"/>
              <w:bidi w:val="0"/>
              <w:snapToGrid w:val="0"/>
              <w:jc w:val="right"/>
              <w:rPr>
                <w:b w:val="0"/>
                <w:bCs w:val="0"/>
              </w:rPr>
            </w:pPr>
          </w:p>
        </w:tc>
        <w:tc>
          <w:tcPr>
            <w:tcW w:w="352" w:type="pct"/>
            <w:vAlign w:val="center"/>
          </w:tcPr>
          <w:p w14:paraId="15CAA521">
            <w:pPr>
              <w:pStyle w:val="15"/>
              <w:bidi w:val="0"/>
              <w:snapToGrid w:val="0"/>
              <w:rPr>
                <w:b w:val="0"/>
                <w:bCs w:val="0"/>
              </w:rPr>
            </w:pPr>
          </w:p>
        </w:tc>
        <w:tc>
          <w:tcPr>
            <w:tcW w:w="352" w:type="pct"/>
            <w:vAlign w:val="center"/>
          </w:tcPr>
          <w:p w14:paraId="1133E99F">
            <w:pPr>
              <w:pStyle w:val="15"/>
              <w:bidi w:val="0"/>
              <w:snapToGrid w:val="0"/>
              <w:rPr>
                <w:b w:val="0"/>
                <w:bCs w:val="0"/>
              </w:rPr>
            </w:pPr>
          </w:p>
        </w:tc>
        <w:tc>
          <w:tcPr>
            <w:tcW w:w="203" w:type="pct"/>
            <w:vAlign w:val="center"/>
          </w:tcPr>
          <w:p w14:paraId="29991395">
            <w:pPr>
              <w:pStyle w:val="15"/>
              <w:bidi w:val="0"/>
              <w:snapToGrid w:val="0"/>
              <w:rPr>
                <w:b w:val="0"/>
                <w:bCs w:val="0"/>
              </w:rPr>
            </w:pPr>
          </w:p>
        </w:tc>
        <w:tc>
          <w:tcPr>
            <w:tcW w:w="629" w:type="pct"/>
            <w:vAlign w:val="center"/>
          </w:tcPr>
          <w:p w14:paraId="7A3FBEF3">
            <w:pPr>
              <w:pStyle w:val="15"/>
              <w:bidi w:val="0"/>
              <w:snapToGrid w:val="0"/>
              <w:rPr>
                <w:b w:val="0"/>
                <w:bCs w:val="0"/>
              </w:rPr>
            </w:pPr>
          </w:p>
        </w:tc>
      </w:tr>
      <w:tr w14:paraId="3CF44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48CAB9EF">
            <w:pPr>
              <w:pStyle w:val="15"/>
              <w:bidi w:val="0"/>
              <w:snapToGrid w:val="0"/>
              <w:rPr>
                <w:b w:val="0"/>
                <w:bCs w:val="0"/>
              </w:rPr>
            </w:pPr>
            <w:r>
              <w:rPr>
                <w:b w:val="0"/>
                <w:bCs w:val="0"/>
              </w:rPr>
              <w:t>21103</w:t>
            </w:r>
          </w:p>
        </w:tc>
        <w:tc>
          <w:tcPr>
            <w:tcW w:w="601" w:type="pct"/>
            <w:vAlign w:val="center"/>
          </w:tcPr>
          <w:p w14:paraId="2B8F0B20">
            <w:pPr>
              <w:pStyle w:val="15"/>
              <w:bidi w:val="0"/>
              <w:snapToGrid w:val="0"/>
              <w:rPr>
                <w:b w:val="0"/>
                <w:bCs w:val="0"/>
              </w:rPr>
            </w:pPr>
            <w:r>
              <w:rPr>
                <w:b w:val="0"/>
                <w:bCs w:val="0"/>
              </w:rPr>
              <w:t>污染防治</w:t>
            </w:r>
          </w:p>
        </w:tc>
        <w:tc>
          <w:tcPr>
            <w:tcW w:w="740" w:type="pct"/>
            <w:vAlign w:val="center"/>
          </w:tcPr>
          <w:p w14:paraId="07784626">
            <w:pPr>
              <w:pStyle w:val="15"/>
              <w:bidi w:val="0"/>
              <w:snapToGrid w:val="0"/>
              <w:jc w:val="right"/>
              <w:rPr>
                <w:b w:val="0"/>
                <w:bCs w:val="0"/>
              </w:rPr>
            </w:pPr>
            <w:r>
              <w:rPr>
                <w:b w:val="0"/>
                <w:bCs w:val="0"/>
              </w:rPr>
              <w:t>4985.50</w:t>
            </w:r>
          </w:p>
        </w:tc>
        <w:tc>
          <w:tcPr>
            <w:tcW w:w="740" w:type="pct"/>
            <w:vAlign w:val="center"/>
          </w:tcPr>
          <w:p w14:paraId="4A7AEB09">
            <w:pPr>
              <w:pStyle w:val="15"/>
              <w:bidi w:val="0"/>
              <w:snapToGrid w:val="0"/>
              <w:jc w:val="right"/>
              <w:rPr>
                <w:b w:val="0"/>
                <w:bCs w:val="0"/>
              </w:rPr>
            </w:pPr>
            <w:r>
              <w:rPr>
                <w:b w:val="0"/>
                <w:bCs w:val="0"/>
              </w:rPr>
              <w:t>4985.50</w:t>
            </w:r>
          </w:p>
        </w:tc>
        <w:tc>
          <w:tcPr>
            <w:tcW w:w="690" w:type="pct"/>
            <w:vAlign w:val="center"/>
          </w:tcPr>
          <w:p w14:paraId="637BD74B">
            <w:pPr>
              <w:pStyle w:val="15"/>
              <w:bidi w:val="0"/>
              <w:snapToGrid w:val="0"/>
              <w:jc w:val="right"/>
              <w:rPr>
                <w:b w:val="0"/>
                <w:bCs w:val="0"/>
              </w:rPr>
            </w:pPr>
          </w:p>
        </w:tc>
        <w:tc>
          <w:tcPr>
            <w:tcW w:w="352" w:type="pct"/>
            <w:vAlign w:val="center"/>
          </w:tcPr>
          <w:p w14:paraId="526F6E4F">
            <w:pPr>
              <w:pStyle w:val="15"/>
              <w:bidi w:val="0"/>
              <w:snapToGrid w:val="0"/>
              <w:rPr>
                <w:b w:val="0"/>
                <w:bCs w:val="0"/>
              </w:rPr>
            </w:pPr>
          </w:p>
        </w:tc>
        <w:tc>
          <w:tcPr>
            <w:tcW w:w="352" w:type="pct"/>
            <w:vAlign w:val="center"/>
          </w:tcPr>
          <w:p w14:paraId="45609AA4">
            <w:pPr>
              <w:pStyle w:val="15"/>
              <w:bidi w:val="0"/>
              <w:snapToGrid w:val="0"/>
              <w:rPr>
                <w:b w:val="0"/>
                <w:bCs w:val="0"/>
              </w:rPr>
            </w:pPr>
          </w:p>
        </w:tc>
        <w:tc>
          <w:tcPr>
            <w:tcW w:w="203" w:type="pct"/>
            <w:vAlign w:val="center"/>
          </w:tcPr>
          <w:p w14:paraId="6554BA90">
            <w:pPr>
              <w:pStyle w:val="15"/>
              <w:bidi w:val="0"/>
              <w:snapToGrid w:val="0"/>
              <w:rPr>
                <w:b w:val="0"/>
                <w:bCs w:val="0"/>
              </w:rPr>
            </w:pPr>
          </w:p>
        </w:tc>
        <w:tc>
          <w:tcPr>
            <w:tcW w:w="629" w:type="pct"/>
            <w:vAlign w:val="center"/>
          </w:tcPr>
          <w:p w14:paraId="27F920DB">
            <w:pPr>
              <w:pStyle w:val="15"/>
              <w:bidi w:val="0"/>
              <w:snapToGrid w:val="0"/>
              <w:rPr>
                <w:b w:val="0"/>
                <w:bCs w:val="0"/>
              </w:rPr>
            </w:pPr>
          </w:p>
        </w:tc>
      </w:tr>
      <w:tr w14:paraId="51B0C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61810F5D">
            <w:pPr>
              <w:pStyle w:val="15"/>
              <w:bidi w:val="0"/>
              <w:snapToGrid w:val="0"/>
              <w:rPr>
                <w:b w:val="0"/>
                <w:bCs w:val="0"/>
              </w:rPr>
            </w:pPr>
            <w:r>
              <w:rPr>
                <w:b w:val="0"/>
                <w:bCs w:val="0"/>
              </w:rPr>
              <w:t>2110301</w:t>
            </w:r>
          </w:p>
        </w:tc>
        <w:tc>
          <w:tcPr>
            <w:tcW w:w="601" w:type="pct"/>
            <w:vAlign w:val="center"/>
          </w:tcPr>
          <w:p w14:paraId="184268F0">
            <w:pPr>
              <w:pStyle w:val="15"/>
              <w:bidi w:val="0"/>
              <w:snapToGrid w:val="0"/>
              <w:rPr>
                <w:b w:val="0"/>
                <w:bCs w:val="0"/>
              </w:rPr>
            </w:pPr>
            <w:r>
              <w:rPr>
                <w:b w:val="0"/>
                <w:bCs w:val="0"/>
              </w:rPr>
              <w:t>大气</w:t>
            </w:r>
          </w:p>
        </w:tc>
        <w:tc>
          <w:tcPr>
            <w:tcW w:w="740" w:type="pct"/>
            <w:vAlign w:val="center"/>
          </w:tcPr>
          <w:p w14:paraId="0A094759">
            <w:pPr>
              <w:pStyle w:val="15"/>
              <w:bidi w:val="0"/>
              <w:snapToGrid w:val="0"/>
              <w:jc w:val="right"/>
              <w:rPr>
                <w:b w:val="0"/>
                <w:bCs w:val="0"/>
              </w:rPr>
            </w:pPr>
            <w:r>
              <w:rPr>
                <w:b w:val="0"/>
                <w:bCs w:val="0"/>
              </w:rPr>
              <w:t>1634.42</w:t>
            </w:r>
          </w:p>
        </w:tc>
        <w:tc>
          <w:tcPr>
            <w:tcW w:w="740" w:type="pct"/>
            <w:vAlign w:val="center"/>
          </w:tcPr>
          <w:p w14:paraId="0D9E036B">
            <w:pPr>
              <w:pStyle w:val="15"/>
              <w:bidi w:val="0"/>
              <w:snapToGrid w:val="0"/>
              <w:jc w:val="right"/>
              <w:rPr>
                <w:b w:val="0"/>
                <w:bCs w:val="0"/>
              </w:rPr>
            </w:pPr>
            <w:r>
              <w:rPr>
                <w:b w:val="0"/>
                <w:bCs w:val="0"/>
              </w:rPr>
              <w:t>1634.42</w:t>
            </w:r>
          </w:p>
        </w:tc>
        <w:tc>
          <w:tcPr>
            <w:tcW w:w="690" w:type="pct"/>
            <w:vAlign w:val="center"/>
          </w:tcPr>
          <w:p w14:paraId="40E6E508">
            <w:pPr>
              <w:pStyle w:val="15"/>
              <w:bidi w:val="0"/>
              <w:snapToGrid w:val="0"/>
              <w:jc w:val="right"/>
              <w:rPr>
                <w:b w:val="0"/>
                <w:bCs w:val="0"/>
              </w:rPr>
            </w:pPr>
          </w:p>
        </w:tc>
        <w:tc>
          <w:tcPr>
            <w:tcW w:w="352" w:type="pct"/>
            <w:vAlign w:val="center"/>
          </w:tcPr>
          <w:p w14:paraId="3F756B61">
            <w:pPr>
              <w:pStyle w:val="15"/>
              <w:bidi w:val="0"/>
              <w:snapToGrid w:val="0"/>
              <w:rPr>
                <w:b w:val="0"/>
                <w:bCs w:val="0"/>
              </w:rPr>
            </w:pPr>
          </w:p>
        </w:tc>
        <w:tc>
          <w:tcPr>
            <w:tcW w:w="352" w:type="pct"/>
            <w:vAlign w:val="center"/>
          </w:tcPr>
          <w:p w14:paraId="06AAA525">
            <w:pPr>
              <w:pStyle w:val="15"/>
              <w:bidi w:val="0"/>
              <w:snapToGrid w:val="0"/>
              <w:rPr>
                <w:b w:val="0"/>
                <w:bCs w:val="0"/>
              </w:rPr>
            </w:pPr>
          </w:p>
        </w:tc>
        <w:tc>
          <w:tcPr>
            <w:tcW w:w="203" w:type="pct"/>
            <w:vAlign w:val="center"/>
          </w:tcPr>
          <w:p w14:paraId="3E14739A">
            <w:pPr>
              <w:pStyle w:val="15"/>
              <w:bidi w:val="0"/>
              <w:snapToGrid w:val="0"/>
              <w:rPr>
                <w:b w:val="0"/>
                <w:bCs w:val="0"/>
              </w:rPr>
            </w:pPr>
          </w:p>
        </w:tc>
        <w:tc>
          <w:tcPr>
            <w:tcW w:w="629" w:type="pct"/>
            <w:vAlign w:val="center"/>
          </w:tcPr>
          <w:p w14:paraId="0F39F46C">
            <w:pPr>
              <w:pStyle w:val="15"/>
              <w:bidi w:val="0"/>
              <w:snapToGrid w:val="0"/>
              <w:rPr>
                <w:b w:val="0"/>
                <w:bCs w:val="0"/>
              </w:rPr>
            </w:pPr>
          </w:p>
        </w:tc>
      </w:tr>
      <w:tr w14:paraId="14EF5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11D28F29">
            <w:pPr>
              <w:pStyle w:val="15"/>
              <w:bidi w:val="0"/>
              <w:snapToGrid w:val="0"/>
              <w:rPr>
                <w:b w:val="0"/>
                <w:bCs w:val="0"/>
              </w:rPr>
            </w:pPr>
            <w:r>
              <w:rPr>
                <w:b w:val="0"/>
                <w:bCs w:val="0"/>
              </w:rPr>
              <w:t>2110302</w:t>
            </w:r>
          </w:p>
        </w:tc>
        <w:tc>
          <w:tcPr>
            <w:tcW w:w="601" w:type="pct"/>
            <w:vAlign w:val="center"/>
          </w:tcPr>
          <w:p w14:paraId="17FF9604">
            <w:pPr>
              <w:pStyle w:val="15"/>
              <w:bidi w:val="0"/>
              <w:snapToGrid w:val="0"/>
              <w:rPr>
                <w:b w:val="0"/>
                <w:bCs w:val="0"/>
              </w:rPr>
            </w:pPr>
            <w:r>
              <w:rPr>
                <w:b w:val="0"/>
                <w:bCs w:val="0"/>
              </w:rPr>
              <w:t>水体</w:t>
            </w:r>
          </w:p>
        </w:tc>
        <w:tc>
          <w:tcPr>
            <w:tcW w:w="740" w:type="pct"/>
            <w:vAlign w:val="center"/>
          </w:tcPr>
          <w:p w14:paraId="342934BC">
            <w:pPr>
              <w:pStyle w:val="15"/>
              <w:bidi w:val="0"/>
              <w:snapToGrid w:val="0"/>
              <w:jc w:val="right"/>
              <w:rPr>
                <w:b w:val="0"/>
                <w:bCs w:val="0"/>
              </w:rPr>
            </w:pPr>
            <w:r>
              <w:rPr>
                <w:b w:val="0"/>
                <w:bCs w:val="0"/>
              </w:rPr>
              <w:t>3351.08</w:t>
            </w:r>
          </w:p>
        </w:tc>
        <w:tc>
          <w:tcPr>
            <w:tcW w:w="740" w:type="pct"/>
            <w:vAlign w:val="center"/>
          </w:tcPr>
          <w:p w14:paraId="36A347A6">
            <w:pPr>
              <w:pStyle w:val="15"/>
              <w:bidi w:val="0"/>
              <w:snapToGrid w:val="0"/>
              <w:jc w:val="right"/>
              <w:rPr>
                <w:b w:val="0"/>
                <w:bCs w:val="0"/>
              </w:rPr>
            </w:pPr>
            <w:r>
              <w:rPr>
                <w:b w:val="0"/>
                <w:bCs w:val="0"/>
              </w:rPr>
              <w:t>3351.08</w:t>
            </w:r>
          </w:p>
        </w:tc>
        <w:tc>
          <w:tcPr>
            <w:tcW w:w="690" w:type="pct"/>
            <w:vAlign w:val="center"/>
          </w:tcPr>
          <w:p w14:paraId="36D1F42B">
            <w:pPr>
              <w:pStyle w:val="15"/>
              <w:bidi w:val="0"/>
              <w:snapToGrid w:val="0"/>
              <w:jc w:val="right"/>
              <w:rPr>
                <w:b w:val="0"/>
                <w:bCs w:val="0"/>
              </w:rPr>
            </w:pPr>
          </w:p>
        </w:tc>
        <w:tc>
          <w:tcPr>
            <w:tcW w:w="352" w:type="pct"/>
            <w:vAlign w:val="center"/>
          </w:tcPr>
          <w:p w14:paraId="4C2548B8">
            <w:pPr>
              <w:pStyle w:val="15"/>
              <w:bidi w:val="0"/>
              <w:snapToGrid w:val="0"/>
              <w:rPr>
                <w:b w:val="0"/>
                <w:bCs w:val="0"/>
              </w:rPr>
            </w:pPr>
          </w:p>
        </w:tc>
        <w:tc>
          <w:tcPr>
            <w:tcW w:w="352" w:type="pct"/>
            <w:vAlign w:val="center"/>
          </w:tcPr>
          <w:p w14:paraId="59F9B4A9">
            <w:pPr>
              <w:pStyle w:val="15"/>
              <w:bidi w:val="0"/>
              <w:snapToGrid w:val="0"/>
              <w:rPr>
                <w:b w:val="0"/>
                <w:bCs w:val="0"/>
              </w:rPr>
            </w:pPr>
          </w:p>
        </w:tc>
        <w:tc>
          <w:tcPr>
            <w:tcW w:w="203" w:type="pct"/>
            <w:vAlign w:val="center"/>
          </w:tcPr>
          <w:p w14:paraId="33B3FF7B">
            <w:pPr>
              <w:pStyle w:val="15"/>
              <w:bidi w:val="0"/>
              <w:snapToGrid w:val="0"/>
              <w:rPr>
                <w:b w:val="0"/>
                <w:bCs w:val="0"/>
              </w:rPr>
            </w:pPr>
          </w:p>
        </w:tc>
        <w:tc>
          <w:tcPr>
            <w:tcW w:w="629" w:type="pct"/>
            <w:vAlign w:val="center"/>
          </w:tcPr>
          <w:p w14:paraId="56330784">
            <w:pPr>
              <w:pStyle w:val="15"/>
              <w:bidi w:val="0"/>
              <w:snapToGrid w:val="0"/>
              <w:rPr>
                <w:b w:val="0"/>
                <w:bCs w:val="0"/>
              </w:rPr>
            </w:pPr>
          </w:p>
        </w:tc>
      </w:tr>
      <w:tr w14:paraId="77F68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1C2459D3">
            <w:pPr>
              <w:pStyle w:val="15"/>
              <w:bidi w:val="0"/>
              <w:snapToGrid w:val="0"/>
              <w:rPr>
                <w:b w:val="0"/>
                <w:bCs w:val="0"/>
              </w:rPr>
            </w:pPr>
            <w:r>
              <w:rPr>
                <w:b w:val="0"/>
                <w:bCs w:val="0"/>
              </w:rPr>
              <w:t>212</w:t>
            </w:r>
          </w:p>
        </w:tc>
        <w:tc>
          <w:tcPr>
            <w:tcW w:w="601" w:type="pct"/>
            <w:vAlign w:val="center"/>
          </w:tcPr>
          <w:p w14:paraId="4B3975B9">
            <w:pPr>
              <w:pStyle w:val="15"/>
              <w:bidi w:val="0"/>
              <w:snapToGrid w:val="0"/>
              <w:rPr>
                <w:b w:val="0"/>
                <w:bCs w:val="0"/>
              </w:rPr>
            </w:pPr>
            <w:r>
              <w:rPr>
                <w:b w:val="0"/>
                <w:bCs w:val="0"/>
              </w:rPr>
              <w:t>城乡社区支出</w:t>
            </w:r>
          </w:p>
        </w:tc>
        <w:tc>
          <w:tcPr>
            <w:tcW w:w="740" w:type="pct"/>
            <w:vAlign w:val="center"/>
          </w:tcPr>
          <w:p w14:paraId="0C061637">
            <w:pPr>
              <w:pStyle w:val="15"/>
              <w:bidi w:val="0"/>
              <w:snapToGrid w:val="0"/>
              <w:jc w:val="right"/>
              <w:rPr>
                <w:b w:val="0"/>
                <w:bCs w:val="0"/>
              </w:rPr>
            </w:pPr>
            <w:r>
              <w:rPr>
                <w:b w:val="0"/>
                <w:bCs w:val="0"/>
              </w:rPr>
              <w:t>21906.58</w:t>
            </w:r>
          </w:p>
        </w:tc>
        <w:tc>
          <w:tcPr>
            <w:tcW w:w="740" w:type="pct"/>
            <w:vAlign w:val="center"/>
          </w:tcPr>
          <w:p w14:paraId="4F1D6234">
            <w:pPr>
              <w:pStyle w:val="15"/>
              <w:bidi w:val="0"/>
              <w:snapToGrid w:val="0"/>
              <w:jc w:val="right"/>
              <w:rPr>
                <w:b w:val="0"/>
                <w:bCs w:val="0"/>
              </w:rPr>
            </w:pPr>
            <w:r>
              <w:rPr>
                <w:b w:val="0"/>
                <w:bCs w:val="0"/>
              </w:rPr>
              <w:t>20764.58</w:t>
            </w:r>
          </w:p>
        </w:tc>
        <w:tc>
          <w:tcPr>
            <w:tcW w:w="690" w:type="pct"/>
            <w:vAlign w:val="center"/>
          </w:tcPr>
          <w:p w14:paraId="296563D2">
            <w:pPr>
              <w:pStyle w:val="15"/>
              <w:bidi w:val="0"/>
              <w:snapToGrid w:val="0"/>
              <w:jc w:val="right"/>
              <w:rPr>
                <w:b w:val="0"/>
                <w:bCs w:val="0"/>
              </w:rPr>
            </w:pPr>
            <w:r>
              <w:rPr>
                <w:b w:val="0"/>
                <w:bCs w:val="0"/>
              </w:rPr>
              <w:t>1142.00</w:t>
            </w:r>
          </w:p>
        </w:tc>
        <w:tc>
          <w:tcPr>
            <w:tcW w:w="352" w:type="pct"/>
            <w:vAlign w:val="center"/>
          </w:tcPr>
          <w:p w14:paraId="00362F21">
            <w:pPr>
              <w:pStyle w:val="15"/>
              <w:bidi w:val="0"/>
              <w:snapToGrid w:val="0"/>
              <w:rPr>
                <w:b w:val="0"/>
                <w:bCs w:val="0"/>
              </w:rPr>
            </w:pPr>
          </w:p>
        </w:tc>
        <w:tc>
          <w:tcPr>
            <w:tcW w:w="352" w:type="pct"/>
            <w:vAlign w:val="center"/>
          </w:tcPr>
          <w:p w14:paraId="54700CF2">
            <w:pPr>
              <w:pStyle w:val="15"/>
              <w:bidi w:val="0"/>
              <w:snapToGrid w:val="0"/>
              <w:rPr>
                <w:b w:val="0"/>
                <w:bCs w:val="0"/>
              </w:rPr>
            </w:pPr>
          </w:p>
        </w:tc>
        <w:tc>
          <w:tcPr>
            <w:tcW w:w="203" w:type="pct"/>
            <w:vAlign w:val="center"/>
          </w:tcPr>
          <w:p w14:paraId="739F4DD0">
            <w:pPr>
              <w:pStyle w:val="15"/>
              <w:bidi w:val="0"/>
              <w:snapToGrid w:val="0"/>
              <w:rPr>
                <w:b w:val="0"/>
                <w:bCs w:val="0"/>
              </w:rPr>
            </w:pPr>
          </w:p>
        </w:tc>
        <w:tc>
          <w:tcPr>
            <w:tcW w:w="629" w:type="pct"/>
            <w:vAlign w:val="center"/>
          </w:tcPr>
          <w:p w14:paraId="6D7B9C0C">
            <w:pPr>
              <w:pStyle w:val="15"/>
              <w:bidi w:val="0"/>
              <w:snapToGrid w:val="0"/>
              <w:rPr>
                <w:b w:val="0"/>
                <w:bCs w:val="0"/>
              </w:rPr>
            </w:pPr>
            <w:r>
              <w:rPr>
                <w:b w:val="0"/>
                <w:bCs w:val="0"/>
              </w:rPr>
              <w:t>444.00</w:t>
            </w:r>
          </w:p>
        </w:tc>
      </w:tr>
      <w:tr w14:paraId="7BCA6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3B831464">
            <w:pPr>
              <w:pStyle w:val="15"/>
              <w:bidi w:val="0"/>
              <w:snapToGrid w:val="0"/>
              <w:rPr>
                <w:b w:val="0"/>
                <w:bCs w:val="0"/>
              </w:rPr>
            </w:pPr>
            <w:r>
              <w:rPr>
                <w:b w:val="0"/>
                <w:bCs w:val="0"/>
              </w:rPr>
              <w:t>21203</w:t>
            </w:r>
          </w:p>
        </w:tc>
        <w:tc>
          <w:tcPr>
            <w:tcW w:w="601" w:type="pct"/>
            <w:vAlign w:val="center"/>
          </w:tcPr>
          <w:p w14:paraId="329196EE">
            <w:pPr>
              <w:pStyle w:val="15"/>
              <w:bidi w:val="0"/>
              <w:snapToGrid w:val="0"/>
              <w:rPr>
                <w:b w:val="0"/>
                <w:bCs w:val="0"/>
              </w:rPr>
            </w:pPr>
            <w:r>
              <w:rPr>
                <w:b w:val="0"/>
                <w:bCs w:val="0"/>
              </w:rPr>
              <w:t>城乡社区公共设施</w:t>
            </w:r>
          </w:p>
        </w:tc>
        <w:tc>
          <w:tcPr>
            <w:tcW w:w="740" w:type="pct"/>
            <w:vAlign w:val="center"/>
          </w:tcPr>
          <w:p w14:paraId="37386EF6">
            <w:pPr>
              <w:pStyle w:val="15"/>
              <w:bidi w:val="0"/>
              <w:snapToGrid w:val="0"/>
              <w:jc w:val="right"/>
              <w:rPr>
                <w:b w:val="0"/>
                <w:bCs w:val="0"/>
              </w:rPr>
            </w:pPr>
            <w:r>
              <w:rPr>
                <w:b w:val="0"/>
                <w:bCs w:val="0"/>
              </w:rPr>
              <w:t>1099.93</w:t>
            </w:r>
          </w:p>
        </w:tc>
        <w:tc>
          <w:tcPr>
            <w:tcW w:w="740" w:type="pct"/>
            <w:vAlign w:val="center"/>
          </w:tcPr>
          <w:p w14:paraId="301278E3">
            <w:pPr>
              <w:pStyle w:val="15"/>
              <w:bidi w:val="0"/>
              <w:snapToGrid w:val="0"/>
              <w:jc w:val="right"/>
              <w:rPr>
                <w:b w:val="0"/>
                <w:bCs w:val="0"/>
              </w:rPr>
            </w:pPr>
            <w:r>
              <w:rPr>
                <w:b w:val="0"/>
                <w:bCs w:val="0"/>
              </w:rPr>
              <w:t>1099.93</w:t>
            </w:r>
          </w:p>
        </w:tc>
        <w:tc>
          <w:tcPr>
            <w:tcW w:w="690" w:type="pct"/>
            <w:vAlign w:val="center"/>
          </w:tcPr>
          <w:p w14:paraId="7F755258">
            <w:pPr>
              <w:pStyle w:val="15"/>
              <w:bidi w:val="0"/>
              <w:snapToGrid w:val="0"/>
              <w:jc w:val="right"/>
              <w:rPr>
                <w:b w:val="0"/>
                <w:bCs w:val="0"/>
              </w:rPr>
            </w:pPr>
          </w:p>
        </w:tc>
        <w:tc>
          <w:tcPr>
            <w:tcW w:w="352" w:type="pct"/>
            <w:vAlign w:val="center"/>
          </w:tcPr>
          <w:p w14:paraId="0F10F082">
            <w:pPr>
              <w:pStyle w:val="15"/>
              <w:bidi w:val="0"/>
              <w:snapToGrid w:val="0"/>
              <w:rPr>
                <w:b w:val="0"/>
                <w:bCs w:val="0"/>
              </w:rPr>
            </w:pPr>
          </w:p>
        </w:tc>
        <w:tc>
          <w:tcPr>
            <w:tcW w:w="352" w:type="pct"/>
            <w:vAlign w:val="center"/>
          </w:tcPr>
          <w:p w14:paraId="0E1F0666">
            <w:pPr>
              <w:pStyle w:val="15"/>
              <w:bidi w:val="0"/>
              <w:snapToGrid w:val="0"/>
              <w:rPr>
                <w:b w:val="0"/>
                <w:bCs w:val="0"/>
              </w:rPr>
            </w:pPr>
          </w:p>
        </w:tc>
        <w:tc>
          <w:tcPr>
            <w:tcW w:w="203" w:type="pct"/>
            <w:vAlign w:val="center"/>
          </w:tcPr>
          <w:p w14:paraId="666B0C32">
            <w:pPr>
              <w:pStyle w:val="15"/>
              <w:bidi w:val="0"/>
              <w:snapToGrid w:val="0"/>
              <w:rPr>
                <w:b w:val="0"/>
                <w:bCs w:val="0"/>
              </w:rPr>
            </w:pPr>
          </w:p>
        </w:tc>
        <w:tc>
          <w:tcPr>
            <w:tcW w:w="629" w:type="pct"/>
            <w:vAlign w:val="center"/>
          </w:tcPr>
          <w:p w14:paraId="0DFBF879">
            <w:pPr>
              <w:pStyle w:val="15"/>
              <w:bidi w:val="0"/>
              <w:snapToGrid w:val="0"/>
              <w:rPr>
                <w:b w:val="0"/>
                <w:bCs w:val="0"/>
              </w:rPr>
            </w:pPr>
            <w:r>
              <w:rPr>
                <w:b w:val="0"/>
                <w:bCs w:val="0"/>
              </w:rPr>
              <w:t>444.00</w:t>
            </w:r>
          </w:p>
        </w:tc>
      </w:tr>
      <w:tr w14:paraId="7B680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136FB43A">
            <w:pPr>
              <w:pStyle w:val="15"/>
              <w:bidi w:val="0"/>
              <w:snapToGrid w:val="0"/>
              <w:rPr>
                <w:b w:val="0"/>
                <w:bCs w:val="0"/>
              </w:rPr>
            </w:pPr>
            <w:r>
              <w:rPr>
                <w:b w:val="0"/>
                <w:bCs w:val="0"/>
              </w:rPr>
              <w:t>2120399</w:t>
            </w:r>
          </w:p>
        </w:tc>
        <w:tc>
          <w:tcPr>
            <w:tcW w:w="601" w:type="pct"/>
            <w:vAlign w:val="center"/>
          </w:tcPr>
          <w:p w14:paraId="0E65CE0F">
            <w:pPr>
              <w:pStyle w:val="15"/>
              <w:bidi w:val="0"/>
              <w:snapToGrid w:val="0"/>
              <w:rPr>
                <w:b w:val="0"/>
                <w:bCs w:val="0"/>
              </w:rPr>
            </w:pPr>
            <w:r>
              <w:rPr>
                <w:b w:val="0"/>
                <w:bCs w:val="0"/>
              </w:rPr>
              <w:t>其他城乡社区公共设施支出</w:t>
            </w:r>
          </w:p>
        </w:tc>
        <w:tc>
          <w:tcPr>
            <w:tcW w:w="740" w:type="pct"/>
            <w:vAlign w:val="center"/>
          </w:tcPr>
          <w:p w14:paraId="24E1760F">
            <w:pPr>
              <w:pStyle w:val="15"/>
              <w:bidi w:val="0"/>
              <w:snapToGrid w:val="0"/>
              <w:jc w:val="right"/>
              <w:rPr>
                <w:b w:val="0"/>
                <w:bCs w:val="0"/>
              </w:rPr>
            </w:pPr>
            <w:r>
              <w:rPr>
                <w:b w:val="0"/>
                <w:bCs w:val="0"/>
              </w:rPr>
              <w:t>1099.93</w:t>
            </w:r>
          </w:p>
        </w:tc>
        <w:tc>
          <w:tcPr>
            <w:tcW w:w="740" w:type="pct"/>
            <w:vAlign w:val="center"/>
          </w:tcPr>
          <w:p w14:paraId="44E6A63C">
            <w:pPr>
              <w:pStyle w:val="15"/>
              <w:bidi w:val="0"/>
              <w:snapToGrid w:val="0"/>
              <w:jc w:val="right"/>
              <w:rPr>
                <w:b w:val="0"/>
                <w:bCs w:val="0"/>
              </w:rPr>
            </w:pPr>
            <w:r>
              <w:rPr>
                <w:b w:val="0"/>
                <w:bCs w:val="0"/>
              </w:rPr>
              <w:t>1099.93</w:t>
            </w:r>
          </w:p>
        </w:tc>
        <w:tc>
          <w:tcPr>
            <w:tcW w:w="690" w:type="pct"/>
            <w:vAlign w:val="center"/>
          </w:tcPr>
          <w:p w14:paraId="62FA28B5">
            <w:pPr>
              <w:pStyle w:val="15"/>
              <w:bidi w:val="0"/>
              <w:snapToGrid w:val="0"/>
              <w:jc w:val="right"/>
              <w:rPr>
                <w:b w:val="0"/>
                <w:bCs w:val="0"/>
              </w:rPr>
            </w:pPr>
          </w:p>
        </w:tc>
        <w:tc>
          <w:tcPr>
            <w:tcW w:w="352" w:type="pct"/>
            <w:vAlign w:val="center"/>
          </w:tcPr>
          <w:p w14:paraId="3680BB29">
            <w:pPr>
              <w:pStyle w:val="15"/>
              <w:bidi w:val="0"/>
              <w:snapToGrid w:val="0"/>
              <w:rPr>
                <w:b w:val="0"/>
                <w:bCs w:val="0"/>
              </w:rPr>
            </w:pPr>
          </w:p>
        </w:tc>
        <w:tc>
          <w:tcPr>
            <w:tcW w:w="352" w:type="pct"/>
            <w:vAlign w:val="center"/>
          </w:tcPr>
          <w:p w14:paraId="33216F34">
            <w:pPr>
              <w:pStyle w:val="15"/>
              <w:bidi w:val="0"/>
              <w:snapToGrid w:val="0"/>
              <w:rPr>
                <w:b w:val="0"/>
                <w:bCs w:val="0"/>
              </w:rPr>
            </w:pPr>
          </w:p>
        </w:tc>
        <w:tc>
          <w:tcPr>
            <w:tcW w:w="203" w:type="pct"/>
            <w:vAlign w:val="center"/>
          </w:tcPr>
          <w:p w14:paraId="2D360E13">
            <w:pPr>
              <w:pStyle w:val="15"/>
              <w:bidi w:val="0"/>
              <w:snapToGrid w:val="0"/>
              <w:rPr>
                <w:b w:val="0"/>
                <w:bCs w:val="0"/>
              </w:rPr>
            </w:pPr>
          </w:p>
        </w:tc>
        <w:tc>
          <w:tcPr>
            <w:tcW w:w="629" w:type="pct"/>
            <w:vAlign w:val="center"/>
          </w:tcPr>
          <w:p w14:paraId="1A0FE378">
            <w:pPr>
              <w:pStyle w:val="15"/>
              <w:bidi w:val="0"/>
              <w:snapToGrid w:val="0"/>
              <w:rPr>
                <w:b w:val="0"/>
                <w:bCs w:val="0"/>
              </w:rPr>
            </w:pPr>
            <w:r>
              <w:rPr>
                <w:b w:val="0"/>
                <w:bCs w:val="0"/>
              </w:rPr>
              <w:t>444.00</w:t>
            </w:r>
          </w:p>
        </w:tc>
      </w:tr>
      <w:tr w14:paraId="61621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2A55837E">
            <w:pPr>
              <w:pStyle w:val="15"/>
              <w:bidi w:val="0"/>
              <w:snapToGrid w:val="0"/>
              <w:rPr>
                <w:b w:val="0"/>
                <w:bCs w:val="0"/>
              </w:rPr>
            </w:pPr>
            <w:r>
              <w:rPr>
                <w:b w:val="0"/>
                <w:bCs w:val="0"/>
              </w:rPr>
              <w:t>21205</w:t>
            </w:r>
          </w:p>
        </w:tc>
        <w:tc>
          <w:tcPr>
            <w:tcW w:w="601" w:type="pct"/>
            <w:vAlign w:val="center"/>
          </w:tcPr>
          <w:p w14:paraId="15D60969">
            <w:pPr>
              <w:pStyle w:val="15"/>
              <w:bidi w:val="0"/>
              <w:snapToGrid w:val="0"/>
              <w:rPr>
                <w:b w:val="0"/>
                <w:bCs w:val="0"/>
              </w:rPr>
            </w:pPr>
            <w:r>
              <w:rPr>
                <w:b w:val="0"/>
                <w:bCs w:val="0"/>
              </w:rPr>
              <w:t>城乡社区环境卫生</w:t>
            </w:r>
          </w:p>
        </w:tc>
        <w:tc>
          <w:tcPr>
            <w:tcW w:w="740" w:type="pct"/>
            <w:vAlign w:val="center"/>
          </w:tcPr>
          <w:p w14:paraId="2CFC2480">
            <w:pPr>
              <w:pStyle w:val="15"/>
              <w:bidi w:val="0"/>
              <w:snapToGrid w:val="0"/>
              <w:jc w:val="right"/>
              <w:rPr>
                <w:b w:val="0"/>
                <w:bCs w:val="0"/>
              </w:rPr>
            </w:pPr>
            <w:r>
              <w:rPr>
                <w:b w:val="0"/>
                <w:bCs w:val="0"/>
              </w:rPr>
              <w:t>19664.65</w:t>
            </w:r>
          </w:p>
        </w:tc>
        <w:tc>
          <w:tcPr>
            <w:tcW w:w="740" w:type="pct"/>
            <w:vAlign w:val="center"/>
          </w:tcPr>
          <w:p w14:paraId="7E851307">
            <w:pPr>
              <w:pStyle w:val="15"/>
              <w:bidi w:val="0"/>
              <w:snapToGrid w:val="0"/>
              <w:jc w:val="right"/>
              <w:rPr>
                <w:b w:val="0"/>
                <w:bCs w:val="0"/>
              </w:rPr>
            </w:pPr>
            <w:r>
              <w:rPr>
                <w:b w:val="0"/>
                <w:bCs w:val="0"/>
              </w:rPr>
              <w:t>19664.65</w:t>
            </w:r>
          </w:p>
        </w:tc>
        <w:tc>
          <w:tcPr>
            <w:tcW w:w="690" w:type="pct"/>
            <w:vAlign w:val="center"/>
          </w:tcPr>
          <w:p w14:paraId="578E4F51">
            <w:pPr>
              <w:pStyle w:val="15"/>
              <w:bidi w:val="0"/>
              <w:snapToGrid w:val="0"/>
              <w:jc w:val="right"/>
              <w:rPr>
                <w:b w:val="0"/>
                <w:bCs w:val="0"/>
              </w:rPr>
            </w:pPr>
          </w:p>
        </w:tc>
        <w:tc>
          <w:tcPr>
            <w:tcW w:w="352" w:type="pct"/>
            <w:vAlign w:val="center"/>
          </w:tcPr>
          <w:p w14:paraId="2176A051">
            <w:pPr>
              <w:pStyle w:val="15"/>
              <w:bidi w:val="0"/>
              <w:snapToGrid w:val="0"/>
              <w:rPr>
                <w:b w:val="0"/>
                <w:bCs w:val="0"/>
              </w:rPr>
            </w:pPr>
          </w:p>
        </w:tc>
        <w:tc>
          <w:tcPr>
            <w:tcW w:w="352" w:type="pct"/>
            <w:vAlign w:val="center"/>
          </w:tcPr>
          <w:p w14:paraId="16E4FC6E">
            <w:pPr>
              <w:pStyle w:val="15"/>
              <w:bidi w:val="0"/>
              <w:snapToGrid w:val="0"/>
              <w:rPr>
                <w:b w:val="0"/>
                <w:bCs w:val="0"/>
              </w:rPr>
            </w:pPr>
          </w:p>
        </w:tc>
        <w:tc>
          <w:tcPr>
            <w:tcW w:w="203" w:type="pct"/>
            <w:vAlign w:val="center"/>
          </w:tcPr>
          <w:p w14:paraId="1247549E">
            <w:pPr>
              <w:pStyle w:val="15"/>
              <w:bidi w:val="0"/>
              <w:snapToGrid w:val="0"/>
              <w:rPr>
                <w:b w:val="0"/>
                <w:bCs w:val="0"/>
              </w:rPr>
            </w:pPr>
          </w:p>
        </w:tc>
        <w:tc>
          <w:tcPr>
            <w:tcW w:w="629" w:type="pct"/>
            <w:vAlign w:val="center"/>
          </w:tcPr>
          <w:p w14:paraId="0C86227D">
            <w:pPr>
              <w:pStyle w:val="15"/>
              <w:bidi w:val="0"/>
              <w:snapToGrid w:val="0"/>
              <w:rPr>
                <w:b w:val="0"/>
                <w:bCs w:val="0"/>
              </w:rPr>
            </w:pPr>
          </w:p>
        </w:tc>
      </w:tr>
      <w:tr w14:paraId="6B870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65903E72">
            <w:pPr>
              <w:pStyle w:val="15"/>
              <w:bidi w:val="0"/>
              <w:snapToGrid w:val="0"/>
              <w:rPr>
                <w:b w:val="0"/>
                <w:bCs w:val="0"/>
              </w:rPr>
            </w:pPr>
            <w:r>
              <w:rPr>
                <w:b w:val="0"/>
                <w:bCs w:val="0"/>
              </w:rPr>
              <w:t>2120501</w:t>
            </w:r>
          </w:p>
        </w:tc>
        <w:tc>
          <w:tcPr>
            <w:tcW w:w="601" w:type="pct"/>
            <w:vAlign w:val="center"/>
          </w:tcPr>
          <w:p w14:paraId="744B612C">
            <w:pPr>
              <w:pStyle w:val="15"/>
              <w:bidi w:val="0"/>
              <w:snapToGrid w:val="0"/>
              <w:rPr>
                <w:b w:val="0"/>
                <w:bCs w:val="0"/>
              </w:rPr>
            </w:pPr>
            <w:r>
              <w:rPr>
                <w:b w:val="0"/>
                <w:bCs w:val="0"/>
              </w:rPr>
              <w:t>城乡社区环境卫生</w:t>
            </w:r>
          </w:p>
        </w:tc>
        <w:tc>
          <w:tcPr>
            <w:tcW w:w="740" w:type="pct"/>
            <w:vAlign w:val="center"/>
          </w:tcPr>
          <w:p w14:paraId="15BBB149">
            <w:pPr>
              <w:pStyle w:val="15"/>
              <w:bidi w:val="0"/>
              <w:snapToGrid w:val="0"/>
              <w:jc w:val="right"/>
              <w:rPr>
                <w:b w:val="0"/>
                <w:bCs w:val="0"/>
              </w:rPr>
            </w:pPr>
            <w:r>
              <w:rPr>
                <w:b w:val="0"/>
                <w:bCs w:val="0"/>
              </w:rPr>
              <w:t>19664.65</w:t>
            </w:r>
          </w:p>
        </w:tc>
        <w:tc>
          <w:tcPr>
            <w:tcW w:w="740" w:type="pct"/>
            <w:vAlign w:val="center"/>
          </w:tcPr>
          <w:p w14:paraId="01E2877B">
            <w:pPr>
              <w:pStyle w:val="15"/>
              <w:bidi w:val="0"/>
              <w:snapToGrid w:val="0"/>
              <w:jc w:val="right"/>
              <w:rPr>
                <w:b w:val="0"/>
                <w:bCs w:val="0"/>
              </w:rPr>
            </w:pPr>
            <w:r>
              <w:rPr>
                <w:b w:val="0"/>
                <w:bCs w:val="0"/>
              </w:rPr>
              <w:t>19664.65</w:t>
            </w:r>
          </w:p>
        </w:tc>
        <w:tc>
          <w:tcPr>
            <w:tcW w:w="690" w:type="pct"/>
            <w:vAlign w:val="center"/>
          </w:tcPr>
          <w:p w14:paraId="6594C8B8">
            <w:pPr>
              <w:pStyle w:val="15"/>
              <w:bidi w:val="0"/>
              <w:snapToGrid w:val="0"/>
              <w:jc w:val="right"/>
              <w:rPr>
                <w:b w:val="0"/>
                <w:bCs w:val="0"/>
              </w:rPr>
            </w:pPr>
          </w:p>
        </w:tc>
        <w:tc>
          <w:tcPr>
            <w:tcW w:w="352" w:type="pct"/>
            <w:vAlign w:val="center"/>
          </w:tcPr>
          <w:p w14:paraId="288B5EE3">
            <w:pPr>
              <w:pStyle w:val="15"/>
              <w:bidi w:val="0"/>
              <w:snapToGrid w:val="0"/>
              <w:rPr>
                <w:b w:val="0"/>
                <w:bCs w:val="0"/>
              </w:rPr>
            </w:pPr>
          </w:p>
        </w:tc>
        <w:tc>
          <w:tcPr>
            <w:tcW w:w="352" w:type="pct"/>
            <w:vAlign w:val="center"/>
          </w:tcPr>
          <w:p w14:paraId="4501CBDA">
            <w:pPr>
              <w:pStyle w:val="15"/>
              <w:bidi w:val="0"/>
              <w:snapToGrid w:val="0"/>
              <w:rPr>
                <w:b w:val="0"/>
                <w:bCs w:val="0"/>
              </w:rPr>
            </w:pPr>
          </w:p>
        </w:tc>
        <w:tc>
          <w:tcPr>
            <w:tcW w:w="203" w:type="pct"/>
            <w:vAlign w:val="center"/>
          </w:tcPr>
          <w:p w14:paraId="380278DB">
            <w:pPr>
              <w:pStyle w:val="15"/>
              <w:bidi w:val="0"/>
              <w:snapToGrid w:val="0"/>
              <w:rPr>
                <w:b w:val="0"/>
                <w:bCs w:val="0"/>
              </w:rPr>
            </w:pPr>
          </w:p>
        </w:tc>
        <w:tc>
          <w:tcPr>
            <w:tcW w:w="629" w:type="pct"/>
            <w:vAlign w:val="center"/>
          </w:tcPr>
          <w:p w14:paraId="42A2545C">
            <w:pPr>
              <w:pStyle w:val="15"/>
              <w:bidi w:val="0"/>
              <w:snapToGrid w:val="0"/>
              <w:rPr>
                <w:b w:val="0"/>
                <w:bCs w:val="0"/>
              </w:rPr>
            </w:pPr>
          </w:p>
        </w:tc>
      </w:tr>
      <w:tr w14:paraId="16988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769EB471">
            <w:pPr>
              <w:pStyle w:val="15"/>
              <w:bidi w:val="0"/>
              <w:snapToGrid w:val="0"/>
              <w:rPr>
                <w:b w:val="0"/>
                <w:bCs w:val="0"/>
              </w:rPr>
            </w:pPr>
            <w:r>
              <w:rPr>
                <w:b w:val="0"/>
                <w:bCs w:val="0"/>
              </w:rPr>
              <w:t>21213</w:t>
            </w:r>
          </w:p>
        </w:tc>
        <w:tc>
          <w:tcPr>
            <w:tcW w:w="601" w:type="pct"/>
            <w:vAlign w:val="center"/>
          </w:tcPr>
          <w:p w14:paraId="36099EBD">
            <w:pPr>
              <w:pStyle w:val="15"/>
              <w:bidi w:val="0"/>
              <w:snapToGrid w:val="0"/>
              <w:rPr>
                <w:b w:val="0"/>
                <w:bCs w:val="0"/>
              </w:rPr>
            </w:pPr>
            <w:r>
              <w:rPr>
                <w:b w:val="0"/>
                <w:bCs w:val="0"/>
              </w:rPr>
              <w:t>城市基础设施配套费安排的支出</w:t>
            </w:r>
          </w:p>
        </w:tc>
        <w:tc>
          <w:tcPr>
            <w:tcW w:w="740" w:type="pct"/>
            <w:vAlign w:val="center"/>
          </w:tcPr>
          <w:p w14:paraId="1FBA8578">
            <w:pPr>
              <w:pStyle w:val="15"/>
              <w:bidi w:val="0"/>
              <w:snapToGrid w:val="0"/>
              <w:jc w:val="right"/>
              <w:rPr>
                <w:b w:val="0"/>
                <w:bCs w:val="0"/>
              </w:rPr>
            </w:pPr>
            <w:r>
              <w:rPr>
                <w:b w:val="0"/>
                <w:bCs w:val="0"/>
              </w:rPr>
              <w:t>1142.00</w:t>
            </w:r>
          </w:p>
        </w:tc>
        <w:tc>
          <w:tcPr>
            <w:tcW w:w="740" w:type="pct"/>
            <w:vAlign w:val="center"/>
          </w:tcPr>
          <w:p w14:paraId="3F6C79C4">
            <w:pPr>
              <w:pStyle w:val="15"/>
              <w:bidi w:val="0"/>
              <w:snapToGrid w:val="0"/>
              <w:jc w:val="right"/>
              <w:rPr>
                <w:b w:val="0"/>
                <w:bCs w:val="0"/>
              </w:rPr>
            </w:pPr>
          </w:p>
        </w:tc>
        <w:tc>
          <w:tcPr>
            <w:tcW w:w="690" w:type="pct"/>
            <w:vAlign w:val="center"/>
          </w:tcPr>
          <w:p w14:paraId="60CCB1F2">
            <w:pPr>
              <w:pStyle w:val="15"/>
              <w:bidi w:val="0"/>
              <w:snapToGrid w:val="0"/>
              <w:jc w:val="right"/>
              <w:rPr>
                <w:b w:val="0"/>
                <w:bCs w:val="0"/>
              </w:rPr>
            </w:pPr>
            <w:r>
              <w:rPr>
                <w:b w:val="0"/>
                <w:bCs w:val="0"/>
              </w:rPr>
              <w:t>1142.00</w:t>
            </w:r>
          </w:p>
        </w:tc>
        <w:tc>
          <w:tcPr>
            <w:tcW w:w="352" w:type="pct"/>
            <w:vAlign w:val="center"/>
          </w:tcPr>
          <w:p w14:paraId="5ABA6652">
            <w:pPr>
              <w:pStyle w:val="15"/>
              <w:bidi w:val="0"/>
              <w:snapToGrid w:val="0"/>
              <w:rPr>
                <w:b w:val="0"/>
                <w:bCs w:val="0"/>
              </w:rPr>
            </w:pPr>
          </w:p>
        </w:tc>
        <w:tc>
          <w:tcPr>
            <w:tcW w:w="352" w:type="pct"/>
            <w:vAlign w:val="center"/>
          </w:tcPr>
          <w:p w14:paraId="5CDB0D3B">
            <w:pPr>
              <w:pStyle w:val="15"/>
              <w:bidi w:val="0"/>
              <w:snapToGrid w:val="0"/>
              <w:rPr>
                <w:b w:val="0"/>
                <w:bCs w:val="0"/>
              </w:rPr>
            </w:pPr>
          </w:p>
        </w:tc>
        <w:tc>
          <w:tcPr>
            <w:tcW w:w="203" w:type="pct"/>
            <w:vAlign w:val="center"/>
          </w:tcPr>
          <w:p w14:paraId="06762D38">
            <w:pPr>
              <w:pStyle w:val="15"/>
              <w:bidi w:val="0"/>
              <w:snapToGrid w:val="0"/>
              <w:rPr>
                <w:b w:val="0"/>
                <w:bCs w:val="0"/>
              </w:rPr>
            </w:pPr>
          </w:p>
        </w:tc>
        <w:tc>
          <w:tcPr>
            <w:tcW w:w="629" w:type="pct"/>
            <w:vAlign w:val="center"/>
          </w:tcPr>
          <w:p w14:paraId="29641AEC">
            <w:pPr>
              <w:pStyle w:val="15"/>
              <w:bidi w:val="0"/>
              <w:snapToGrid w:val="0"/>
              <w:rPr>
                <w:b w:val="0"/>
                <w:bCs w:val="0"/>
              </w:rPr>
            </w:pPr>
          </w:p>
        </w:tc>
      </w:tr>
      <w:tr w14:paraId="2BA4D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49E94109">
            <w:pPr>
              <w:pStyle w:val="15"/>
              <w:bidi w:val="0"/>
              <w:snapToGrid w:val="0"/>
              <w:rPr>
                <w:b w:val="0"/>
                <w:bCs w:val="0"/>
              </w:rPr>
            </w:pPr>
            <w:r>
              <w:rPr>
                <w:b w:val="0"/>
                <w:bCs w:val="0"/>
              </w:rPr>
              <w:t>2121302</w:t>
            </w:r>
          </w:p>
        </w:tc>
        <w:tc>
          <w:tcPr>
            <w:tcW w:w="601" w:type="pct"/>
            <w:vAlign w:val="center"/>
          </w:tcPr>
          <w:p w14:paraId="48EE8C3B">
            <w:pPr>
              <w:pStyle w:val="15"/>
              <w:bidi w:val="0"/>
              <w:snapToGrid w:val="0"/>
              <w:rPr>
                <w:b w:val="0"/>
                <w:bCs w:val="0"/>
              </w:rPr>
            </w:pPr>
            <w:r>
              <w:rPr>
                <w:b w:val="0"/>
                <w:bCs w:val="0"/>
              </w:rPr>
              <w:t>城市环境卫生</w:t>
            </w:r>
          </w:p>
        </w:tc>
        <w:tc>
          <w:tcPr>
            <w:tcW w:w="740" w:type="pct"/>
            <w:vAlign w:val="center"/>
          </w:tcPr>
          <w:p w14:paraId="48656EB4">
            <w:pPr>
              <w:pStyle w:val="15"/>
              <w:bidi w:val="0"/>
              <w:snapToGrid w:val="0"/>
              <w:jc w:val="right"/>
              <w:rPr>
                <w:b w:val="0"/>
                <w:bCs w:val="0"/>
              </w:rPr>
            </w:pPr>
            <w:r>
              <w:rPr>
                <w:b w:val="0"/>
                <w:bCs w:val="0"/>
              </w:rPr>
              <w:t>1142.00</w:t>
            </w:r>
          </w:p>
        </w:tc>
        <w:tc>
          <w:tcPr>
            <w:tcW w:w="740" w:type="pct"/>
            <w:vAlign w:val="center"/>
          </w:tcPr>
          <w:p w14:paraId="378A7730">
            <w:pPr>
              <w:pStyle w:val="15"/>
              <w:bidi w:val="0"/>
              <w:snapToGrid w:val="0"/>
              <w:jc w:val="right"/>
              <w:rPr>
                <w:b w:val="0"/>
                <w:bCs w:val="0"/>
              </w:rPr>
            </w:pPr>
          </w:p>
        </w:tc>
        <w:tc>
          <w:tcPr>
            <w:tcW w:w="690" w:type="pct"/>
            <w:vAlign w:val="center"/>
          </w:tcPr>
          <w:p w14:paraId="10FFA059">
            <w:pPr>
              <w:pStyle w:val="15"/>
              <w:bidi w:val="0"/>
              <w:snapToGrid w:val="0"/>
              <w:jc w:val="right"/>
              <w:rPr>
                <w:b w:val="0"/>
                <w:bCs w:val="0"/>
              </w:rPr>
            </w:pPr>
            <w:r>
              <w:rPr>
                <w:b w:val="0"/>
                <w:bCs w:val="0"/>
              </w:rPr>
              <w:t>1142.00</w:t>
            </w:r>
          </w:p>
        </w:tc>
        <w:tc>
          <w:tcPr>
            <w:tcW w:w="352" w:type="pct"/>
            <w:vAlign w:val="center"/>
          </w:tcPr>
          <w:p w14:paraId="3CDB6242">
            <w:pPr>
              <w:pStyle w:val="15"/>
              <w:bidi w:val="0"/>
              <w:snapToGrid w:val="0"/>
              <w:rPr>
                <w:b w:val="0"/>
                <w:bCs w:val="0"/>
              </w:rPr>
            </w:pPr>
          </w:p>
        </w:tc>
        <w:tc>
          <w:tcPr>
            <w:tcW w:w="352" w:type="pct"/>
            <w:vAlign w:val="center"/>
          </w:tcPr>
          <w:p w14:paraId="51984BD7">
            <w:pPr>
              <w:pStyle w:val="15"/>
              <w:bidi w:val="0"/>
              <w:snapToGrid w:val="0"/>
              <w:rPr>
                <w:b w:val="0"/>
                <w:bCs w:val="0"/>
              </w:rPr>
            </w:pPr>
          </w:p>
        </w:tc>
        <w:tc>
          <w:tcPr>
            <w:tcW w:w="203" w:type="pct"/>
            <w:vAlign w:val="center"/>
          </w:tcPr>
          <w:p w14:paraId="1DCBD250">
            <w:pPr>
              <w:pStyle w:val="15"/>
              <w:bidi w:val="0"/>
              <w:snapToGrid w:val="0"/>
              <w:rPr>
                <w:b w:val="0"/>
                <w:bCs w:val="0"/>
              </w:rPr>
            </w:pPr>
          </w:p>
        </w:tc>
        <w:tc>
          <w:tcPr>
            <w:tcW w:w="629" w:type="pct"/>
            <w:vAlign w:val="center"/>
          </w:tcPr>
          <w:p w14:paraId="4F62532B">
            <w:pPr>
              <w:pStyle w:val="15"/>
              <w:bidi w:val="0"/>
              <w:snapToGrid w:val="0"/>
              <w:rPr>
                <w:b w:val="0"/>
                <w:bCs w:val="0"/>
              </w:rPr>
            </w:pPr>
          </w:p>
        </w:tc>
      </w:tr>
      <w:tr w14:paraId="7F5B3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4CF7F7FB">
            <w:pPr>
              <w:pStyle w:val="15"/>
              <w:bidi w:val="0"/>
              <w:snapToGrid w:val="0"/>
              <w:rPr>
                <w:b w:val="0"/>
                <w:bCs w:val="0"/>
              </w:rPr>
            </w:pPr>
            <w:r>
              <w:rPr>
                <w:b w:val="0"/>
                <w:bCs w:val="0"/>
              </w:rPr>
              <w:t>213</w:t>
            </w:r>
          </w:p>
        </w:tc>
        <w:tc>
          <w:tcPr>
            <w:tcW w:w="601" w:type="pct"/>
            <w:vAlign w:val="center"/>
          </w:tcPr>
          <w:p w14:paraId="1253F92A">
            <w:pPr>
              <w:pStyle w:val="15"/>
              <w:bidi w:val="0"/>
              <w:snapToGrid w:val="0"/>
              <w:rPr>
                <w:b w:val="0"/>
                <w:bCs w:val="0"/>
              </w:rPr>
            </w:pPr>
            <w:r>
              <w:rPr>
                <w:b w:val="0"/>
                <w:bCs w:val="0"/>
              </w:rPr>
              <w:t>农林水支出</w:t>
            </w:r>
          </w:p>
        </w:tc>
        <w:tc>
          <w:tcPr>
            <w:tcW w:w="740" w:type="pct"/>
            <w:vAlign w:val="center"/>
          </w:tcPr>
          <w:p w14:paraId="799E716D">
            <w:pPr>
              <w:pStyle w:val="15"/>
              <w:bidi w:val="0"/>
              <w:snapToGrid w:val="0"/>
              <w:jc w:val="right"/>
              <w:rPr>
                <w:b w:val="0"/>
                <w:bCs w:val="0"/>
              </w:rPr>
            </w:pPr>
            <w:r>
              <w:rPr>
                <w:b w:val="0"/>
                <w:bCs w:val="0"/>
              </w:rPr>
              <w:t>202.00</w:t>
            </w:r>
          </w:p>
        </w:tc>
        <w:tc>
          <w:tcPr>
            <w:tcW w:w="740" w:type="pct"/>
            <w:vAlign w:val="center"/>
          </w:tcPr>
          <w:p w14:paraId="0C55B0FF">
            <w:pPr>
              <w:pStyle w:val="15"/>
              <w:bidi w:val="0"/>
              <w:snapToGrid w:val="0"/>
              <w:jc w:val="right"/>
              <w:rPr>
                <w:b w:val="0"/>
                <w:bCs w:val="0"/>
              </w:rPr>
            </w:pPr>
            <w:r>
              <w:rPr>
                <w:b w:val="0"/>
                <w:bCs w:val="0"/>
              </w:rPr>
              <w:t>202.00</w:t>
            </w:r>
          </w:p>
        </w:tc>
        <w:tc>
          <w:tcPr>
            <w:tcW w:w="690" w:type="pct"/>
            <w:vAlign w:val="center"/>
          </w:tcPr>
          <w:p w14:paraId="7826692D">
            <w:pPr>
              <w:pStyle w:val="15"/>
              <w:bidi w:val="0"/>
              <w:snapToGrid w:val="0"/>
              <w:jc w:val="right"/>
              <w:rPr>
                <w:b w:val="0"/>
                <w:bCs w:val="0"/>
              </w:rPr>
            </w:pPr>
          </w:p>
        </w:tc>
        <w:tc>
          <w:tcPr>
            <w:tcW w:w="352" w:type="pct"/>
            <w:vAlign w:val="center"/>
          </w:tcPr>
          <w:p w14:paraId="00C16D69">
            <w:pPr>
              <w:pStyle w:val="15"/>
              <w:bidi w:val="0"/>
              <w:snapToGrid w:val="0"/>
              <w:rPr>
                <w:b w:val="0"/>
                <w:bCs w:val="0"/>
              </w:rPr>
            </w:pPr>
          </w:p>
        </w:tc>
        <w:tc>
          <w:tcPr>
            <w:tcW w:w="352" w:type="pct"/>
            <w:vAlign w:val="center"/>
          </w:tcPr>
          <w:p w14:paraId="1E31CF4D">
            <w:pPr>
              <w:pStyle w:val="15"/>
              <w:bidi w:val="0"/>
              <w:snapToGrid w:val="0"/>
              <w:rPr>
                <w:b w:val="0"/>
                <w:bCs w:val="0"/>
              </w:rPr>
            </w:pPr>
          </w:p>
        </w:tc>
        <w:tc>
          <w:tcPr>
            <w:tcW w:w="203" w:type="pct"/>
            <w:vAlign w:val="center"/>
          </w:tcPr>
          <w:p w14:paraId="55EDEEE9">
            <w:pPr>
              <w:pStyle w:val="15"/>
              <w:bidi w:val="0"/>
              <w:snapToGrid w:val="0"/>
              <w:rPr>
                <w:b w:val="0"/>
                <w:bCs w:val="0"/>
              </w:rPr>
            </w:pPr>
          </w:p>
        </w:tc>
        <w:tc>
          <w:tcPr>
            <w:tcW w:w="629" w:type="pct"/>
            <w:vAlign w:val="center"/>
          </w:tcPr>
          <w:p w14:paraId="0E670715">
            <w:pPr>
              <w:pStyle w:val="15"/>
              <w:bidi w:val="0"/>
              <w:snapToGrid w:val="0"/>
              <w:rPr>
                <w:b w:val="0"/>
                <w:bCs w:val="0"/>
              </w:rPr>
            </w:pPr>
          </w:p>
        </w:tc>
      </w:tr>
      <w:tr w14:paraId="4ED8C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tcBorders>
              <w:bottom w:val="single" w:color="000000" w:sz="2" w:space="0"/>
            </w:tcBorders>
            <w:vAlign w:val="center"/>
          </w:tcPr>
          <w:p w14:paraId="0C4AA0C4">
            <w:pPr>
              <w:pStyle w:val="15"/>
              <w:bidi w:val="0"/>
              <w:snapToGrid w:val="0"/>
              <w:rPr>
                <w:b w:val="0"/>
                <w:bCs w:val="0"/>
              </w:rPr>
            </w:pPr>
            <w:r>
              <w:rPr>
                <w:b w:val="0"/>
                <w:bCs w:val="0"/>
              </w:rPr>
              <w:t>21301</w:t>
            </w:r>
          </w:p>
        </w:tc>
        <w:tc>
          <w:tcPr>
            <w:tcW w:w="601" w:type="pct"/>
            <w:tcBorders>
              <w:bottom w:val="single" w:color="000000" w:sz="2" w:space="0"/>
            </w:tcBorders>
            <w:vAlign w:val="center"/>
          </w:tcPr>
          <w:p w14:paraId="2800B4D1">
            <w:pPr>
              <w:pStyle w:val="15"/>
              <w:bidi w:val="0"/>
              <w:snapToGrid w:val="0"/>
              <w:rPr>
                <w:b w:val="0"/>
                <w:bCs w:val="0"/>
              </w:rPr>
            </w:pPr>
            <w:r>
              <w:rPr>
                <w:b w:val="0"/>
                <w:bCs w:val="0"/>
              </w:rPr>
              <w:t>农业农村</w:t>
            </w:r>
          </w:p>
        </w:tc>
        <w:tc>
          <w:tcPr>
            <w:tcW w:w="740" w:type="pct"/>
            <w:tcBorders>
              <w:bottom w:val="single" w:color="000000" w:sz="2" w:space="0"/>
            </w:tcBorders>
            <w:vAlign w:val="center"/>
          </w:tcPr>
          <w:p w14:paraId="583CC778">
            <w:pPr>
              <w:pStyle w:val="15"/>
              <w:bidi w:val="0"/>
              <w:snapToGrid w:val="0"/>
              <w:jc w:val="right"/>
              <w:rPr>
                <w:b w:val="0"/>
                <w:bCs w:val="0"/>
              </w:rPr>
            </w:pPr>
            <w:r>
              <w:rPr>
                <w:b w:val="0"/>
                <w:bCs w:val="0"/>
              </w:rPr>
              <w:t>202.00</w:t>
            </w:r>
          </w:p>
        </w:tc>
        <w:tc>
          <w:tcPr>
            <w:tcW w:w="740" w:type="pct"/>
            <w:tcBorders>
              <w:bottom w:val="single" w:color="000000" w:sz="2" w:space="0"/>
            </w:tcBorders>
            <w:vAlign w:val="center"/>
          </w:tcPr>
          <w:p w14:paraId="3991B918">
            <w:pPr>
              <w:pStyle w:val="15"/>
              <w:bidi w:val="0"/>
              <w:snapToGrid w:val="0"/>
              <w:jc w:val="right"/>
              <w:rPr>
                <w:b w:val="0"/>
                <w:bCs w:val="0"/>
              </w:rPr>
            </w:pPr>
            <w:r>
              <w:rPr>
                <w:b w:val="0"/>
                <w:bCs w:val="0"/>
              </w:rPr>
              <w:t>202.00</w:t>
            </w:r>
          </w:p>
        </w:tc>
        <w:tc>
          <w:tcPr>
            <w:tcW w:w="690" w:type="pct"/>
            <w:tcBorders>
              <w:bottom w:val="single" w:color="000000" w:sz="2" w:space="0"/>
            </w:tcBorders>
            <w:vAlign w:val="center"/>
          </w:tcPr>
          <w:p w14:paraId="3B41D878">
            <w:pPr>
              <w:pStyle w:val="15"/>
              <w:bidi w:val="0"/>
              <w:snapToGrid w:val="0"/>
              <w:jc w:val="right"/>
              <w:rPr>
                <w:b w:val="0"/>
                <w:bCs w:val="0"/>
              </w:rPr>
            </w:pPr>
          </w:p>
        </w:tc>
        <w:tc>
          <w:tcPr>
            <w:tcW w:w="352" w:type="pct"/>
            <w:tcBorders>
              <w:bottom w:val="single" w:color="000000" w:sz="2" w:space="0"/>
            </w:tcBorders>
            <w:vAlign w:val="center"/>
          </w:tcPr>
          <w:p w14:paraId="5311F99A">
            <w:pPr>
              <w:pStyle w:val="15"/>
              <w:bidi w:val="0"/>
              <w:snapToGrid w:val="0"/>
              <w:rPr>
                <w:b w:val="0"/>
                <w:bCs w:val="0"/>
              </w:rPr>
            </w:pPr>
          </w:p>
        </w:tc>
        <w:tc>
          <w:tcPr>
            <w:tcW w:w="352" w:type="pct"/>
            <w:tcBorders>
              <w:bottom w:val="single" w:color="000000" w:sz="2" w:space="0"/>
            </w:tcBorders>
            <w:vAlign w:val="center"/>
          </w:tcPr>
          <w:p w14:paraId="0850668E">
            <w:pPr>
              <w:pStyle w:val="15"/>
              <w:bidi w:val="0"/>
              <w:snapToGrid w:val="0"/>
              <w:rPr>
                <w:b w:val="0"/>
                <w:bCs w:val="0"/>
              </w:rPr>
            </w:pPr>
          </w:p>
        </w:tc>
        <w:tc>
          <w:tcPr>
            <w:tcW w:w="203" w:type="pct"/>
            <w:tcBorders>
              <w:bottom w:val="single" w:color="000000" w:sz="2" w:space="0"/>
            </w:tcBorders>
            <w:vAlign w:val="center"/>
          </w:tcPr>
          <w:p w14:paraId="361C4E3D">
            <w:pPr>
              <w:pStyle w:val="15"/>
              <w:bidi w:val="0"/>
              <w:snapToGrid w:val="0"/>
              <w:rPr>
                <w:b w:val="0"/>
                <w:bCs w:val="0"/>
              </w:rPr>
            </w:pPr>
          </w:p>
        </w:tc>
        <w:tc>
          <w:tcPr>
            <w:tcW w:w="629" w:type="pct"/>
            <w:tcBorders>
              <w:bottom w:val="single" w:color="000000" w:sz="2" w:space="0"/>
            </w:tcBorders>
            <w:vAlign w:val="center"/>
          </w:tcPr>
          <w:p w14:paraId="7209535B">
            <w:pPr>
              <w:pStyle w:val="15"/>
              <w:bidi w:val="0"/>
              <w:snapToGrid w:val="0"/>
              <w:rPr>
                <w:b w:val="0"/>
                <w:bCs w:val="0"/>
              </w:rPr>
            </w:pPr>
          </w:p>
        </w:tc>
      </w:tr>
      <w:tr w14:paraId="4642C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tcBorders>
              <w:top w:val="single" w:color="000000" w:sz="2" w:space="0"/>
            </w:tcBorders>
            <w:vAlign w:val="center"/>
          </w:tcPr>
          <w:p w14:paraId="62AC2609">
            <w:pPr>
              <w:pStyle w:val="15"/>
              <w:bidi w:val="0"/>
              <w:snapToGrid w:val="0"/>
              <w:rPr>
                <w:b w:val="0"/>
                <w:bCs w:val="0"/>
              </w:rPr>
            </w:pPr>
            <w:r>
              <w:rPr>
                <w:b w:val="0"/>
                <w:bCs w:val="0"/>
              </w:rPr>
              <w:t>2130199</w:t>
            </w:r>
          </w:p>
        </w:tc>
        <w:tc>
          <w:tcPr>
            <w:tcW w:w="601" w:type="pct"/>
            <w:tcBorders>
              <w:top w:val="single" w:color="000000" w:sz="2" w:space="0"/>
            </w:tcBorders>
            <w:vAlign w:val="center"/>
          </w:tcPr>
          <w:p w14:paraId="0FC77138">
            <w:pPr>
              <w:pStyle w:val="15"/>
              <w:bidi w:val="0"/>
              <w:snapToGrid w:val="0"/>
              <w:rPr>
                <w:b w:val="0"/>
                <w:bCs w:val="0"/>
              </w:rPr>
            </w:pPr>
            <w:r>
              <w:rPr>
                <w:b w:val="0"/>
                <w:bCs w:val="0"/>
              </w:rPr>
              <w:t>其他农业农村支出</w:t>
            </w:r>
          </w:p>
        </w:tc>
        <w:tc>
          <w:tcPr>
            <w:tcW w:w="740" w:type="pct"/>
            <w:tcBorders>
              <w:top w:val="single" w:color="000000" w:sz="2" w:space="0"/>
            </w:tcBorders>
            <w:vAlign w:val="center"/>
          </w:tcPr>
          <w:p w14:paraId="4121CD83">
            <w:pPr>
              <w:pStyle w:val="15"/>
              <w:bidi w:val="0"/>
              <w:snapToGrid w:val="0"/>
              <w:jc w:val="right"/>
              <w:rPr>
                <w:b w:val="0"/>
                <w:bCs w:val="0"/>
              </w:rPr>
            </w:pPr>
            <w:r>
              <w:rPr>
                <w:b w:val="0"/>
                <w:bCs w:val="0"/>
              </w:rPr>
              <w:t>202.00</w:t>
            </w:r>
          </w:p>
        </w:tc>
        <w:tc>
          <w:tcPr>
            <w:tcW w:w="740" w:type="pct"/>
            <w:tcBorders>
              <w:top w:val="single" w:color="000000" w:sz="2" w:space="0"/>
            </w:tcBorders>
            <w:vAlign w:val="center"/>
          </w:tcPr>
          <w:p w14:paraId="48567242">
            <w:pPr>
              <w:pStyle w:val="15"/>
              <w:bidi w:val="0"/>
              <w:snapToGrid w:val="0"/>
              <w:jc w:val="right"/>
              <w:rPr>
                <w:b w:val="0"/>
                <w:bCs w:val="0"/>
              </w:rPr>
            </w:pPr>
            <w:r>
              <w:rPr>
                <w:b w:val="0"/>
                <w:bCs w:val="0"/>
              </w:rPr>
              <w:t>202.00</w:t>
            </w:r>
          </w:p>
        </w:tc>
        <w:tc>
          <w:tcPr>
            <w:tcW w:w="690" w:type="pct"/>
            <w:tcBorders>
              <w:top w:val="single" w:color="000000" w:sz="2" w:space="0"/>
            </w:tcBorders>
            <w:vAlign w:val="center"/>
          </w:tcPr>
          <w:p w14:paraId="6DEB736B">
            <w:pPr>
              <w:pStyle w:val="15"/>
              <w:bidi w:val="0"/>
              <w:snapToGrid w:val="0"/>
              <w:jc w:val="right"/>
              <w:rPr>
                <w:b w:val="0"/>
                <w:bCs w:val="0"/>
              </w:rPr>
            </w:pPr>
          </w:p>
        </w:tc>
        <w:tc>
          <w:tcPr>
            <w:tcW w:w="352" w:type="pct"/>
            <w:tcBorders>
              <w:top w:val="single" w:color="000000" w:sz="2" w:space="0"/>
            </w:tcBorders>
            <w:vAlign w:val="center"/>
          </w:tcPr>
          <w:p w14:paraId="2ABB183D">
            <w:pPr>
              <w:pStyle w:val="15"/>
              <w:bidi w:val="0"/>
              <w:snapToGrid w:val="0"/>
              <w:rPr>
                <w:b w:val="0"/>
                <w:bCs w:val="0"/>
              </w:rPr>
            </w:pPr>
          </w:p>
        </w:tc>
        <w:tc>
          <w:tcPr>
            <w:tcW w:w="352" w:type="pct"/>
            <w:tcBorders>
              <w:top w:val="single" w:color="000000" w:sz="2" w:space="0"/>
            </w:tcBorders>
            <w:vAlign w:val="center"/>
          </w:tcPr>
          <w:p w14:paraId="6F925BD8">
            <w:pPr>
              <w:pStyle w:val="15"/>
              <w:bidi w:val="0"/>
              <w:snapToGrid w:val="0"/>
              <w:rPr>
                <w:b w:val="0"/>
                <w:bCs w:val="0"/>
              </w:rPr>
            </w:pPr>
          </w:p>
        </w:tc>
        <w:tc>
          <w:tcPr>
            <w:tcW w:w="203" w:type="pct"/>
            <w:tcBorders>
              <w:top w:val="single" w:color="000000" w:sz="2" w:space="0"/>
            </w:tcBorders>
            <w:vAlign w:val="center"/>
          </w:tcPr>
          <w:p w14:paraId="01E6C194">
            <w:pPr>
              <w:pStyle w:val="15"/>
              <w:bidi w:val="0"/>
              <w:snapToGrid w:val="0"/>
              <w:rPr>
                <w:b w:val="0"/>
                <w:bCs w:val="0"/>
              </w:rPr>
            </w:pPr>
          </w:p>
        </w:tc>
        <w:tc>
          <w:tcPr>
            <w:tcW w:w="629" w:type="pct"/>
            <w:tcBorders>
              <w:top w:val="single" w:color="000000" w:sz="2" w:space="0"/>
            </w:tcBorders>
            <w:vAlign w:val="center"/>
          </w:tcPr>
          <w:p w14:paraId="5CFEC4E1">
            <w:pPr>
              <w:pStyle w:val="15"/>
              <w:bidi w:val="0"/>
              <w:snapToGrid w:val="0"/>
              <w:rPr>
                <w:b w:val="0"/>
                <w:bCs w:val="0"/>
              </w:rPr>
            </w:pPr>
          </w:p>
        </w:tc>
      </w:tr>
      <w:tr w14:paraId="1ADED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7754ED9C">
            <w:pPr>
              <w:pStyle w:val="15"/>
              <w:bidi w:val="0"/>
              <w:snapToGrid w:val="0"/>
              <w:rPr>
                <w:b w:val="0"/>
                <w:bCs w:val="0"/>
              </w:rPr>
            </w:pPr>
            <w:r>
              <w:rPr>
                <w:b w:val="0"/>
                <w:bCs w:val="0"/>
              </w:rPr>
              <w:t>221</w:t>
            </w:r>
          </w:p>
        </w:tc>
        <w:tc>
          <w:tcPr>
            <w:tcW w:w="601" w:type="pct"/>
            <w:vAlign w:val="center"/>
          </w:tcPr>
          <w:p w14:paraId="503A4858">
            <w:pPr>
              <w:pStyle w:val="15"/>
              <w:bidi w:val="0"/>
              <w:snapToGrid w:val="0"/>
              <w:rPr>
                <w:b w:val="0"/>
                <w:bCs w:val="0"/>
              </w:rPr>
            </w:pPr>
            <w:r>
              <w:rPr>
                <w:b w:val="0"/>
                <w:bCs w:val="0"/>
              </w:rPr>
              <w:t>住房保障支出</w:t>
            </w:r>
          </w:p>
        </w:tc>
        <w:tc>
          <w:tcPr>
            <w:tcW w:w="740" w:type="pct"/>
            <w:vAlign w:val="center"/>
          </w:tcPr>
          <w:p w14:paraId="6A8BABEE">
            <w:pPr>
              <w:pStyle w:val="15"/>
              <w:bidi w:val="0"/>
              <w:snapToGrid w:val="0"/>
              <w:jc w:val="right"/>
              <w:rPr>
                <w:b w:val="0"/>
                <w:bCs w:val="0"/>
              </w:rPr>
            </w:pPr>
            <w:r>
              <w:rPr>
                <w:b w:val="0"/>
                <w:bCs w:val="0"/>
              </w:rPr>
              <w:t>47.15</w:t>
            </w:r>
          </w:p>
        </w:tc>
        <w:tc>
          <w:tcPr>
            <w:tcW w:w="740" w:type="pct"/>
            <w:vAlign w:val="center"/>
          </w:tcPr>
          <w:p w14:paraId="2B2012E6">
            <w:pPr>
              <w:pStyle w:val="15"/>
              <w:bidi w:val="0"/>
              <w:snapToGrid w:val="0"/>
              <w:jc w:val="right"/>
              <w:rPr>
                <w:b w:val="0"/>
                <w:bCs w:val="0"/>
              </w:rPr>
            </w:pPr>
            <w:r>
              <w:rPr>
                <w:b w:val="0"/>
                <w:bCs w:val="0"/>
              </w:rPr>
              <w:t>47.15</w:t>
            </w:r>
          </w:p>
        </w:tc>
        <w:tc>
          <w:tcPr>
            <w:tcW w:w="690" w:type="pct"/>
            <w:vAlign w:val="center"/>
          </w:tcPr>
          <w:p w14:paraId="71B7231F">
            <w:pPr>
              <w:pStyle w:val="15"/>
              <w:bidi w:val="0"/>
              <w:snapToGrid w:val="0"/>
              <w:jc w:val="right"/>
              <w:rPr>
                <w:b w:val="0"/>
                <w:bCs w:val="0"/>
              </w:rPr>
            </w:pPr>
          </w:p>
        </w:tc>
        <w:tc>
          <w:tcPr>
            <w:tcW w:w="352" w:type="pct"/>
            <w:vAlign w:val="center"/>
          </w:tcPr>
          <w:p w14:paraId="06D8FAD1">
            <w:pPr>
              <w:pStyle w:val="15"/>
              <w:bidi w:val="0"/>
              <w:snapToGrid w:val="0"/>
              <w:rPr>
                <w:b w:val="0"/>
                <w:bCs w:val="0"/>
              </w:rPr>
            </w:pPr>
          </w:p>
        </w:tc>
        <w:tc>
          <w:tcPr>
            <w:tcW w:w="352" w:type="pct"/>
            <w:vAlign w:val="center"/>
          </w:tcPr>
          <w:p w14:paraId="6873F421">
            <w:pPr>
              <w:pStyle w:val="15"/>
              <w:bidi w:val="0"/>
              <w:snapToGrid w:val="0"/>
              <w:rPr>
                <w:b w:val="0"/>
                <w:bCs w:val="0"/>
              </w:rPr>
            </w:pPr>
          </w:p>
        </w:tc>
        <w:tc>
          <w:tcPr>
            <w:tcW w:w="203" w:type="pct"/>
            <w:vAlign w:val="center"/>
          </w:tcPr>
          <w:p w14:paraId="1A774493">
            <w:pPr>
              <w:pStyle w:val="15"/>
              <w:bidi w:val="0"/>
              <w:snapToGrid w:val="0"/>
              <w:rPr>
                <w:b w:val="0"/>
                <w:bCs w:val="0"/>
              </w:rPr>
            </w:pPr>
          </w:p>
        </w:tc>
        <w:tc>
          <w:tcPr>
            <w:tcW w:w="629" w:type="pct"/>
            <w:vAlign w:val="center"/>
          </w:tcPr>
          <w:p w14:paraId="568E99E5">
            <w:pPr>
              <w:pStyle w:val="15"/>
              <w:bidi w:val="0"/>
              <w:snapToGrid w:val="0"/>
              <w:rPr>
                <w:b w:val="0"/>
                <w:bCs w:val="0"/>
              </w:rPr>
            </w:pPr>
          </w:p>
        </w:tc>
      </w:tr>
      <w:tr w14:paraId="0F675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2581A88C">
            <w:pPr>
              <w:pStyle w:val="15"/>
              <w:bidi w:val="0"/>
              <w:snapToGrid w:val="0"/>
              <w:rPr>
                <w:b w:val="0"/>
                <w:bCs w:val="0"/>
              </w:rPr>
            </w:pPr>
            <w:r>
              <w:rPr>
                <w:b w:val="0"/>
                <w:bCs w:val="0"/>
              </w:rPr>
              <w:t>22102</w:t>
            </w:r>
          </w:p>
        </w:tc>
        <w:tc>
          <w:tcPr>
            <w:tcW w:w="601" w:type="pct"/>
            <w:vAlign w:val="center"/>
          </w:tcPr>
          <w:p w14:paraId="6E752C1E">
            <w:pPr>
              <w:pStyle w:val="15"/>
              <w:bidi w:val="0"/>
              <w:snapToGrid w:val="0"/>
              <w:rPr>
                <w:b w:val="0"/>
                <w:bCs w:val="0"/>
              </w:rPr>
            </w:pPr>
            <w:r>
              <w:rPr>
                <w:b w:val="0"/>
                <w:bCs w:val="0"/>
              </w:rPr>
              <w:t>住房改革支出</w:t>
            </w:r>
          </w:p>
        </w:tc>
        <w:tc>
          <w:tcPr>
            <w:tcW w:w="740" w:type="pct"/>
            <w:vAlign w:val="center"/>
          </w:tcPr>
          <w:p w14:paraId="5342F3DA">
            <w:pPr>
              <w:pStyle w:val="15"/>
              <w:bidi w:val="0"/>
              <w:snapToGrid w:val="0"/>
              <w:jc w:val="right"/>
              <w:rPr>
                <w:b w:val="0"/>
                <w:bCs w:val="0"/>
              </w:rPr>
            </w:pPr>
            <w:r>
              <w:rPr>
                <w:b w:val="0"/>
                <w:bCs w:val="0"/>
              </w:rPr>
              <w:t>47.15</w:t>
            </w:r>
          </w:p>
        </w:tc>
        <w:tc>
          <w:tcPr>
            <w:tcW w:w="740" w:type="pct"/>
            <w:vAlign w:val="center"/>
          </w:tcPr>
          <w:p w14:paraId="003F29F5">
            <w:pPr>
              <w:pStyle w:val="15"/>
              <w:bidi w:val="0"/>
              <w:snapToGrid w:val="0"/>
              <w:jc w:val="right"/>
              <w:rPr>
                <w:b w:val="0"/>
                <w:bCs w:val="0"/>
              </w:rPr>
            </w:pPr>
            <w:r>
              <w:rPr>
                <w:b w:val="0"/>
                <w:bCs w:val="0"/>
              </w:rPr>
              <w:t>47.15</w:t>
            </w:r>
          </w:p>
        </w:tc>
        <w:tc>
          <w:tcPr>
            <w:tcW w:w="690" w:type="pct"/>
            <w:vAlign w:val="center"/>
          </w:tcPr>
          <w:p w14:paraId="69FBABA3">
            <w:pPr>
              <w:pStyle w:val="15"/>
              <w:bidi w:val="0"/>
              <w:snapToGrid w:val="0"/>
              <w:jc w:val="right"/>
              <w:rPr>
                <w:b w:val="0"/>
                <w:bCs w:val="0"/>
              </w:rPr>
            </w:pPr>
          </w:p>
        </w:tc>
        <w:tc>
          <w:tcPr>
            <w:tcW w:w="352" w:type="pct"/>
            <w:vAlign w:val="center"/>
          </w:tcPr>
          <w:p w14:paraId="46769F35">
            <w:pPr>
              <w:pStyle w:val="15"/>
              <w:bidi w:val="0"/>
              <w:snapToGrid w:val="0"/>
              <w:rPr>
                <w:b w:val="0"/>
                <w:bCs w:val="0"/>
              </w:rPr>
            </w:pPr>
          </w:p>
        </w:tc>
        <w:tc>
          <w:tcPr>
            <w:tcW w:w="352" w:type="pct"/>
            <w:vAlign w:val="center"/>
          </w:tcPr>
          <w:p w14:paraId="36AEC972">
            <w:pPr>
              <w:pStyle w:val="15"/>
              <w:bidi w:val="0"/>
              <w:snapToGrid w:val="0"/>
              <w:rPr>
                <w:b w:val="0"/>
                <w:bCs w:val="0"/>
              </w:rPr>
            </w:pPr>
          </w:p>
        </w:tc>
        <w:tc>
          <w:tcPr>
            <w:tcW w:w="203" w:type="pct"/>
            <w:vAlign w:val="center"/>
          </w:tcPr>
          <w:p w14:paraId="2AC29ABE">
            <w:pPr>
              <w:pStyle w:val="15"/>
              <w:bidi w:val="0"/>
              <w:snapToGrid w:val="0"/>
              <w:rPr>
                <w:b w:val="0"/>
                <w:bCs w:val="0"/>
              </w:rPr>
            </w:pPr>
          </w:p>
        </w:tc>
        <w:tc>
          <w:tcPr>
            <w:tcW w:w="629" w:type="pct"/>
            <w:vAlign w:val="center"/>
          </w:tcPr>
          <w:p w14:paraId="289CC333">
            <w:pPr>
              <w:pStyle w:val="15"/>
              <w:bidi w:val="0"/>
              <w:snapToGrid w:val="0"/>
              <w:rPr>
                <w:b w:val="0"/>
                <w:bCs w:val="0"/>
              </w:rPr>
            </w:pPr>
          </w:p>
        </w:tc>
      </w:tr>
      <w:tr w14:paraId="7588A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61AC1C8E">
            <w:pPr>
              <w:pStyle w:val="15"/>
              <w:bidi w:val="0"/>
              <w:snapToGrid w:val="0"/>
              <w:rPr>
                <w:b w:val="0"/>
                <w:bCs w:val="0"/>
              </w:rPr>
            </w:pPr>
            <w:r>
              <w:rPr>
                <w:b w:val="0"/>
                <w:bCs w:val="0"/>
              </w:rPr>
              <w:t>2210201</w:t>
            </w:r>
          </w:p>
        </w:tc>
        <w:tc>
          <w:tcPr>
            <w:tcW w:w="601" w:type="pct"/>
            <w:vAlign w:val="center"/>
          </w:tcPr>
          <w:p w14:paraId="3AAFEDCE">
            <w:pPr>
              <w:pStyle w:val="15"/>
              <w:bidi w:val="0"/>
              <w:snapToGrid w:val="0"/>
              <w:rPr>
                <w:b w:val="0"/>
                <w:bCs w:val="0"/>
              </w:rPr>
            </w:pPr>
            <w:r>
              <w:rPr>
                <w:b w:val="0"/>
                <w:bCs w:val="0"/>
              </w:rPr>
              <w:t>住房公积金</w:t>
            </w:r>
          </w:p>
        </w:tc>
        <w:tc>
          <w:tcPr>
            <w:tcW w:w="740" w:type="pct"/>
            <w:vAlign w:val="center"/>
          </w:tcPr>
          <w:p w14:paraId="5E2CF564">
            <w:pPr>
              <w:pStyle w:val="15"/>
              <w:bidi w:val="0"/>
              <w:snapToGrid w:val="0"/>
              <w:jc w:val="right"/>
              <w:rPr>
                <w:b w:val="0"/>
                <w:bCs w:val="0"/>
              </w:rPr>
            </w:pPr>
            <w:r>
              <w:rPr>
                <w:b w:val="0"/>
                <w:bCs w:val="0"/>
              </w:rPr>
              <w:t>47.15</w:t>
            </w:r>
          </w:p>
        </w:tc>
        <w:tc>
          <w:tcPr>
            <w:tcW w:w="740" w:type="pct"/>
            <w:vAlign w:val="center"/>
          </w:tcPr>
          <w:p w14:paraId="23C192DA">
            <w:pPr>
              <w:pStyle w:val="15"/>
              <w:bidi w:val="0"/>
              <w:snapToGrid w:val="0"/>
              <w:jc w:val="right"/>
              <w:rPr>
                <w:b w:val="0"/>
                <w:bCs w:val="0"/>
              </w:rPr>
            </w:pPr>
            <w:r>
              <w:rPr>
                <w:b w:val="0"/>
                <w:bCs w:val="0"/>
              </w:rPr>
              <w:t>47.15</w:t>
            </w:r>
          </w:p>
        </w:tc>
        <w:tc>
          <w:tcPr>
            <w:tcW w:w="690" w:type="pct"/>
            <w:vAlign w:val="center"/>
          </w:tcPr>
          <w:p w14:paraId="5C9FB979">
            <w:pPr>
              <w:pStyle w:val="15"/>
              <w:bidi w:val="0"/>
              <w:snapToGrid w:val="0"/>
              <w:jc w:val="right"/>
              <w:rPr>
                <w:b w:val="0"/>
                <w:bCs w:val="0"/>
              </w:rPr>
            </w:pPr>
          </w:p>
        </w:tc>
        <w:tc>
          <w:tcPr>
            <w:tcW w:w="352" w:type="pct"/>
            <w:vAlign w:val="center"/>
          </w:tcPr>
          <w:p w14:paraId="62A7931C">
            <w:pPr>
              <w:pStyle w:val="15"/>
              <w:bidi w:val="0"/>
              <w:snapToGrid w:val="0"/>
              <w:rPr>
                <w:b w:val="0"/>
                <w:bCs w:val="0"/>
              </w:rPr>
            </w:pPr>
          </w:p>
        </w:tc>
        <w:tc>
          <w:tcPr>
            <w:tcW w:w="352" w:type="pct"/>
            <w:vAlign w:val="center"/>
          </w:tcPr>
          <w:p w14:paraId="1EB4A9B3">
            <w:pPr>
              <w:pStyle w:val="15"/>
              <w:bidi w:val="0"/>
              <w:snapToGrid w:val="0"/>
              <w:rPr>
                <w:b w:val="0"/>
                <w:bCs w:val="0"/>
              </w:rPr>
            </w:pPr>
          </w:p>
        </w:tc>
        <w:tc>
          <w:tcPr>
            <w:tcW w:w="203" w:type="pct"/>
            <w:vAlign w:val="center"/>
          </w:tcPr>
          <w:p w14:paraId="4EC9CDFE">
            <w:pPr>
              <w:pStyle w:val="15"/>
              <w:bidi w:val="0"/>
              <w:snapToGrid w:val="0"/>
              <w:rPr>
                <w:b w:val="0"/>
                <w:bCs w:val="0"/>
              </w:rPr>
            </w:pPr>
          </w:p>
        </w:tc>
        <w:tc>
          <w:tcPr>
            <w:tcW w:w="629" w:type="pct"/>
            <w:vAlign w:val="center"/>
          </w:tcPr>
          <w:p w14:paraId="4B7D453E">
            <w:pPr>
              <w:pStyle w:val="15"/>
              <w:bidi w:val="0"/>
              <w:snapToGrid w:val="0"/>
              <w:rPr>
                <w:b w:val="0"/>
                <w:bCs w:val="0"/>
              </w:rPr>
            </w:pPr>
          </w:p>
        </w:tc>
      </w:tr>
    </w:tbl>
    <w:p w14:paraId="6D095205">
      <w:r>
        <w:br w:type="page"/>
      </w:r>
    </w:p>
    <w:p w14:paraId="67C3F7E4">
      <w:pPr>
        <w:pStyle w:val="17"/>
        <w:bidi w:val="0"/>
      </w:pPr>
      <w:r>
        <w:t>预算公开表3</w:t>
      </w:r>
    </w:p>
    <w:p w14:paraId="05FF8729">
      <w:pPr>
        <w:pStyle w:val="16"/>
        <w:bidi w:val="0"/>
        <w:rPr>
          <w:szCs w:val="24"/>
        </w:rPr>
      </w:pPr>
      <w:bookmarkStart w:id="16" w:name="bookmark8"/>
      <w:bookmarkEnd w:id="16"/>
      <w:bookmarkStart w:id="17" w:name="bookmark38"/>
      <w:bookmarkEnd w:id="17"/>
      <w:bookmarkStart w:id="18" w:name="_Toc15617"/>
      <w:r>
        <w:t>2023年预算支出总表</w:t>
      </w:r>
      <w:bookmarkEnd w:id="18"/>
    </w:p>
    <w:p w14:paraId="459E507A">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506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89"/>
        <w:gridCol w:w="3105"/>
        <w:gridCol w:w="1709"/>
        <w:gridCol w:w="1534"/>
        <w:gridCol w:w="1642"/>
      </w:tblGrid>
      <w:tr w14:paraId="50B92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2527" w:type="pct"/>
            <w:gridSpan w:val="2"/>
            <w:vAlign w:val="top"/>
          </w:tcPr>
          <w:p w14:paraId="6B1C0135">
            <w:pPr>
              <w:pStyle w:val="15"/>
              <w:bidi w:val="0"/>
              <w:rPr>
                <w:b w:val="0"/>
                <w:bCs w:val="0"/>
              </w:rPr>
            </w:pPr>
            <w:r>
              <w:rPr>
                <w:b w:val="0"/>
                <w:bCs w:val="0"/>
              </w:rPr>
              <w:t>项目</w:t>
            </w:r>
          </w:p>
        </w:tc>
        <w:tc>
          <w:tcPr>
            <w:tcW w:w="2472" w:type="pct"/>
            <w:gridSpan w:val="3"/>
            <w:vAlign w:val="top"/>
          </w:tcPr>
          <w:p w14:paraId="62622A55">
            <w:pPr>
              <w:pStyle w:val="15"/>
              <w:bidi w:val="0"/>
              <w:rPr>
                <w:b w:val="0"/>
                <w:bCs w:val="0"/>
              </w:rPr>
            </w:pPr>
            <w:r>
              <w:rPr>
                <w:b w:val="0"/>
                <w:bCs w:val="0"/>
              </w:rPr>
              <w:t>2023年预算数</w:t>
            </w:r>
          </w:p>
        </w:tc>
      </w:tr>
      <w:tr w14:paraId="2A0A3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40CA3F9D">
            <w:pPr>
              <w:pStyle w:val="15"/>
              <w:bidi w:val="0"/>
              <w:rPr>
                <w:b w:val="0"/>
                <w:bCs w:val="0"/>
              </w:rPr>
            </w:pPr>
            <w:r>
              <w:rPr>
                <w:b w:val="0"/>
                <w:bCs w:val="0"/>
              </w:rPr>
              <w:t>科目编码</w:t>
            </w:r>
          </w:p>
        </w:tc>
        <w:tc>
          <w:tcPr>
            <w:tcW w:w="1571" w:type="pct"/>
            <w:vAlign w:val="top"/>
          </w:tcPr>
          <w:p w14:paraId="7F10FFF5">
            <w:pPr>
              <w:pStyle w:val="15"/>
              <w:bidi w:val="0"/>
              <w:rPr>
                <w:b w:val="0"/>
                <w:bCs w:val="0"/>
              </w:rPr>
            </w:pPr>
            <w:r>
              <w:rPr>
                <w:b w:val="0"/>
                <w:bCs w:val="0"/>
              </w:rPr>
              <w:t>科目名称</w:t>
            </w:r>
          </w:p>
        </w:tc>
        <w:tc>
          <w:tcPr>
            <w:tcW w:w="865" w:type="pct"/>
            <w:vAlign w:val="top"/>
          </w:tcPr>
          <w:p w14:paraId="0C4A0432">
            <w:pPr>
              <w:pStyle w:val="15"/>
              <w:bidi w:val="0"/>
              <w:rPr>
                <w:b w:val="0"/>
                <w:bCs w:val="0"/>
              </w:rPr>
            </w:pPr>
            <w:r>
              <w:rPr>
                <w:b w:val="0"/>
                <w:bCs w:val="0"/>
              </w:rPr>
              <w:t>合计</w:t>
            </w:r>
          </w:p>
        </w:tc>
        <w:tc>
          <w:tcPr>
            <w:tcW w:w="776" w:type="pct"/>
            <w:vAlign w:val="top"/>
          </w:tcPr>
          <w:p w14:paraId="787FC727">
            <w:pPr>
              <w:pStyle w:val="15"/>
              <w:bidi w:val="0"/>
              <w:rPr>
                <w:b w:val="0"/>
                <w:bCs w:val="0"/>
              </w:rPr>
            </w:pPr>
            <w:r>
              <w:rPr>
                <w:b w:val="0"/>
                <w:bCs w:val="0"/>
              </w:rPr>
              <w:t>基本支出</w:t>
            </w:r>
          </w:p>
        </w:tc>
        <w:tc>
          <w:tcPr>
            <w:tcW w:w="829" w:type="pct"/>
            <w:vAlign w:val="top"/>
          </w:tcPr>
          <w:p w14:paraId="56E596A1">
            <w:pPr>
              <w:pStyle w:val="15"/>
              <w:bidi w:val="0"/>
              <w:rPr>
                <w:b w:val="0"/>
                <w:bCs w:val="0"/>
              </w:rPr>
            </w:pPr>
            <w:r>
              <w:rPr>
                <w:b w:val="0"/>
                <w:bCs w:val="0"/>
              </w:rPr>
              <w:t>项目支出</w:t>
            </w:r>
          </w:p>
        </w:tc>
      </w:tr>
      <w:tr w14:paraId="35F73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527" w:type="pct"/>
            <w:gridSpan w:val="2"/>
            <w:vAlign w:val="top"/>
          </w:tcPr>
          <w:p w14:paraId="53FA2821">
            <w:pPr>
              <w:pStyle w:val="15"/>
              <w:bidi w:val="0"/>
              <w:rPr>
                <w:b w:val="0"/>
                <w:bCs w:val="0"/>
              </w:rPr>
            </w:pPr>
            <w:r>
              <w:rPr>
                <w:b w:val="0"/>
                <w:bCs w:val="0"/>
              </w:rPr>
              <w:t>合计</w:t>
            </w:r>
          </w:p>
        </w:tc>
        <w:tc>
          <w:tcPr>
            <w:tcW w:w="865" w:type="pct"/>
            <w:vAlign w:val="top"/>
          </w:tcPr>
          <w:p w14:paraId="6CC25738">
            <w:pPr>
              <w:pStyle w:val="15"/>
              <w:bidi w:val="0"/>
              <w:rPr>
                <w:b w:val="0"/>
                <w:bCs w:val="0"/>
              </w:rPr>
            </w:pPr>
            <w:r>
              <w:rPr>
                <w:b w:val="0"/>
                <w:bCs w:val="0"/>
              </w:rPr>
              <w:t>28301.86</w:t>
            </w:r>
          </w:p>
        </w:tc>
        <w:tc>
          <w:tcPr>
            <w:tcW w:w="776" w:type="pct"/>
            <w:vAlign w:val="top"/>
          </w:tcPr>
          <w:p w14:paraId="43F78D54">
            <w:pPr>
              <w:pStyle w:val="15"/>
              <w:bidi w:val="0"/>
              <w:rPr>
                <w:b w:val="0"/>
                <w:bCs w:val="0"/>
              </w:rPr>
            </w:pPr>
            <w:r>
              <w:rPr>
                <w:b w:val="0"/>
                <w:bCs w:val="0"/>
              </w:rPr>
              <w:t>1555.30</w:t>
            </w:r>
          </w:p>
        </w:tc>
        <w:tc>
          <w:tcPr>
            <w:tcW w:w="829" w:type="pct"/>
            <w:vAlign w:val="top"/>
          </w:tcPr>
          <w:p w14:paraId="67298926">
            <w:pPr>
              <w:pStyle w:val="15"/>
              <w:bidi w:val="0"/>
              <w:rPr>
                <w:b w:val="0"/>
                <w:bCs w:val="0"/>
              </w:rPr>
            </w:pPr>
            <w:r>
              <w:rPr>
                <w:b w:val="0"/>
                <w:bCs w:val="0"/>
              </w:rPr>
              <w:t>26746.56</w:t>
            </w:r>
          </w:p>
        </w:tc>
      </w:tr>
      <w:tr w14:paraId="61D53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6A7DA4BC">
            <w:pPr>
              <w:pStyle w:val="15"/>
              <w:bidi w:val="0"/>
              <w:rPr>
                <w:b w:val="0"/>
                <w:bCs w:val="0"/>
              </w:rPr>
            </w:pPr>
            <w:r>
              <w:rPr>
                <w:b w:val="0"/>
                <w:bCs w:val="0"/>
              </w:rPr>
              <w:t>208</w:t>
            </w:r>
          </w:p>
        </w:tc>
        <w:tc>
          <w:tcPr>
            <w:tcW w:w="1571" w:type="pct"/>
            <w:vAlign w:val="top"/>
          </w:tcPr>
          <w:p w14:paraId="69B63B17">
            <w:pPr>
              <w:pStyle w:val="15"/>
              <w:bidi w:val="0"/>
              <w:rPr>
                <w:b w:val="0"/>
                <w:bCs w:val="0"/>
              </w:rPr>
            </w:pPr>
            <w:r>
              <w:rPr>
                <w:b w:val="0"/>
                <w:bCs w:val="0"/>
              </w:rPr>
              <w:t>社会保障和就业支出</w:t>
            </w:r>
          </w:p>
        </w:tc>
        <w:tc>
          <w:tcPr>
            <w:tcW w:w="865" w:type="pct"/>
            <w:vAlign w:val="top"/>
          </w:tcPr>
          <w:p w14:paraId="47012183">
            <w:pPr>
              <w:pStyle w:val="15"/>
              <w:bidi w:val="0"/>
              <w:rPr>
                <w:b w:val="0"/>
                <w:bCs w:val="0"/>
              </w:rPr>
            </w:pPr>
            <w:r>
              <w:rPr>
                <w:b w:val="0"/>
                <w:bCs w:val="0"/>
              </w:rPr>
              <w:t>679.06</w:t>
            </w:r>
          </w:p>
        </w:tc>
        <w:tc>
          <w:tcPr>
            <w:tcW w:w="776" w:type="pct"/>
            <w:vAlign w:val="top"/>
          </w:tcPr>
          <w:p w14:paraId="70237969">
            <w:pPr>
              <w:pStyle w:val="15"/>
              <w:bidi w:val="0"/>
              <w:rPr>
                <w:b w:val="0"/>
                <w:bCs w:val="0"/>
              </w:rPr>
            </w:pPr>
            <w:r>
              <w:rPr>
                <w:b w:val="0"/>
                <w:bCs w:val="0"/>
              </w:rPr>
              <w:t>679.06</w:t>
            </w:r>
          </w:p>
        </w:tc>
        <w:tc>
          <w:tcPr>
            <w:tcW w:w="829" w:type="pct"/>
            <w:vAlign w:val="top"/>
          </w:tcPr>
          <w:p w14:paraId="3E13B881">
            <w:pPr>
              <w:pStyle w:val="15"/>
              <w:bidi w:val="0"/>
              <w:rPr>
                <w:b w:val="0"/>
                <w:bCs w:val="0"/>
              </w:rPr>
            </w:pPr>
          </w:p>
        </w:tc>
      </w:tr>
      <w:tr w14:paraId="3F350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2411508A">
            <w:pPr>
              <w:pStyle w:val="15"/>
              <w:bidi w:val="0"/>
              <w:rPr>
                <w:b w:val="0"/>
                <w:bCs w:val="0"/>
              </w:rPr>
            </w:pPr>
            <w:r>
              <w:rPr>
                <w:b w:val="0"/>
                <w:bCs w:val="0"/>
              </w:rPr>
              <w:t>20805</w:t>
            </w:r>
          </w:p>
        </w:tc>
        <w:tc>
          <w:tcPr>
            <w:tcW w:w="1571" w:type="pct"/>
            <w:vAlign w:val="top"/>
          </w:tcPr>
          <w:p w14:paraId="70EBC2DC">
            <w:pPr>
              <w:pStyle w:val="15"/>
              <w:bidi w:val="0"/>
              <w:rPr>
                <w:b w:val="0"/>
                <w:bCs w:val="0"/>
              </w:rPr>
            </w:pPr>
            <w:r>
              <w:rPr>
                <w:b w:val="0"/>
                <w:bCs w:val="0"/>
              </w:rPr>
              <w:t>行政事业单位养老支出</w:t>
            </w:r>
          </w:p>
        </w:tc>
        <w:tc>
          <w:tcPr>
            <w:tcW w:w="865" w:type="pct"/>
            <w:vAlign w:val="top"/>
          </w:tcPr>
          <w:p w14:paraId="0A276011">
            <w:pPr>
              <w:pStyle w:val="15"/>
              <w:bidi w:val="0"/>
              <w:rPr>
                <w:b w:val="0"/>
                <w:bCs w:val="0"/>
              </w:rPr>
            </w:pPr>
            <w:r>
              <w:rPr>
                <w:b w:val="0"/>
                <w:bCs w:val="0"/>
              </w:rPr>
              <w:t>679.06</w:t>
            </w:r>
          </w:p>
        </w:tc>
        <w:tc>
          <w:tcPr>
            <w:tcW w:w="776" w:type="pct"/>
            <w:vAlign w:val="top"/>
          </w:tcPr>
          <w:p w14:paraId="37CBE8A4">
            <w:pPr>
              <w:pStyle w:val="15"/>
              <w:bidi w:val="0"/>
              <w:rPr>
                <w:b w:val="0"/>
                <w:bCs w:val="0"/>
              </w:rPr>
            </w:pPr>
            <w:r>
              <w:rPr>
                <w:b w:val="0"/>
                <w:bCs w:val="0"/>
              </w:rPr>
              <w:t>679.06</w:t>
            </w:r>
          </w:p>
        </w:tc>
        <w:tc>
          <w:tcPr>
            <w:tcW w:w="829" w:type="pct"/>
            <w:vAlign w:val="top"/>
          </w:tcPr>
          <w:p w14:paraId="730E3433">
            <w:pPr>
              <w:pStyle w:val="15"/>
              <w:bidi w:val="0"/>
              <w:rPr>
                <w:b w:val="0"/>
                <w:bCs w:val="0"/>
              </w:rPr>
            </w:pPr>
          </w:p>
        </w:tc>
      </w:tr>
      <w:tr w14:paraId="42E45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56" w:type="pct"/>
            <w:vAlign w:val="top"/>
          </w:tcPr>
          <w:p w14:paraId="5E3C8F78">
            <w:pPr>
              <w:pStyle w:val="15"/>
              <w:bidi w:val="0"/>
              <w:rPr>
                <w:b w:val="0"/>
                <w:bCs w:val="0"/>
              </w:rPr>
            </w:pPr>
            <w:r>
              <w:rPr>
                <w:b w:val="0"/>
                <w:bCs w:val="0"/>
              </w:rPr>
              <w:t>2080505</w:t>
            </w:r>
          </w:p>
        </w:tc>
        <w:tc>
          <w:tcPr>
            <w:tcW w:w="1571" w:type="pct"/>
            <w:vAlign w:val="top"/>
          </w:tcPr>
          <w:p w14:paraId="6573DBCA">
            <w:pPr>
              <w:pStyle w:val="15"/>
              <w:bidi w:val="0"/>
              <w:rPr>
                <w:b w:val="0"/>
                <w:bCs w:val="0"/>
              </w:rPr>
            </w:pPr>
            <w:r>
              <w:rPr>
                <w:b w:val="0"/>
                <w:bCs w:val="0"/>
              </w:rPr>
              <w:t>机关事业单位基本养老保险缴费支</w:t>
            </w:r>
          </w:p>
          <w:p w14:paraId="2B16F3EC">
            <w:pPr>
              <w:pStyle w:val="15"/>
              <w:bidi w:val="0"/>
              <w:rPr>
                <w:b w:val="0"/>
                <w:bCs w:val="0"/>
              </w:rPr>
            </w:pPr>
            <w:r>
              <w:rPr>
                <w:b w:val="0"/>
                <w:bCs w:val="0"/>
              </w:rPr>
              <w:t>出</w:t>
            </w:r>
          </w:p>
        </w:tc>
        <w:tc>
          <w:tcPr>
            <w:tcW w:w="865" w:type="pct"/>
            <w:vAlign w:val="top"/>
          </w:tcPr>
          <w:p w14:paraId="057A97E7">
            <w:pPr>
              <w:pStyle w:val="15"/>
              <w:bidi w:val="0"/>
              <w:rPr>
                <w:b w:val="0"/>
                <w:bCs w:val="0"/>
              </w:rPr>
            </w:pPr>
            <w:r>
              <w:rPr>
                <w:b w:val="0"/>
                <w:bCs w:val="0"/>
              </w:rPr>
              <w:t>634.01</w:t>
            </w:r>
          </w:p>
        </w:tc>
        <w:tc>
          <w:tcPr>
            <w:tcW w:w="776" w:type="pct"/>
            <w:vAlign w:val="top"/>
          </w:tcPr>
          <w:p w14:paraId="0E45CD12">
            <w:pPr>
              <w:pStyle w:val="15"/>
              <w:bidi w:val="0"/>
              <w:rPr>
                <w:b w:val="0"/>
                <w:bCs w:val="0"/>
              </w:rPr>
            </w:pPr>
            <w:r>
              <w:rPr>
                <w:b w:val="0"/>
                <w:bCs w:val="0"/>
              </w:rPr>
              <w:t>634.01</w:t>
            </w:r>
          </w:p>
        </w:tc>
        <w:tc>
          <w:tcPr>
            <w:tcW w:w="829" w:type="pct"/>
            <w:vAlign w:val="top"/>
          </w:tcPr>
          <w:p w14:paraId="734A35A5">
            <w:pPr>
              <w:pStyle w:val="15"/>
              <w:bidi w:val="0"/>
              <w:rPr>
                <w:b w:val="0"/>
                <w:bCs w:val="0"/>
              </w:rPr>
            </w:pPr>
          </w:p>
        </w:tc>
      </w:tr>
      <w:tr w14:paraId="19A35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56" w:type="pct"/>
            <w:vAlign w:val="top"/>
          </w:tcPr>
          <w:p w14:paraId="437E25CC">
            <w:pPr>
              <w:pStyle w:val="15"/>
              <w:bidi w:val="0"/>
              <w:rPr>
                <w:b w:val="0"/>
                <w:bCs w:val="0"/>
              </w:rPr>
            </w:pPr>
            <w:r>
              <w:rPr>
                <w:b w:val="0"/>
                <w:bCs w:val="0"/>
              </w:rPr>
              <w:t>2080599</w:t>
            </w:r>
          </w:p>
        </w:tc>
        <w:tc>
          <w:tcPr>
            <w:tcW w:w="1571" w:type="pct"/>
            <w:vAlign w:val="top"/>
          </w:tcPr>
          <w:p w14:paraId="35C85468">
            <w:pPr>
              <w:pStyle w:val="15"/>
              <w:bidi w:val="0"/>
              <w:rPr>
                <w:b w:val="0"/>
                <w:bCs w:val="0"/>
              </w:rPr>
            </w:pPr>
            <w:r>
              <w:rPr>
                <w:b w:val="0"/>
                <w:bCs w:val="0"/>
              </w:rPr>
              <w:t>其他行政事业单位养老支出</w:t>
            </w:r>
          </w:p>
        </w:tc>
        <w:tc>
          <w:tcPr>
            <w:tcW w:w="865" w:type="pct"/>
            <w:vAlign w:val="top"/>
          </w:tcPr>
          <w:p w14:paraId="727A1E47">
            <w:pPr>
              <w:pStyle w:val="15"/>
              <w:bidi w:val="0"/>
              <w:rPr>
                <w:b w:val="0"/>
                <w:bCs w:val="0"/>
              </w:rPr>
            </w:pPr>
            <w:r>
              <w:rPr>
                <w:b w:val="0"/>
                <w:bCs w:val="0"/>
              </w:rPr>
              <w:t>45.05</w:t>
            </w:r>
          </w:p>
        </w:tc>
        <w:tc>
          <w:tcPr>
            <w:tcW w:w="776" w:type="pct"/>
            <w:vAlign w:val="top"/>
          </w:tcPr>
          <w:p w14:paraId="0EC9DC49">
            <w:pPr>
              <w:pStyle w:val="15"/>
              <w:bidi w:val="0"/>
              <w:rPr>
                <w:b w:val="0"/>
                <w:bCs w:val="0"/>
              </w:rPr>
            </w:pPr>
            <w:r>
              <w:rPr>
                <w:b w:val="0"/>
                <w:bCs w:val="0"/>
              </w:rPr>
              <w:t>45.05</w:t>
            </w:r>
          </w:p>
        </w:tc>
        <w:tc>
          <w:tcPr>
            <w:tcW w:w="829" w:type="pct"/>
            <w:vAlign w:val="top"/>
          </w:tcPr>
          <w:p w14:paraId="67B94A91">
            <w:pPr>
              <w:pStyle w:val="15"/>
              <w:bidi w:val="0"/>
              <w:rPr>
                <w:b w:val="0"/>
                <w:bCs w:val="0"/>
              </w:rPr>
            </w:pPr>
          </w:p>
        </w:tc>
      </w:tr>
      <w:tr w14:paraId="0C1C7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41DA2CBA">
            <w:pPr>
              <w:pStyle w:val="15"/>
              <w:bidi w:val="0"/>
              <w:rPr>
                <w:b w:val="0"/>
                <w:bCs w:val="0"/>
              </w:rPr>
            </w:pPr>
            <w:r>
              <w:rPr>
                <w:b w:val="0"/>
                <w:bCs w:val="0"/>
              </w:rPr>
              <w:t>210</w:t>
            </w:r>
          </w:p>
        </w:tc>
        <w:tc>
          <w:tcPr>
            <w:tcW w:w="1571" w:type="pct"/>
            <w:vAlign w:val="top"/>
          </w:tcPr>
          <w:p w14:paraId="1BF99119">
            <w:pPr>
              <w:pStyle w:val="15"/>
              <w:bidi w:val="0"/>
              <w:rPr>
                <w:b w:val="0"/>
                <w:bCs w:val="0"/>
              </w:rPr>
            </w:pPr>
            <w:r>
              <w:rPr>
                <w:b w:val="0"/>
                <w:bCs w:val="0"/>
              </w:rPr>
              <w:t>卫生健康支出</w:t>
            </w:r>
          </w:p>
        </w:tc>
        <w:tc>
          <w:tcPr>
            <w:tcW w:w="865" w:type="pct"/>
            <w:vAlign w:val="top"/>
          </w:tcPr>
          <w:p w14:paraId="75A51B8E">
            <w:pPr>
              <w:pStyle w:val="15"/>
              <w:bidi w:val="0"/>
              <w:rPr>
                <w:b w:val="0"/>
                <w:bCs w:val="0"/>
              </w:rPr>
            </w:pPr>
            <w:r>
              <w:rPr>
                <w:b w:val="0"/>
                <w:bCs w:val="0"/>
              </w:rPr>
              <w:t>37.57</w:t>
            </w:r>
          </w:p>
        </w:tc>
        <w:tc>
          <w:tcPr>
            <w:tcW w:w="776" w:type="pct"/>
            <w:vAlign w:val="top"/>
          </w:tcPr>
          <w:p w14:paraId="46C46188">
            <w:pPr>
              <w:pStyle w:val="15"/>
              <w:bidi w:val="0"/>
              <w:rPr>
                <w:b w:val="0"/>
                <w:bCs w:val="0"/>
              </w:rPr>
            </w:pPr>
            <w:r>
              <w:rPr>
                <w:b w:val="0"/>
                <w:bCs w:val="0"/>
              </w:rPr>
              <w:t>37.57</w:t>
            </w:r>
          </w:p>
        </w:tc>
        <w:tc>
          <w:tcPr>
            <w:tcW w:w="829" w:type="pct"/>
            <w:vAlign w:val="top"/>
          </w:tcPr>
          <w:p w14:paraId="7019B9E2">
            <w:pPr>
              <w:pStyle w:val="15"/>
              <w:bidi w:val="0"/>
              <w:rPr>
                <w:b w:val="0"/>
                <w:bCs w:val="0"/>
              </w:rPr>
            </w:pPr>
          </w:p>
        </w:tc>
      </w:tr>
      <w:tr w14:paraId="75CB7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34546BF2">
            <w:pPr>
              <w:pStyle w:val="15"/>
              <w:bidi w:val="0"/>
              <w:rPr>
                <w:b w:val="0"/>
                <w:bCs w:val="0"/>
              </w:rPr>
            </w:pPr>
            <w:r>
              <w:rPr>
                <w:b w:val="0"/>
                <w:bCs w:val="0"/>
              </w:rPr>
              <w:t>2101</w:t>
            </w:r>
          </w:p>
        </w:tc>
        <w:tc>
          <w:tcPr>
            <w:tcW w:w="1571" w:type="pct"/>
            <w:vAlign w:val="top"/>
          </w:tcPr>
          <w:p w14:paraId="58473A6B">
            <w:pPr>
              <w:pStyle w:val="15"/>
              <w:bidi w:val="0"/>
              <w:rPr>
                <w:b w:val="0"/>
                <w:bCs w:val="0"/>
              </w:rPr>
            </w:pPr>
            <w:r>
              <w:rPr>
                <w:b w:val="0"/>
                <w:bCs w:val="0"/>
              </w:rPr>
              <w:t>行政事业单位医疗</w:t>
            </w:r>
          </w:p>
        </w:tc>
        <w:tc>
          <w:tcPr>
            <w:tcW w:w="865" w:type="pct"/>
            <w:vAlign w:val="top"/>
          </w:tcPr>
          <w:p w14:paraId="5C4F9453">
            <w:pPr>
              <w:pStyle w:val="15"/>
              <w:bidi w:val="0"/>
              <w:rPr>
                <w:b w:val="0"/>
                <w:bCs w:val="0"/>
              </w:rPr>
            </w:pPr>
            <w:r>
              <w:rPr>
                <w:b w:val="0"/>
                <w:bCs w:val="0"/>
              </w:rPr>
              <w:t>37.35</w:t>
            </w:r>
          </w:p>
        </w:tc>
        <w:tc>
          <w:tcPr>
            <w:tcW w:w="776" w:type="pct"/>
            <w:vAlign w:val="top"/>
          </w:tcPr>
          <w:p w14:paraId="738FC96F">
            <w:pPr>
              <w:pStyle w:val="15"/>
              <w:bidi w:val="0"/>
              <w:rPr>
                <w:b w:val="0"/>
                <w:bCs w:val="0"/>
              </w:rPr>
            </w:pPr>
            <w:r>
              <w:rPr>
                <w:b w:val="0"/>
                <w:bCs w:val="0"/>
              </w:rPr>
              <w:t>37.35</w:t>
            </w:r>
          </w:p>
        </w:tc>
        <w:tc>
          <w:tcPr>
            <w:tcW w:w="829" w:type="pct"/>
            <w:vAlign w:val="top"/>
          </w:tcPr>
          <w:p w14:paraId="71DCF453">
            <w:pPr>
              <w:pStyle w:val="15"/>
              <w:bidi w:val="0"/>
              <w:rPr>
                <w:b w:val="0"/>
                <w:bCs w:val="0"/>
              </w:rPr>
            </w:pPr>
          </w:p>
        </w:tc>
      </w:tr>
      <w:tr w14:paraId="7D16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56" w:type="pct"/>
            <w:vAlign w:val="top"/>
          </w:tcPr>
          <w:p w14:paraId="3D6517AF">
            <w:pPr>
              <w:pStyle w:val="15"/>
              <w:bidi w:val="0"/>
              <w:rPr>
                <w:b w:val="0"/>
                <w:bCs w:val="0"/>
              </w:rPr>
            </w:pPr>
            <w:r>
              <w:rPr>
                <w:b w:val="0"/>
                <w:bCs w:val="0"/>
              </w:rPr>
              <w:t>2101102</w:t>
            </w:r>
          </w:p>
        </w:tc>
        <w:tc>
          <w:tcPr>
            <w:tcW w:w="1571" w:type="pct"/>
            <w:vAlign w:val="top"/>
          </w:tcPr>
          <w:p w14:paraId="0893C9F2">
            <w:pPr>
              <w:pStyle w:val="15"/>
              <w:bidi w:val="0"/>
              <w:rPr>
                <w:b w:val="0"/>
                <w:bCs w:val="0"/>
              </w:rPr>
            </w:pPr>
            <w:r>
              <w:rPr>
                <w:b w:val="0"/>
                <w:bCs w:val="0"/>
              </w:rPr>
              <w:t>事业单位医疗</w:t>
            </w:r>
          </w:p>
        </w:tc>
        <w:tc>
          <w:tcPr>
            <w:tcW w:w="865" w:type="pct"/>
            <w:vAlign w:val="top"/>
          </w:tcPr>
          <w:p w14:paraId="72EAD1BC">
            <w:pPr>
              <w:pStyle w:val="15"/>
              <w:bidi w:val="0"/>
              <w:rPr>
                <w:b w:val="0"/>
                <w:bCs w:val="0"/>
              </w:rPr>
            </w:pPr>
            <w:r>
              <w:rPr>
                <w:b w:val="0"/>
                <w:bCs w:val="0"/>
              </w:rPr>
              <w:t>37.29</w:t>
            </w:r>
          </w:p>
        </w:tc>
        <w:tc>
          <w:tcPr>
            <w:tcW w:w="776" w:type="pct"/>
            <w:vAlign w:val="top"/>
          </w:tcPr>
          <w:p w14:paraId="42D4D812">
            <w:pPr>
              <w:pStyle w:val="15"/>
              <w:bidi w:val="0"/>
              <w:rPr>
                <w:b w:val="0"/>
                <w:bCs w:val="0"/>
              </w:rPr>
            </w:pPr>
            <w:r>
              <w:rPr>
                <w:b w:val="0"/>
                <w:bCs w:val="0"/>
              </w:rPr>
              <w:t>37.29</w:t>
            </w:r>
          </w:p>
        </w:tc>
        <w:tc>
          <w:tcPr>
            <w:tcW w:w="829" w:type="pct"/>
            <w:vAlign w:val="top"/>
          </w:tcPr>
          <w:p w14:paraId="44106C5E">
            <w:pPr>
              <w:pStyle w:val="15"/>
              <w:bidi w:val="0"/>
              <w:rPr>
                <w:b w:val="0"/>
                <w:bCs w:val="0"/>
              </w:rPr>
            </w:pPr>
          </w:p>
        </w:tc>
      </w:tr>
      <w:tr w14:paraId="1EB77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63DC8EE7">
            <w:pPr>
              <w:pStyle w:val="15"/>
              <w:bidi w:val="0"/>
              <w:rPr>
                <w:b w:val="0"/>
                <w:bCs w:val="0"/>
              </w:rPr>
            </w:pPr>
            <w:r>
              <w:rPr>
                <w:b w:val="0"/>
                <w:bCs w:val="0"/>
              </w:rPr>
              <w:t>2101199</w:t>
            </w:r>
          </w:p>
        </w:tc>
        <w:tc>
          <w:tcPr>
            <w:tcW w:w="1571" w:type="pct"/>
            <w:vAlign w:val="top"/>
          </w:tcPr>
          <w:p w14:paraId="3E713E64">
            <w:pPr>
              <w:pStyle w:val="15"/>
              <w:bidi w:val="0"/>
              <w:rPr>
                <w:b w:val="0"/>
                <w:bCs w:val="0"/>
              </w:rPr>
            </w:pPr>
            <w:r>
              <w:rPr>
                <w:b w:val="0"/>
                <w:bCs w:val="0"/>
              </w:rPr>
              <w:t>其他行政事业单位医疗支出</w:t>
            </w:r>
          </w:p>
        </w:tc>
        <w:tc>
          <w:tcPr>
            <w:tcW w:w="865" w:type="pct"/>
            <w:vAlign w:val="top"/>
          </w:tcPr>
          <w:p w14:paraId="590BA531">
            <w:pPr>
              <w:pStyle w:val="15"/>
              <w:bidi w:val="0"/>
              <w:rPr>
                <w:b w:val="0"/>
                <w:bCs w:val="0"/>
              </w:rPr>
            </w:pPr>
            <w:r>
              <w:rPr>
                <w:b w:val="0"/>
                <w:bCs w:val="0"/>
              </w:rPr>
              <w:t>0.06</w:t>
            </w:r>
          </w:p>
        </w:tc>
        <w:tc>
          <w:tcPr>
            <w:tcW w:w="776" w:type="pct"/>
            <w:vAlign w:val="top"/>
          </w:tcPr>
          <w:p w14:paraId="7F034185">
            <w:pPr>
              <w:pStyle w:val="15"/>
              <w:bidi w:val="0"/>
              <w:rPr>
                <w:b w:val="0"/>
                <w:bCs w:val="0"/>
              </w:rPr>
            </w:pPr>
            <w:r>
              <w:rPr>
                <w:b w:val="0"/>
                <w:bCs w:val="0"/>
              </w:rPr>
              <w:t>0.06</w:t>
            </w:r>
          </w:p>
        </w:tc>
        <w:tc>
          <w:tcPr>
            <w:tcW w:w="829" w:type="pct"/>
            <w:vAlign w:val="top"/>
          </w:tcPr>
          <w:p w14:paraId="29666837">
            <w:pPr>
              <w:pStyle w:val="15"/>
              <w:bidi w:val="0"/>
              <w:rPr>
                <w:b w:val="0"/>
                <w:bCs w:val="0"/>
              </w:rPr>
            </w:pPr>
          </w:p>
        </w:tc>
      </w:tr>
      <w:tr w14:paraId="562F9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496B1EB0">
            <w:pPr>
              <w:pStyle w:val="15"/>
              <w:bidi w:val="0"/>
              <w:rPr>
                <w:b w:val="0"/>
                <w:bCs w:val="0"/>
              </w:rPr>
            </w:pPr>
            <w:r>
              <w:rPr>
                <w:b w:val="0"/>
                <w:bCs w:val="0"/>
              </w:rPr>
              <w:t>21012</w:t>
            </w:r>
          </w:p>
        </w:tc>
        <w:tc>
          <w:tcPr>
            <w:tcW w:w="1571" w:type="pct"/>
            <w:vAlign w:val="top"/>
          </w:tcPr>
          <w:p w14:paraId="663E6169">
            <w:pPr>
              <w:pStyle w:val="15"/>
              <w:bidi w:val="0"/>
              <w:rPr>
                <w:b w:val="0"/>
                <w:bCs w:val="0"/>
              </w:rPr>
            </w:pPr>
            <w:r>
              <w:rPr>
                <w:b w:val="0"/>
                <w:bCs w:val="0"/>
              </w:rPr>
              <w:t>财政对基本医疗保险基金的补助</w:t>
            </w:r>
          </w:p>
        </w:tc>
        <w:tc>
          <w:tcPr>
            <w:tcW w:w="865" w:type="pct"/>
            <w:vAlign w:val="top"/>
          </w:tcPr>
          <w:p w14:paraId="6A09136F">
            <w:pPr>
              <w:pStyle w:val="15"/>
              <w:bidi w:val="0"/>
              <w:rPr>
                <w:b w:val="0"/>
                <w:bCs w:val="0"/>
              </w:rPr>
            </w:pPr>
            <w:r>
              <w:rPr>
                <w:b w:val="0"/>
                <w:bCs w:val="0"/>
              </w:rPr>
              <w:t>0.22</w:t>
            </w:r>
          </w:p>
        </w:tc>
        <w:tc>
          <w:tcPr>
            <w:tcW w:w="776" w:type="pct"/>
            <w:vAlign w:val="top"/>
          </w:tcPr>
          <w:p w14:paraId="3D5A1229">
            <w:pPr>
              <w:pStyle w:val="15"/>
              <w:bidi w:val="0"/>
              <w:rPr>
                <w:b w:val="0"/>
                <w:bCs w:val="0"/>
              </w:rPr>
            </w:pPr>
            <w:r>
              <w:rPr>
                <w:b w:val="0"/>
                <w:bCs w:val="0"/>
              </w:rPr>
              <w:t>J0.22</w:t>
            </w:r>
          </w:p>
        </w:tc>
        <w:tc>
          <w:tcPr>
            <w:tcW w:w="829" w:type="pct"/>
            <w:vAlign w:val="top"/>
          </w:tcPr>
          <w:p w14:paraId="3803AC8C">
            <w:pPr>
              <w:pStyle w:val="15"/>
              <w:bidi w:val="0"/>
              <w:rPr>
                <w:b w:val="0"/>
                <w:bCs w:val="0"/>
              </w:rPr>
            </w:pPr>
          </w:p>
        </w:tc>
      </w:tr>
      <w:tr w14:paraId="25DBC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56" w:type="pct"/>
            <w:vAlign w:val="top"/>
          </w:tcPr>
          <w:p w14:paraId="7529105D">
            <w:pPr>
              <w:pStyle w:val="15"/>
              <w:bidi w:val="0"/>
              <w:rPr>
                <w:b w:val="0"/>
                <w:bCs w:val="0"/>
              </w:rPr>
            </w:pPr>
            <w:r>
              <w:rPr>
                <w:b w:val="0"/>
                <w:bCs w:val="0"/>
              </w:rPr>
              <w:t>2101299</w:t>
            </w:r>
          </w:p>
        </w:tc>
        <w:tc>
          <w:tcPr>
            <w:tcW w:w="1571" w:type="pct"/>
            <w:vAlign w:val="top"/>
          </w:tcPr>
          <w:p w14:paraId="61B391E1">
            <w:pPr>
              <w:pStyle w:val="15"/>
              <w:bidi w:val="0"/>
              <w:rPr>
                <w:b w:val="0"/>
                <w:bCs w:val="0"/>
              </w:rPr>
            </w:pPr>
            <w:r>
              <w:rPr>
                <w:b w:val="0"/>
                <w:bCs w:val="0"/>
              </w:rPr>
              <w:t>财政对其他基本医疗保险基金的补</w:t>
            </w:r>
          </w:p>
          <w:p w14:paraId="4350553F">
            <w:pPr>
              <w:pStyle w:val="15"/>
              <w:bidi w:val="0"/>
              <w:rPr>
                <w:b w:val="0"/>
                <w:bCs w:val="0"/>
              </w:rPr>
            </w:pPr>
            <w:r>
              <w:rPr>
                <w:b w:val="0"/>
                <w:bCs w:val="0"/>
              </w:rPr>
              <w:t>助</w:t>
            </w:r>
          </w:p>
        </w:tc>
        <w:tc>
          <w:tcPr>
            <w:tcW w:w="865" w:type="pct"/>
            <w:vAlign w:val="top"/>
          </w:tcPr>
          <w:p w14:paraId="5D321F45">
            <w:pPr>
              <w:pStyle w:val="15"/>
              <w:bidi w:val="0"/>
              <w:rPr>
                <w:b w:val="0"/>
                <w:bCs w:val="0"/>
              </w:rPr>
            </w:pPr>
            <w:r>
              <w:rPr>
                <w:b w:val="0"/>
                <w:bCs w:val="0"/>
              </w:rPr>
              <w:t>0.22</w:t>
            </w:r>
          </w:p>
        </w:tc>
        <w:tc>
          <w:tcPr>
            <w:tcW w:w="776" w:type="pct"/>
            <w:vAlign w:val="top"/>
          </w:tcPr>
          <w:p w14:paraId="0EC44A86">
            <w:pPr>
              <w:pStyle w:val="15"/>
              <w:bidi w:val="0"/>
              <w:rPr>
                <w:b w:val="0"/>
                <w:bCs w:val="0"/>
              </w:rPr>
            </w:pPr>
            <w:r>
              <w:rPr>
                <w:b w:val="0"/>
                <w:bCs w:val="0"/>
              </w:rPr>
              <w:t>V</w:t>
            </w:r>
          </w:p>
          <w:p w14:paraId="346CF843">
            <w:pPr>
              <w:pStyle w:val="15"/>
              <w:bidi w:val="0"/>
              <w:rPr>
                <w:b w:val="0"/>
                <w:bCs w:val="0"/>
              </w:rPr>
            </w:pPr>
            <w:r>
              <w:rPr>
                <w:b w:val="0"/>
                <w:bCs w:val="0"/>
              </w:rPr>
              <w:t>0.22</w:t>
            </w:r>
          </w:p>
        </w:tc>
        <w:tc>
          <w:tcPr>
            <w:tcW w:w="829" w:type="pct"/>
            <w:vAlign w:val="top"/>
          </w:tcPr>
          <w:p w14:paraId="06AFEFFB">
            <w:pPr>
              <w:pStyle w:val="15"/>
              <w:bidi w:val="0"/>
              <w:rPr>
                <w:b w:val="0"/>
                <w:bCs w:val="0"/>
              </w:rPr>
            </w:pPr>
          </w:p>
        </w:tc>
      </w:tr>
      <w:tr w14:paraId="0BCF9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956" w:type="pct"/>
            <w:vAlign w:val="top"/>
          </w:tcPr>
          <w:p w14:paraId="63C7D44D">
            <w:pPr>
              <w:pStyle w:val="15"/>
              <w:bidi w:val="0"/>
              <w:rPr>
                <w:b w:val="0"/>
                <w:bCs w:val="0"/>
              </w:rPr>
            </w:pPr>
            <w:r>
              <w:rPr>
                <w:b w:val="0"/>
                <w:bCs w:val="0"/>
              </w:rPr>
              <w:t>211</w:t>
            </w:r>
          </w:p>
        </w:tc>
        <w:tc>
          <w:tcPr>
            <w:tcW w:w="1571" w:type="pct"/>
            <w:vAlign w:val="top"/>
          </w:tcPr>
          <w:p w14:paraId="533CD908">
            <w:pPr>
              <w:pStyle w:val="15"/>
              <w:bidi w:val="0"/>
              <w:rPr>
                <w:b w:val="0"/>
                <w:bCs w:val="0"/>
              </w:rPr>
            </w:pPr>
            <w:r>
              <w:rPr>
                <w:b w:val="0"/>
                <w:bCs w:val="0"/>
              </w:rPr>
              <w:t>节能环保支出</w:t>
            </w:r>
          </w:p>
        </w:tc>
        <w:tc>
          <w:tcPr>
            <w:tcW w:w="865" w:type="pct"/>
            <w:vAlign w:val="top"/>
          </w:tcPr>
          <w:p w14:paraId="31F93A53">
            <w:pPr>
              <w:pStyle w:val="15"/>
              <w:bidi w:val="0"/>
              <w:rPr>
                <w:b w:val="0"/>
                <w:bCs w:val="0"/>
              </w:rPr>
            </w:pPr>
            <w:r>
              <w:rPr>
                <w:b w:val="0"/>
                <w:bCs w:val="0"/>
              </w:rPr>
              <w:t>4985.50</w:t>
            </w:r>
          </w:p>
        </w:tc>
        <w:tc>
          <w:tcPr>
            <w:tcW w:w="776" w:type="pct"/>
            <w:vAlign w:val="top"/>
          </w:tcPr>
          <w:p w14:paraId="788B4AEE">
            <w:pPr>
              <w:pStyle w:val="15"/>
              <w:bidi w:val="0"/>
              <w:rPr>
                <w:b w:val="0"/>
                <w:bCs w:val="0"/>
              </w:rPr>
            </w:pPr>
          </w:p>
        </w:tc>
        <w:tc>
          <w:tcPr>
            <w:tcW w:w="829" w:type="pct"/>
            <w:vAlign w:val="top"/>
          </w:tcPr>
          <w:p w14:paraId="61336813">
            <w:pPr>
              <w:pStyle w:val="15"/>
              <w:bidi w:val="0"/>
              <w:rPr>
                <w:b w:val="0"/>
                <w:bCs w:val="0"/>
              </w:rPr>
            </w:pPr>
            <w:r>
              <w:rPr>
                <w:b w:val="0"/>
                <w:bCs w:val="0"/>
              </w:rPr>
              <w:t>4985.50</w:t>
            </w:r>
          </w:p>
        </w:tc>
      </w:tr>
      <w:tr w14:paraId="7C657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4BBAE31D">
            <w:pPr>
              <w:pStyle w:val="15"/>
              <w:bidi w:val="0"/>
              <w:rPr>
                <w:b w:val="0"/>
                <w:bCs w:val="0"/>
              </w:rPr>
            </w:pPr>
            <w:r>
              <w:rPr>
                <w:b w:val="0"/>
                <w:bCs w:val="0"/>
              </w:rPr>
              <w:t>21103</w:t>
            </w:r>
          </w:p>
        </w:tc>
        <w:tc>
          <w:tcPr>
            <w:tcW w:w="1571" w:type="pct"/>
            <w:vAlign w:val="top"/>
          </w:tcPr>
          <w:p w14:paraId="370A87E9">
            <w:pPr>
              <w:pStyle w:val="15"/>
              <w:bidi w:val="0"/>
              <w:rPr>
                <w:b w:val="0"/>
                <w:bCs w:val="0"/>
              </w:rPr>
            </w:pPr>
            <w:r>
              <w:rPr>
                <w:b w:val="0"/>
                <w:bCs w:val="0"/>
              </w:rPr>
              <w:t>污染防治</w:t>
            </w:r>
          </w:p>
        </w:tc>
        <w:tc>
          <w:tcPr>
            <w:tcW w:w="865" w:type="pct"/>
            <w:vAlign w:val="top"/>
          </w:tcPr>
          <w:p w14:paraId="4C54D647">
            <w:pPr>
              <w:pStyle w:val="15"/>
              <w:bidi w:val="0"/>
              <w:rPr>
                <w:b w:val="0"/>
                <w:bCs w:val="0"/>
              </w:rPr>
            </w:pPr>
            <w:r>
              <w:rPr>
                <w:b w:val="0"/>
                <w:bCs w:val="0"/>
              </w:rPr>
              <w:t>4985.50</w:t>
            </w:r>
          </w:p>
        </w:tc>
        <w:tc>
          <w:tcPr>
            <w:tcW w:w="776" w:type="pct"/>
            <w:vAlign w:val="top"/>
          </w:tcPr>
          <w:p w14:paraId="64E4E36A">
            <w:pPr>
              <w:pStyle w:val="15"/>
              <w:bidi w:val="0"/>
              <w:rPr>
                <w:b w:val="0"/>
                <w:bCs w:val="0"/>
              </w:rPr>
            </w:pPr>
          </w:p>
        </w:tc>
        <w:tc>
          <w:tcPr>
            <w:tcW w:w="829" w:type="pct"/>
            <w:vAlign w:val="top"/>
          </w:tcPr>
          <w:p w14:paraId="4BDBD9A1">
            <w:pPr>
              <w:pStyle w:val="15"/>
              <w:bidi w:val="0"/>
              <w:rPr>
                <w:b w:val="0"/>
                <w:bCs w:val="0"/>
              </w:rPr>
            </w:pPr>
            <w:r>
              <w:rPr>
                <w:b w:val="0"/>
                <w:bCs w:val="0"/>
              </w:rPr>
              <w:t>4985.50</w:t>
            </w:r>
          </w:p>
        </w:tc>
      </w:tr>
      <w:tr w14:paraId="79EB7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56" w:type="pct"/>
            <w:vAlign w:val="top"/>
          </w:tcPr>
          <w:p w14:paraId="7C647EE3">
            <w:pPr>
              <w:pStyle w:val="15"/>
              <w:bidi w:val="0"/>
              <w:rPr>
                <w:b w:val="0"/>
                <w:bCs w:val="0"/>
              </w:rPr>
            </w:pPr>
            <w:r>
              <w:rPr>
                <w:b w:val="0"/>
                <w:bCs w:val="0"/>
              </w:rPr>
              <w:t>2110301</w:t>
            </w:r>
          </w:p>
        </w:tc>
        <w:tc>
          <w:tcPr>
            <w:tcW w:w="1571" w:type="pct"/>
            <w:vAlign w:val="top"/>
          </w:tcPr>
          <w:p w14:paraId="09D02EB2">
            <w:pPr>
              <w:pStyle w:val="15"/>
              <w:bidi w:val="0"/>
              <w:rPr>
                <w:b w:val="0"/>
                <w:bCs w:val="0"/>
              </w:rPr>
            </w:pPr>
            <w:r>
              <w:rPr>
                <w:b w:val="0"/>
                <w:bCs w:val="0"/>
              </w:rPr>
              <w:t>大气</w:t>
            </w:r>
          </w:p>
        </w:tc>
        <w:tc>
          <w:tcPr>
            <w:tcW w:w="865" w:type="pct"/>
            <w:vAlign w:val="top"/>
          </w:tcPr>
          <w:p w14:paraId="626EE22E">
            <w:pPr>
              <w:pStyle w:val="15"/>
              <w:bidi w:val="0"/>
              <w:rPr>
                <w:b w:val="0"/>
                <w:bCs w:val="0"/>
              </w:rPr>
            </w:pPr>
            <w:r>
              <w:rPr>
                <w:b w:val="0"/>
                <w:bCs w:val="0"/>
              </w:rPr>
              <w:t>1634.42</w:t>
            </w:r>
          </w:p>
        </w:tc>
        <w:tc>
          <w:tcPr>
            <w:tcW w:w="776" w:type="pct"/>
            <w:vAlign w:val="top"/>
          </w:tcPr>
          <w:p w14:paraId="27FD3A96">
            <w:pPr>
              <w:pStyle w:val="15"/>
              <w:bidi w:val="0"/>
              <w:rPr>
                <w:b w:val="0"/>
                <w:bCs w:val="0"/>
              </w:rPr>
            </w:pPr>
          </w:p>
        </w:tc>
        <w:tc>
          <w:tcPr>
            <w:tcW w:w="829" w:type="pct"/>
            <w:vAlign w:val="top"/>
          </w:tcPr>
          <w:p w14:paraId="18F6D917">
            <w:pPr>
              <w:pStyle w:val="15"/>
              <w:bidi w:val="0"/>
              <w:rPr>
                <w:b w:val="0"/>
                <w:bCs w:val="0"/>
              </w:rPr>
            </w:pPr>
            <w:r>
              <w:rPr>
                <w:b w:val="0"/>
                <w:bCs w:val="0"/>
              </w:rPr>
              <w:t>1634.42</w:t>
            </w:r>
          </w:p>
        </w:tc>
      </w:tr>
      <w:tr w14:paraId="05860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56" w:type="pct"/>
            <w:vAlign w:val="top"/>
          </w:tcPr>
          <w:p w14:paraId="7F919647">
            <w:pPr>
              <w:pStyle w:val="15"/>
              <w:bidi w:val="0"/>
              <w:rPr>
                <w:b w:val="0"/>
                <w:bCs w:val="0"/>
              </w:rPr>
            </w:pPr>
            <w:r>
              <w:rPr>
                <w:b w:val="0"/>
                <w:bCs w:val="0"/>
              </w:rPr>
              <w:t>2110302</w:t>
            </w:r>
          </w:p>
        </w:tc>
        <w:tc>
          <w:tcPr>
            <w:tcW w:w="1571" w:type="pct"/>
            <w:vAlign w:val="top"/>
          </w:tcPr>
          <w:p w14:paraId="7CAB406B">
            <w:pPr>
              <w:pStyle w:val="15"/>
              <w:bidi w:val="0"/>
              <w:rPr>
                <w:b w:val="0"/>
                <w:bCs w:val="0"/>
              </w:rPr>
            </w:pPr>
            <w:r>
              <w:rPr>
                <w:b w:val="0"/>
                <w:bCs w:val="0"/>
              </w:rPr>
              <w:t>水体</w:t>
            </w:r>
          </w:p>
        </w:tc>
        <w:tc>
          <w:tcPr>
            <w:tcW w:w="865" w:type="pct"/>
            <w:vAlign w:val="top"/>
          </w:tcPr>
          <w:p w14:paraId="35B5F0E7">
            <w:pPr>
              <w:pStyle w:val="15"/>
              <w:bidi w:val="0"/>
              <w:rPr>
                <w:b w:val="0"/>
                <w:bCs w:val="0"/>
              </w:rPr>
            </w:pPr>
            <w:r>
              <w:rPr>
                <w:b w:val="0"/>
                <w:bCs w:val="0"/>
              </w:rPr>
              <w:t>3351.08</w:t>
            </w:r>
          </w:p>
        </w:tc>
        <w:tc>
          <w:tcPr>
            <w:tcW w:w="776" w:type="pct"/>
            <w:vAlign w:val="top"/>
          </w:tcPr>
          <w:p w14:paraId="47FEF77A">
            <w:pPr>
              <w:pStyle w:val="15"/>
              <w:bidi w:val="0"/>
              <w:rPr>
                <w:b w:val="0"/>
                <w:bCs w:val="0"/>
              </w:rPr>
            </w:pPr>
          </w:p>
        </w:tc>
        <w:tc>
          <w:tcPr>
            <w:tcW w:w="829" w:type="pct"/>
            <w:vAlign w:val="top"/>
          </w:tcPr>
          <w:p w14:paraId="20AF1F27">
            <w:pPr>
              <w:pStyle w:val="15"/>
              <w:bidi w:val="0"/>
              <w:rPr>
                <w:b w:val="0"/>
                <w:bCs w:val="0"/>
              </w:rPr>
            </w:pPr>
            <w:r>
              <w:rPr>
                <w:b w:val="0"/>
                <w:bCs w:val="0"/>
              </w:rPr>
              <w:t>3351.08</w:t>
            </w:r>
          </w:p>
        </w:tc>
      </w:tr>
      <w:tr w14:paraId="755AF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56" w:type="pct"/>
            <w:vAlign w:val="top"/>
          </w:tcPr>
          <w:p w14:paraId="013BB8B2">
            <w:pPr>
              <w:pStyle w:val="15"/>
              <w:bidi w:val="0"/>
              <w:rPr>
                <w:b w:val="0"/>
                <w:bCs w:val="0"/>
              </w:rPr>
            </w:pPr>
            <w:r>
              <w:rPr>
                <w:b w:val="0"/>
                <w:bCs w:val="0"/>
              </w:rPr>
              <w:t>212</w:t>
            </w:r>
          </w:p>
        </w:tc>
        <w:tc>
          <w:tcPr>
            <w:tcW w:w="1571" w:type="pct"/>
            <w:vAlign w:val="top"/>
          </w:tcPr>
          <w:p w14:paraId="4EF9BECB">
            <w:pPr>
              <w:pStyle w:val="15"/>
              <w:bidi w:val="0"/>
              <w:rPr>
                <w:b w:val="0"/>
                <w:bCs w:val="0"/>
              </w:rPr>
            </w:pPr>
            <w:r>
              <w:rPr>
                <w:b w:val="0"/>
                <w:bCs w:val="0"/>
              </w:rPr>
              <w:t>城乡社区支出</w:t>
            </w:r>
          </w:p>
        </w:tc>
        <w:tc>
          <w:tcPr>
            <w:tcW w:w="865" w:type="pct"/>
            <w:vAlign w:val="top"/>
          </w:tcPr>
          <w:p w14:paraId="2AAB8FBC">
            <w:pPr>
              <w:pStyle w:val="15"/>
              <w:bidi w:val="0"/>
              <w:rPr>
                <w:b w:val="0"/>
                <w:bCs w:val="0"/>
              </w:rPr>
            </w:pPr>
            <w:r>
              <w:rPr>
                <w:b w:val="0"/>
                <w:bCs w:val="0"/>
              </w:rPr>
              <w:t>22350.58</w:t>
            </w:r>
          </w:p>
        </w:tc>
        <w:tc>
          <w:tcPr>
            <w:tcW w:w="776" w:type="pct"/>
            <w:vAlign w:val="top"/>
          </w:tcPr>
          <w:p w14:paraId="3CEDF415">
            <w:pPr>
              <w:pStyle w:val="15"/>
              <w:bidi w:val="0"/>
              <w:rPr>
                <w:b w:val="0"/>
                <w:bCs w:val="0"/>
              </w:rPr>
            </w:pPr>
            <w:r>
              <w:rPr>
                <w:b w:val="0"/>
                <w:bCs w:val="0"/>
              </w:rPr>
              <w:t>791.51</w:t>
            </w:r>
          </w:p>
        </w:tc>
        <w:tc>
          <w:tcPr>
            <w:tcW w:w="829" w:type="pct"/>
            <w:vAlign w:val="top"/>
          </w:tcPr>
          <w:p w14:paraId="7C8EB1F2">
            <w:pPr>
              <w:pStyle w:val="15"/>
              <w:bidi w:val="0"/>
              <w:rPr>
                <w:b w:val="0"/>
                <w:bCs w:val="0"/>
              </w:rPr>
            </w:pPr>
            <w:r>
              <w:rPr>
                <w:b w:val="0"/>
                <w:bCs w:val="0"/>
              </w:rPr>
              <w:t>21559.07</w:t>
            </w:r>
          </w:p>
        </w:tc>
      </w:tr>
      <w:tr w14:paraId="3A2CC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75A5AED4">
            <w:pPr>
              <w:pStyle w:val="15"/>
              <w:bidi w:val="0"/>
              <w:rPr>
                <w:b w:val="0"/>
                <w:bCs w:val="0"/>
              </w:rPr>
            </w:pPr>
            <w:r>
              <w:rPr>
                <w:b w:val="0"/>
                <w:bCs w:val="0"/>
              </w:rPr>
              <w:t>21203</w:t>
            </w:r>
          </w:p>
        </w:tc>
        <w:tc>
          <w:tcPr>
            <w:tcW w:w="1571" w:type="pct"/>
            <w:vAlign w:val="top"/>
          </w:tcPr>
          <w:p w14:paraId="4D261D7A">
            <w:pPr>
              <w:pStyle w:val="15"/>
              <w:bidi w:val="0"/>
              <w:rPr>
                <w:b w:val="0"/>
                <w:bCs w:val="0"/>
              </w:rPr>
            </w:pPr>
            <w:r>
              <w:rPr>
                <w:b w:val="0"/>
                <w:bCs w:val="0"/>
              </w:rPr>
              <w:t>城乡社区公共设施</w:t>
            </w:r>
          </w:p>
        </w:tc>
        <w:tc>
          <w:tcPr>
            <w:tcW w:w="865" w:type="pct"/>
            <w:vAlign w:val="top"/>
          </w:tcPr>
          <w:p w14:paraId="5161E326">
            <w:pPr>
              <w:pStyle w:val="15"/>
              <w:bidi w:val="0"/>
              <w:rPr>
                <w:b w:val="0"/>
                <w:bCs w:val="0"/>
              </w:rPr>
            </w:pPr>
            <w:r>
              <w:rPr>
                <w:b w:val="0"/>
                <w:bCs w:val="0"/>
              </w:rPr>
              <w:t>1543.93</w:t>
            </w:r>
          </w:p>
        </w:tc>
        <w:tc>
          <w:tcPr>
            <w:tcW w:w="776" w:type="pct"/>
            <w:vAlign w:val="top"/>
          </w:tcPr>
          <w:p w14:paraId="391EF90A">
            <w:pPr>
              <w:pStyle w:val="15"/>
              <w:bidi w:val="0"/>
              <w:rPr>
                <w:b w:val="0"/>
                <w:bCs w:val="0"/>
              </w:rPr>
            </w:pPr>
          </w:p>
        </w:tc>
        <w:tc>
          <w:tcPr>
            <w:tcW w:w="829" w:type="pct"/>
            <w:vAlign w:val="top"/>
          </w:tcPr>
          <w:p w14:paraId="16C08D49">
            <w:pPr>
              <w:pStyle w:val="15"/>
              <w:bidi w:val="0"/>
              <w:rPr>
                <w:b w:val="0"/>
                <w:bCs w:val="0"/>
              </w:rPr>
            </w:pPr>
            <w:r>
              <w:rPr>
                <w:b w:val="0"/>
                <w:bCs w:val="0"/>
              </w:rPr>
              <w:t>1543.93</w:t>
            </w:r>
          </w:p>
        </w:tc>
      </w:tr>
      <w:tr w14:paraId="1151E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350EFA9A">
            <w:pPr>
              <w:pStyle w:val="15"/>
              <w:bidi w:val="0"/>
              <w:rPr>
                <w:b w:val="0"/>
                <w:bCs w:val="0"/>
              </w:rPr>
            </w:pPr>
            <w:r>
              <w:rPr>
                <w:b w:val="0"/>
                <w:bCs w:val="0"/>
              </w:rPr>
              <w:t>2120399</w:t>
            </w:r>
          </w:p>
        </w:tc>
        <w:tc>
          <w:tcPr>
            <w:tcW w:w="1571" w:type="pct"/>
            <w:vAlign w:val="top"/>
          </w:tcPr>
          <w:p w14:paraId="06C0EA69">
            <w:pPr>
              <w:pStyle w:val="15"/>
              <w:bidi w:val="0"/>
              <w:rPr>
                <w:b w:val="0"/>
                <w:bCs w:val="0"/>
              </w:rPr>
            </w:pPr>
            <w:r>
              <w:rPr>
                <w:b w:val="0"/>
                <w:bCs w:val="0"/>
              </w:rPr>
              <w:t>其他城乡社区公共设施支出</w:t>
            </w:r>
          </w:p>
        </w:tc>
        <w:tc>
          <w:tcPr>
            <w:tcW w:w="865" w:type="pct"/>
            <w:vAlign w:val="top"/>
          </w:tcPr>
          <w:p w14:paraId="043E40E3">
            <w:pPr>
              <w:pStyle w:val="15"/>
              <w:bidi w:val="0"/>
              <w:rPr>
                <w:b w:val="0"/>
                <w:bCs w:val="0"/>
              </w:rPr>
            </w:pPr>
            <w:r>
              <w:rPr>
                <w:b w:val="0"/>
                <w:bCs w:val="0"/>
              </w:rPr>
              <w:t>1543.93</w:t>
            </w:r>
          </w:p>
        </w:tc>
        <w:tc>
          <w:tcPr>
            <w:tcW w:w="776" w:type="pct"/>
            <w:vAlign w:val="top"/>
          </w:tcPr>
          <w:p w14:paraId="32E94E00">
            <w:pPr>
              <w:pStyle w:val="15"/>
              <w:bidi w:val="0"/>
              <w:rPr>
                <w:b w:val="0"/>
                <w:bCs w:val="0"/>
              </w:rPr>
            </w:pPr>
          </w:p>
        </w:tc>
        <w:tc>
          <w:tcPr>
            <w:tcW w:w="829" w:type="pct"/>
            <w:vAlign w:val="top"/>
          </w:tcPr>
          <w:p w14:paraId="76220A7F">
            <w:pPr>
              <w:pStyle w:val="15"/>
              <w:bidi w:val="0"/>
              <w:rPr>
                <w:b w:val="0"/>
                <w:bCs w:val="0"/>
              </w:rPr>
            </w:pPr>
            <w:r>
              <w:rPr>
                <w:b w:val="0"/>
                <w:bCs w:val="0"/>
              </w:rPr>
              <w:t>1543.93</w:t>
            </w:r>
          </w:p>
        </w:tc>
      </w:tr>
      <w:tr w14:paraId="10571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37749248">
            <w:pPr>
              <w:pStyle w:val="15"/>
              <w:bidi w:val="0"/>
              <w:rPr>
                <w:b w:val="0"/>
                <w:bCs w:val="0"/>
              </w:rPr>
            </w:pPr>
            <w:r>
              <w:rPr>
                <w:b w:val="0"/>
                <w:bCs w:val="0"/>
              </w:rPr>
              <w:t>21205</w:t>
            </w:r>
          </w:p>
        </w:tc>
        <w:tc>
          <w:tcPr>
            <w:tcW w:w="1571" w:type="pct"/>
            <w:vAlign w:val="top"/>
          </w:tcPr>
          <w:p w14:paraId="40A607E4">
            <w:pPr>
              <w:pStyle w:val="15"/>
              <w:bidi w:val="0"/>
              <w:rPr>
                <w:b w:val="0"/>
                <w:bCs w:val="0"/>
              </w:rPr>
            </w:pPr>
            <w:r>
              <w:rPr>
                <w:b w:val="0"/>
                <w:bCs w:val="0"/>
              </w:rPr>
              <w:t>城乡社区环境卫生</w:t>
            </w:r>
          </w:p>
        </w:tc>
        <w:tc>
          <w:tcPr>
            <w:tcW w:w="865" w:type="pct"/>
            <w:vAlign w:val="top"/>
          </w:tcPr>
          <w:p w14:paraId="6412A2D3">
            <w:pPr>
              <w:pStyle w:val="15"/>
              <w:bidi w:val="0"/>
              <w:rPr>
                <w:b w:val="0"/>
                <w:bCs w:val="0"/>
              </w:rPr>
            </w:pPr>
            <w:r>
              <w:rPr>
                <w:b w:val="0"/>
                <w:bCs w:val="0"/>
              </w:rPr>
              <w:t>19664.65</w:t>
            </w:r>
          </w:p>
        </w:tc>
        <w:tc>
          <w:tcPr>
            <w:tcW w:w="776" w:type="pct"/>
            <w:vAlign w:val="top"/>
          </w:tcPr>
          <w:p w14:paraId="2CB9B5B5">
            <w:pPr>
              <w:pStyle w:val="15"/>
              <w:bidi w:val="0"/>
              <w:rPr>
                <w:b w:val="0"/>
                <w:bCs w:val="0"/>
              </w:rPr>
            </w:pPr>
            <w:r>
              <w:rPr>
                <w:b w:val="0"/>
                <w:bCs w:val="0"/>
              </w:rPr>
              <w:t>791.51</w:t>
            </w:r>
          </w:p>
        </w:tc>
        <w:tc>
          <w:tcPr>
            <w:tcW w:w="829" w:type="pct"/>
            <w:vAlign w:val="top"/>
          </w:tcPr>
          <w:p w14:paraId="47DAACC1">
            <w:pPr>
              <w:pStyle w:val="15"/>
              <w:bidi w:val="0"/>
              <w:rPr>
                <w:b w:val="0"/>
                <w:bCs w:val="0"/>
              </w:rPr>
            </w:pPr>
            <w:r>
              <w:rPr>
                <w:b w:val="0"/>
                <w:bCs w:val="0"/>
              </w:rPr>
              <w:t>18873.14</w:t>
            </w:r>
          </w:p>
        </w:tc>
      </w:tr>
      <w:tr w14:paraId="19E09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51FDB579">
            <w:pPr>
              <w:pStyle w:val="15"/>
              <w:bidi w:val="0"/>
              <w:rPr>
                <w:b w:val="0"/>
                <w:bCs w:val="0"/>
              </w:rPr>
            </w:pPr>
            <w:r>
              <w:rPr>
                <w:b w:val="0"/>
                <w:bCs w:val="0"/>
              </w:rPr>
              <w:t>2120501</w:t>
            </w:r>
          </w:p>
        </w:tc>
        <w:tc>
          <w:tcPr>
            <w:tcW w:w="1571" w:type="pct"/>
            <w:vAlign w:val="top"/>
          </w:tcPr>
          <w:p w14:paraId="69FE2970">
            <w:pPr>
              <w:pStyle w:val="15"/>
              <w:bidi w:val="0"/>
              <w:rPr>
                <w:b w:val="0"/>
                <w:bCs w:val="0"/>
              </w:rPr>
            </w:pPr>
            <w:r>
              <w:rPr>
                <w:b w:val="0"/>
                <w:bCs w:val="0"/>
              </w:rPr>
              <w:t>城乡社区环境卫生</w:t>
            </w:r>
          </w:p>
        </w:tc>
        <w:tc>
          <w:tcPr>
            <w:tcW w:w="865" w:type="pct"/>
            <w:vAlign w:val="top"/>
          </w:tcPr>
          <w:p w14:paraId="3747CFA3">
            <w:pPr>
              <w:pStyle w:val="15"/>
              <w:bidi w:val="0"/>
              <w:rPr>
                <w:b w:val="0"/>
                <w:bCs w:val="0"/>
              </w:rPr>
            </w:pPr>
            <w:r>
              <w:rPr>
                <w:b w:val="0"/>
                <w:bCs w:val="0"/>
              </w:rPr>
              <w:t>19664.65</w:t>
            </w:r>
          </w:p>
        </w:tc>
        <w:tc>
          <w:tcPr>
            <w:tcW w:w="776" w:type="pct"/>
            <w:vAlign w:val="top"/>
          </w:tcPr>
          <w:p w14:paraId="572C00F8">
            <w:pPr>
              <w:pStyle w:val="15"/>
              <w:bidi w:val="0"/>
              <w:rPr>
                <w:b w:val="0"/>
                <w:bCs w:val="0"/>
              </w:rPr>
            </w:pPr>
            <w:r>
              <w:rPr>
                <w:b w:val="0"/>
                <w:bCs w:val="0"/>
              </w:rPr>
              <w:t>791.5</w:t>
            </w:r>
          </w:p>
        </w:tc>
        <w:tc>
          <w:tcPr>
            <w:tcW w:w="829" w:type="pct"/>
            <w:vAlign w:val="top"/>
          </w:tcPr>
          <w:p w14:paraId="264D0C5C">
            <w:pPr>
              <w:pStyle w:val="15"/>
              <w:bidi w:val="0"/>
              <w:rPr>
                <w:b w:val="0"/>
                <w:bCs w:val="0"/>
              </w:rPr>
            </w:pPr>
            <w:r>
              <w:rPr>
                <w:b w:val="0"/>
                <w:bCs w:val="0"/>
              </w:rPr>
              <w:t>18873.14</w:t>
            </w:r>
          </w:p>
        </w:tc>
      </w:tr>
      <w:tr w14:paraId="6245E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56" w:type="pct"/>
            <w:vAlign w:val="top"/>
          </w:tcPr>
          <w:p w14:paraId="5949B65F">
            <w:pPr>
              <w:pStyle w:val="15"/>
              <w:bidi w:val="0"/>
              <w:rPr>
                <w:b w:val="0"/>
                <w:bCs w:val="0"/>
              </w:rPr>
            </w:pPr>
            <w:r>
              <w:rPr>
                <w:b w:val="0"/>
                <w:bCs w:val="0"/>
              </w:rPr>
              <w:t>21213</w:t>
            </w:r>
          </w:p>
        </w:tc>
        <w:tc>
          <w:tcPr>
            <w:tcW w:w="1571" w:type="pct"/>
            <w:vAlign w:val="top"/>
          </w:tcPr>
          <w:p w14:paraId="2BC4CDEB">
            <w:pPr>
              <w:pStyle w:val="15"/>
              <w:bidi w:val="0"/>
              <w:rPr>
                <w:b w:val="0"/>
                <w:bCs w:val="0"/>
              </w:rPr>
            </w:pPr>
            <w:r>
              <w:rPr>
                <w:b w:val="0"/>
                <w:bCs w:val="0"/>
              </w:rPr>
              <w:t>城市基础设施配套费安排的支出</w:t>
            </w:r>
          </w:p>
        </w:tc>
        <w:tc>
          <w:tcPr>
            <w:tcW w:w="865" w:type="pct"/>
            <w:vAlign w:val="top"/>
          </w:tcPr>
          <w:p w14:paraId="0F4F5F19">
            <w:pPr>
              <w:pStyle w:val="15"/>
              <w:bidi w:val="0"/>
              <w:rPr>
                <w:b w:val="0"/>
                <w:bCs w:val="0"/>
              </w:rPr>
            </w:pPr>
            <w:r>
              <w:rPr>
                <w:b w:val="0"/>
                <w:bCs w:val="0"/>
              </w:rPr>
              <w:t>1142.00</w:t>
            </w:r>
          </w:p>
        </w:tc>
        <w:tc>
          <w:tcPr>
            <w:tcW w:w="776" w:type="pct"/>
            <w:vAlign w:val="top"/>
          </w:tcPr>
          <w:p w14:paraId="1982FF2D">
            <w:pPr>
              <w:pStyle w:val="15"/>
              <w:bidi w:val="0"/>
              <w:rPr>
                <w:b w:val="0"/>
                <w:bCs w:val="0"/>
              </w:rPr>
            </w:pPr>
          </w:p>
        </w:tc>
        <w:tc>
          <w:tcPr>
            <w:tcW w:w="829" w:type="pct"/>
            <w:vAlign w:val="top"/>
          </w:tcPr>
          <w:p w14:paraId="7734031E">
            <w:pPr>
              <w:pStyle w:val="15"/>
              <w:bidi w:val="0"/>
              <w:rPr>
                <w:b w:val="0"/>
                <w:bCs w:val="0"/>
              </w:rPr>
            </w:pPr>
            <w:r>
              <w:rPr>
                <w:b w:val="0"/>
                <w:bCs w:val="0"/>
              </w:rPr>
              <w:t>1142.00</w:t>
            </w:r>
          </w:p>
        </w:tc>
      </w:tr>
      <w:tr w14:paraId="373F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1CB9AC83">
            <w:pPr>
              <w:pStyle w:val="15"/>
              <w:bidi w:val="0"/>
              <w:rPr>
                <w:b w:val="0"/>
                <w:bCs w:val="0"/>
              </w:rPr>
            </w:pPr>
            <w:r>
              <w:rPr>
                <w:b w:val="0"/>
                <w:bCs w:val="0"/>
              </w:rPr>
              <w:t>2121302</w:t>
            </w:r>
          </w:p>
        </w:tc>
        <w:tc>
          <w:tcPr>
            <w:tcW w:w="1571" w:type="pct"/>
            <w:vAlign w:val="top"/>
          </w:tcPr>
          <w:p w14:paraId="075CCA8B">
            <w:pPr>
              <w:pStyle w:val="15"/>
              <w:bidi w:val="0"/>
              <w:rPr>
                <w:b w:val="0"/>
                <w:bCs w:val="0"/>
              </w:rPr>
            </w:pPr>
            <w:r>
              <w:rPr>
                <w:b w:val="0"/>
                <w:bCs w:val="0"/>
              </w:rPr>
              <w:t>城市环境卫生</w:t>
            </w:r>
          </w:p>
        </w:tc>
        <w:tc>
          <w:tcPr>
            <w:tcW w:w="865" w:type="pct"/>
            <w:vAlign w:val="top"/>
          </w:tcPr>
          <w:p w14:paraId="315DB330">
            <w:pPr>
              <w:pStyle w:val="15"/>
              <w:bidi w:val="0"/>
              <w:rPr>
                <w:b w:val="0"/>
                <w:bCs w:val="0"/>
              </w:rPr>
            </w:pPr>
            <w:r>
              <w:rPr>
                <w:b w:val="0"/>
                <w:bCs w:val="0"/>
              </w:rPr>
              <w:t>1142.00</w:t>
            </w:r>
          </w:p>
        </w:tc>
        <w:tc>
          <w:tcPr>
            <w:tcW w:w="776" w:type="pct"/>
            <w:vAlign w:val="top"/>
          </w:tcPr>
          <w:p w14:paraId="4FCA4FF5">
            <w:pPr>
              <w:pStyle w:val="15"/>
              <w:bidi w:val="0"/>
              <w:rPr>
                <w:b w:val="0"/>
                <w:bCs w:val="0"/>
              </w:rPr>
            </w:pPr>
          </w:p>
        </w:tc>
        <w:tc>
          <w:tcPr>
            <w:tcW w:w="829" w:type="pct"/>
            <w:vAlign w:val="top"/>
          </w:tcPr>
          <w:p w14:paraId="0E4445A4">
            <w:pPr>
              <w:pStyle w:val="15"/>
              <w:bidi w:val="0"/>
              <w:rPr>
                <w:b w:val="0"/>
                <w:bCs w:val="0"/>
              </w:rPr>
            </w:pPr>
            <w:r>
              <w:rPr>
                <w:b w:val="0"/>
                <w:bCs w:val="0"/>
              </w:rPr>
              <w:t>1142.00</w:t>
            </w:r>
          </w:p>
        </w:tc>
      </w:tr>
      <w:tr w14:paraId="06CD1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56" w:type="pct"/>
            <w:vAlign w:val="top"/>
          </w:tcPr>
          <w:p w14:paraId="6326E6F2">
            <w:pPr>
              <w:pStyle w:val="15"/>
              <w:bidi w:val="0"/>
              <w:rPr>
                <w:b w:val="0"/>
                <w:bCs w:val="0"/>
              </w:rPr>
            </w:pPr>
            <w:r>
              <w:rPr>
                <w:b w:val="0"/>
                <w:bCs w:val="0"/>
              </w:rPr>
              <w:t>213</w:t>
            </w:r>
          </w:p>
        </w:tc>
        <w:tc>
          <w:tcPr>
            <w:tcW w:w="1571" w:type="pct"/>
            <w:vAlign w:val="top"/>
          </w:tcPr>
          <w:p w14:paraId="3E7E63D0">
            <w:pPr>
              <w:pStyle w:val="15"/>
              <w:bidi w:val="0"/>
              <w:rPr>
                <w:b w:val="0"/>
                <w:bCs w:val="0"/>
              </w:rPr>
            </w:pPr>
            <w:r>
              <w:rPr>
                <w:b w:val="0"/>
                <w:bCs w:val="0"/>
              </w:rPr>
              <w:t>农林水支出</w:t>
            </w:r>
          </w:p>
        </w:tc>
        <w:tc>
          <w:tcPr>
            <w:tcW w:w="865" w:type="pct"/>
            <w:vAlign w:val="top"/>
          </w:tcPr>
          <w:p w14:paraId="7E089AB9">
            <w:pPr>
              <w:pStyle w:val="15"/>
              <w:bidi w:val="0"/>
              <w:rPr>
                <w:b w:val="0"/>
                <w:bCs w:val="0"/>
              </w:rPr>
            </w:pPr>
            <w:r>
              <w:rPr>
                <w:b w:val="0"/>
                <w:bCs w:val="0"/>
              </w:rPr>
              <w:t>202.00</w:t>
            </w:r>
          </w:p>
        </w:tc>
        <w:tc>
          <w:tcPr>
            <w:tcW w:w="776" w:type="pct"/>
            <w:vAlign w:val="top"/>
          </w:tcPr>
          <w:p w14:paraId="6887C91E">
            <w:pPr>
              <w:pStyle w:val="15"/>
              <w:bidi w:val="0"/>
              <w:rPr>
                <w:b w:val="0"/>
                <w:bCs w:val="0"/>
              </w:rPr>
            </w:pPr>
          </w:p>
        </w:tc>
        <w:tc>
          <w:tcPr>
            <w:tcW w:w="829" w:type="pct"/>
            <w:vAlign w:val="top"/>
          </w:tcPr>
          <w:p w14:paraId="3608ED88">
            <w:pPr>
              <w:pStyle w:val="15"/>
              <w:bidi w:val="0"/>
              <w:rPr>
                <w:b w:val="0"/>
                <w:bCs w:val="0"/>
              </w:rPr>
            </w:pPr>
            <w:r>
              <w:rPr>
                <w:b w:val="0"/>
                <w:bCs w:val="0"/>
              </w:rPr>
              <w:t>202.00</w:t>
            </w:r>
          </w:p>
        </w:tc>
      </w:tr>
      <w:tr w14:paraId="0D7E7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56" w:type="pct"/>
            <w:vAlign w:val="top"/>
          </w:tcPr>
          <w:p w14:paraId="56C6F9AD">
            <w:pPr>
              <w:pStyle w:val="15"/>
              <w:bidi w:val="0"/>
              <w:rPr>
                <w:b w:val="0"/>
                <w:bCs w:val="0"/>
              </w:rPr>
            </w:pPr>
            <w:r>
              <w:rPr>
                <w:b w:val="0"/>
                <w:bCs w:val="0"/>
              </w:rPr>
              <w:t>21301</w:t>
            </w:r>
          </w:p>
        </w:tc>
        <w:tc>
          <w:tcPr>
            <w:tcW w:w="1571" w:type="pct"/>
            <w:vAlign w:val="top"/>
          </w:tcPr>
          <w:p w14:paraId="44EA7B6D">
            <w:pPr>
              <w:pStyle w:val="15"/>
              <w:bidi w:val="0"/>
              <w:rPr>
                <w:b w:val="0"/>
                <w:bCs w:val="0"/>
              </w:rPr>
            </w:pPr>
            <w:r>
              <w:rPr>
                <w:b w:val="0"/>
                <w:bCs w:val="0"/>
              </w:rPr>
              <w:t>农业农村</w:t>
            </w:r>
          </w:p>
        </w:tc>
        <w:tc>
          <w:tcPr>
            <w:tcW w:w="865" w:type="pct"/>
            <w:vAlign w:val="top"/>
          </w:tcPr>
          <w:p w14:paraId="5492F148">
            <w:pPr>
              <w:pStyle w:val="15"/>
              <w:bidi w:val="0"/>
              <w:rPr>
                <w:b w:val="0"/>
                <w:bCs w:val="0"/>
              </w:rPr>
            </w:pPr>
            <w:r>
              <w:rPr>
                <w:b w:val="0"/>
                <w:bCs w:val="0"/>
              </w:rPr>
              <w:t>202.00</w:t>
            </w:r>
          </w:p>
        </w:tc>
        <w:tc>
          <w:tcPr>
            <w:tcW w:w="776" w:type="pct"/>
            <w:vAlign w:val="top"/>
          </w:tcPr>
          <w:p w14:paraId="6641AB94">
            <w:pPr>
              <w:pStyle w:val="15"/>
              <w:bidi w:val="0"/>
              <w:rPr>
                <w:b w:val="0"/>
                <w:bCs w:val="0"/>
              </w:rPr>
            </w:pPr>
          </w:p>
        </w:tc>
        <w:tc>
          <w:tcPr>
            <w:tcW w:w="829" w:type="pct"/>
            <w:vAlign w:val="top"/>
          </w:tcPr>
          <w:p w14:paraId="45ED1DA9">
            <w:pPr>
              <w:pStyle w:val="15"/>
              <w:bidi w:val="0"/>
              <w:rPr>
                <w:b w:val="0"/>
                <w:bCs w:val="0"/>
              </w:rPr>
            </w:pPr>
            <w:r>
              <w:rPr>
                <w:b w:val="0"/>
                <w:bCs w:val="0"/>
              </w:rPr>
              <w:t>202/00</w:t>
            </w:r>
          </w:p>
        </w:tc>
      </w:tr>
      <w:tr w14:paraId="2404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1D9A1E8E">
            <w:pPr>
              <w:pStyle w:val="15"/>
              <w:bidi w:val="0"/>
              <w:rPr>
                <w:b w:val="0"/>
                <w:bCs w:val="0"/>
              </w:rPr>
            </w:pPr>
            <w:r>
              <w:rPr>
                <w:b w:val="0"/>
                <w:bCs w:val="0"/>
              </w:rPr>
              <w:t>2130199</w:t>
            </w:r>
          </w:p>
        </w:tc>
        <w:tc>
          <w:tcPr>
            <w:tcW w:w="1571" w:type="pct"/>
            <w:vAlign w:val="top"/>
          </w:tcPr>
          <w:p w14:paraId="3C4B62FC">
            <w:pPr>
              <w:pStyle w:val="15"/>
              <w:bidi w:val="0"/>
              <w:rPr>
                <w:b w:val="0"/>
                <w:bCs w:val="0"/>
              </w:rPr>
            </w:pPr>
            <w:r>
              <w:rPr>
                <w:b w:val="0"/>
                <w:bCs w:val="0"/>
              </w:rPr>
              <w:t>其他农业农村支出</w:t>
            </w:r>
          </w:p>
        </w:tc>
        <w:tc>
          <w:tcPr>
            <w:tcW w:w="865" w:type="pct"/>
            <w:vAlign w:val="top"/>
          </w:tcPr>
          <w:p w14:paraId="26431CF2">
            <w:pPr>
              <w:pStyle w:val="15"/>
              <w:bidi w:val="0"/>
              <w:rPr>
                <w:b w:val="0"/>
                <w:bCs w:val="0"/>
              </w:rPr>
            </w:pPr>
            <w:r>
              <w:rPr>
                <w:b w:val="0"/>
                <w:bCs w:val="0"/>
              </w:rPr>
              <w:t>202.00</w:t>
            </w:r>
          </w:p>
        </w:tc>
        <w:tc>
          <w:tcPr>
            <w:tcW w:w="776" w:type="pct"/>
            <w:vAlign w:val="top"/>
          </w:tcPr>
          <w:p w14:paraId="125F6F7A">
            <w:pPr>
              <w:pStyle w:val="15"/>
              <w:bidi w:val="0"/>
              <w:rPr>
                <w:b w:val="0"/>
                <w:bCs w:val="0"/>
              </w:rPr>
            </w:pPr>
          </w:p>
        </w:tc>
        <w:tc>
          <w:tcPr>
            <w:tcW w:w="829" w:type="pct"/>
            <w:vAlign w:val="top"/>
          </w:tcPr>
          <w:p w14:paraId="72F39A79">
            <w:pPr>
              <w:pStyle w:val="15"/>
              <w:bidi w:val="0"/>
              <w:rPr>
                <w:b w:val="0"/>
                <w:bCs w:val="0"/>
              </w:rPr>
            </w:pPr>
            <w:r>
              <w:rPr>
                <w:b w:val="0"/>
                <w:bCs w:val="0"/>
              </w:rPr>
              <w:t>202.00</w:t>
            </w:r>
          </w:p>
        </w:tc>
      </w:tr>
      <w:tr w14:paraId="009F6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56" w:type="pct"/>
            <w:vAlign w:val="top"/>
          </w:tcPr>
          <w:p w14:paraId="6D0CCEC6">
            <w:pPr>
              <w:pStyle w:val="15"/>
              <w:bidi w:val="0"/>
              <w:rPr>
                <w:b w:val="0"/>
                <w:bCs w:val="0"/>
              </w:rPr>
            </w:pPr>
            <w:r>
              <w:rPr>
                <w:b w:val="0"/>
                <w:bCs w:val="0"/>
              </w:rPr>
              <w:t>221</w:t>
            </w:r>
          </w:p>
        </w:tc>
        <w:tc>
          <w:tcPr>
            <w:tcW w:w="1571" w:type="pct"/>
            <w:vAlign w:val="top"/>
          </w:tcPr>
          <w:p w14:paraId="69D171C8">
            <w:pPr>
              <w:pStyle w:val="15"/>
              <w:bidi w:val="0"/>
              <w:rPr>
                <w:b w:val="0"/>
                <w:bCs w:val="0"/>
              </w:rPr>
            </w:pPr>
            <w:r>
              <w:rPr>
                <w:b w:val="0"/>
                <w:bCs w:val="0"/>
              </w:rPr>
              <w:t>住房保障支出</w:t>
            </w:r>
          </w:p>
        </w:tc>
        <w:tc>
          <w:tcPr>
            <w:tcW w:w="865" w:type="pct"/>
            <w:vAlign w:val="top"/>
          </w:tcPr>
          <w:p w14:paraId="48E5A6E0">
            <w:pPr>
              <w:pStyle w:val="15"/>
              <w:bidi w:val="0"/>
              <w:rPr>
                <w:b w:val="0"/>
                <w:bCs w:val="0"/>
              </w:rPr>
            </w:pPr>
            <w:r>
              <w:rPr>
                <w:b w:val="0"/>
                <w:bCs w:val="0"/>
              </w:rPr>
              <w:t>47.15</w:t>
            </w:r>
          </w:p>
        </w:tc>
        <w:tc>
          <w:tcPr>
            <w:tcW w:w="776" w:type="pct"/>
            <w:vAlign w:val="top"/>
          </w:tcPr>
          <w:p w14:paraId="4DC199CF">
            <w:pPr>
              <w:pStyle w:val="15"/>
              <w:bidi w:val="0"/>
              <w:rPr>
                <w:b w:val="0"/>
                <w:bCs w:val="0"/>
              </w:rPr>
            </w:pPr>
            <w:r>
              <w:rPr>
                <w:b w:val="0"/>
                <w:bCs w:val="0"/>
              </w:rPr>
              <w:t>47.15</w:t>
            </w:r>
          </w:p>
        </w:tc>
        <w:tc>
          <w:tcPr>
            <w:tcW w:w="829" w:type="pct"/>
            <w:vAlign w:val="top"/>
          </w:tcPr>
          <w:p w14:paraId="6DBA5E55">
            <w:pPr>
              <w:pStyle w:val="15"/>
              <w:bidi w:val="0"/>
              <w:rPr>
                <w:b w:val="0"/>
                <w:bCs w:val="0"/>
              </w:rPr>
            </w:pPr>
          </w:p>
        </w:tc>
      </w:tr>
      <w:tr w14:paraId="4E3CC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392C9685">
            <w:pPr>
              <w:pStyle w:val="15"/>
              <w:bidi w:val="0"/>
              <w:rPr>
                <w:b w:val="0"/>
                <w:bCs w:val="0"/>
              </w:rPr>
            </w:pPr>
            <w:r>
              <w:rPr>
                <w:b w:val="0"/>
                <w:bCs w:val="0"/>
              </w:rPr>
              <w:t>22102</w:t>
            </w:r>
          </w:p>
        </w:tc>
        <w:tc>
          <w:tcPr>
            <w:tcW w:w="1571" w:type="pct"/>
            <w:vAlign w:val="top"/>
          </w:tcPr>
          <w:p w14:paraId="329104EF">
            <w:pPr>
              <w:pStyle w:val="15"/>
              <w:bidi w:val="0"/>
              <w:rPr>
                <w:b w:val="0"/>
                <w:bCs w:val="0"/>
              </w:rPr>
            </w:pPr>
            <w:r>
              <w:rPr>
                <w:b w:val="0"/>
                <w:bCs w:val="0"/>
              </w:rPr>
              <w:t>住房改革支出</w:t>
            </w:r>
          </w:p>
        </w:tc>
        <w:tc>
          <w:tcPr>
            <w:tcW w:w="865" w:type="pct"/>
            <w:vAlign w:val="top"/>
          </w:tcPr>
          <w:p w14:paraId="4E6C6558">
            <w:pPr>
              <w:pStyle w:val="15"/>
              <w:bidi w:val="0"/>
              <w:rPr>
                <w:b w:val="0"/>
                <w:bCs w:val="0"/>
              </w:rPr>
            </w:pPr>
            <w:r>
              <w:rPr>
                <w:b w:val="0"/>
                <w:bCs w:val="0"/>
              </w:rPr>
              <w:t>47.15</w:t>
            </w:r>
          </w:p>
        </w:tc>
        <w:tc>
          <w:tcPr>
            <w:tcW w:w="776" w:type="pct"/>
            <w:vAlign w:val="top"/>
          </w:tcPr>
          <w:p w14:paraId="11E0C526">
            <w:pPr>
              <w:pStyle w:val="15"/>
              <w:bidi w:val="0"/>
              <w:rPr>
                <w:b w:val="0"/>
                <w:bCs w:val="0"/>
              </w:rPr>
            </w:pPr>
            <w:r>
              <w:rPr>
                <w:b w:val="0"/>
                <w:bCs w:val="0"/>
              </w:rPr>
              <w:t>47.15</w:t>
            </w:r>
          </w:p>
        </w:tc>
        <w:tc>
          <w:tcPr>
            <w:tcW w:w="829" w:type="pct"/>
            <w:vAlign w:val="top"/>
          </w:tcPr>
          <w:p w14:paraId="0F0303AD">
            <w:pPr>
              <w:pStyle w:val="15"/>
              <w:bidi w:val="0"/>
              <w:rPr>
                <w:b w:val="0"/>
                <w:bCs w:val="0"/>
              </w:rPr>
            </w:pPr>
          </w:p>
        </w:tc>
      </w:tr>
      <w:tr w14:paraId="5E505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56" w:type="pct"/>
            <w:vAlign w:val="top"/>
          </w:tcPr>
          <w:p w14:paraId="0770C360">
            <w:pPr>
              <w:pStyle w:val="15"/>
              <w:bidi w:val="0"/>
              <w:rPr>
                <w:b w:val="0"/>
                <w:bCs w:val="0"/>
              </w:rPr>
            </w:pPr>
            <w:r>
              <w:rPr>
                <w:b w:val="0"/>
                <w:bCs w:val="0"/>
              </w:rPr>
              <w:t>2210201</w:t>
            </w:r>
          </w:p>
        </w:tc>
        <w:tc>
          <w:tcPr>
            <w:tcW w:w="1571" w:type="pct"/>
            <w:vAlign w:val="top"/>
          </w:tcPr>
          <w:p w14:paraId="2A80A755">
            <w:pPr>
              <w:pStyle w:val="15"/>
              <w:bidi w:val="0"/>
              <w:rPr>
                <w:b w:val="0"/>
                <w:bCs w:val="0"/>
              </w:rPr>
            </w:pPr>
            <w:r>
              <w:rPr>
                <w:b w:val="0"/>
                <w:bCs w:val="0"/>
              </w:rPr>
              <w:t>住房公积金</w:t>
            </w:r>
          </w:p>
        </w:tc>
        <w:tc>
          <w:tcPr>
            <w:tcW w:w="865" w:type="pct"/>
            <w:vAlign w:val="top"/>
          </w:tcPr>
          <w:p w14:paraId="3757C589">
            <w:pPr>
              <w:pStyle w:val="15"/>
              <w:bidi w:val="0"/>
              <w:rPr>
                <w:b w:val="0"/>
                <w:bCs w:val="0"/>
              </w:rPr>
            </w:pPr>
            <w:r>
              <w:rPr>
                <w:b w:val="0"/>
                <w:bCs w:val="0"/>
              </w:rPr>
              <w:t>47.15</w:t>
            </w:r>
          </w:p>
        </w:tc>
        <w:tc>
          <w:tcPr>
            <w:tcW w:w="776" w:type="pct"/>
            <w:vAlign w:val="top"/>
          </w:tcPr>
          <w:p w14:paraId="41426AC1">
            <w:pPr>
              <w:pStyle w:val="15"/>
              <w:bidi w:val="0"/>
              <w:rPr>
                <w:b w:val="0"/>
                <w:bCs w:val="0"/>
              </w:rPr>
            </w:pPr>
            <w:r>
              <w:rPr>
                <w:b w:val="0"/>
                <w:bCs w:val="0"/>
              </w:rPr>
              <w:t>47.15</w:t>
            </w:r>
          </w:p>
        </w:tc>
        <w:tc>
          <w:tcPr>
            <w:tcW w:w="829" w:type="pct"/>
            <w:vAlign w:val="top"/>
          </w:tcPr>
          <w:p w14:paraId="5ACD3769">
            <w:pPr>
              <w:pStyle w:val="15"/>
              <w:bidi w:val="0"/>
              <w:rPr>
                <w:b w:val="0"/>
                <w:bCs w:val="0"/>
              </w:rPr>
            </w:pPr>
          </w:p>
        </w:tc>
      </w:tr>
    </w:tbl>
    <w:p w14:paraId="0FD1EE12">
      <w:r>
        <w:br w:type="page"/>
      </w:r>
    </w:p>
    <w:p w14:paraId="4FE59847">
      <w:pPr>
        <w:pStyle w:val="17"/>
        <w:bidi w:val="0"/>
      </w:pPr>
      <w:r>
        <w:t>预算公开表4</w:t>
      </w:r>
    </w:p>
    <w:p w14:paraId="04BF3C4D">
      <w:pPr>
        <w:pStyle w:val="16"/>
        <w:bidi w:val="0"/>
        <w:rPr>
          <w:szCs w:val="24"/>
        </w:rPr>
      </w:pPr>
      <w:bookmarkStart w:id="19" w:name="bookmark9"/>
      <w:bookmarkEnd w:id="19"/>
      <w:bookmarkStart w:id="20" w:name="bookmark39"/>
      <w:bookmarkEnd w:id="20"/>
      <w:bookmarkStart w:id="21" w:name="_Toc6161"/>
      <w:r>
        <w:t>2023年财政拨款收支总表</w:t>
      </w:r>
      <w:bookmarkEnd w:id="21"/>
    </w:p>
    <w:p w14:paraId="6025D780">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437"/>
        <w:gridCol w:w="1056"/>
        <w:gridCol w:w="2384"/>
        <w:gridCol w:w="1109"/>
        <w:gridCol w:w="1366"/>
        <w:gridCol w:w="1718"/>
        <w:gridCol w:w="794"/>
      </w:tblGrid>
      <w:tr w14:paraId="31DE7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2493" w:type="dxa"/>
            <w:gridSpan w:val="2"/>
            <w:vAlign w:val="center"/>
          </w:tcPr>
          <w:p w14:paraId="1368A025">
            <w:pPr>
              <w:pStyle w:val="15"/>
              <w:bidi w:val="0"/>
              <w:snapToGrid w:val="0"/>
              <w:rPr>
                <w:rFonts w:hint="eastAsia" w:eastAsia="宋体"/>
                <w:b/>
                <w:bCs/>
                <w:lang w:eastAsia="zh-CN"/>
              </w:rPr>
            </w:pPr>
            <w:r>
              <w:rPr>
                <w:rFonts w:hint="eastAsia"/>
                <w:b/>
                <w:bCs/>
                <w:lang w:eastAsia="zh-CN"/>
              </w:rPr>
              <w:t>收入</w:t>
            </w:r>
          </w:p>
        </w:tc>
        <w:tc>
          <w:tcPr>
            <w:tcW w:w="7371" w:type="dxa"/>
            <w:gridSpan w:val="5"/>
            <w:vAlign w:val="center"/>
          </w:tcPr>
          <w:p w14:paraId="775B8C3C">
            <w:pPr>
              <w:pStyle w:val="15"/>
              <w:bidi w:val="0"/>
              <w:snapToGrid w:val="0"/>
              <w:rPr>
                <w:rFonts w:hint="eastAsia" w:eastAsia="宋体"/>
                <w:b/>
                <w:bCs/>
                <w:lang w:eastAsia="zh-CN"/>
              </w:rPr>
            </w:pPr>
            <w:r>
              <w:rPr>
                <w:rFonts w:hint="eastAsia"/>
                <w:b/>
                <w:bCs/>
                <w:lang w:eastAsia="zh-CN"/>
              </w:rPr>
              <w:t>支出</w:t>
            </w:r>
          </w:p>
        </w:tc>
      </w:tr>
      <w:tr w14:paraId="2FC94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Merge w:val="restart"/>
            <w:tcBorders>
              <w:bottom w:val="nil"/>
            </w:tcBorders>
            <w:vAlign w:val="center"/>
          </w:tcPr>
          <w:p w14:paraId="1B4784B9">
            <w:pPr>
              <w:pStyle w:val="15"/>
              <w:bidi w:val="0"/>
              <w:snapToGrid w:val="0"/>
              <w:rPr>
                <w:rFonts w:hint="eastAsia" w:eastAsia="宋体"/>
                <w:b/>
                <w:bCs/>
                <w:lang w:eastAsia="zh-CN"/>
              </w:rPr>
            </w:pPr>
            <w:r>
              <w:rPr>
                <w:rFonts w:hint="eastAsia"/>
                <w:b/>
                <w:bCs/>
                <w:lang w:eastAsia="zh-CN"/>
              </w:rPr>
              <w:t>项目</w:t>
            </w:r>
          </w:p>
        </w:tc>
        <w:tc>
          <w:tcPr>
            <w:tcW w:w="1056" w:type="dxa"/>
            <w:vMerge w:val="restart"/>
            <w:tcBorders>
              <w:bottom w:val="nil"/>
            </w:tcBorders>
            <w:vAlign w:val="center"/>
          </w:tcPr>
          <w:p w14:paraId="7A0A90DF">
            <w:pPr>
              <w:pStyle w:val="15"/>
              <w:bidi w:val="0"/>
              <w:snapToGrid w:val="0"/>
              <w:rPr>
                <w:rFonts w:hint="eastAsia" w:eastAsia="宋体"/>
                <w:b/>
                <w:bCs/>
                <w:lang w:eastAsia="zh-CN"/>
              </w:rPr>
            </w:pPr>
            <w:r>
              <w:rPr>
                <w:rFonts w:hint="eastAsia"/>
                <w:b/>
                <w:bCs/>
                <w:lang w:eastAsia="zh-CN"/>
              </w:rPr>
              <w:t>金额</w:t>
            </w:r>
          </w:p>
        </w:tc>
        <w:tc>
          <w:tcPr>
            <w:tcW w:w="2384" w:type="dxa"/>
            <w:vMerge w:val="restart"/>
            <w:tcBorders>
              <w:bottom w:val="nil"/>
            </w:tcBorders>
            <w:vAlign w:val="center"/>
          </w:tcPr>
          <w:p w14:paraId="1C8642FF">
            <w:pPr>
              <w:pStyle w:val="15"/>
              <w:bidi w:val="0"/>
              <w:snapToGrid w:val="0"/>
              <w:rPr>
                <w:rFonts w:hint="eastAsia" w:eastAsia="宋体"/>
                <w:b/>
                <w:bCs/>
                <w:lang w:eastAsia="zh-CN"/>
              </w:rPr>
            </w:pPr>
            <w:r>
              <w:rPr>
                <w:rFonts w:hint="eastAsia"/>
                <w:b/>
                <w:bCs/>
                <w:lang w:eastAsia="zh-CN"/>
              </w:rPr>
              <w:t>项目</w:t>
            </w:r>
          </w:p>
        </w:tc>
        <w:tc>
          <w:tcPr>
            <w:tcW w:w="4987" w:type="dxa"/>
            <w:gridSpan w:val="4"/>
            <w:vAlign w:val="center"/>
          </w:tcPr>
          <w:p w14:paraId="74E5B72D">
            <w:pPr>
              <w:pStyle w:val="15"/>
              <w:bidi w:val="0"/>
              <w:snapToGrid w:val="0"/>
              <w:rPr>
                <w:rFonts w:hint="eastAsia" w:eastAsia="宋体"/>
                <w:b/>
                <w:bCs/>
                <w:lang w:eastAsia="zh-CN"/>
              </w:rPr>
            </w:pPr>
            <w:r>
              <w:rPr>
                <w:rFonts w:hint="eastAsia"/>
                <w:b/>
                <w:bCs/>
                <w:lang w:eastAsia="zh-CN"/>
              </w:rPr>
              <w:t>金额</w:t>
            </w:r>
          </w:p>
        </w:tc>
      </w:tr>
      <w:tr w14:paraId="643B1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Merge w:val="continue"/>
            <w:tcBorders>
              <w:top w:val="nil"/>
            </w:tcBorders>
            <w:vAlign w:val="center"/>
          </w:tcPr>
          <w:p w14:paraId="28032E8A">
            <w:pPr>
              <w:pStyle w:val="15"/>
              <w:bidi w:val="0"/>
              <w:snapToGrid w:val="0"/>
              <w:rPr>
                <w:rFonts w:hint="eastAsia" w:eastAsia="宋体"/>
                <w:b/>
                <w:bCs/>
                <w:lang w:eastAsia="zh-CN"/>
              </w:rPr>
            </w:pPr>
          </w:p>
        </w:tc>
        <w:tc>
          <w:tcPr>
            <w:tcW w:w="1056" w:type="dxa"/>
            <w:vMerge w:val="continue"/>
            <w:tcBorders>
              <w:top w:val="nil"/>
            </w:tcBorders>
            <w:vAlign w:val="center"/>
          </w:tcPr>
          <w:p w14:paraId="45A17CEF">
            <w:pPr>
              <w:pStyle w:val="15"/>
              <w:bidi w:val="0"/>
              <w:snapToGrid w:val="0"/>
              <w:rPr>
                <w:rFonts w:hint="eastAsia" w:eastAsia="宋体"/>
                <w:b/>
                <w:bCs/>
                <w:lang w:eastAsia="zh-CN"/>
              </w:rPr>
            </w:pPr>
          </w:p>
        </w:tc>
        <w:tc>
          <w:tcPr>
            <w:tcW w:w="2384" w:type="dxa"/>
            <w:vMerge w:val="continue"/>
            <w:tcBorders>
              <w:top w:val="nil"/>
            </w:tcBorders>
            <w:vAlign w:val="center"/>
          </w:tcPr>
          <w:p w14:paraId="7530B9EB">
            <w:pPr>
              <w:pStyle w:val="15"/>
              <w:bidi w:val="0"/>
              <w:snapToGrid w:val="0"/>
              <w:rPr>
                <w:rFonts w:hint="eastAsia" w:eastAsia="宋体"/>
                <w:b/>
                <w:bCs/>
                <w:lang w:eastAsia="zh-CN"/>
              </w:rPr>
            </w:pPr>
          </w:p>
        </w:tc>
        <w:tc>
          <w:tcPr>
            <w:tcW w:w="1109" w:type="dxa"/>
            <w:vAlign w:val="center"/>
          </w:tcPr>
          <w:p w14:paraId="6DA384F1">
            <w:pPr>
              <w:pStyle w:val="15"/>
              <w:bidi w:val="0"/>
              <w:snapToGrid w:val="0"/>
              <w:rPr>
                <w:rFonts w:hint="eastAsia" w:eastAsia="宋体"/>
                <w:b/>
                <w:bCs/>
                <w:lang w:eastAsia="zh-CN"/>
              </w:rPr>
            </w:pPr>
            <w:r>
              <w:rPr>
                <w:rFonts w:hint="eastAsia"/>
                <w:b/>
                <w:bCs/>
                <w:lang w:eastAsia="zh-CN"/>
              </w:rPr>
              <w:t>小计</w:t>
            </w:r>
          </w:p>
        </w:tc>
        <w:tc>
          <w:tcPr>
            <w:tcW w:w="1366" w:type="dxa"/>
            <w:vAlign w:val="center"/>
          </w:tcPr>
          <w:p w14:paraId="5EB95304">
            <w:pPr>
              <w:pStyle w:val="15"/>
              <w:bidi w:val="0"/>
              <w:snapToGrid w:val="0"/>
              <w:rPr>
                <w:rFonts w:hint="eastAsia" w:eastAsia="宋体"/>
                <w:b/>
                <w:bCs/>
                <w:lang w:eastAsia="zh-CN"/>
              </w:rPr>
            </w:pPr>
            <w:r>
              <w:rPr>
                <w:rFonts w:hint="eastAsia"/>
                <w:b/>
                <w:bCs/>
                <w:lang w:eastAsia="zh-CN"/>
              </w:rPr>
              <w:t>一般公共预算</w:t>
            </w:r>
          </w:p>
        </w:tc>
        <w:tc>
          <w:tcPr>
            <w:tcW w:w="1718" w:type="dxa"/>
            <w:vAlign w:val="center"/>
          </w:tcPr>
          <w:p w14:paraId="1283E59F">
            <w:pPr>
              <w:pStyle w:val="15"/>
              <w:bidi w:val="0"/>
              <w:snapToGrid w:val="0"/>
              <w:rPr>
                <w:rFonts w:hint="eastAsia" w:eastAsia="宋体"/>
                <w:b/>
                <w:bCs/>
                <w:lang w:eastAsia="zh-CN"/>
              </w:rPr>
            </w:pPr>
            <w:r>
              <w:rPr>
                <w:rFonts w:hint="eastAsia"/>
                <w:b/>
                <w:bCs/>
                <w:lang w:eastAsia="zh-CN"/>
              </w:rPr>
              <w:t>政府性基金预算</w:t>
            </w:r>
          </w:p>
        </w:tc>
        <w:tc>
          <w:tcPr>
            <w:tcW w:w="794" w:type="dxa"/>
            <w:vAlign w:val="center"/>
          </w:tcPr>
          <w:p w14:paraId="12C43552">
            <w:pPr>
              <w:pStyle w:val="15"/>
              <w:bidi w:val="0"/>
              <w:snapToGrid w:val="0"/>
              <w:rPr>
                <w:rFonts w:hint="eastAsia" w:eastAsia="宋体"/>
                <w:b/>
                <w:bCs/>
                <w:lang w:eastAsia="zh-CN"/>
              </w:rPr>
            </w:pPr>
            <w:r>
              <w:rPr>
                <w:rFonts w:hint="eastAsia"/>
                <w:b/>
                <w:bCs/>
                <w:lang w:eastAsia="zh-CN"/>
              </w:rPr>
              <w:t>国有资本经营预算</w:t>
            </w:r>
          </w:p>
        </w:tc>
      </w:tr>
      <w:tr w14:paraId="3A51A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010B4434">
            <w:pPr>
              <w:pStyle w:val="15"/>
              <w:bidi w:val="0"/>
              <w:snapToGrid w:val="0"/>
              <w:rPr>
                <w:b w:val="0"/>
                <w:bCs/>
              </w:rPr>
            </w:pPr>
            <w:r>
              <w:rPr>
                <w:b w:val="0"/>
                <w:bCs/>
              </w:rPr>
              <w:t>一、一般公共预算</w:t>
            </w:r>
          </w:p>
        </w:tc>
        <w:tc>
          <w:tcPr>
            <w:tcW w:w="1056" w:type="dxa"/>
            <w:vAlign w:val="center"/>
          </w:tcPr>
          <w:p w14:paraId="68A798D9">
            <w:pPr>
              <w:pStyle w:val="15"/>
              <w:bidi w:val="0"/>
              <w:snapToGrid w:val="0"/>
              <w:jc w:val="right"/>
              <w:rPr>
                <w:b w:val="0"/>
                <w:bCs/>
              </w:rPr>
            </w:pPr>
            <w:r>
              <w:rPr>
                <w:b w:val="0"/>
                <w:bCs/>
              </w:rPr>
              <w:t>26715.86</w:t>
            </w:r>
          </w:p>
        </w:tc>
        <w:tc>
          <w:tcPr>
            <w:tcW w:w="2384" w:type="dxa"/>
            <w:vAlign w:val="center"/>
          </w:tcPr>
          <w:p w14:paraId="5806E30B">
            <w:pPr>
              <w:pStyle w:val="15"/>
              <w:bidi w:val="0"/>
              <w:snapToGrid w:val="0"/>
              <w:rPr>
                <w:b w:val="0"/>
                <w:bCs/>
              </w:rPr>
            </w:pPr>
            <w:r>
              <w:rPr>
                <w:b w:val="0"/>
                <w:bCs/>
              </w:rPr>
              <w:t>一、一般公共服务支出</w:t>
            </w:r>
          </w:p>
        </w:tc>
        <w:tc>
          <w:tcPr>
            <w:tcW w:w="1109" w:type="dxa"/>
            <w:vAlign w:val="center"/>
          </w:tcPr>
          <w:p w14:paraId="6FF808C5">
            <w:pPr>
              <w:pStyle w:val="15"/>
              <w:bidi w:val="0"/>
              <w:snapToGrid w:val="0"/>
              <w:jc w:val="right"/>
              <w:rPr>
                <w:b w:val="0"/>
                <w:bCs/>
              </w:rPr>
            </w:pPr>
          </w:p>
        </w:tc>
        <w:tc>
          <w:tcPr>
            <w:tcW w:w="1366" w:type="dxa"/>
            <w:vAlign w:val="center"/>
          </w:tcPr>
          <w:p w14:paraId="44004AFE">
            <w:pPr>
              <w:pStyle w:val="15"/>
              <w:bidi w:val="0"/>
              <w:snapToGrid w:val="0"/>
              <w:jc w:val="right"/>
              <w:rPr>
                <w:b w:val="0"/>
                <w:bCs/>
              </w:rPr>
            </w:pPr>
          </w:p>
        </w:tc>
        <w:tc>
          <w:tcPr>
            <w:tcW w:w="1718" w:type="dxa"/>
            <w:vAlign w:val="center"/>
          </w:tcPr>
          <w:p w14:paraId="341C288A">
            <w:pPr>
              <w:pStyle w:val="15"/>
              <w:bidi w:val="0"/>
              <w:snapToGrid w:val="0"/>
              <w:jc w:val="right"/>
              <w:rPr>
                <w:b w:val="0"/>
                <w:bCs/>
              </w:rPr>
            </w:pPr>
          </w:p>
        </w:tc>
        <w:tc>
          <w:tcPr>
            <w:tcW w:w="794" w:type="dxa"/>
            <w:vAlign w:val="center"/>
          </w:tcPr>
          <w:p w14:paraId="529212B8">
            <w:pPr>
              <w:pStyle w:val="15"/>
              <w:bidi w:val="0"/>
              <w:snapToGrid w:val="0"/>
              <w:rPr>
                <w:b w:val="0"/>
                <w:bCs/>
              </w:rPr>
            </w:pPr>
          </w:p>
        </w:tc>
      </w:tr>
      <w:tr w14:paraId="67711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1A62F341">
            <w:pPr>
              <w:pStyle w:val="15"/>
              <w:bidi w:val="0"/>
              <w:snapToGrid w:val="0"/>
              <w:rPr>
                <w:b w:val="0"/>
                <w:bCs/>
              </w:rPr>
            </w:pPr>
            <w:r>
              <w:rPr>
                <w:b w:val="0"/>
                <w:bCs/>
              </w:rPr>
              <w:t>二、政府性基金预算</w:t>
            </w:r>
          </w:p>
        </w:tc>
        <w:tc>
          <w:tcPr>
            <w:tcW w:w="1056" w:type="dxa"/>
            <w:vAlign w:val="center"/>
          </w:tcPr>
          <w:p w14:paraId="607D764B">
            <w:pPr>
              <w:pStyle w:val="15"/>
              <w:bidi w:val="0"/>
              <w:snapToGrid w:val="0"/>
              <w:jc w:val="right"/>
              <w:rPr>
                <w:b w:val="0"/>
                <w:bCs/>
              </w:rPr>
            </w:pPr>
            <w:r>
              <w:rPr>
                <w:b w:val="0"/>
                <w:bCs/>
              </w:rPr>
              <w:t>1142.00</w:t>
            </w:r>
          </w:p>
        </w:tc>
        <w:tc>
          <w:tcPr>
            <w:tcW w:w="2384" w:type="dxa"/>
            <w:vAlign w:val="center"/>
          </w:tcPr>
          <w:p w14:paraId="394AE0A8">
            <w:pPr>
              <w:pStyle w:val="15"/>
              <w:bidi w:val="0"/>
              <w:snapToGrid w:val="0"/>
              <w:rPr>
                <w:b w:val="0"/>
                <w:bCs/>
              </w:rPr>
            </w:pPr>
            <w:r>
              <w:rPr>
                <w:b w:val="0"/>
                <w:bCs/>
              </w:rPr>
              <w:t>二、外交支出</w:t>
            </w:r>
          </w:p>
        </w:tc>
        <w:tc>
          <w:tcPr>
            <w:tcW w:w="1109" w:type="dxa"/>
            <w:vAlign w:val="center"/>
          </w:tcPr>
          <w:p w14:paraId="48CEE67C">
            <w:pPr>
              <w:pStyle w:val="15"/>
              <w:bidi w:val="0"/>
              <w:snapToGrid w:val="0"/>
              <w:jc w:val="right"/>
              <w:rPr>
                <w:b w:val="0"/>
                <w:bCs/>
              </w:rPr>
            </w:pPr>
          </w:p>
        </w:tc>
        <w:tc>
          <w:tcPr>
            <w:tcW w:w="1366" w:type="dxa"/>
            <w:vAlign w:val="center"/>
          </w:tcPr>
          <w:p w14:paraId="48E38305">
            <w:pPr>
              <w:pStyle w:val="15"/>
              <w:bidi w:val="0"/>
              <w:snapToGrid w:val="0"/>
              <w:jc w:val="right"/>
              <w:rPr>
                <w:b w:val="0"/>
                <w:bCs/>
              </w:rPr>
            </w:pPr>
          </w:p>
        </w:tc>
        <w:tc>
          <w:tcPr>
            <w:tcW w:w="1718" w:type="dxa"/>
            <w:vAlign w:val="center"/>
          </w:tcPr>
          <w:p w14:paraId="6953EBFA">
            <w:pPr>
              <w:pStyle w:val="15"/>
              <w:bidi w:val="0"/>
              <w:snapToGrid w:val="0"/>
              <w:jc w:val="right"/>
              <w:rPr>
                <w:b w:val="0"/>
                <w:bCs/>
              </w:rPr>
            </w:pPr>
          </w:p>
        </w:tc>
        <w:tc>
          <w:tcPr>
            <w:tcW w:w="794" w:type="dxa"/>
            <w:vAlign w:val="center"/>
          </w:tcPr>
          <w:p w14:paraId="555842B0">
            <w:pPr>
              <w:pStyle w:val="15"/>
              <w:bidi w:val="0"/>
              <w:snapToGrid w:val="0"/>
              <w:rPr>
                <w:b w:val="0"/>
                <w:bCs/>
              </w:rPr>
            </w:pPr>
          </w:p>
        </w:tc>
      </w:tr>
      <w:tr w14:paraId="08129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1BBB1EE1">
            <w:pPr>
              <w:pStyle w:val="15"/>
              <w:bidi w:val="0"/>
              <w:snapToGrid w:val="0"/>
              <w:rPr>
                <w:b w:val="0"/>
                <w:bCs/>
              </w:rPr>
            </w:pPr>
            <w:r>
              <w:rPr>
                <w:b w:val="0"/>
                <w:bCs/>
              </w:rPr>
              <w:t>三、国有资本经营预算</w:t>
            </w:r>
          </w:p>
        </w:tc>
        <w:tc>
          <w:tcPr>
            <w:tcW w:w="1056" w:type="dxa"/>
            <w:vAlign w:val="center"/>
          </w:tcPr>
          <w:p w14:paraId="0A867B30">
            <w:pPr>
              <w:pStyle w:val="15"/>
              <w:bidi w:val="0"/>
              <w:snapToGrid w:val="0"/>
              <w:jc w:val="right"/>
              <w:rPr>
                <w:b w:val="0"/>
                <w:bCs/>
              </w:rPr>
            </w:pPr>
          </w:p>
        </w:tc>
        <w:tc>
          <w:tcPr>
            <w:tcW w:w="2384" w:type="dxa"/>
            <w:vAlign w:val="center"/>
          </w:tcPr>
          <w:p w14:paraId="189E40C6">
            <w:pPr>
              <w:pStyle w:val="15"/>
              <w:bidi w:val="0"/>
              <w:snapToGrid w:val="0"/>
              <w:rPr>
                <w:b w:val="0"/>
                <w:bCs/>
              </w:rPr>
            </w:pPr>
            <w:r>
              <w:rPr>
                <w:b w:val="0"/>
                <w:bCs/>
              </w:rPr>
              <w:t>三、国防支出</w:t>
            </w:r>
          </w:p>
        </w:tc>
        <w:tc>
          <w:tcPr>
            <w:tcW w:w="1109" w:type="dxa"/>
            <w:vAlign w:val="center"/>
          </w:tcPr>
          <w:p w14:paraId="5BF07E54">
            <w:pPr>
              <w:pStyle w:val="15"/>
              <w:bidi w:val="0"/>
              <w:snapToGrid w:val="0"/>
              <w:jc w:val="right"/>
              <w:rPr>
                <w:b w:val="0"/>
                <w:bCs/>
              </w:rPr>
            </w:pPr>
          </w:p>
        </w:tc>
        <w:tc>
          <w:tcPr>
            <w:tcW w:w="1366" w:type="dxa"/>
            <w:vAlign w:val="center"/>
          </w:tcPr>
          <w:p w14:paraId="6C21A2BB">
            <w:pPr>
              <w:pStyle w:val="15"/>
              <w:bidi w:val="0"/>
              <w:snapToGrid w:val="0"/>
              <w:jc w:val="right"/>
              <w:rPr>
                <w:b w:val="0"/>
                <w:bCs/>
              </w:rPr>
            </w:pPr>
          </w:p>
        </w:tc>
        <w:tc>
          <w:tcPr>
            <w:tcW w:w="1718" w:type="dxa"/>
            <w:vAlign w:val="center"/>
          </w:tcPr>
          <w:p w14:paraId="37885D89">
            <w:pPr>
              <w:pStyle w:val="15"/>
              <w:bidi w:val="0"/>
              <w:snapToGrid w:val="0"/>
              <w:jc w:val="right"/>
              <w:rPr>
                <w:b w:val="0"/>
                <w:bCs/>
              </w:rPr>
            </w:pPr>
          </w:p>
        </w:tc>
        <w:tc>
          <w:tcPr>
            <w:tcW w:w="794" w:type="dxa"/>
            <w:vAlign w:val="center"/>
          </w:tcPr>
          <w:p w14:paraId="1A649CE2">
            <w:pPr>
              <w:pStyle w:val="15"/>
              <w:bidi w:val="0"/>
              <w:snapToGrid w:val="0"/>
              <w:rPr>
                <w:b w:val="0"/>
                <w:bCs/>
              </w:rPr>
            </w:pPr>
          </w:p>
        </w:tc>
      </w:tr>
      <w:tr w14:paraId="3528E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66C930DA">
            <w:pPr>
              <w:pStyle w:val="15"/>
              <w:bidi w:val="0"/>
              <w:snapToGrid w:val="0"/>
              <w:rPr>
                <w:b w:val="0"/>
                <w:bCs/>
              </w:rPr>
            </w:pPr>
          </w:p>
        </w:tc>
        <w:tc>
          <w:tcPr>
            <w:tcW w:w="1056" w:type="dxa"/>
            <w:vAlign w:val="center"/>
          </w:tcPr>
          <w:p w14:paraId="4F6D4F57">
            <w:pPr>
              <w:pStyle w:val="15"/>
              <w:bidi w:val="0"/>
              <w:snapToGrid w:val="0"/>
              <w:jc w:val="right"/>
              <w:rPr>
                <w:b w:val="0"/>
                <w:bCs/>
              </w:rPr>
            </w:pPr>
          </w:p>
        </w:tc>
        <w:tc>
          <w:tcPr>
            <w:tcW w:w="2384" w:type="dxa"/>
            <w:vAlign w:val="center"/>
          </w:tcPr>
          <w:p w14:paraId="2FC862CA">
            <w:pPr>
              <w:pStyle w:val="15"/>
              <w:bidi w:val="0"/>
              <w:snapToGrid w:val="0"/>
              <w:rPr>
                <w:b w:val="0"/>
                <w:bCs/>
              </w:rPr>
            </w:pPr>
            <w:r>
              <w:rPr>
                <w:b w:val="0"/>
                <w:bCs/>
              </w:rPr>
              <w:t>四、公共安全支出</w:t>
            </w:r>
          </w:p>
        </w:tc>
        <w:tc>
          <w:tcPr>
            <w:tcW w:w="1109" w:type="dxa"/>
            <w:vAlign w:val="center"/>
          </w:tcPr>
          <w:p w14:paraId="030F5F57">
            <w:pPr>
              <w:pStyle w:val="15"/>
              <w:bidi w:val="0"/>
              <w:snapToGrid w:val="0"/>
              <w:jc w:val="right"/>
              <w:rPr>
                <w:b w:val="0"/>
                <w:bCs/>
              </w:rPr>
            </w:pPr>
          </w:p>
        </w:tc>
        <w:tc>
          <w:tcPr>
            <w:tcW w:w="1366" w:type="dxa"/>
            <w:vAlign w:val="center"/>
          </w:tcPr>
          <w:p w14:paraId="30FDC4A1">
            <w:pPr>
              <w:pStyle w:val="15"/>
              <w:bidi w:val="0"/>
              <w:snapToGrid w:val="0"/>
              <w:jc w:val="right"/>
              <w:rPr>
                <w:b w:val="0"/>
                <w:bCs/>
              </w:rPr>
            </w:pPr>
          </w:p>
        </w:tc>
        <w:tc>
          <w:tcPr>
            <w:tcW w:w="1718" w:type="dxa"/>
            <w:vAlign w:val="center"/>
          </w:tcPr>
          <w:p w14:paraId="568CE607">
            <w:pPr>
              <w:pStyle w:val="15"/>
              <w:bidi w:val="0"/>
              <w:snapToGrid w:val="0"/>
              <w:jc w:val="right"/>
              <w:rPr>
                <w:b w:val="0"/>
                <w:bCs/>
              </w:rPr>
            </w:pPr>
          </w:p>
        </w:tc>
        <w:tc>
          <w:tcPr>
            <w:tcW w:w="794" w:type="dxa"/>
            <w:vAlign w:val="center"/>
          </w:tcPr>
          <w:p w14:paraId="6E9F0822">
            <w:pPr>
              <w:pStyle w:val="15"/>
              <w:bidi w:val="0"/>
              <w:snapToGrid w:val="0"/>
              <w:rPr>
                <w:b w:val="0"/>
                <w:bCs/>
              </w:rPr>
            </w:pPr>
          </w:p>
        </w:tc>
      </w:tr>
      <w:tr w14:paraId="2BBF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6F7673D">
            <w:pPr>
              <w:pStyle w:val="15"/>
              <w:bidi w:val="0"/>
              <w:snapToGrid w:val="0"/>
              <w:rPr>
                <w:b w:val="0"/>
                <w:bCs/>
              </w:rPr>
            </w:pPr>
          </w:p>
        </w:tc>
        <w:tc>
          <w:tcPr>
            <w:tcW w:w="1056" w:type="dxa"/>
            <w:vAlign w:val="center"/>
          </w:tcPr>
          <w:p w14:paraId="4DD14FF9">
            <w:pPr>
              <w:pStyle w:val="15"/>
              <w:bidi w:val="0"/>
              <w:snapToGrid w:val="0"/>
              <w:jc w:val="right"/>
              <w:rPr>
                <w:b w:val="0"/>
                <w:bCs/>
              </w:rPr>
            </w:pPr>
          </w:p>
        </w:tc>
        <w:tc>
          <w:tcPr>
            <w:tcW w:w="2384" w:type="dxa"/>
            <w:vAlign w:val="center"/>
          </w:tcPr>
          <w:p w14:paraId="2F018DDD">
            <w:pPr>
              <w:pStyle w:val="15"/>
              <w:bidi w:val="0"/>
              <w:snapToGrid w:val="0"/>
              <w:rPr>
                <w:b w:val="0"/>
                <w:bCs/>
              </w:rPr>
            </w:pPr>
            <w:r>
              <w:rPr>
                <w:b w:val="0"/>
                <w:bCs/>
              </w:rPr>
              <w:t>五、教育支出</w:t>
            </w:r>
          </w:p>
        </w:tc>
        <w:tc>
          <w:tcPr>
            <w:tcW w:w="1109" w:type="dxa"/>
            <w:vAlign w:val="center"/>
          </w:tcPr>
          <w:p w14:paraId="564BF670">
            <w:pPr>
              <w:pStyle w:val="15"/>
              <w:bidi w:val="0"/>
              <w:snapToGrid w:val="0"/>
              <w:jc w:val="right"/>
              <w:rPr>
                <w:b w:val="0"/>
                <w:bCs/>
              </w:rPr>
            </w:pPr>
          </w:p>
        </w:tc>
        <w:tc>
          <w:tcPr>
            <w:tcW w:w="1366" w:type="dxa"/>
            <w:vAlign w:val="center"/>
          </w:tcPr>
          <w:p w14:paraId="55AEDFE9">
            <w:pPr>
              <w:pStyle w:val="15"/>
              <w:bidi w:val="0"/>
              <w:snapToGrid w:val="0"/>
              <w:jc w:val="right"/>
              <w:rPr>
                <w:b w:val="0"/>
                <w:bCs/>
              </w:rPr>
            </w:pPr>
          </w:p>
        </w:tc>
        <w:tc>
          <w:tcPr>
            <w:tcW w:w="1718" w:type="dxa"/>
            <w:vAlign w:val="center"/>
          </w:tcPr>
          <w:p w14:paraId="083DF95E">
            <w:pPr>
              <w:pStyle w:val="15"/>
              <w:bidi w:val="0"/>
              <w:snapToGrid w:val="0"/>
              <w:jc w:val="right"/>
              <w:rPr>
                <w:b w:val="0"/>
                <w:bCs/>
              </w:rPr>
            </w:pPr>
          </w:p>
        </w:tc>
        <w:tc>
          <w:tcPr>
            <w:tcW w:w="794" w:type="dxa"/>
            <w:vAlign w:val="center"/>
          </w:tcPr>
          <w:p w14:paraId="13153514">
            <w:pPr>
              <w:pStyle w:val="15"/>
              <w:bidi w:val="0"/>
              <w:snapToGrid w:val="0"/>
              <w:rPr>
                <w:b w:val="0"/>
                <w:bCs/>
              </w:rPr>
            </w:pPr>
          </w:p>
        </w:tc>
      </w:tr>
      <w:tr w14:paraId="0949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11D3BEA5">
            <w:pPr>
              <w:pStyle w:val="15"/>
              <w:bidi w:val="0"/>
              <w:snapToGrid w:val="0"/>
              <w:rPr>
                <w:b w:val="0"/>
                <w:bCs/>
              </w:rPr>
            </w:pPr>
          </w:p>
        </w:tc>
        <w:tc>
          <w:tcPr>
            <w:tcW w:w="1056" w:type="dxa"/>
            <w:vAlign w:val="center"/>
          </w:tcPr>
          <w:p w14:paraId="2FC64A8C">
            <w:pPr>
              <w:pStyle w:val="15"/>
              <w:bidi w:val="0"/>
              <w:snapToGrid w:val="0"/>
              <w:jc w:val="right"/>
              <w:rPr>
                <w:b w:val="0"/>
                <w:bCs/>
              </w:rPr>
            </w:pPr>
          </w:p>
        </w:tc>
        <w:tc>
          <w:tcPr>
            <w:tcW w:w="2384" w:type="dxa"/>
            <w:vAlign w:val="center"/>
          </w:tcPr>
          <w:p w14:paraId="05E13200">
            <w:pPr>
              <w:pStyle w:val="15"/>
              <w:bidi w:val="0"/>
              <w:snapToGrid w:val="0"/>
              <w:rPr>
                <w:b w:val="0"/>
                <w:bCs/>
              </w:rPr>
            </w:pPr>
            <w:r>
              <w:rPr>
                <w:b w:val="0"/>
                <w:bCs/>
              </w:rPr>
              <w:t>六、科学技术支出</w:t>
            </w:r>
          </w:p>
        </w:tc>
        <w:tc>
          <w:tcPr>
            <w:tcW w:w="1109" w:type="dxa"/>
            <w:vAlign w:val="center"/>
          </w:tcPr>
          <w:p w14:paraId="7E817692">
            <w:pPr>
              <w:pStyle w:val="15"/>
              <w:bidi w:val="0"/>
              <w:snapToGrid w:val="0"/>
              <w:jc w:val="right"/>
              <w:rPr>
                <w:b w:val="0"/>
                <w:bCs/>
              </w:rPr>
            </w:pPr>
          </w:p>
        </w:tc>
        <w:tc>
          <w:tcPr>
            <w:tcW w:w="1366" w:type="dxa"/>
            <w:vAlign w:val="center"/>
          </w:tcPr>
          <w:p w14:paraId="35D8C491">
            <w:pPr>
              <w:pStyle w:val="15"/>
              <w:bidi w:val="0"/>
              <w:snapToGrid w:val="0"/>
              <w:jc w:val="right"/>
              <w:rPr>
                <w:b w:val="0"/>
                <w:bCs/>
              </w:rPr>
            </w:pPr>
          </w:p>
        </w:tc>
        <w:tc>
          <w:tcPr>
            <w:tcW w:w="1718" w:type="dxa"/>
            <w:vAlign w:val="center"/>
          </w:tcPr>
          <w:p w14:paraId="7B95C5AC">
            <w:pPr>
              <w:pStyle w:val="15"/>
              <w:bidi w:val="0"/>
              <w:snapToGrid w:val="0"/>
              <w:jc w:val="right"/>
              <w:rPr>
                <w:b w:val="0"/>
                <w:bCs/>
              </w:rPr>
            </w:pPr>
          </w:p>
        </w:tc>
        <w:tc>
          <w:tcPr>
            <w:tcW w:w="794" w:type="dxa"/>
            <w:vAlign w:val="center"/>
          </w:tcPr>
          <w:p w14:paraId="476BC191">
            <w:pPr>
              <w:pStyle w:val="15"/>
              <w:bidi w:val="0"/>
              <w:snapToGrid w:val="0"/>
              <w:rPr>
                <w:b w:val="0"/>
                <w:bCs/>
              </w:rPr>
            </w:pPr>
          </w:p>
        </w:tc>
      </w:tr>
      <w:tr w14:paraId="2FE49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5FAE408">
            <w:pPr>
              <w:pStyle w:val="15"/>
              <w:bidi w:val="0"/>
              <w:snapToGrid w:val="0"/>
              <w:rPr>
                <w:b w:val="0"/>
                <w:bCs/>
              </w:rPr>
            </w:pPr>
          </w:p>
        </w:tc>
        <w:tc>
          <w:tcPr>
            <w:tcW w:w="1056" w:type="dxa"/>
            <w:vAlign w:val="center"/>
          </w:tcPr>
          <w:p w14:paraId="0F0FF541">
            <w:pPr>
              <w:pStyle w:val="15"/>
              <w:bidi w:val="0"/>
              <w:snapToGrid w:val="0"/>
              <w:jc w:val="right"/>
              <w:rPr>
                <w:b w:val="0"/>
                <w:bCs/>
              </w:rPr>
            </w:pPr>
          </w:p>
        </w:tc>
        <w:tc>
          <w:tcPr>
            <w:tcW w:w="2384" w:type="dxa"/>
            <w:vAlign w:val="center"/>
          </w:tcPr>
          <w:p w14:paraId="1CD20442">
            <w:pPr>
              <w:pStyle w:val="15"/>
              <w:bidi w:val="0"/>
              <w:snapToGrid w:val="0"/>
              <w:rPr>
                <w:b w:val="0"/>
                <w:bCs/>
              </w:rPr>
            </w:pPr>
            <w:r>
              <w:rPr>
                <w:b w:val="0"/>
                <w:bCs/>
              </w:rPr>
              <w:t>七、文化旅游体育与传媒支出</w:t>
            </w:r>
          </w:p>
        </w:tc>
        <w:tc>
          <w:tcPr>
            <w:tcW w:w="1109" w:type="dxa"/>
            <w:vAlign w:val="center"/>
          </w:tcPr>
          <w:p w14:paraId="516A1EAB">
            <w:pPr>
              <w:pStyle w:val="15"/>
              <w:bidi w:val="0"/>
              <w:snapToGrid w:val="0"/>
              <w:jc w:val="right"/>
              <w:rPr>
                <w:b w:val="0"/>
                <w:bCs/>
              </w:rPr>
            </w:pPr>
          </w:p>
        </w:tc>
        <w:tc>
          <w:tcPr>
            <w:tcW w:w="1366" w:type="dxa"/>
            <w:vAlign w:val="center"/>
          </w:tcPr>
          <w:p w14:paraId="239C6796">
            <w:pPr>
              <w:pStyle w:val="15"/>
              <w:bidi w:val="0"/>
              <w:snapToGrid w:val="0"/>
              <w:jc w:val="right"/>
              <w:rPr>
                <w:b w:val="0"/>
                <w:bCs/>
              </w:rPr>
            </w:pPr>
          </w:p>
        </w:tc>
        <w:tc>
          <w:tcPr>
            <w:tcW w:w="1718" w:type="dxa"/>
            <w:vAlign w:val="center"/>
          </w:tcPr>
          <w:p w14:paraId="78FC3DF8">
            <w:pPr>
              <w:pStyle w:val="15"/>
              <w:bidi w:val="0"/>
              <w:snapToGrid w:val="0"/>
              <w:jc w:val="right"/>
              <w:rPr>
                <w:b w:val="0"/>
                <w:bCs/>
              </w:rPr>
            </w:pPr>
          </w:p>
        </w:tc>
        <w:tc>
          <w:tcPr>
            <w:tcW w:w="794" w:type="dxa"/>
            <w:vAlign w:val="center"/>
          </w:tcPr>
          <w:p w14:paraId="24C645B4">
            <w:pPr>
              <w:pStyle w:val="15"/>
              <w:bidi w:val="0"/>
              <w:snapToGrid w:val="0"/>
              <w:rPr>
                <w:b w:val="0"/>
                <w:bCs/>
              </w:rPr>
            </w:pPr>
          </w:p>
        </w:tc>
      </w:tr>
      <w:tr w14:paraId="1F35C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42655366">
            <w:pPr>
              <w:pStyle w:val="15"/>
              <w:bidi w:val="0"/>
              <w:snapToGrid w:val="0"/>
              <w:rPr>
                <w:b w:val="0"/>
                <w:bCs/>
              </w:rPr>
            </w:pPr>
          </w:p>
        </w:tc>
        <w:tc>
          <w:tcPr>
            <w:tcW w:w="1056" w:type="dxa"/>
            <w:vAlign w:val="center"/>
          </w:tcPr>
          <w:p w14:paraId="639F8673">
            <w:pPr>
              <w:pStyle w:val="15"/>
              <w:bidi w:val="0"/>
              <w:snapToGrid w:val="0"/>
              <w:jc w:val="right"/>
              <w:rPr>
                <w:b w:val="0"/>
                <w:bCs/>
              </w:rPr>
            </w:pPr>
          </w:p>
        </w:tc>
        <w:tc>
          <w:tcPr>
            <w:tcW w:w="2384" w:type="dxa"/>
            <w:vAlign w:val="center"/>
          </w:tcPr>
          <w:p w14:paraId="638B3508">
            <w:pPr>
              <w:pStyle w:val="15"/>
              <w:bidi w:val="0"/>
              <w:snapToGrid w:val="0"/>
              <w:rPr>
                <w:b w:val="0"/>
                <w:bCs/>
              </w:rPr>
            </w:pPr>
            <w:r>
              <w:rPr>
                <w:b w:val="0"/>
                <w:bCs/>
              </w:rPr>
              <w:t>八、社会保障和就业支出</w:t>
            </w:r>
          </w:p>
        </w:tc>
        <w:tc>
          <w:tcPr>
            <w:tcW w:w="1109" w:type="dxa"/>
            <w:vAlign w:val="center"/>
          </w:tcPr>
          <w:p w14:paraId="3BFC4DAB">
            <w:pPr>
              <w:pStyle w:val="15"/>
              <w:bidi w:val="0"/>
              <w:snapToGrid w:val="0"/>
              <w:jc w:val="right"/>
              <w:rPr>
                <w:b w:val="0"/>
                <w:bCs/>
              </w:rPr>
            </w:pPr>
            <w:r>
              <w:rPr>
                <w:b w:val="0"/>
                <w:bCs/>
              </w:rPr>
              <w:t>679.06</w:t>
            </w:r>
          </w:p>
        </w:tc>
        <w:tc>
          <w:tcPr>
            <w:tcW w:w="1366" w:type="dxa"/>
            <w:vAlign w:val="center"/>
          </w:tcPr>
          <w:p w14:paraId="36437990">
            <w:pPr>
              <w:pStyle w:val="15"/>
              <w:bidi w:val="0"/>
              <w:snapToGrid w:val="0"/>
              <w:jc w:val="right"/>
              <w:rPr>
                <w:b w:val="0"/>
                <w:bCs/>
              </w:rPr>
            </w:pPr>
            <w:r>
              <w:rPr>
                <w:b w:val="0"/>
                <w:bCs/>
              </w:rPr>
              <w:t>679.06</w:t>
            </w:r>
          </w:p>
        </w:tc>
        <w:tc>
          <w:tcPr>
            <w:tcW w:w="1718" w:type="dxa"/>
            <w:vAlign w:val="center"/>
          </w:tcPr>
          <w:p w14:paraId="214889F1">
            <w:pPr>
              <w:pStyle w:val="15"/>
              <w:bidi w:val="0"/>
              <w:snapToGrid w:val="0"/>
              <w:jc w:val="right"/>
              <w:rPr>
                <w:b w:val="0"/>
                <w:bCs/>
              </w:rPr>
            </w:pPr>
          </w:p>
        </w:tc>
        <w:tc>
          <w:tcPr>
            <w:tcW w:w="794" w:type="dxa"/>
            <w:vAlign w:val="center"/>
          </w:tcPr>
          <w:p w14:paraId="149A9E5C">
            <w:pPr>
              <w:pStyle w:val="15"/>
              <w:bidi w:val="0"/>
              <w:snapToGrid w:val="0"/>
              <w:rPr>
                <w:b w:val="0"/>
                <w:bCs/>
              </w:rPr>
            </w:pPr>
          </w:p>
        </w:tc>
      </w:tr>
      <w:tr w14:paraId="1A254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A9CD195">
            <w:pPr>
              <w:pStyle w:val="15"/>
              <w:bidi w:val="0"/>
              <w:snapToGrid w:val="0"/>
              <w:rPr>
                <w:b w:val="0"/>
                <w:bCs/>
              </w:rPr>
            </w:pPr>
          </w:p>
        </w:tc>
        <w:tc>
          <w:tcPr>
            <w:tcW w:w="1056" w:type="dxa"/>
            <w:vAlign w:val="center"/>
          </w:tcPr>
          <w:p w14:paraId="36DD1BE7">
            <w:pPr>
              <w:pStyle w:val="15"/>
              <w:bidi w:val="0"/>
              <w:snapToGrid w:val="0"/>
              <w:jc w:val="right"/>
              <w:rPr>
                <w:b w:val="0"/>
                <w:bCs/>
              </w:rPr>
            </w:pPr>
          </w:p>
        </w:tc>
        <w:tc>
          <w:tcPr>
            <w:tcW w:w="2384" w:type="dxa"/>
            <w:vAlign w:val="center"/>
          </w:tcPr>
          <w:p w14:paraId="09756D1B">
            <w:pPr>
              <w:pStyle w:val="15"/>
              <w:bidi w:val="0"/>
              <w:snapToGrid w:val="0"/>
              <w:rPr>
                <w:b w:val="0"/>
                <w:bCs/>
              </w:rPr>
            </w:pPr>
            <w:r>
              <w:rPr>
                <w:b w:val="0"/>
                <w:bCs/>
              </w:rPr>
              <w:t>九、社会保险基金支出</w:t>
            </w:r>
          </w:p>
        </w:tc>
        <w:tc>
          <w:tcPr>
            <w:tcW w:w="1109" w:type="dxa"/>
            <w:vAlign w:val="center"/>
          </w:tcPr>
          <w:p w14:paraId="6FFFAAB0">
            <w:pPr>
              <w:pStyle w:val="15"/>
              <w:bidi w:val="0"/>
              <w:snapToGrid w:val="0"/>
              <w:jc w:val="right"/>
              <w:rPr>
                <w:b w:val="0"/>
                <w:bCs/>
              </w:rPr>
            </w:pPr>
          </w:p>
        </w:tc>
        <w:tc>
          <w:tcPr>
            <w:tcW w:w="1366" w:type="dxa"/>
            <w:vAlign w:val="center"/>
          </w:tcPr>
          <w:p w14:paraId="7F80BB9F">
            <w:pPr>
              <w:pStyle w:val="15"/>
              <w:bidi w:val="0"/>
              <w:snapToGrid w:val="0"/>
              <w:jc w:val="right"/>
              <w:rPr>
                <w:b w:val="0"/>
                <w:bCs/>
              </w:rPr>
            </w:pPr>
          </w:p>
        </w:tc>
        <w:tc>
          <w:tcPr>
            <w:tcW w:w="1718" w:type="dxa"/>
            <w:vAlign w:val="center"/>
          </w:tcPr>
          <w:p w14:paraId="39314224">
            <w:pPr>
              <w:pStyle w:val="15"/>
              <w:bidi w:val="0"/>
              <w:snapToGrid w:val="0"/>
              <w:jc w:val="right"/>
              <w:rPr>
                <w:b w:val="0"/>
                <w:bCs/>
              </w:rPr>
            </w:pPr>
          </w:p>
        </w:tc>
        <w:tc>
          <w:tcPr>
            <w:tcW w:w="794" w:type="dxa"/>
            <w:vAlign w:val="center"/>
          </w:tcPr>
          <w:p w14:paraId="7D023ACE">
            <w:pPr>
              <w:pStyle w:val="15"/>
              <w:bidi w:val="0"/>
              <w:snapToGrid w:val="0"/>
              <w:rPr>
                <w:b w:val="0"/>
                <w:bCs/>
              </w:rPr>
            </w:pPr>
          </w:p>
        </w:tc>
      </w:tr>
      <w:tr w14:paraId="75B29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437475C0">
            <w:pPr>
              <w:pStyle w:val="15"/>
              <w:bidi w:val="0"/>
              <w:snapToGrid w:val="0"/>
              <w:rPr>
                <w:b w:val="0"/>
                <w:bCs/>
              </w:rPr>
            </w:pPr>
          </w:p>
        </w:tc>
        <w:tc>
          <w:tcPr>
            <w:tcW w:w="1056" w:type="dxa"/>
            <w:vAlign w:val="center"/>
          </w:tcPr>
          <w:p w14:paraId="18AE3B7A">
            <w:pPr>
              <w:pStyle w:val="15"/>
              <w:bidi w:val="0"/>
              <w:snapToGrid w:val="0"/>
              <w:jc w:val="right"/>
              <w:rPr>
                <w:b w:val="0"/>
                <w:bCs/>
              </w:rPr>
            </w:pPr>
          </w:p>
        </w:tc>
        <w:tc>
          <w:tcPr>
            <w:tcW w:w="2384" w:type="dxa"/>
            <w:vAlign w:val="center"/>
          </w:tcPr>
          <w:p w14:paraId="0436F81B">
            <w:pPr>
              <w:pStyle w:val="15"/>
              <w:bidi w:val="0"/>
              <w:snapToGrid w:val="0"/>
              <w:rPr>
                <w:b w:val="0"/>
                <w:bCs/>
              </w:rPr>
            </w:pPr>
            <w:r>
              <w:rPr>
                <w:b w:val="0"/>
                <w:bCs/>
              </w:rPr>
              <w:t>十、卫生健康支出</w:t>
            </w:r>
          </w:p>
        </w:tc>
        <w:tc>
          <w:tcPr>
            <w:tcW w:w="1109" w:type="dxa"/>
            <w:vAlign w:val="center"/>
          </w:tcPr>
          <w:p w14:paraId="299708D7">
            <w:pPr>
              <w:pStyle w:val="15"/>
              <w:bidi w:val="0"/>
              <w:snapToGrid w:val="0"/>
              <w:jc w:val="right"/>
              <w:rPr>
                <w:b w:val="0"/>
                <w:bCs/>
              </w:rPr>
            </w:pPr>
            <w:r>
              <w:rPr>
                <w:b w:val="0"/>
                <w:bCs/>
              </w:rPr>
              <w:t>37.57</w:t>
            </w:r>
          </w:p>
        </w:tc>
        <w:tc>
          <w:tcPr>
            <w:tcW w:w="1366" w:type="dxa"/>
            <w:vAlign w:val="center"/>
          </w:tcPr>
          <w:p w14:paraId="30D4EE96">
            <w:pPr>
              <w:pStyle w:val="15"/>
              <w:bidi w:val="0"/>
              <w:snapToGrid w:val="0"/>
              <w:jc w:val="right"/>
              <w:rPr>
                <w:b w:val="0"/>
                <w:bCs/>
              </w:rPr>
            </w:pPr>
            <w:r>
              <w:rPr>
                <w:b w:val="0"/>
                <w:bCs/>
              </w:rPr>
              <w:t>37.57</w:t>
            </w:r>
          </w:p>
        </w:tc>
        <w:tc>
          <w:tcPr>
            <w:tcW w:w="1718" w:type="dxa"/>
            <w:vAlign w:val="center"/>
          </w:tcPr>
          <w:p w14:paraId="6B0F6CA6">
            <w:pPr>
              <w:pStyle w:val="15"/>
              <w:bidi w:val="0"/>
              <w:snapToGrid w:val="0"/>
              <w:jc w:val="right"/>
              <w:rPr>
                <w:b w:val="0"/>
                <w:bCs/>
              </w:rPr>
            </w:pPr>
          </w:p>
        </w:tc>
        <w:tc>
          <w:tcPr>
            <w:tcW w:w="794" w:type="dxa"/>
            <w:vAlign w:val="center"/>
          </w:tcPr>
          <w:p w14:paraId="25F24776">
            <w:pPr>
              <w:pStyle w:val="15"/>
              <w:bidi w:val="0"/>
              <w:snapToGrid w:val="0"/>
              <w:rPr>
                <w:b w:val="0"/>
                <w:bCs/>
              </w:rPr>
            </w:pPr>
          </w:p>
        </w:tc>
      </w:tr>
      <w:tr w14:paraId="06420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6CA5950A">
            <w:pPr>
              <w:pStyle w:val="15"/>
              <w:bidi w:val="0"/>
              <w:snapToGrid w:val="0"/>
              <w:rPr>
                <w:b w:val="0"/>
                <w:bCs/>
              </w:rPr>
            </w:pPr>
          </w:p>
        </w:tc>
        <w:tc>
          <w:tcPr>
            <w:tcW w:w="1056" w:type="dxa"/>
            <w:vAlign w:val="center"/>
          </w:tcPr>
          <w:p w14:paraId="3E3DFD87">
            <w:pPr>
              <w:pStyle w:val="15"/>
              <w:bidi w:val="0"/>
              <w:snapToGrid w:val="0"/>
              <w:jc w:val="right"/>
              <w:rPr>
                <w:b w:val="0"/>
                <w:bCs/>
              </w:rPr>
            </w:pPr>
          </w:p>
        </w:tc>
        <w:tc>
          <w:tcPr>
            <w:tcW w:w="2384" w:type="dxa"/>
            <w:vAlign w:val="center"/>
          </w:tcPr>
          <w:p w14:paraId="0D12E0BA">
            <w:pPr>
              <w:pStyle w:val="15"/>
              <w:bidi w:val="0"/>
              <w:snapToGrid w:val="0"/>
              <w:rPr>
                <w:b w:val="0"/>
                <w:bCs/>
              </w:rPr>
            </w:pPr>
            <w:r>
              <w:rPr>
                <w:b w:val="0"/>
                <w:bCs/>
              </w:rPr>
              <w:t>十一、节能环保支出</w:t>
            </w:r>
          </w:p>
        </w:tc>
        <w:tc>
          <w:tcPr>
            <w:tcW w:w="1109" w:type="dxa"/>
            <w:vAlign w:val="center"/>
          </w:tcPr>
          <w:p w14:paraId="09836040">
            <w:pPr>
              <w:pStyle w:val="15"/>
              <w:bidi w:val="0"/>
              <w:snapToGrid w:val="0"/>
              <w:jc w:val="right"/>
              <w:rPr>
                <w:b w:val="0"/>
                <w:bCs/>
              </w:rPr>
            </w:pPr>
            <w:r>
              <w:rPr>
                <w:b w:val="0"/>
                <w:bCs/>
              </w:rPr>
              <w:t>4985.50</w:t>
            </w:r>
          </w:p>
        </w:tc>
        <w:tc>
          <w:tcPr>
            <w:tcW w:w="1366" w:type="dxa"/>
            <w:vAlign w:val="center"/>
          </w:tcPr>
          <w:p w14:paraId="4C146007">
            <w:pPr>
              <w:pStyle w:val="15"/>
              <w:bidi w:val="0"/>
              <w:snapToGrid w:val="0"/>
              <w:jc w:val="right"/>
              <w:rPr>
                <w:b w:val="0"/>
                <w:bCs/>
              </w:rPr>
            </w:pPr>
            <w:r>
              <w:rPr>
                <w:b w:val="0"/>
                <w:bCs/>
              </w:rPr>
              <w:t>4985.50</w:t>
            </w:r>
          </w:p>
        </w:tc>
        <w:tc>
          <w:tcPr>
            <w:tcW w:w="1718" w:type="dxa"/>
            <w:vAlign w:val="center"/>
          </w:tcPr>
          <w:p w14:paraId="77223E5B">
            <w:pPr>
              <w:pStyle w:val="15"/>
              <w:bidi w:val="0"/>
              <w:snapToGrid w:val="0"/>
              <w:jc w:val="right"/>
              <w:rPr>
                <w:b w:val="0"/>
                <w:bCs/>
              </w:rPr>
            </w:pPr>
          </w:p>
        </w:tc>
        <w:tc>
          <w:tcPr>
            <w:tcW w:w="794" w:type="dxa"/>
            <w:vAlign w:val="center"/>
          </w:tcPr>
          <w:p w14:paraId="1E71C74C">
            <w:pPr>
              <w:pStyle w:val="15"/>
              <w:bidi w:val="0"/>
              <w:snapToGrid w:val="0"/>
              <w:rPr>
                <w:b w:val="0"/>
                <w:bCs/>
              </w:rPr>
            </w:pPr>
          </w:p>
        </w:tc>
      </w:tr>
      <w:tr w14:paraId="25D12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79B50CCB">
            <w:pPr>
              <w:pStyle w:val="15"/>
              <w:bidi w:val="0"/>
              <w:snapToGrid w:val="0"/>
              <w:rPr>
                <w:b w:val="0"/>
                <w:bCs/>
              </w:rPr>
            </w:pPr>
          </w:p>
        </w:tc>
        <w:tc>
          <w:tcPr>
            <w:tcW w:w="1056" w:type="dxa"/>
            <w:vAlign w:val="center"/>
          </w:tcPr>
          <w:p w14:paraId="29474B85">
            <w:pPr>
              <w:pStyle w:val="15"/>
              <w:bidi w:val="0"/>
              <w:snapToGrid w:val="0"/>
              <w:jc w:val="right"/>
              <w:rPr>
                <w:b w:val="0"/>
                <w:bCs/>
              </w:rPr>
            </w:pPr>
          </w:p>
        </w:tc>
        <w:tc>
          <w:tcPr>
            <w:tcW w:w="2384" w:type="dxa"/>
            <w:vAlign w:val="center"/>
          </w:tcPr>
          <w:p w14:paraId="4E4EA3AB">
            <w:pPr>
              <w:pStyle w:val="15"/>
              <w:bidi w:val="0"/>
              <w:snapToGrid w:val="0"/>
              <w:rPr>
                <w:b w:val="0"/>
                <w:bCs/>
              </w:rPr>
            </w:pPr>
            <w:r>
              <w:rPr>
                <w:b w:val="0"/>
                <w:bCs/>
              </w:rPr>
              <w:t>十二、城乡社区支出</w:t>
            </w:r>
          </w:p>
        </w:tc>
        <w:tc>
          <w:tcPr>
            <w:tcW w:w="1109" w:type="dxa"/>
            <w:vAlign w:val="center"/>
          </w:tcPr>
          <w:p w14:paraId="55004E23">
            <w:pPr>
              <w:pStyle w:val="15"/>
              <w:bidi w:val="0"/>
              <w:snapToGrid w:val="0"/>
              <w:jc w:val="right"/>
              <w:rPr>
                <w:b w:val="0"/>
                <w:bCs/>
              </w:rPr>
            </w:pPr>
            <w:r>
              <w:rPr>
                <w:b w:val="0"/>
                <w:bCs/>
              </w:rPr>
              <w:t>22350.58</w:t>
            </w:r>
          </w:p>
        </w:tc>
        <w:tc>
          <w:tcPr>
            <w:tcW w:w="1366" w:type="dxa"/>
            <w:vAlign w:val="center"/>
          </w:tcPr>
          <w:p w14:paraId="03AACAB3">
            <w:pPr>
              <w:pStyle w:val="15"/>
              <w:bidi w:val="0"/>
              <w:snapToGrid w:val="0"/>
              <w:jc w:val="right"/>
              <w:rPr>
                <w:b w:val="0"/>
                <w:bCs/>
              </w:rPr>
            </w:pPr>
            <w:r>
              <w:rPr>
                <w:b w:val="0"/>
                <w:bCs/>
              </w:rPr>
              <w:t>21208.58</w:t>
            </w:r>
          </w:p>
        </w:tc>
        <w:tc>
          <w:tcPr>
            <w:tcW w:w="1718" w:type="dxa"/>
            <w:vAlign w:val="center"/>
          </w:tcPr>
          <w:p w14:paraId="16D36EC5">
            <w:pPr>
              <w:pStyle w:val="15"/>
              <w:bidi w:val="0"/>
              <w:snapToGrid w:val="0"/>
              <w:jc w:val="right"/>
              <w:rPr>
                <w:b w:val="0"/>
                <w:bCs/>
              </w:rPr>
            </w:pPr>
            <w:r>
              <w:rPr>
                <w:b w:val="0"/>
                <w:bCs/>
              </w:rPr>
              <w:t>1142.00</w:t>
            </w:r>
          </w:p>
        </w:tc>
        <w:tc>
          <w:tcPr>
            <w:tcW w:w="794" w:type="dxa"/>
            <w:vAlign w:val="center"/>
          </w:tcPr>
          <w:p w14:paraId="63AB4E90">
            <w:pPr>
              <w:pStyle w:val="15"/>
              <w:bidi w:val="0"/>
              <w:snapToGrid w:val="0"/>
              <w:rPr>
                <w:b w:val="0"/>
                <w:bCs/>
              </w:rPr>
            </w:pPr>
          </w:p>
        </w:tc>
      </w:tr>
      <w:tr w14:paraId="558C0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41A87B13">
            <w:pPr>
              <w:pStyle w:val="15"/>
              <w:bidi w:val="0"/>
              <w:snapToGrid w:val="0"/>
              <w:rPr>
                <w:b w:val="0"/>
                <w:bCs/>
              </w:rPr>
            </w:pPr>
          </w:p>
        </w:tc>
        <w:tc>
          <w:tcPr>
            <w:tcW w:w="1056" w:type="dxa"/>
            <w:vAlign w:val="center"/>
          </w:tcPr>
          <w:p w14:paraId="417025CE">
            <w:pPr>
              <w:pStyle w:val="15"/>
              <w:bidi w:val="0"/>
              <w:snapToGrid w:val="0"/>
              <w:jc w:val="right"/>
              <w:rPr>
                <w:b w:val="0"/>
                <w:bCs/>
              </w:rPr>
            </w:pPr>
          </w:p>
        </w:tc>
        <w:tc>
          <w:tcPr>
            <w:tcW w:w="2384" w:type="dxa"/>
            <w:vAlign w:val="center"/>
          </w:tcPr>
          <w:p w14:paraId="0B127E2D">
            <w:pPr>
              <w:pStyle w:val="15"/>
              <w:bidi w:val="0"/>
              <w:snapToGrid w:val="0"/>
              <w:rPr>
                <w:b w:val="0"/>
                <w:bCs/>
              </w:rPr>
            </w:pPr>
            <w:r>
              <w:rPr>
                <w:b w:val="0"/>
                <w:bCs/>
              </w:rPr>
              <w:t>十三、农林水支出</w:t>
            </w:r>
          </w:p>
        </w:tc>
        <w:tc>
          <w:tcPr>
            <w:tcW w:w="1109" w:type="dxa"/>
            <w:vAlign w:val="center"/>
          </w:tcPr>
          <w:p w14:paraId="14F418A4">
            <w:pPr>
              <w:pStyle w:val="15"/>
              <w:bidi w:val="0"/>
              <w:snapToGrid w:val="0"/>
              <w:jc w:val="right"/>
              <w:rPr>
                <w:b w:val="0"/>
                <w:bCs/>
              </w:rPr>
            </w:pPr>
            <w:r>
              <w:rPr>
                <w:b w:val="0"/>
                <w:bCs/>
              </w:rPr>
              <w:t>202.00</w:t>
            </w:r>
          </w:p>
        </w:tc>
        <w:tc>
          <w:tcPr>
            <w:tcW w:w="1366" w:type="dxa"/>
            <w:vAlign w:val="center"/>
          </w:tcPr>
          <w:p w14:paraId="20C04E94">
            <w:pPr>
              <w:pStyle w:val="15"/>
              <w:bidi w:val="0"/>
              <w:snapToGrid w:val="0"/>
              <w:jc w:val="right"/>
              <w:rPr>
                <w:b w:val="0"/>
                <w:bCs/>
              </w:rPr>
            </w:pPr>
            <w:r>
              <w:rPr>
                <w:b w:val="0"/>
                <w:bCs/>
              </w:rPr>
              <w:t>202.00</w:t>
            </w:r>
          </w:p>
        </w:tc>
        <w:tc>
          <w:tcPr>
            <w:tcW w:w="1718" w:type="dxa"/>
            <w:vAlign w:val="center"/>
          </w:tcPr>
          <w:p w14:paraId="2740FC95">
            <w:pPr>
              <w:pStyle w:val="15"/>
              <w:bidi w:val="0"/>
              <w:snapToGrid w:val="0"/>
              <w:jc w:val="right"/>
              <w:rPr>
                <w:b w:val="0"/>
                <w:bCs/>
              </w:rPr>
            </w:pPr>
          </w:p>
        </w:tc>
        <w:tc>
          <w:tcPr>
            <w:tcW w:w="794" w:type="dxa"/>
            <w:vAlign w:val="center"/>
          </w:tcPr>
          <w:p w14:paraId="17261998">
            <w:pPr>
              <w:pStyle w:val="15"/>
              <w:bidi w:val="0"/>
              <w:snapToGrid w:val="0"/>
              <w:rPr>
                <w:b w:val="0"/>
                <w:bCs/>
              </w:rPr>
            </w:pPr>
          </w:p>
        </w:tc>
      </w:tr>
      <w:tr w14:paraId="437F7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FA90E81">
            <w:pPr>
              <w:pStyle w:val="15"/>
              <w:bidi w:val="0"/>
              <w:snapToGrid w:val="0"/>
              <w:rPr>
                <w:b w:val="0"/>
                <w:bCs/>
              </w:rPr>
            </w:pPr>
          </w:p>
        </w:tc>
        <w:tc>
          <w:tcPr>
            <w:tcW w:w="1056" w:type="dxa"/>
            <w:vAlign w:val="center"/>
          </w:tcPr>
          <w:p w14:paraId="3277EBEA">
            <w:pPr>
              <w:pStyle w:val="15"/>
              <w:bidi w:val="0"/>
              <w:snapToGrid w:val="0"/>
              <w:jc w:val="right"/>
              <w:rPr>
                <w:b w:val="0"/>
                <w:bCs/>
              </w:rPr>
            </w:pPr>
          </w:p>
        </w:tc>
        <w:tc>
          <w:tcPr>
            <w:tcW w:w="2384" w:type="dxa"/>
            <w:vAlign w:val="center"/>
          </w:tcPr>
          <w:p w14:paraId="344F84F8">
            <w:pPr>
              <w:pStyle w:val="15"/>
              <w:bidi w:val="0"/>
              <w:snapToGrid w:val="0"/>
              <w:rPr>
                <w:b w:val="0"/>
                <w:bCs/>
              </w:rPr>
            </w:pPr>
            <w:r>
              <w:rPr>
                <w:b w:val="0"/>
                <w:bCs/>
              </w:rPr>
              <w:t>十四、交通运输支出</w:t>
            </w:r>
          </w:p>
        </w:tc>
        <w:tc>
          <w:tcPr>
            <w:tcW w:w="1109" w:type="dxa"/>
            <w:vAlign w:val="center"/>
          </w:tcPr>
          <w:p w14:paraId="2C8AA0BD">
            <w:pPr>
              <w:pStyle w:val="15"/>
              <w:bidi w:val="0"/>
              <w:snapToGrid w:val="0"/>
              <w:jc w:val="right"/>
              <w:rPr>
                <w:b w:val="0"/>
                <w:bCs/>
              </w:rPr>
            </w:pPr>
          </w:p>
        </w:tc>
        <w:tc>
          <w:tcPr>
            <w:tcW w:w="1366" w:type="dxa"/>
            <w:vAlign w:val="center"/>
          </w:tcPr>
          <w:p w14:paraId="05E2FF75">
            <w:pPr>
              <w:pStyle w:val="15"/>
              <w:bidi w:val="0"/>
              <w:snapToGrid w:val="0"/>
              <w:jc w:val="right"/>
              <w:rPr>
                <w:b w:val="0"/>
                <w:bCs/>
              </w:rPr>
            </w:pPr>
          </w:p>
        </w:tc>
        <w:tc>
          <w:tcPr>
            <w:tcW w:w="1718" w:type="dxa"/>
            <w:vAlign w:val="center"/>
          </w:tcPr>
          <w:p w14:paraId="093BAF17">
            <w:pPr>
              <w:pStyle w:val="15"/>
              <w:bidi w:val="0"/>
              <w:snapToGrid w:val="0"/>
              <w:jc w:val="right"/>
              <w:rPr>
                <w:b w:val="0"/>
                <w:bCs/>
              </w:rPr>
            </w:pPr>
          </w:p>
        </w:tc>
        <w:tc>
          <w:tcPr>
            <w:tcW w:w="794" w:type="dxa"/>
            <w:vAlign w:val="center"/>
          </w:tcPr>
          <w:p w14:paraId="0039331A">
            <w:pPr>
              <w:pStyle w:val="15"/>
              <w:bidi w:val="0"/>
              <w:snapToGrid w:val="0"/>
              <w:rPr>
                <w:b w:val="0"/>
                <w:bCs/>
              </w:rPr>
            </w:pPr>
          </w:p>
        </w:tc>
      </w:tr>
      <w:tr w14:paraId="7D3D9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D45B3C3">
            <w:pPr>
              <w:pStyle w:val="15"/>
              <w:bidi w:val="0"/>
              <w:snapToGrid w:val="0"/>
              <w:rPr>
                <w:b w:val="0"/>
                <w:bCs/>
              </w:rPr>
            </w:pPr>
          </w:p>
        </w:tc>
        <w:tc>
          <w:tcPr>
            <w:tcW w:w="1056" w:type="dxa"/>
            <w:vAlign w:val="center"/>
          </w:tcPr>
          <w:p w14:paraId="7224C981">
            <w:pPr>
              <w:pStyle w:val="15"/>
              <w:bidi w:val="0"/>
              <w:snapToGrid w:val="0"/>
              <w:jc w:val="right"/>
              <w:rPr>
                <w:b w:val="0"/>
                <w:bCs/>
              </w:rPr>
            </w:pPr>
          </w:p>
        </w:tc>
        <w:tc>
          <w:tcPr>
            <w:tcW w:w="2384" w:type="dxa"/>
            <w:vAlign w:val="center"/>
          </w:tcPr>
          <w:p w14:paraId="1B3BCF7D">
            <w:pPr>
              <w:pStyle w:val="15"/>
              <w:bidi w:val="0"/>
              <w:snapToGrid w:val="0"/>
              <w:rPr>
                <w:b w:val="0"/>
                <w:bCs/>
              </w:rPr>
            </w:pPr>
            <w:r>
              <w:rPr>
                <w:b w:val="0"/>
                <w:bCs/>
              </w:rPr>
              <w:t>十五、资源勘探工业信息等支出</w:t>
            </w:r>
          </w:p>
        </w:tc>
        <w:tc>
          <w:tcPr>
            <w:tcW w:w="1109" w:type="dxa"/>
            <w:vAlign w:val="center"/>
          </w:tcPr>
          <w:p w14:paraId="40285A0A">
            <w:pPr>
              <w:pStyle w:val="15"/>
              <w:bidi w:val="0"/>
              <w:snapToGrid w:val="0"/>
              <w:jc w:val="right"/>
              <w:rPr>
                <w:b w:val="0"/>
                <w:bCs/>
              </w:rPr>
            </w:pPr>
          </w:p>
        </w:tc>
        <w:tc>
          <w:tcPr>
            <w:tcW w:w="1366" w:type="dxa"/>
            <w:vAlign w:val="center"/>
          </w:tcPr>
          <w:p w14:paraId="5B74C9C6">
            <w:pPr>
              <w:pStyle w:val="15"/>
              <w:bidi w:val="0"/>
              <w:snapToGrid w:val="0"/>
              <w:jc w:val="right"/>
              <w:rPr>
                <w:b w:val="0"/>
                <w:bCs/>
              </w:rPr>
            </w:pPr>
          </w:p>
        </w:tc>
        <w:tc>
          <w:tcPr>
            <w:tcW w:w="1718" w:type="dxa"/>
            <w:vAlign w:val="center"/>
          </w:tcPr>
          <w:p w14:paraId="0BC2A143">
            <w:pPr>
              <w:pStyle w:val="15"/>
              <w:bidi w:val="0"/>
              <w:snapToGrid w:val="0"/>
              <w:jc w:val="right"/>
              <w:rPr>
                <w:b w:val="0"/>
                <w:bCs/>
              </w:rPr>
            </w:pPr>
          </w:p>
        </w:tc>
        <w:tc>
          <w:tcPr>
            <w:tcW w:w="794" w:type="dxa"/>
            <w:vAlign w:val="center"/>
          </w:tcPr>
          <w:p w14:paraId="1BC3E01E">
            <w:pPr>
              <w:pStyle w:val="15"/>
              <w:bidi w:val="0"/>
              <w:snapToGrid w:val="0"/>
              <w:rPr>
                <w:b w:val="0"/>
                <w:bCs/>
              </w:rPr>
            </w:pPr>
          </w:p>
        </w:tc>
      </w:tr>
      <w:tr w14:paraId="1BBA5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62E0F6DD">
            <w:pPr>
              <w:pStyle w:val="15"/>
              <w:bidi w:val="0"/>
              <w:snapToGrid w:val="0"/>
              <w:rPr>
                <w:b w:val="0"/>
                <w:bCs/>
              </w:rPr>
            </w:pPr>
          </w:p>
        </w:tc>
        <w:tc>
          <w:tcPr>
            <w:tcW w:w="1056" w:type="dxa"/>
            <w:vAlign w:val="center"/>
          </w:tcPr>
          <w:p w14:paraId="68B45AF4">
            <w:pPr>
              <w:pStyle w:val="15"/>
              <w:bidi w:val="0"/>
              <w:snapToGrid w:val="0"/>
              <w:jc w:val="right"/>
              <w:rPr>
                <w:b w:val="0"/>
                <w:bCs/>
              </w:rPr>
            </w:pPr>
          </w:p>
        </w:tc>
        <w:tc>
          <w:tcPr>
            <w:tcW w:w="2384" w:type="dxa"/>
            <w:vAlign w:val="center"/>
          </w:tcPr>
          <w:p w14:paraId="298233A8">
            <w:pPr>
              <w:pStyle w:val="15"/>
              <w:bidi w:val="0"/>
              <w:snapToGrid w:val="0"/>
              <w:rPr>
                <w:b w:val="0"/>
                <w:bCs/>
              </w:rPr>
            </w:pPr>
            <w:r>
              <w:rPr>
                <w:b w:val="0"/>
                <w:bCs/>
              </w:rPr>
              <w:t>十六、商业服务业等支出</w:t>
            </w:r>
          </w:p>
        </w:tc>
        <w:tc>
          <w:tcPr>
            <w:tcW w:w="1109" w:type="dxa"/>
            <w:vAlign w:val="center"/>
          </w:tcPr>
          <w:p w14:paraId="650FE6F6">
            <w:pPr>
              <w:pStyle w:val="15"/>
              <w:bidi w:val="0"/>
              <w:snapToGrid w:val="0"/>
              <w:jc w:val="right"/>
              <w:rPr>
                <w:b w:val="0"/>
                <w:bCs/>
              </w:rPr>
            </w:pPr>
          </w:p>
        </w:tc>
        <w:tc>
          <w:tcPr>
            <w:tcW w:w="1366" w:type="dxa"/>
            <w:vAlign w:val="center"/>
          </w:tcPr>
          <w:p w14:paraId="3FBEA31C">
            <w:pPr>
              <w:pStyle w:val="15"/>
              <w:bidi w:val="0"/>
              <w:snapToGrid w:val="0"/>
              <w:jc w:val="right"/>
              <w:rPr>
                <w:b w:val="0"/>
                <w:bCs/>
              </w:rPr>
            </w:pPr>
          </w:p>
        </w:tc>
        <w:tc>
          <w:tcPr>
            <w:tcW w:w="1718" w:type="dxa"/>
            <w:vAlign w:val="center"/>
          </w:tcPr>
          <w:p w14:paraId="0607622F">
            <w:pPr>
              <w:pStyle w:val="15"/>
              <w:bidi w:val="0"/>
              <w:snapToGrid w:val="0"/>
              <w:jc w:val="right"/>
              <w:rPr>
                <w:b w:val="0"/>
                <w:bCs/>
              </w:rPr>
            </w:pPr>
          </w:p>
        </w:tc>
        <w:tc>
          <w:tcPr>
            <w:tcW w:w="794" w:type="dxa"/>
            <w:vAlign w:val="center"/>
          </w:tcPr>
          <w:p w14:paraId="234279EB">
            <w:pPr>
              <w:pStyle w:val="15"/>
              <w:bidi w:val="0"/>
              <w:snapToGrid w:val="0"/>
              <w:rPr>
                <w:b w:val="0"/>
                <w:bCs/>
              </w:rPr>
            </w:pPr>
          </w:p>
        </w:tc>
      </w:tr>
      <w:tr w14:paraId="148B5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7BF59856">
            <w:pPr>
              <w:pStyle w:val="15"/>
              <w:bidi w:val="0"/>
              <w:snapToGrid w:val="0"/>
              <w:rPr>
                <w:b w:val="0"/>
                <w:bCs/>
              </w:rPr>
            </w:pPr>
          </w:p>
        </w:tc>
        <w:tc>
          <w:tcPr>
            <w:tcW w:w="1056" w:type="dxa"/>
            <w:vAlign w:val="center"/>
          </w:tcPr>
          <w:p w14:paraId="32D97A67">
            <w:pPr>
              <w:pStyle w:val="15"/>
              <w:bidi w:val="0"/>
              <w:snapToGrid w:val="0"/>
              <w:jc w:val="right"/>
              <w:rPr>
                <w:b w:val="0"/>
                <w:bCs/>
              </w:rPr>
            </w:pPr>
          </w:p>
        </w:tc>
        <w:tc>
          <w:tcPr>
            <w:tcW w:w="2384" w:type="dxa"/>
            <w:vAlign w:val="center"/>
          </w:tcPr>
          <w:p w14:paraId="3DC5619F">
            <w:pPr>
              <w:pStyle w:val="15"/>
              <w:bidi w:val="0"/>
              <w:snapToGrid w:val="0"/>
              <w:rPr>
                <w:b w:val="0"/>
                <w:bCs/>
              </w:rPr>
            </w:pPr>
            <w:r>
              <w:rPr>
                <w:b w:val="0"/>
                <w:bCs/>
              </w:rPr>
              <w:t>十七、金融支出</w:t>
            </w:r>
          </w:p>
        </w:tc>
        <w:tc>
          <w:tcPr>
            <w:tcW w:w="1109" w:type="dxa"/>
            <w:vAlign w:val="center"/>
          </w:tcPr>
          <w:p w14:paraId="1EB4EC2D">
            <w:pPr>
              <w:pStyle w:val="15"/>
              <w:bidi w:val="0"/>
              <w:snapToGrid w:val="0"/>
              <w:jc w:val="right"/>
              <w:rPr>
                <w:b w:val="0"/>
                <w:bCs/>
              </w:rPr>
            </w:pPr>
          </w:p>
        </w:tc>
        <w:tc>
          <w:tcPr>
            <w:tcW w:w="1366" w:type="dxa"/>
            <w:vAlign w:val="center"/>
          </w:tcPr>
          <w:p w14:paraId="5AEF7DF0">
            <w:pPr>
              <w:pStyle w:val="15"/>
              <w:bidi w:val="0"/>
              <w:snapToGrid w:val="0"/>
              <w:jc w:val="right"/>
              <w:rPr>
                <w:b w:val="0"/>
                <w:bCs/>
              </w:rPr>
            </w:pPr>
          </w:p>
        </w:tc>
        <w:tc>
          <w:tcPr>
            <w:tcW w:w="1718" w:type="dxa"/>
            <w:vAlign w:val="center"/>
          </w:tcPr>
          <w:p w14:paraId="2F5C28EA">
            <w:pPr>
              <w:pStyle w:val="15"/>
              <w:bidi w:val="0"/>
              <w:snapToGrid w:val="0"/>
              <w:jc w:val="right"/>
              <w:rPr>
                <w:b w:val="0"/>
                <w:bCs/>
              </w:rPr>
            </w:pPr>
          </w:p>
        </w:tc>
        <w:tc>
          <w:tcPr>
            <w:tcW w:w="794" w:type="dxa"/>
            <w:vAlign w:val="center"/>
          </w:tcPr>
          <w:p w14:paraId="6E0C151B">
            <w:pPr>
              <w:pStyle w:val="15"/>
              <w:bidi w:val="0"/>
              <w:snapToGrid w:val="0"/>
              <w:rPr>
                <w:b w:val="0"/>
                <w:bCs/>
              </w:rPr>
            </w:pPr>
          </w:p>
        </w:tc>
      </w:tr>
      <w:tr w14:paraId="4C561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0B813C6E">
            <w:pPr>
              <w:pStyle w:val="15"/>
              <w:bidi w:val="0"/>
              <w:snapToGrid w:val="0"/>
              <w:rPr>
                <w:b w:val="0"/>
                <w:bCs/>
              </w:rPr>
            </w:pPr>
          </w:p>
        </w:tc>
        <w:tc>
          <w:tcPr>
            <w:tcW w:w="1056" w:type="dxa"/>
            <w:vAlign w:val="center"/>
          </w:tcPr>
          <w:p w14:paraId="7A44C47F">
            <w:pPr>
              <w:pStyle w:val="15"/>
              <w:bidi w:val="0"/>
              <w:snapToGrid w:val="0"/>
              <w:jc w:val="right"/>
              <w:rPr>
                <w:b w:val="0"/>
                <w:bCs/>
              </w:rPr>
            </w:pPr>
          </w:p>
        </w:tc>
        <w:tc>
          <w:tcPr>
            <w:tcW w:w="2384" w:type="dxa"/>
            <w:vAlign w:val="center"/>
          </w:tcPr>
          <w:p w14:paraId="5ADF5FCC">
            <w:pPr>
              <w:pStyle w:val="15"/>
              <w:bidi w:val="0"/>
              <w:snapToGrid w:val="0"/>
              <w:rPr>
                <w:b w:val="0"/>
                <w:bCs/>
              </w:rPr>
            </w:pPr>
            <w:r>
              <w:rPr>
                <w:b w:val="0"/>
                <w:bCs/>
              </w:rPr>
              <w:t>十八、援助其他地区支出</w:t>
            </w:r>
          </w:p>
        </w:tc>
        <w:tc>
          <w:tcPr>
            <w:tcW w:w="1109" w:type="dxa"/>
            <w:vAlign w:val="center"/>
          </w:tcPr>
          <w:p w14:paraId="75D70CE1">
            <w:pPr>
              <w:pStyle w:val="15"/>
              <w:bidi w:val="0"/>
              <w:snapToGrid w:val="0"/>
              <w:jc w:val="right"/>
              <w:rPr>
                <w:b w:val="0"/>
                <w:bCs/>
              </w:rPr>
            </w:pPr>
          </w:p>
        </w:tc>
        <w:tc>
          <w:tcPr>
            <w:tcW w:w="1366" w:type="dxa"/>
            <w:vAlign w:val="center"/>
          </w:tcPr>
          <w:p w14:paraId="11D76C39">
            <w:pPr>
              <w:pStyle w:val="15"/>
              <w:bidi w:val="0"/>
              <w:snapToGrid w:val="0"/>
              <w:jc w:val="right"/>
              <w:rPr>
                <w:b w:val="0"/>
                <w:bCs/>
              </w:rPr>
            </w:pPr>
          </w:p>
        </w:tc>
        <w:tc>
          <w:tcPr>
            <w:tcW w:w="1718" w:type="dxa"/>
            <w:vAlign w:val="center"/>
          </w:tcPr>
          <w:p w14:paraId="412AFED9">
            <w:pPr>
              <w:pStyle w:val="15"/>
              <w:bidi w:val="0"/>
              <w:snapToGrid w:val="0"/>
              <w:jc w:val="right"/>
              <w:rPr>
                <w:b w:val="0"/>
                <w:bCs/>
              </w:rPr>
            </w:pPr>
          </w:p>
        </w:tc>
        <w:tc>
          <w:tcPr>
            <w:tcW w:w="794" w:type="dxa"/>
            <w:vAlign w:val="center"/>
          </w:tcPr>
          <w:p w14:paraId="38AB5DEE">
            <w:pPr>
              <w:pStyle w:val="15"/>
              <w:bidi w:val="0"/>
              <w:snapToGrid w:val="0"/>
              <w:rPr>
                <w:b w:val="0"/>
                <w:bCs/>
              </w:rPr>
            </w:pPr>
          </w:p>
        </w:tc>
      </w:tr>
      <w:tr w14:paraId="3E868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7A0DD17D">
            <w:pPr>
              <w:pStyle w:val="15"/>
              <w:bidi w:val="0"/>
              <w:snapToGrid w:val="0"/>
              <w:rPr>
                <w:b w:val="0"/>
                <w:bCs/>
              </w:rPr>
            </w:pPr>
          </w:p>
        </w:tc>
        <w:tc>
          <w:tcPr>
            <w:tcW w:w="1056" w:type="dxa"/>
            <w:vAlign w:val="center"/>
          </w:tcPr>
          <w:p w14:paraId="5F39427E">
            <w:pPr>
              <w:pStyle w:val="15"/>
              <w:bidi w:val="0"/>
              <w:snapToGrid w:val="0"/>
              <w:jc w:val="right"/>
              <w:rPr>
                <w:b w:val="0"/>
                <w:bCs/>
              </w:rPr>
            </w:pPr>
          </w:p>
        </w:tc>
        <w:tc>
          <w:tcPr>
            <w:tcW w:w="2384" w:type="dxa"/>
            <w:vAlign w:val="center"/>
          </w:tcPr>
          <w:p w14:paraId="76D35291">
            <w:pPr>
              <w:pStyle w:val="15"/>
              <w:bidi w:val="0"/>
              <w:snapToGrid w:val="0"/>
              <w:rPr>
                <w:b w:val="0"/>
                <w:bCs/>
              </w:rPr>
            </w:pPr>
            <w:r>
              <w:rPr>
                <w:b w:val="0"/>
                <w:bCs/>
              </w:rPr>
              <w:t>十九、自然资源海洋气象等支出</w:t>
            </w:r>
          </w:p>
        </w:tc>
        <w:tc>
          <w:tcPr>
            <w:tcW w:w="1109" w:type="dxa"/>
            <w:vAlign w:val="center"/>
          </w:tcPr>
          <w:p w14:paraId="0F3B457F">
            <w:pPr>
              <w:pStyle w:val="15"/>
              <w:bidi w:val="0"/>
              <w:snapToGrid w:val="0"/>
              <w:jc w:val="right"/>
              <w:rPr>
                <w:b w:val="0"/>
                <w:bCs/>
              </w:rPr>
            </w:pPr>
          </w:p>
        </w:tc>
        <w:tc>
          <w:tcPr>
            <w:tcW w:w="1366" w:type="dxa"/>
            <w:vAlign w:val="center"/>
          </w:tcPr>
          <w:p w14:paraId="22D54376">
            <w:pPr>
              <w:pStyle w:val="15"/>
              <w:bidi w:val="0"/>
              <w:snapToGrid w:val="0"/>
              <w:jc w:val="right"/>
              <w:rPr>
                <w:b w:val="0"/>
                <w:bCs/>
              </w:rPr>
            </w:pPr>
          </w:p>
        </w:tc>
        <w:tc>
          <w:tcPr>
            <w:tcW w:w="1718" w:type="dxa"/>
            <w:vAlign w:val="center"/>
          </w:tcPr>
          <w:p w14:paraId="3F11F17F">
            <w:pPr>
              <w:pStyle w:val="15"/>
              <w:bidi w:val="0"/>
              <w:snapToGrid w:val="0"/>
              <w:jc w:val="right"/>
              <w:rPr>
                <w:b w:val="0"/>
                <w:bCs/>
              </w:rPr>
            </w:pPr>
          </w:p>
        </w:tc>
        <w:tc>
          <w:tcPr>
            <w:tcW w:w="794" w:type="dxa"/>
            <w:vAlign w:val="center"/>
          </w:tcPr>
          <w:p w14:paraId="1BB4746E">
            <w:pPr>
              <w:pStyle w:val="15"/>
              <w:bidi w:val="0"/>
              <w:snapToGrid w:val="0"/>
              <w:rPr>
                <w:b w:val="0"/>
                <w:bCs/>
              </w:rPr>
            </w:pPr>
          </w:p>
        </w:tc>
      </w:tr>
      <w:tr w14:paraId="66FD2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30BBA265">
            <w:pPr>
              <w:pStyle w:val="15"/>
              <w:bidi w:val="0"/>
              <w:snapToGrid w:val="0"/>
              <w:rPr>
                <w:b w:val="0"/>
                <w:bCs/>
              </w:rPr>
            </w:pPr>
          </w:p>
        </w:tc>
        <w:tc>
          <w:tcPr>
            <w:tcW w:w="1056" w:type="dxa"/>
            <w:vAlign w:val="center"/>
          </w:tcPr>
          <w:p w14:paraId="5C13AAE3">
            <w:pPr>
              <w:pStyle w:val="15"/>
              <w:bidi w:val="0"/>
              <w:snapToGrid w:val="0"/>
              <w:jc w:val="right"/>
              <w:rPr>
                <w:b w:val="0"/>
                <w:bCs/>
              </w:rPr>
            </w:pPr>
          </w:p>
        </w:tc>
        <w:tc>
          <w:tcPr>
            <w:tcW w:w="2384" w:type="dxa"/>
            <w:vAlign w:val="center"/>
          </w:tcPr>
          <w:p w14:paraId="496626C2">
            <w:pPr>
              <w:pStyle w:val="15"/>
              <w:bidi w:val="0"/>
              <w:snapToGrid w:val="0"/>
              <w:rPr>
                <w:b w:val="0"/>
                <w:bCs/>
              </w:rPr>
            </w:pPr>
            <w:r>
              <w:rPr>
                <w:b w:val="0"/>
                <w:bCs/>
              </w:rPr>
              <w:t>二十、住房保障支出</w:t>
            </w:r>
          </w:p>
        </w:tc>
        <w:tc>
          <w:tcPr>
            <w:tcW w:w="1109" w:type="dxa"/>
            <w:vAlign w:val="center"/>
          </w:tcPr>
          <w:p w14:paraId="76E31DB0">
            <w:pPr>
              <w:pStyle w:val="15"/>
              <w:bidi w:val="0"/>
              <w:snapToGrid w:val="0"/>
              <w:jc w:val="right"/>
              <w:rPr>
                <w:b w:val="0"/>
                <w:bCs/>
              </w:rPr>
            </w:pPr>
            <w:r>
              <w:rPr>
                <w:b w:val="0"/>
                <w:bCs/>
              </w:rPr>
              <w:t>47.15</w:t>
            </w:r>
          </w:p>
        </w:tc>
        <w:tc>
          <w:tcPr>
            <w:tcW w:w="1366" w:type="dxa"/>
            <w:vAlign w:val="center"/>
          </w:tcPr>
          <w:p w14:paraId="20753D11">
            <w:pPr>
              <w:pStyle w:val="15"/>
              <w:bidi w:val="0"/>
              <w:snapToGrid w:val="0"/>
              <w:jc w:val="right"/>
              <w:rPr>
                <w:b w:val="0"/>
                <w:bCs/>
              </w:rPr>
            </w:pPr>
            <w:r>
              <w:rPr>
                <w:b w:val="0"/>
                <w:bCs/>
              </w:rPr>
              <w:t>47.15</w:t>
            </w:r>
          </w:p>
        </w:tc>
        <w:tc>
          <w:tcPr>
            <w:tcW w:w="1718" w:type="dxa"/>
            <w:vAlign w:val="center"/>
          </w:tcPr>
          <w:p w14:paraId="0C26EE90">
            <w:pPr>
              <w:pStyle w:val="15"/>
              <w:bidi w:val="0"/>
              <w:snapToGrid w:val="0"/>
              <w:jc w:val="right"/>
              <w:rPr>
                <w:b w:val="0"/>
                <w:bCs/>
              </w:rPr>
            </w:pPr>
          </w:p>
        </w:tc>
        <w:tc>
          <w:tcPr>
            <w:tcW w:w="794" w:type="dxa"/>
            <w:vAlign w:val="center"/>
          </w:tcPr>
          <w:p w14:paraId="459D6F40">
            <w:pPr>
              <w:pStyle w:val="15"/>
              <w:bidi w:val="0"/>
              <w:snapToGrid w:val="0"/>
              <w:rPr>
                <w:b w:val="0"/>
                <w:bCs/>
              </w:rPr>
            </w:pPr>
          </w:p>
        </w:tc>
      </w:tr>
      <w:tr w14:paraId="713B1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45144681">
            <w:pPr>
              <w:pStyle w:val="15"/>
              <w:bidi w:val="0"/>
              <w:snapToGrid w:val="0"/>
              <w:rPr>
                <w:b w:val="0"/>
                <w:bCs/>
              </w:rPr>
            </w:pPr>
          </w:p>
        </w:tc>
        <w:tc>
          <w:tcPr>
            <w:tcW w:w="1056" w:type="dxa"/>
            <w:vAlign w:val="center"/>
          </w:tcPr>
          <w:p w14:paraId="2BDC9515">
            <w:pPr>
              <w:pStyle w:val="15"/>
              <w:bidi w:val="0"/>
              <w:snapToGrid w:val="0"/>
              <w:jc w:val="right"/>
              <w:rPr>
                <w:b w:val="0"/>
                <w:bCs/>
              </w:rPr>
            </w:pPr>
          </w:p>
        </w:tc>
        <w:tc>
          <w:tcPr>
            <w:tcW w:w="2384" w:type="dxa"/>
            <w:vAlign w:val="center"/>
          </w:tcPr>
          <w:p w14:paraId="64B2295D">
            <w:pPr>
              <w:pStyle w:val="15"/>
              <w:bidi w:val="0"/>
              <w:snapToGrid w:val="0"/>
              <w:rPr>
                <w:b w:val="0"/>
                <w:bCs/>
              </w:rPr>
            </w:pPr>
            <w:r>
              <w:rPr>
                <w:b w:val="0"/>
                <w:bCs/>
              </w:rPr>
              <w:t>三十一、粮油物资储备支出</w:t>
            </w:r>
          </w:p>
        </w:tc>
        <w:tc>
          <w:tcPr>
            <w:tcW w:w="1109" w:type="dxa"/>
            <w:vAlign w:val="center"/>
          </w:tcPr>
          <w:p w14:paraId="3EED957D">
            <w:pPr>
              <w:pStyle w:val="15"/>
              <w:bidi w:val="0"/>
              <w:snapToGrid w:val="0"/>
              <w:jc w:val="right"/>
              <w:rPr>
                <w:b w:val="0"/>
                <w:bCs/>
              </w:rPr>
            </w:pPr>
          </w:p>
        </w:tc>
        <w:tc>
          <w:tcPr>
            <w:tcW w:w="1366" w:type="dxa"/>
            <w:vAlign w:val="center"/>
          </w:tcPr>
          <w:p w14:paraId="09732A65">
            <w:pPr>
              <w:pStyle w:val="15"/>
              <w:bidi w:val="0"/>
              <w:snapToGrid w:val="0"/>
              <w:jc w:val="right"/>
              <w:rPr>
                <w:b w:val="0"/>
                <w:bCs/>
              </w:rPr>
            </w:pPr>
          </w:p>
        </w:tc>
        <w:tc>
          <w:tcPr>
            <w:tcW w:w="1718" w:type="dxa"/>
            <w:vAlign w:val="center"/>
          </w:tcPr>
          <w:p w14:paraId="0F47FF30">
            <w:pPr>
              <w:pStyle w:val="15"/>
              <w:bidi w:val="0"/>
              <w:snapToGrid w:val="0"/>
              <w:jc w:val="right"/>
              <w:rPr>
                <w:b w:val="0"/>
                <w:bCs/>
              </w:rPr>
            </w:pPr>
          </w:p>
        </w:tc>
        <w:tc>
          <w:tcPr>
            <w:tcW w:w="794" w:type="dxa"/>
            <w:vAlign w:val="center"/>
          </w:tcPr>
          <w:p w14:paraId="0AD266FE">
            <w:pPr>
              <w:pStyle w:val="15"/>
              <w:bidi w:val="0"/>
              <w:snapToGrid w:val="0"/>
              <w:rPr>
                <w:b w:val="0"/>
                <w:bCs/>
              </w:rPr>
            </w:pPr>
          </w:p>
        </w:tc>
      </w:tr>
      <w:tr w14:paraId="70741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64957745">
            <w:pPr>
              <w:pStyle w:val="15"/>
              <w:bidi w:val="0"/>
              <w:snapToGrid w:val="0"/>
              <w:rPr>
                <w:b w:val="0"/>
                <w:bCs/>
              </w:rPr>
            </w:pPr>
          </w:p>
        </w:tc>
        <w:tc>
          <w:tcPr>
            <w:tcW w:w="1056" w:type="dxa"/>
            <w:vAlign w:val="center"/>
          </w:tcPr>
          <w:p w14:paraId="37627B1F">
            <w:pPr>
              <w:pStyle w:val="15"/>
              <w:bidi w:val="0"/>
              <w:snapToGrid w:val="0"/>
              <w:jc w:val="right"/>
              <w:rPr>
                <w:b w:val="0"/>
                <w:bCs/>
              </w:rPr>
            </w:pPr>
          </w:p>
        </w:tc>
        <w:tc>
          <w:tcPr>
            <w:tcW w:w="2384" w:type="dxa"/>
            <w:vAlign w:val="center"/>
          </w:tcPr>
          <w:p w14:paraId="60E4054B">
            <w:pPr>
              <w:pStyle w:val="15"/>
              <w:bidi w:val="0"/>
              <w:snapToGrid w:val="0"/>
              <w:rPr>
                <w:b w:val="0"/>
                <w:bCs/>
              </w:rPr>
            </w:pPr>
            <w:r>
              <w:rPr>
                <w:b w:val="0"/>
                <w:bCs/>
              </w:rPr>
              <w:t>三十二、国有资本经营预算支出</w:t>
            </w:r>
          </w:p>
        </w:tc>
        <w:tc>
          <w:tcPr>
            <w:tcW w:w="1109" w:type="dxa"/>
            <w:vAlign w:val="center"/>
          </w:tcPr>
          <w:p w14:paraId="2D31A79A">
            <w:pPr>
              <w:pStyle w:val="15"/>
              <w:bidi w:val="0"/>
              <w:snapToGrid w:val="0"/>
              <w:jc w:val="right"/>
              <w:rPr>
                <w:b w:val="0"/>
                <w:bCs/>
              </w:rPr>
            </w:pPr>
          </w:p>
        </w:tc>
        <w:tc>
          <w:tcPr>
            <w:tcW w:w="1366" w:type="dxa"/>
            <w:vAlign w:val="center"/>
          </w:tcPr>
          <w:p w14:paraId="116DA938">
            <w:pPr>
              <w:pStyle w:val="15"/>
              <w:bidi w:val="0"/>
              <w:snapToGrid w:val="0"/>
              <w:jc w:val="right"/>
              <w:rPr>
                <w:b w:val="0"/>
                <w:bCs/>
              </w:rPr>
            </w:pPr>
          </w:p>
        </w:tc>
        <w:tc>
          <w:tcPr>
            <w:tcW w:w="1718" w:type="dxa"/>
            <w:vAlign w:val="center"/>
          </w:tcPr>
          <w:p w14:paraId="681FEE60">
            <w:pPr>
              <w:pStyle w:val="15"/>
              <w:bidi w:val="0"/>
              <w:snapToGrid w:val="0"/>
              <w:jc w:val="right"/>
              <w:rPr>
                <w:b w:val="0"/>
                <w:bCs/>
              </w:rPr>
            </w:pPr>
          </w:p>
        </w:tc>
        <w:tc>
          <w:tcPr>
            <w:tcW w:w="794" w:type="dxa"/>
            <w:vAlign w:val="center"/>
          </w:tcPr>
          <w:p w14:paraId="4F71FE18">
            <w:pPr>
              <w:pStyle w:val="15"/>
              <w:bidi w:val="0"/>
              <w:snapToGrid w:val="0"/>
              <w:rPr>
                <w:b w:val="0"/>
                <w:bCs/>
              </w:rPr>
            </w:pPr>
          </w:p>
        </w:tc>
      </w:tr>
      <w:tr w14:paraId="7C080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1E050074">
            <w:pPr>
              <w:pStyle w:val="15"/>
              <w:bidi w:val="0"/>
              <w:snapToGrid w:val="0"/>
              <w:rPr>
                <w:b w:val="0"/>
                <w:bCs/>
              </w:rPr>
            </w:pPr>
          </w:p>
        </w:tc>
        <w:tc>
          <w:tcPr>
            <w:tcW w:w="1056" w:type="dxa"/>
            <w:vAlign w:val="center"/>
          </w:tcPr>
          <w:p w14:paraId="6D54E78D">
            <w:pPr>
              <w:pStyle w:val="15"/>
              <w:bidi w:val="0"/>
              <w:snapToGrid w:val="0"/>
              <w:jc w:val="right"/>
              <w:rPr>
                <w:b w:val="0"/>
                <w:bCs/>
              </w:rPr>
            </w:pPr>
          </w:p>
        </w:tc>
        <w:tc>
          <w:tcPr>
            <w:tcW w:w="2384" w:type="dxa"/>
            <w:vAlign w:val="center"/>
          </w:tcPr>
          <w:p w14:paraId="4A4E42C4">
            <w:pPr>
              <w:pStyle w:val="15"/>
              <w:bidi w:val="0"/>
              <w:snapToGrid w:val="0"/>
              <w:rPr>
                <w:b w:val="0"/>
                <w:bCs/>
              </w:rPr>
            </w:pPr>
            <w:r>
              <w:rPr>
                <w:b w:val="0"/>
                <w:bCs/>
              </w:rPr>
              <w:t>三十三、灾害防治及应急管理支出</w:t>
            </w:r>
          </w:p>
        </w:tc>
        <w:tc>
          <w:tcPr>
            <w:tcW w:w="1109" w:type="dxa"/>
            <w:vAlign w:val="center"/>
          </w:tcPr>
          <w:p w14:paraId="6440ABD0">
            <w:pPr>
              <w:pStyle w:val="15"/>
              <w:bidi w:val="0"/>
              <w:snapToGrid w:val="0"/>
              <w:jc w:val="right"/>
              <w:rPr>
                <w:b w:val="0"/>
                <w:bCs/>
              </w:rPr>
            </w:pPr>
          </w:p>
        </w:tc>
        <w:tc>
          <w:tcPr>
            <w:tcW w:w="1366" w:type="dxa"/>
            <w:vAlign w:val="center"/>
          </w:tcPr>
          <w:p w14:paraId="0AF23D18">
            <w:pPr>
              <w:pStyle w:val="15"/>
              <w:bidi w:val="0"/>
              <w:snapToGrid w:val="0"/>
              <w:jc w:val="right"/>
              <w:rPr>
                <w:b w:val="0"/>
                <w:bCs/>
              </w:rPr>
            </w:pPr>
          </w:p>
        </w:tc>
        <w:tc>
          <w:tcPr>
            <w:tcW w:w="1718" w:type="dxa"/>
            <w:vAlign w:val="center"/>
          </w:tcPr>
          <w:p w14:paraId="56530317">
            <w:pPr>
              <w:pStyle w:val="15"/>
              <w:bidi w:val="0"/>
              <w:snapToGrid w:val="0"/>
              <w:jc w:val="right"/>
              <w:rPr>
                <w:b w:val="0"/>
                <w:bCs/>
              </w:rPr>
            </w:pPr>
          </w:p>
        </w:tc>
        <w:tc>
          <w:tcPr>
            <w:tcW w:w="794" w:type="dxa"/>
            <w:vAlign w:val="center"/>
          </w:tcPr>
          <w:p w14:paraId="5607C81A">
            <w:pPr>
              <w:pStyle w:val="15"/>
              <w:bidi w:val="0"/>
              <w:snapToGrid w:val="0"/>
              <w:rPr>
                <w:b w:val="0"/>
                <w:bCs/>
              </w:rPr>
            </w:pPr>
          </w:p>
        </w:tc>
      </w:tr>
      <w:tr w14:paraId="47486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30F9FE9">
            <w:pPr>
              <w:pStyle w:val="15"/>
              <w:bidi w:val="0"/>
              <w:snapToGrid w:val="0"/>
              <w:rPr>
                <w:b w:val="0"/>
                <w:bCs/>
              </w:rPr>
            </w:pPr>
          </w:p>
        </w:tc>
        <w:tc>
          <w:tcPr>
            <w:tcW w:w="1056" w:type="dxa"/>
            <w:vAlign w:val="center"/>
          </w:tcPr>
          <w:p w14:paraId="29998C17">
            <w:pPr>
              <w:pStyle w:val="15"/>
              <w:bidi w:val="0"/>
              <w:snapToGrid w:val="0"/>
              <w:jc w:val="right"/>
              <w:rPr>
                <w:b w:val="0"/>
                <w:bCs/>
              </w:rPr>
            </w:pPr>
          </w:p>
        </w:tc>
        <w:tc>
          <w:tcPr>
            <w:tcW w:w="2384" w:type="dxa"/>
            <w:vAlign w:val="center"/>
          </w:tcPr>
          <w:p w14:paraId="6571511E">
            <w:pPr>
              <w:pStyle w:val="15"/>
              <w:bidi w:val="0"/>
              <w:snapToGrid w:val="0"/>
              <w:rPr>
                <w:b w:val="0"/>
                <w:bCs/>
              </w:rPr>
            </w:pPr>
            <w:r>
              <w:rPr>
                <w:b w:val="0"/>
                <w:bCs/>
              </w:rPr>
              <w:t>二十四、预备费</w:t>
            </w:r>
          </w:p>
        </w:tc>
        <w:tc>
          <w:tcPr>
            <w:tcW w:w="1109" w:type="dxa"/>
            <w:vAlign w:val="center"/>
          </w:tcPr>
          <w:p w14:paraId="48965CC8">
            <w:pPr>
              <w:pStyle w:val="15"/>
              <w:bidi w:val="0"/>
              <w:snapToGrid w:val="0"/>
              <w:jc w:val="right"/>
              <w:rPr>
                <w:b w:val="0"/>
                <w:bCs/>
              </w:rPr>
            </w:pPr>
          </w:p>
        </w:tc>
        <w:tc>
          <w:tcPr>
            <w:tcW w:w="1366" w:type="dxa"/>
            <w:vAlign w:val="center"/>
          </w:tcPr>
          <w:p w14:paraId="20E8FA1F">
            <w:pPr>
              <w:pStyle w:val="15"/>
              <w:bidi w:val="0"/>
              <w:snapToGrid w:val="0"/>
              <w:jc w:val="right"/>
              <w:rPr>
                <w:b w:val="0"/>
                <w:bCs/>
              </w:rPr>
            </w:pPr>
          </w:p>
        </w:tc>
        <w:tc>
          <w:tcPr>
            <w:tcW w:w="1718" w:type="dxa"/>
            <w:vAlign w:val="center"/>
          </w:tcPr>
          <w:p w14:paraId="48A6942B">
            <w:pPr>
              <w:pStyle w:val="15"/>
              <w:bidi w:val="0"/>
              <w:snapToGrid w:val="0"/>
              <w:jc w:val="right"/>
              <w:rPr>
                <w:b w:val="0"/>
                <w:bCs/>
              </w:rPr>
            </w:pPr>
          </w:p>
        </w:tc>
        <w:tc>
          <w:tcPr>
            <w:tcW w:w="794" w:type="dxa"/>
            <w:vAlign w:val="center"/>
          </w:tcPr>
          <w:p w14:paraId="6F2E2D9E">
            <w:pPr>
              <w:pStyle w:val="15"/>
              <w:bidi w:val="0"/>
              <w:snapToGrid w:val="0"/>
              <w:rPr>
                <w:b w:val="0"/>
                <w:bCs/>
              </w:rPr>
            </w:pPr>
          </w:p>
        </w:tc>
      </w:tr>
      <w:tr w14:paraId="52293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44A369D5">
            <w:pPr>
              <w:pStyle w:val="15"/>
              <w:bidi w:val="0"/>
              <w:snapToGrid w:val="0"/>
              <w:rPr>
                <w:b w:val="0"/>
                <w:bCs/>
              </w:rPr>
            </w:pPr>
          </w:p>
        </w:tc>
        <w:tc>
          <w:tcPr>
            <w:tcW w:w="1056" w:type="dxa"/>
            <w:vAlign w:val="center"/>
          </w:tcPr>
          <w:p w14:paraId="4FCD8978">
            <w:pPr>
              <w:pStyle w:val="15"/>
              <w:bidi w:val="0"/>
              <w:snapToGrid w:val="0"/>
              <w:jc w:val="right"/>
              <w:rPr>
                <w:b w:val="0"/>
                <w:bCs/>
              </w:rPr>
            </w:pPr>
          </w:p>
        </w:tc>
        <w:tc>
          <w:tcPr>
            <w:tcW w:w="2384" w:type="dxa"/>
            <w:vAlign w:val="center"/>
          </w:tcPr>
          <w:p w14:paraId="0F977314">
            <w:pPr>
              <w:pStyle w:val="15"/>
              <w:bidi w:val="0"/>
              <w:snapToGrid w:val="0"/>
              <w:rPr>
                <w:b w:val="0"/>
                <w:bCs/>
              </w:rPr>
            </w:pPr>
            <w:r>
              <w:rPr>
                <w:b w:val="0"/>
                <w:bCs/>
              </w:rPr>
              <w:t>二十五、其他支出</w:t>
            </w:r>
          </w:p>
        </w:tc>
        <w:tc>
          <w:tcPr>
            <w:tcW w:w="1109" w:type="dxa"/>
            <w:vAlign w:val="center"/>
          </w:tcPr>
          <w:p w14:paraId="5CF7F2D9">
            <w:pPr>
              <w:pStyle w:val="15"/>
              <w:bidi w:val="0"/>
              <w:snapToGrid w:val="0"/>
              <w:jc w:val="right"/>
              <w:rPr>
                <w:b w:val="0"/>
                <w:bCs/>
              </w:rPr>
            </w:pPr>
          </w:p>
        </w:tc>
        <w:tc>
          <w:tcPr>
            <w:tcW w:w="1366" w:type="dxa"/>
            <w:vAlign w:val="center"/>
          </w:tcPr>
          <w:p w14:paraId="0361C650">
            <w:pPr>
              <w:pStyle w:val="15"/>
              <w:bidi w:val="0"/>
              <w:snapToGrid w:val="0"/>
              <w:jc w:val="right"/>
              <w:rPr>
                <w:b w:val="0"/>
                <w:bCs/>
              </w:rPr>
            </w:pPr>
          </w:p>
        </w:tc>
        <w:tc>
          <w:tcPr>
            <w:tcW w:w="1718" w:type="dxa"/>
            <w:vAlign w:val="center"/>
          </w:tcPr>
          <w:p w14:paraId="556CE652">
            <w:pPr>
              <w:pStyle w:val="15"/>
              <w:bidi w:val="0"/>
              <w:snapToGrid w:val="0"/>
              <w:jc w:val="right"/>
              <w:rPr>
                <w:b w:val="0"/>
                <w:bCs/>
              </w:rPr>
            </w:pPr>
          </w:p>
        </w:tc>
        <w:tc>
          <w:tcPr>
            <w:tcW w:w="794" w:type="dxa"/>
            <w:vAlign w:val="center"/>
          </w:tcPr>
          <w:p w14:paraId="124C5178">
            <w:pPr>
              <w:pStyle w:val="15"/>
              <w:bidi w:val="0"/>
              <w:snapToGrid w:val="0"/>
              <w:rPr>
                <w:b w:val="0"/>
                <w:bCs/>
              </w:rPr>
            </w:pPr>
          </w:p>
        </w:tc>
      </w:tr>
      <w:tr w14:paraId="7A5CD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0E7394A0">
            <w:pPr>
              <w:pStyle w:val="15"/>
              <w:bidi w:val="0"/>
              <w:snapToGrid w:val="0"/>
              <w:rPr>
                <w:b w:val="0"/>
                <w:bCs/>
              </w:rPr>
            </w:pPr>
          </w:p>
        </w:tc>
        <w:tc>
          <w:tcPr>
            <w:tcW w:w="1056" w:type="dxa"/>
            <w:vAlign w:val="center"/>
          </w:tcPr>
          <w:p w14:paraId="0E3F786F">
            <w:pPr>
              <w:pStyle w:val="15"/>
              <w:bidi w:val="0"/>
              <w:snapToGrid w:val="0"/>
              <w:jc w:val="right"/>
              <w:rPr>
                <w:b w:val="0"/>
                <w:bCs/>
              </w:rPr>
            </w:pPr>
          </w:p>
        </w:tc>
        <w:tc>
          <w:tcPr>
            <w:tcW w:w="2384" w:type="dxa"/>
            <w:vAlign w:val="center"/>
          </w:tcPr>
          <w:p w14:paraId="05AE4854">
            <w:pPr>
              <w:pStyle w:val="15"/>
              <w:bidi w:val="0"/>
              <w:snapToGrid w:val="0"/>
              <w:rPr>
                <w:b w:val="0"/>
                <w:bCs/>
              </w:rPr>
            </w:pPr>
            <w:r>
              <w:rPr>
                <w:b w:val="0"/>
                <w:bCs/>
              </w:rPr>
              <w:t>二十六、转移性支出</w:t>
            </w:r>
          </w:p>
        </w:tc>
        <w:tc>
          <w:tcPr>
            <w:tcW w:w="1109" w:type="dxa"/>
            <w:vAlign w:val="center"/>
          </w:tcPr>
          <w:p w14:paraId="1E7C1BDF">
            <w:pPr>
              <w:pStyle w:val="15"/>
              <w:bidi w:val="0"/>
              <w:snapToGrid w:val="0"/>
              <w:jc w:val="right"/>
              <w:rPr>
                <w:b w:val="0"/>
                <w:bCs/>
              </w:rPr>
            </w:pPr>
          </w:p>
        </w:tc>
        <w:tc>
          <w:tcPr>
            <w:tcW w:w="1366" w:type="dxa"/>
            <w:vAlign w:val="center"/>
          </w:tcPr>
          <w:p w14:paraId="38230AA7">
            <w:pPr>
              <w:pStyle w:val="15"/>
              <w:bidi w:val="0"/>
              <w:snapToGrid w:val="0"/>
              <w:jc w:val="right"/>
              <w:rPr>
                <w:b w:val="0"/>
                <w:bCs/>
              </w:rPr>
            </w:pPr>
          </w:p>
        </w:tc>
        <w:tc>
          <w:tcPr>
            <w:tcW w:w="1718" w:type="dxa"/>
            <w:vAlign w:val="center"/>
          </w:tcPr>
          <w:p w14:paraId="59BA0F9C">
            <w:pPr>
              <w:pStyle w:val="15"/>
              <w:bidi w:val="0"/>
              <w:snapToGrid w:val="0"/>
              <w:jc w:val="right"/>
              <w:rPr>
                <w:b w:val="0"/>
                <w:bCs/>
              </w:rPr>
            </w:pPr>
          </w:p>
        </w:tc>
        <w:tc>
          <w:tcPr>
            <w:tcW w:w="794" w:type="dxa"/>
            <w:vAlign w:val="center"/>
          </w:tcPr>
          <w:p w14:paraId="350F2057">
            <w:pPr>
              <w:pStyle w:val="15"/>
              <w:bidi w:val="0"/>
              <w:snapToGrid w:val="0"/>
              <w:rPr>
                <w:b w:val="0"/>
                <w:bCs/>
              </w:rPr>
            </w:pPr>
          </w:p>
        </w:tc>
      </w:tr>
      <w:tr w14:paraId="7F45C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68C29101">
            <w:pPr>
              <w:pStyle w:val="15"/>
              <w:bidi w:val="0"/>
              <w:snapToGrid w:val="0"/>
              <w:rPr>
                <w:b w:val="0"/>
                <w:bCs/>
              </w:rPr>
            </w:pPr>
          </w:p>
        </w:tc>
        <w:tc>
          <w:tcPr>
            <w:tcW w:w="1056" w:type="dxa"/>
            <w:vAlign w:val="center"/>
          </w:tcPr>
          <w:p w14:paraId="6D59B239">
            <w:pPr>
              <w:pStyle w:val="15"/>
              <w:bidi w:val="0"/>
              <w:snapToGrid w:val="0"/>
              <w:jc w:val="right"/>
              <w:rPr>
                <w:b w:val="0"/>
                <w:bCs/>
              </w:rPr>
            </w:pPr>
          </w:p>
        </w:tc>
        <w:tc>
          <w:tcPr>
            <w:tcW w:w="2384" w:type="dxa"/>
            <w:vAlign w:val="center"/>
          </w:tcPr>
          <w:p w14:paraId="11FAAB98">
            <w:pPr>
              <w:pStyle w:val="15"/>
              <w:bidi w:val="0"/>
              <w:snapToGrid w:val="0"/>
              <w:rPr>
                <w:b w:val="0"/>
                <w:bCs/>
              </w:rPr>
            </w:pPr>
            <w:r>
              <w:rPr>
                <w:b w:val="0"/>
                <w:bCs/>
              </w:rPr>
              <w:t>三十七、债务还本支出</w:t>
            </w:r>
          </w:p>
        </w:tc>
        <w:tc>
          <w:tcPr>
            <w:tcW w:w="1109" w:type="dxa"/>
            <w:vAlign w:val="center"/>
          </w:tcPr>
          <w:p w14:paraId="1AFEB92A">
            <w:pPr>
              <w:pStyle w:val="15"/>
              <w:bidi w:val="0"/>
              <w:snapToGrid w:val="0"/>
              <w:jc w:val="right"/>
              <w:rPr>
                <w:b w:val="0"/>
                <w:bCs/>
              </w:rPr>
            </w:pPr>
          </w:p>
        </w:tc>
        <w:tc>
          <w:tcPr>
            <w:tcW w:w="1366" w:type="dxa"/>
            <w:vAlign w:val="center"/>
          </w:tcPr>
          <w:p w14:paraId="17E046B0">
            <w:pPr>
              <w:pStyle w:val="15"/>
              <w:bidi w:val="0"/>
              <w:snapToGrid w:val="0"/>
              <w:jc w:val="right"/>
              <w:rPr>
                <w:b w:val="0"/>
                <w:bCs/>
              </w:rPr>
            </w:pPr>
          </w:p>
        </w:tc>
        <w:tc>
          <w:tcPr>
            <w:tcW w:w="1718" w:type="dxa"/>
            <w:vAlign w:val="center"/>
          </w:tcPr>
          <w:p w14:paraId="2129754C">
            <w:pPr>
              <w:pStyle w:val="15"/>
              <w:bidi w:val="0"/>
              <w:snapToGrid w:val="0"/>
              <w:jc w:val="right"/>
              <w:rPr>
                <w:b w:val="0"/>
                <w:bCs/>
              </w:rPr>
            </w:pPr>
          </w:p>
        </w:tc>
        <w:tc>
          <w:tcPr>
            <w:tcW w:w="794" w:type="dxa"/>
            <w:vAlign w:val="center"/>
          </w:tcPr>
          <w:p w14:paraId="7F6342C8">
            <w:pPr>
              <w:pStyle w:val="15"/>
              <w:bidi w:val="0"/>
              <w:snapToGrid w:val="0"/>
              <w:rPr>
                <w:b w:val="0"/>
                <w:bCs/>
              </w:rPr>
            </w:pPr>
          </w:p>
        </w:tc>
      </w:tr>
      <w:tr w14:paraId="56DC6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F890DC3">
            <w:pPr>
              <w:pStyle w:val="15"/>
              <w:bidi w:val="0"/>
              <w:snapToGrid w:val="0"/>
              <w:rPr>
                <w:b w:val="0"/>
                <w:bCs/>
              </w:rPr>
            </w:pPr>
          </w:p>
        </w:tc>
        <w:tc>
          <w:tcPr>
            <w:tcW w:w="1056" w:type="dxa"/>
            <w:vAlign w:val="center"/>
          </w:tcPr>
          <w:p w14:paraId="2FF3BF68">
            <w:pPr>
              <w:pStyle w:val="15"/>
              <w:bidi w:val="0"/>
              <w:snapToGrid w:val="0"/>
              <w:jc w:val="right"/>
              <w:rPr>
                <w:b w:val="0"/>
                <w:bCs/>
              </w:rPr>
            </w:pPr>
          </w:p>
        </w:tc>
        <w:tc>
          <w:tcPr>
            <w:tcW w:w="2384" w:type="dxa"/>
            <w:vAlign w:val="center"/>
          </w:tcPr>
          <w:p w14:paraId="7AF2D681">
            <w:pPr>
              <w:pStyle w:val="15"/>
              <w:bidi w:val="0"/>
              <w:snapToGrid w:val="0"/>
              <w:rPr>
                <w:b w:val="0"/>
                <w:bCs/>
              </w:rPr>
            </w:pPr>
            <w:r>
              <w:rPr>
                <w:b w:val="0"/>
                <w:bCs/>
              </w:rPr>
              <w:t>三十八、债务付息支出</w:t>
            </w:r>
          </w:p>
        </w:tc>
        <w:tc>
          <w:tcPr>
            <w:tcW w:w="1109" w:type="dxa"/>
            <w:vAlign w:val="center"/>
          </w:tcPr>
          <w:p w14:paraId="09757A76">
            <w:pPr>
              <w:pStyle w:val="15"/>
              <w:bidi w:val="0"/>
              <w:snapToGrid w:val="0"/>
              <w:jc w:val="right"/>
              <w:rPr>
                <w:b w:val="0"/>
                <w:bCs/>
              </w:rPr>
            </w:pPr>
          </w:p>
        </w:tc>
        <w:tc>
          <w:tcPr>
            <w:tcW w:w="1366" w:type="dxa"/>
            <w:vAlign w:val="center"/>
          </w:tcPr>
          <w:p w14:paraId="262212A9">
            <w:pPr>
              <w:pStyle w:val="15"/>
              <w:bidi w:val="0"/>
              <w:snapToGrid w:val="0"/>
              <w:jc w:val="right"/>
              <w:rPr>
                <w:b w:val="0"/>
                <w:bCs/>
              </w:rPr>
            </w:pPr>
          </w:p>
        </w:tc>
        <w:tc>
          <w:tcPr>
            <w:tcW w:w="1718" w:type="dxa"/>
            <w:vAlign w:val="center"/>
          </w:tcPr>
          <w:p w14:paraId="22AB5F73">
            <w:pPr>
              <w:pStyle w:val="15"/>
              <w:bidi w:val="0"/>
              <w:snapToGrid w:val="0"/>
              <w:jc w:val="right"/>
              <w:rPr>
                <w:b w:val="0"/>
                <w:bCs/>
              </w:rPr>
            </w:pPr>
          </w:p>
        </w:tc>
        <w:tc>
          <w:tcPr>
            <w:tcW w:w="794" w:type="dxa"/>
            <w:vAlign w:val="center"/>
          </w:tcPr>
          <w:p w14:paraId="161F7807">
            <w:pPr>
              <w:pStyle w:val="15"/>
              <w:bidi w:val="0"/>
              <w:snapToGrid w:val="0"/>
              <w:rPr>
                <w:b w:val="0"/>
                <w:bCs/>
              </w:rPr>
            </w:pPr>
          </w:p>
        </w:tc>
      </w:tr>
      <w:tr w14:paraId="2AC8E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7F3735B9">
            <w:pPr>
              <w:pStyle w:val="15"/>
              <w:bidi w:val="0"/>
              <w:snapToGrid w:val="0"/>
              <w:rPr>
                <w:b w:val="0"/>
                <w:bCs/>
              </w:rPr>
            </w:pPr>
          </w:p>
        </w:tc>
        <w:tc>
          <w:tcPr>
            <w:tcW w:w="1056" w:type="dxa"/>
            <w:vAlign w:val="center"/>
          </w:tcPr>
          <w:p w14:paraId="103DA573">
            <w:pPr>
              <w:pStyle w:val="15"/>
              <w:bidi w:val="0"/>
              <w:snapToGrid w:val="0"/>
              <w:jc w:val="right"/>
              <w:rPr>
                <w:b w:val="0"/>
                <w:bCs/>
              </w:rPr>
            </w:pPr>
          </w:p>
        </w:tc>
        <w:tc>
          <w:tcPr>
            <w:tcW w:w="2384" w:type="dxa"/>
            <w:vAlign w:val="center"/>
          </w:tcPr>
          <w:p w14:paraId="794F8A92">
            <w:pPr>
              <w:pStyle w:val="15"/>
              <w:bidi w:val="0"/>
              <w:snapToGrid w:val="0"/>
              <w:rPr>
                <w:b w:val="0"/>
                <w:bCs/>
              </w:rPr>
            </w:pPr>
            <w:bookmarkStart w:id="22" w:name="bookmark40"/>
            <w:bookmarkEnd w:id="22"/>
            <w:r>
              <w:rPr>
                <w:b w:val="0"/>
                <w:bCs/>
              </w:rPr>
              <w:t>二十九、债务发行费用支出</w:t>
            </w:r>
          </w:p>
        </w:tc>
        <w:tc>
          <w:tcPr>
            <w:tcW w:w="1109" w:type="dxa"/>
            <w:vAlign w:val="center"/>
          </w:tcPr>
          <w:p w14:paraId="5DCD412F">
            <w:pPr>
              <w:pStyle w:val="15"/>
              <w:bidi w:val="0"/>
              <w:snapToGrid w:val="0"/>
              <w:jc w:val="right"/>
              <w:rPr>
                <w:b w:val="0"/>
                <w:bCs/>
              </w:rPr>
            </w:pPr>
          </w:p>
        </w:tc>
        <w:tc>
          <w:tcPr>
            <w:tcW w:w="1366" w:type="dxa"/>
            <w:vAlign w:val="center"/>
          </w:tcPr>
          <w:p w14:paraId="6DA14ADF">
            <w:pPr>
              <w:pStyle w:val="15"/>
              <w:bidi w:val="0"/>
              <w:snapToGrid w:val="0"/>
              <w:jc w:val="right"/>
              <w:rPr>
                <w:b w:val="0"/>
                <w:bCs/>
              </w:rPr>
            </w:pPr>
          </w:p>
        </w:tc>
        <w:tc>
          <w:tcPr>
            <w:tcW w:w="1718" w:type="dxa"/>
            <w:vAlign w:val="center"/>
          </w:tcPr>
          <w:p w14:paraId="23A84C8F">
            <w:pPr>
              <w:pStyle w:val="15"/>
              <w:bidi w:val="0"/>
              <w:snapToGrid w:val="0"/>
              <w:jc w:val="right"/>
              <w:rPr>
                <w:b w:val="0"/>
                <w:bCs/>
              </w:rPr>
            </w:pPr>
          </w:p>
        </w:tc>
        <w:tc>
          <w:tcPr>
            <w:tcW w:w="794" w:type="dxa"/>
            <w:vAlign w:val="center"/>
          </w:tcPr>
          <w:p w14:paraId="0926E11A">
            <w:pPr>
              <w:pStyle w:val="15"/>
              <w:bidi w:val="0"/>
              <w:snapToGrid w:val="0"/>
              <w:rPr>
                <w:b w:val="0"/>
                <w:bCs/>
              </w:rPr>
            </w:pPr>
          </w:p>
        </w:tc>
      </w:tr>
      <w:tr w14:paraId="50646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1FAA65A5">
            <w:pPr>
              <w:pStyle w:val="15"/>
              <w:bidi w:val="0"/>
              <w:snapToGrid w:val="0"/>
              <w:rPr>
                <w:b w:val="0"/>
                <w:bCs/>
              </w:rPr>
            </w:pPr>
          </w:p>
        </w:tc>
        <w:tc>
          <w:tcPr>
            <w:tcW w:w="1056" w:type="dxa"/>
            <w:vAlign w:val="center"/>
          </w:tcPr>
          <w:p w14:paraId="05858002">
            <w:pPr>
              <w:pStyle w:val="15"/>
              <w:bidi w:val="0"/>
              <w:snapToGrid w:val="0"/>
              <w:jc w:val="right"/>
              <w:rPr>
                <w:b w:val="0"/>
                <w:bCs/>
              </w:rPr>
            </w:pPr>
          </w:p>
        </w:tc>
        <w:tc>
          <w:tcPr>
            <w:tcW w:w="2384" w:type="dxa"/>
            <w:vAlign w:val="center"/>
          </w:tcPr>
          <w:p w14:paraId="03002569">
            <w:pPr>
              <w:pStyle w:val="15"/>
              <w:bidi w:val="0"/>
              <w:snapToGrid w:val="0"/>
              <w:rPr>
                <w:b w:val="0"/>
                <w:bCs/>
              </w:rPr>
            </w:pPr>
            <w:r>
              <w:rPr>
                <w:b w:val="0"/>
                <w:bCs/>
              </w:rPr>
              <w:t>三十、抗疫特别国债安排的支出</w:t>
            </w:r>
          </w:p>
        </w:tc>
        <w:tc>
          <w:tcPr>
            <w:tcW w:w="1109" w:type="dxa"/>
            <w:vAlign w:val="center"/>
          </w:tcPr>
          <w:p w14:paraId="3C0981A3">
            <w:pPr>
              <w:pStyle w:val="15"/>
              <w:bidi w:val="0"/>
              <w:snapToGrid w:val="0"/>
              <w:jc w:val="right"/>
              <w:rPr>
                <w:b w:val="0"/>
                <w:bCs/>
              </w:rPr>
            </w:pPr>
          </w:p>
        </w:tc>
        <w:tc>
          <w:tcPr>
            <w:tcW w:w="1366" w:type="dxa"/>
            <w:vAlign w:val="center"/>
          </w:tcPr>
          <w:p w14:paraId="2630A4DB">
            <w:pPr>
              <w:pStyle w:val="15"/>
              <w:bidi w:val="0"/>
              <w:snapToGrid w:val="0"/>
              <w:jc w:val="right"/>
              <w:rPr>
                <w:b w:val="0"/>
                <w:bCs/>
              </w:rPr>
            </w:pPr>
          </w:p>
        </w:tc>
        <w:tc>
          <w:tcPr>
            <w:tcW w:w="1718" w:type="dxa"/>
            <w:vAlign w:val="center"/>
          </w:tcPr>
          <w:p w14:paraId="03C9DEE8">
            <w:pPr>
              <w:pStyle w:val="15"/>
              <w:bidi w:val="0"/>
              <w:snapToGrid w:val="0"/>
              <w:jc w:val="right"/>
              <w:rPr>
                <w:b w:val="0"/>
                <w:bCs/>
              </w:rPr>
            </w:pPr>
          </w:p>
        </w:tc>
        <w:tc>
          <w:tcPr>
            <w:tcW w:w="794" w:type="dxa"/>
            <w:vAlign w:val="center"/>
          </w:tcPr>
          <w:p w14:paraId="3C1202ED">
            <w:pPr>
              <w:pStyle w:val="15"/>
              <w:bidi w:val="0"/>
              <w:snapToGrid w:val="0"/>
              <w:rPr>
                <w:b w:val="0"/>
                <w:bCs/>
              </w:rPr>
            </w:pPr>
          </w:p>
        </w:tc>
      </w:tr>
      <w:tr w14:paraId="21729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706F8698">
            <w:pPr>
              <w:pStyle w:val="15"/>
              <w:bidi w:val="0"/>
              <w:snapToGrid w:val="0"/>
              <w:rPr>
                <w:b w:val="0"/>
                <w:bCs/>
              </w:rPr>
            </w:pPr>
          </w:p>
        </w:tc>
        <w:tc>
          <w:tcPr>
            <w:tcW w:w="1056" w:type="dxa"/>
            <w:vAlign w:val="center"/>
          </w:tcPr>
          <w:p w14:paraId="2A617801">
            <w:pPr>
              <w:pStyle w:val="15"/>
              <w:bidi w:val="0"/>
              <w:snapToGrid w:val="0"/>
              <w:rPr>
                <w:b w:val="0"/>
                <w:bCs/>
              </w:rPr>
            </w:pPr>
          </w:p>
        </w:tc>
        <w:tc>
          <w:tcPr>
            <w:tcW w:w="2384" w:type="dxa"/>
            <w:vAlign w:val="center"/>
          </w:tcPr>
          <w:p w14:paraId="2540E5F9">
            <w:pPr>
              <w:pStyle w:val="15"/>
              <w:bidi w:val="0"/>
              <w:snapToGrid w:val="0"/>
              <w:rPr>
                <w:b w:val="0"/>
                <w:bCs/>
              </w:rPr>
            </w:pPr>
          </w:p>
        </w:tc>
        <w:tc>
          <w:tcPr>
            <w:tcW w:w="1109" w:type="dxa"/>
            <w:vAlign w:val="center"/>
          </w:tcPr>
          <w:p w14:paraId="707E391F">
            <w:pPr>
              <w:pStyle w:val="15"/>
              <w:bidi w:val="0"/>
              <w:snapToGrid w:val="0"/>
              <w:rPr>
                <w:b w:val="0"/>
                <w:bCs/>
              </w:rPr>
            </w:pPr>
          </w:p>
        </w:tc>
        <w:tc>
          <w:tcPr>
            <w:tcW w:w="1366" w:type="dxa"/>
            <w:vAlign w:val="center"/>
          </w:tcPr>
          <w:p w14:paraId="7A9B7F98">
            <w:pPr>
              <w:pStyle w:val="15"/>
              <w:bidi w:val="0"/>
              <w:snapToGrid w:val="0"/>
              <w:rPr>
                <w:b w:val="0"/>
                <w:bCs/>
              </w:rPr>
            </w:pPr>
          </w:p>
        </w:tc>
        <w:tc>
          <w:tcPr>
            <w:tcW w:w="1718" w:type="dxa"/>
            <w:vAlign w:val="center"/>
          </w:tcPr>
          <w:p w14:paraId="33B116E3">
            <w:pPr>
              <w:pStyle w:val="15"/>
              <w:bidi w:val="0"/>
              <w:snapToGrid w:val="0"/>
              <w:rPr>
                <w:b w:val="0"/>
                <w:bCs/>
              </w:rPr>
            </w:pPr>
          </w:p>
        </w:tc>
        <w:tc>
          <w:tcPr>
            <w:tcW w:w="794" w:type="dxa"/>
            <w:vAlign w:val="center"/>
          </w:tcPr>
          <w:p w14:paraId="175B413B">
            <w:pPr>
              <w:pStyle w:val="15"/>
              <w:bidi w:val="0"/>
              <w:snapToGrid w:val="0"/>
              <w:rPr>
                <w:b w:val="0"/>
                <w:bCs/>
              </w:rPr>
            </w:pPr>
          </w:p>
        </w:tc>
      </w:tr>
      <w:tr w14:paraId="59A62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765F74BA">
            <w:pPr>
              <w:pStyle w:val="15"/>
              <w:bidi w:val="0"/>
              <w:snapToGrid w:val="0"/>
              <w:jc w:val="center"/>
              <w:rPr>
                <w:b/>
                <w:bCs/>
              </w:rPr>
            </w:pPr>
            <w:r>
              <w:rPr>
                <w:b/>
                <w:bCs/>
              </w:rPr>
              <w:t>本年收入合计</w:t>
            </w:r>
          </w:p>
        </w:tc>
        <w:tc>
          <w:tcPr>
            <w:tcW w:w="1056" w:type="dxa"/>
            <w:vAlign w:val="center"/>
          </w:tcPr>
          <w:p w14:paraId="27ABCF2B">
            <w:pPr>
              <w:pStyle w:val="15"/>
              <w:bidi w:val="0"/>
              <w:snapToGrid w:val="0"/>
              <w:jc w:val="right"/>
              <w:rPr>
                <w:b/>
                <w:bCs/>
              </w:rPr>
            </w:pPr>
            <w:r>
              <w:rPr>
                <w:b/>
                <w:bCs/>
              </w:rPr>
              <w:t>27857.86</w:t>
            </w:r>
          </w:p>
        </w:tc>
        <w:tc>
          <w:tcPr>
            <w:tcW w:w="2384" w:type="dxa"/>
            <w:vAlign w:val="center"/>
          </w:tcPr>
          <w:p w14:paraId="7631D33B">
            <w:pPr>
              <w:pStyle w:val="15"/>
              <w:bidi w:val="0"/>
              <w:snapToGrid w:val="0"/>
              <w:jc w:val="center"/>
              <w:rPr>
                <w:b/>
                <w:bCs/>
              </w:rPr>
            </w:pPr>
            <w:r>
              <w:rPr>
                <w:b/>
                <w:bCs/>
              </w:rPr>
              <w:t>本年支出合计</w:t>
            </w:r>
          </w:p>
        </w:tc>
        <w:tc>
          <w:tcPr>
            <w:tcW w:w="1109" w:type="dxa"/>
            <w:vAlign w:val="center"/>
          </w:tcPr>
          <w:p w14:paraId="086C53F3">
            <w:pPr>
              <w:pStyle w:val="15"/>
              <w:bidi w:val="0"/>
              <w:snapToGrid w:val="0"/>
              <w:jc w:val="right"/>
              <w:rPr>
                <w:b/>
                <w:bCs/>
              </w:rPr>
            </w:pPr>
            <w:r>
              <w:rPr>
                <w:b/>
                <w:bCs/>
              </w:rPr>
              <w:t>28301.86</w:t>
            </w:r>
          </w:p>
        </w:tc>
        <w:tc>
          <w:tcPr>
            <w:tcW w:w="1366" w:type="dxa"/>
            <w:vAlign w:val="center"/>
          </w:tcPr>
          <w:p w14:paraId="73E88D0E">
            <w:pPr>
              <w:pStyle w:val="15"/>
              <w:bidi w:val="0"/>
              <w:snapToGrid w:val="0"/>
              <w:jc w:val="right"/>
              <w:rPr>
                <w:b/>
                <w:bCs/>
              </w:rPr>
            </w:pPr>
            <w:r>
              <w:rPr>
                <w:b/>
                <w:bCs/>
              </w:rPr>
              <w:t>27159.86</w:t>
            </w:r>
          </w:p>
        </w:tc>
        <w:tc>
          <w:tcPr>
            <w:tcW w:w="1718" w:type="dxa"/>
            <w:vAlign w:val="center"/>
          </w:tcPr>
          <w:p w14:paraId="758C8F72">
            <w:pPr>
              <w:pStyle w:val="15"/>
              <w:bidi w:val="0"/>
              <w:snapToGrid w:val="0"/>
              <w:jc w:val="right"/>
              <w:rPr>
                <w:b/>
                <w:bCs/>
              </w:rPr>
            </w:pPr>
            <w:r>
              <w:rPr>
                <w:b/>
                <w:bCs/>
              </w:rPr>
              <w:t>1142.00</w:t>
            </w:r>
          </w:p>
        </w:tc>
        <w:tc>
          <w:tcPr>
            <w:tcW w:w="794" w:type="dxa"/>
            <w:vAlign w:val="center"/>
          </w:tcPr>
          <w:p w14:paraId="4103D1A8">
            <w:pPr>
              <w:pStyle w:val="15"/>
              <w:bidi w:val="0"/>
              <w:snapToGrid w:val="0"/>
              <w:jc w:val="center"/>
              <w:rPr>
                <w:b/>
                <w:bCs/>
              </w:rPr>
            </w:pPr>
          </w:p>
        </w:tc>
      </w:tr>
      <w:tr w14:paraId="2BA4A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31175DDE">
            <w:pPr>
              <w:pStyle w:val="15"/>
              <w:bidi w:val="0"/>
              <w:snapToGrid w:val="0"/>
              <w:rPr>
                <w:b w:val="0"/>
                <w:bCs/>
              </w:rPr>
            </w:pPr>
            <w:r>
              <w:rPr>
                <w:b w:val="0"/>
                <w:bCs/>
              </w:rPr>
              <w:t>上年财政拨款结转</w:t>
            </w:r>
          </w:p>
        </w:tc>
        <w:tc>
          <w:tcPr>
            <w:tcW w:w="1056" w:type="dxa"/>
            <w:vAlign w:val="center"/>
          </w:tcPr>
          <w:p w14:paraId="6B09157A">
            <w:pPr>
              <w:pStyle w:val="15"/>
              <w:bidi w:val="0"/>
              <w:snapToGrid w:val="0"/>
              <w:jc w:val="right"/>
              <w:rPr>
                <w:b w:val="0"/>
                <w:bCs/>
              </w:rPr>
            </w:pPr>
            <w:r>
              <w:rPr>
                <w:b w:val="0"/>
                <w:bCs/>
              </w:rPr>
              <w:t>444.00</w:t>
            </w:r>
          </w:p>
        </w:tc>
        <w:tc>
          <w:tcPr>
            <w:tcW w:w="2384" w:type="dxa"/>
            <w:vAlign w:val="center"/>
          </w:tcPr>
          <w:p w14:paraId="273D3D71">
            <w:pPr>
              <w:pStyle w:val="15"/>
              <w:bidi w:val="0"/>
              <w:snapToGrid w:val="0"/>
              <w:rPr>
                <w:b w:val="0"/>
                <w:bCs/>
              </w:rPr>
            </w:pPr>
            <w:r>
              <w:rPr>
                <w:b w:val="0"/>
                <w:bCs/>
              </w:rPr>
              <w:t>年终结转</w:t>
            </w:r>
          </w:p>
        </w:tc>
        <w:tc>
          <w:tcPr>
            <w:tcW w:w="1109" w:type="dxa"/>
            <w:vAlign w:val="center"/>
          </w:tcPr>
          <w:p w14:paraId="6F56AF5A">
            <w:pPr>
              <w:pStyle w:val="15"/>
              <w:bidi w:val="0"/>
              <w:snapToGrid w:val="0"/>
              <w:jc w:val="right"/>
              <w:rPr>
                <w:b w:val="0"/>
                <w:bCs/>
              </w:rPr>
            </w:pPr>
          </w:p>
        </w:tc>
        <w:tc>
          <w:tcPr>
            <w:tcW w:w="1366" w:type="dxa"/>
            <w:vAlign w:val="center"/>
          </w:tcPr>
          <w:p w14:paraId="3079B3E6">
            <w:pPr>
              <w:pStyle w:val="15"/>
              <w:bidi w:val="0"/>
              <w:snapToGrid w:val="0"/>
              <w:jc w:val="right"/>
              <w:rPr>
                <w:b w:val="0"/>
                <w:bCs/>
              </w:rPr>
            </w:pPr>
          </w:p>
        </w:tc>
        <w:tc>
          <w:tcPr>
            <w:tcW w:w="1718" w:type="dxa"/>
            <w:vAlign w:val="center"/>
          </w:tcPr>
          <w:p w14:paraId="268A3FD7">
            <w:pPr>
              <w:pStyle w:val="15"/>
              <w:bidi w:val="0"/>
              <w:snapToGrid w:val="0"/>
              <w:jc w:val="right"/>
              <w:rPr>
                <w:b w:val="0"/>
                <w:bCs/>
              </w:rPr>
            </w:pPr>
          </w:p>
        </w:tc>
        <w:tc>
          <w:tcPr>
            <w:tcW w:w="794" w:type="dxa"/>
            <w:vAlign w:val="center"/>
          </w:tcPr>
          <w:p w14:paraId="1C9DF50E">
            <w:pPr>
              <w:pStyle w:val="15"/>
              <w:bidi w:val="0"/>
              <w:snapToGrid w:val="0"/>
              <w:rPr>
                <w:b w:val="0"/>
                <w:bCs/>
              </w:rPr>
            </w:pPr>
          </w:p>
        </w:tc>
      </w:tr>
      <w:tr w14:paraId="48262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2F80937C">
            <w:pPr>
              <w:pStyle w:val="15"/>
              <w:bidi w:val="0"/>
              <w:snapToGrid w:val="0"/>
              <w:rPr>
                <w:b w:val="0"/>
                <w:bCs/>
              </w:rPr>
            </w:pPr>
            <w:r>
              <w:rPr>
                <w:b w:val="0"/>
                <w:bCs/>
              </w:rPr>
              <w:t>一、一般公共预算</w:t>
            </w:r>
          </w:p>
        </w:tc>
        <w:tc>
          <w:tcPr>
            <w:tcW w:w="1056" w:type="dxa"/>
            <w:vAlign w:val="center"/>
          </w:tcPr>
          <w:p w14:paraId="7DD6E5D7">
            <w:pPr>
              <w:pStyle w:val="15"/>
              <w:bidi w:val="0"/>
              <w:snapToGrid w:val="0"/>
              <w:jc w:val="right"/>
              <w:rPr>
                <w:b w:val="0"/>
                <w:bCs/>
              </w:rPr>
            </w:pPr>
            <w:r>
              <w:rPr>
                <w:b w:val="0"/>
                <w:bCs/>
              </w:rPr>
              <w:t>444.00</w:t>
            </w:r>
          </w:p>
        </w:tc>
        <w:tc>
          <w:tcPr>
            <w:tcW w:w="2384" w:type="dxa"/>
            <w:vAlign w:val="center"/>
          </w:tcPr>
          <w:p w14:paraId="7ADE83E4">
            <w:pPr>
              <w:pStyle w:val="15"/>
              <w:bidi w:val="0"/>
              <w:snapToGrid w:val="0"/>
              <w:rPr>
                <w:b w:val="0"/>
                <w:bCs/>
              </w:rPr>
            </w:pPr>
          </w:p>
        </w:tc>
        <w:tc>
          <w:tcPr>
            <w:tcW w:w="1109" w:type="dxa"/>
            <w:vAlign w:val="center"/>
          </w:tcPr>
          <w:p w14:paraId="6921DAEE">
            <w:pPr>
              <w:pStyle w:val="15"/>
              <w:bidi w:val="0"/>
              <w:snapToGrid w:val="0"/>
              <w:jc w:val="right"/>
              <w:rPr>
                <w:b w:val="0"/>
                <w:bCs/>
              </w:rPr>
            </w:pPr>
          </w:p>
        </w:tc>
        <w:tc>
          <w:tcPr>
            <w:tcW w:w="1366" w:type="dxa"/>
            <w:vAlign w:val="center"/>
          </w:tcPr>
          <w:p w14:paraId="7071353D">
            <w:pPr>
              <w:pStyle w:val="15"/>
              <w:bidi w:val="0"/>
              <w:snapToGrid w:val="0"/>
              <w:jc w:val="right"/>
              <w:rPr>
                <w:b w:val="0"/>
                <w:bCs/>
              </w:rPr>
            </w:pPr>
          </w:p>
        </w:tc>
        <w:tc>
          <w:tcPr>
            <w:tcW w:w="1718" w:type="dxa"/>
            <w:vAlign w:val="center"/>
          </w:tcPr>
          <w:p w14:paraId="20781F1C">
            <w:pPr>
              <w:pStyle w:val="15"/>
              <w:bidi w:val="0"/>
              <w:snapToGrid w:val="0"/>
              <w:jc w:val="right"/>
              <w:rPr>
                <w:b w:val="0"/>
                <w:bCs/>
              </w:rPr>
            </w:pPr>
          </w:p>
        </w:tc>
        <w:tc>
          <w:tcPr>
            <w:tcW w:w="794" w:type="dxa"/>
            <w:vAlign w:val="center"/>
          </w:tcPr>
          <w:p w14:paraId="75355C06">
            <w:pPr>
              <w:pStyle w:val="15"/>
              <w:bidi w:val="0"/>
              <w:snapToGrid w:val="0"/>
              <w:rPr>
                <w:b w:val="0"/>
                <w:bCs/>
              </w:rPr>
            </w:pPr>
          </w:p>
        </w:tc>
      </w:tr>
      <w:tr w14:paraId="32D05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3C1B787E">
            <w:pPr>
              <w:pStyle w:val="15"/>
              <w:bidi w:val="0"/>
              <w:snapToGrid w:val="0"/>
              <w:rPr>
                <w:b w:val="0"/>
                <w:bCs/>
              </w:rPr>
            </w:pPr>
            <w:r>
              <w:rPr>
                <w:b w:val="0"/>
                <w:bCs/>
              </w:rPr>
              <w:t>二、政府性基金预算</w:t>
            </w:r>
          </w:p>
        </w:tc>
        <w:tc>
          <w:tcPr>
            <w:tcW w:w="1056" w:type="dxa"/>
            <w:vAlign w:val="center"/>
          </w:tcPr>
          <w:p w14:paraId="5BA98E9E">
            <w:pPr>
              <w:pStyle w:val="15"/>
              <w:bidi w:val="0"/>
              <w:snapToGrid w:val="0"/>
              <w:rPr>
                <w:b w:val="0"/>
                <w:bCs/>
              </w:rPr>
            </w:pPr>
          </w:p>
        </w:tc>
        <w:tc>
          <w:tcPr>
            <w:tcW w:w="2384" w:type="dxa"/>
            <w:vAlign w:val="center"/>
          </w:tcPr>
          <w:p w14:paraId="7A1AFBB5">
            <w:pPr>
              <w:pStyle w:val="15"/>
              <w:bidi w:val="0"/>
              <w:snapToGrid w:val="0"/>
              <w:rPr>
                <w:b w:val="0"/>
                <w:bCs/>
              </w:rPr>
            </w:pPr>
          </w:p>
        </w:tc>
        <w:tc>
          <w:tcPr>
            <w:tcW w:w="1109" w:type="dxa"/>
            <w:vAlign w:val="center"/>
          </w:tcPr>
          <w:p w14:paraId="23C967FF">
            <w:pPr>
              <w:pStyle w:val="15"/>
              <w:bidi w:val="0"/>
              <w:snapToGrid w:val="0"/>
              <w:rPr>
                <w:b w:val="0"/>
                <w:bCs/>
              </w:rPr>
            </w:pPr>
          </w:p>
        </w:tc>
        <w:tc>
          <w:tcPr>
            <w:tcW w:w="1366" w:type="dxa"/>
            <w:vAlign w:val="center"/>
          </w:tcPr>
          <w:p w14:paraId="45D188B0">
            <w:pPr>
              <w:pStyle w:val="15"/>
              <w:bidi w:val="0"/>
              <w:snapToGrid w:val="0"/>
              <w:rPr>
                <w:b w:val="0"/>
                <w:bCs/>
              </w:rPr>
            </w:pPr>
          </w:p>
        </w:tc>
        <w:tc>
          <w:tcPr>
            <w:tcW w:w="1718" w:type="dxa"/>
            <w:vAlign w:val="center"/>
          </w:tcPr>
          <w:p w14:paraId="047B50DD">
            <w:pPr>
              <w:pStyle w:val="15"/>
              <w:bidi w:val="0"/>
              <w:snapToGrid w:val="0"/>
              <w:rPr>
                <w:b w:val="0"/>
                <w:bCs/>
              </w:rPr>
            </w:pPr>
          </w:p>
        </w:tc>
        <w:tc>
          <w:tcPr>
            <w:tcW w:w="794" w:type="dxa"/>
            <w:vAlign w:val="center"/>
          </w:tcPr>
          <w:p w14:paraId="22AF8C67">
            <w:pPr>
              <w:pStyle w:val="15"/>
              <w:bidi w:val="0"/>
              <w:snapToGrid w:val="0"/>
              <w:rPr>
                <w:b w:val="0"/>
                <w:bCs/>
              </w:rPr>
            </w:pPr>
          </w:p>
        </w:tc>
      </w:tr>
      <w:tr w14:paraId="3840C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470D923D">
            <w:pPr>
              <w:pStyle w:val="15"/>
              <w:bidi w:val="0"/>
              <w:snapToGrid w:val="0"/>
              <w:rPr>
                <w:b w:val="0"/>
                <w:bCs/>
              </w:rPr>
            </w:pPr>
            <w:r>
              <w:rPr>
                <w:b w:val="0"/>
                <w:bCs/>
              </w:rPr>
              <w:t>三、国有资本经营预算</w:t>
            </w:r>
          </w:p>
        </w:tc>
        <w:tc>
          <w:tcPr>
            <w:tcW w:w="1056" w:type="dxa"/>
            <w:vAlign w:val="center"/>
          </w:tcPr>
          <w:p w14:paraId="5A88A731">
            <w:pPr>
              <w:pStyle w:val="15"/>
              <w:bidi w:val="0"/>
              <w:snapToGrid w:val="0"/>
              <w:rPr>
                <w:b w:val="0"/>
                <w:bCs/>
              </w:rPr>
            </w:pPr>
          </w:p>
        </w:tc>
        <w:tc>
          <w:tcPr>
            <w:tcW w:w="2384" w:type="dxa"/>
            <w:vAlign w:val="center"/>
          </w:tcPr>
          <w:p w14:paraId="1020D9E1">
            <w:pPr>
              <w:pStyle w:val="15"/>
              <w:bidi w:val="0"/>
              <w:snapToGrid w:val="0"/>
              <w:rPr>
                <w:b w:val="0"/>
                <w:bCs/>
              </w:rPr>
            </w:pPr>
          </w:p>
        </w:tc>
        <w:tc>
          <w:tcPr>
            <w:tcW w:w="1109" w:type="dxa"/>
            <w:vAlign w:val="center"/>
          </w:tcPr>
          <w:p w14:paraId="07BFF20C">
            <w:pPr>
              <w:pStyle w:val="15"/>
              <w:bidi w:val="0"/>
              <w:snapToGrid w:val="0"/>
              <w:rPr>
                <w:b w:val="0"/>
                <w:bCs/>
              </w:rPr>
            </w:pPr>
          </w:p>
        </w:tc>
        <w:tc>
          <w:tcPr>
            <w:tcW w:w="1366" w:type="dxa"/>
            <w:vAlign w:val="center"/>
          </w:tcPr>
          <w:p w14:paraId="07857930">
            <w:pPr>
              <w:pStyle w:val="15"/>
              <w:bidi w:val="0"/>
              <w:snapToGrid w:val="0"/>
              <w:rPr>
                <w:b w:val="0"/>
                <w:bCs/>
              </w:rPr>
            </w:pPr>
          </w:p>
        </w:tc>
        <w:tc>
          <w:tcPr>
            <w:tcW w:w="1718" w:type="dxa"/>
            <w:vAlign w:val="center"/>
          </w:tcPr>
          <w:p w14:paraId="597F6D8E">
            <w:pPr>
              <w:pStyle w:val="15"/>
              <w:bidi w:val="0"/>
              <w:snapToGrid w:val="0"/>
              <w:rPr>
                <w:b w:val="0"/>
                <w:bCs/>
              </w:rPr>
            </w:pPr>
          </w:p>
        </w:tc>
        <w:tc>
          <w:tcPr>
            <w:tcW w:w="794" w:type="dxa"/>
            <w:vAlign w:val="center"/>
          </w:tcPr>
          <w:p w14:paraId="55635EC7">
            <w:pPr>
              <w:pStyle w:val="15"/>
              <w:bidi w:val="0"/>
              <w:snapToGrid w:val="0"/>
              <w:rPr>
                <w:b w:val="0"/>
                <w:bCs/>
              </w:rPr>
            </w:pPr>
          </w:p>
        </w:tc>
      </w:tr>
      <w:tr w14:paraId="694AA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065B8126">
            <w:pPr>
              <w:pStyle w:val="15"/>
              <w:bidi w:val="0"/>
              <w:snapToGrid w:val="0"/>
              <w:rPr>
                <w:b w:val="0"/>
                <w:bCs/>
              </w:rPr>
            </w:pPr>
          </w:p>
        </w:tc>
        <w:tc>
          <w:tcPr>
            <w:tcW w:w="1056" w:type="dxa"/>
            <w:vAlign w:val="center"/>
          </w:tcPr>
          <w:p w14:paraId="6557459F">
            <w:pPr>
              <w:pStyle w:val="15"/>
              <w:bidi w:val="0"/>
              <w:snapToGrid w:val="0"/>
              <w:rPr>
                <w:b w:val="0"/>
                <w:bCs/>
              </w:rPr>
            </w:pPr>
          </w:p>
        </w:tc>
        <w:tc>
          <w:tcPr>
            <w:tcW w:w="2384" w:type="dxa"/>
            <w:vAlign w:val="center"/>
          </w:tcPr>
          <w:p w14:paraId="1CD92064">
            <w:pPr>
              <w:pStyle w:val="15"/>
              <w:bidi w:val="0"/>
              <w:snapToGrid w:val="0"/>
              <w:rPr>
                <w:b w:val="0"/>
                <w:bCs/>
              </w:rPr>
            </w:pPr>
          </w:p>
        </w:tc>
        <w:tc>
          <w:tcPr>
            <w:tcW w:w="1109" w:type="dxa"/>
            <w:vAlign w:val="center"/>
          </w:tcPr>
          <w:p w14:paraId="67795A65">
            <w:pPr>
              <w:pStyle w:val="15"/>
              <w:bidi w:val="0"/>
              <w:snapToGrid w:val="0"/>
              <w:rPr>
                <w:b w:val="0"/>
                <w:bCs/>
              </w:rPr>
            </w:pPr>
          </w:p>
        </w:tc>
        <w:tc>
          <w:tcPr>
            <w:tcW w:w="1366" w:type="dxa"/>
            <w:vAlign w:val="center"/>
          </w:tcPr>
          <w:p w14:paraId="383A2567">
            <w:pPr>
              <w:pStyle w:val="15"/>
              <w:bidi w:val="0"/>
              <w:snapToGrid w:val="0"/>
              <w:rPr>
                <w:b w:val="0"/>
                <w:bCs/>
              </w:rPr>
            </w:pPr>
          </w:p>
        </w:tc>
        <w:tc>
          <w:tcPr>
            <w:tcW w:w="1718" w:type="dxa"/>
            <w:vAlign w:val="center"/>
          </w:tcPr>
          <w:p w14:paraId="40196F0D">
            <w:pPr>
              <w:pStyle w:val="15"/>
              <w:bidi w:val="0"/>
              <w:snapToGrid w:val="0"/>
              <w:rPr>
                <w:b w:val="0"/>
                <w:bCs/>
              </w:rPr>
            </w:pPr>
          </w:p>
        </w:tc>
        <w:tc>
          <w:tcPr>
            <w:tcW w:w="794" w:type="dxa"/>
            <w:vAlign w:val="center"/>
          </w:tcPr>
          <w:p w14:paraId="1787865E">
            <w:pPr>
              <w:pStyle w:val="15"/>
              <w:bidi w:val="0"/>
              <w:snapToGrid w:val="0"/>
              <w:rPr>
                <w:b w:val="0"/>
                <w:bCs/>
              </w:rPr>
            </w:pPr>
          </w:p>
        </w:tc>
      </w:tr>
      <w:tr w14:paraId="24D1B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258C6967">
            <w:pPr>
              <w:pStyle w:val="15"/>
              <w:bidi w:val="0"/>
              <w:snapToGrid w:val="0"/>
              <w:jc w:val="center"/>
              <w:rPr>
                <w:b/>
                <w:bCs/>
              </w:rPr>
            </w:pPr>
            <w:r>
              <w:rPr>
                <w:b/>
                <w:bCs/>
              </w:rPr>
              <w:t>收入总计</w:t>
            </w:r>
          </w:p>
        </w:tc>
        <w:tc>
          <w:tcPr>
            <w:tcW w:w="1056" w:type="dxa"/>
            <w:vAlign w:val="center"/>
          </w:tcPr>
          <w:p w14:paraId="46BE08CF">
            <w:pPr>
              <w:pStyle w:val="15"/>
              <w:bidi w:val="0"/>
              <w:snapToGrid w:val="0"/>
              <w:jc w:val="right"/>
              <w:rPr>
                <w:b/>
                <w:bCs/>
              </w:rPr>
            </w:pPr>
            <w:r>
              <w:rPr>
                <w:b/>
                <w:bCs/>
              </w:rPr>
              <w:t>28301.86</w:t>
            </w:r>
          </w:p>
        </w:tc>
        <w:tc>
          <w:tcPr>
            <w:tcW w:w="2384" w:type="dxa"/>
            <w:vAlign w:val="center"/>
          </w:tcPr>
          <w:p w14:paraId="60152DE6">
            <w:pPr>
              <w:pStyle w:val="15"/>
              <w:bidi w:val="0"/>
              <w:snapToGrid w:val="0"/>
              <w:jc w:val="center"/>
              <w:rPr>
                <w:b/>
                <w:bCs/>
              </w:rPr>
            </w:pPr>
            <w:r>
              <w:rPr>
                <w:b/>
                <w:bCs/>
              </w:rPr>
              <w:t>支出总计</w:t>
            </w:r>
          </w:p>
        </w:tc>
        <w:tc>
          <w:tcPr>
            <w:tcW w:w="1109" w:type="dxa"/>
            <w:vAlign w:val="center"/>
          </w:tcPr>
          <w:p w14:paraId="72E37E2E">
            <w:pPr>
              <w:pStyle w:val="15"/>
              <w:bidi w:val="0"/>
              <w:snapToGrid w:val="0"/>
              <w:jc w:val="right"/>
              <w:rPr>
                <w:b/>
                <w:bCs/>
              </w:rPr>
            </w:pPr>
            <w:r>
              <w:rPr>
                <w:b/>
                <w:bCs/>
              </w:rPr>
              <w:t>28301.86</w:t>
            </w:r>
          </w:p>
        </w:tc>
        <w:tc>
          <w:tcPr>
            <w:tcW w:w="1366" w:type="dxa"/>
            <w:vAlign w:val="center"/>
          </w:tcPr>
          <w:p w14:paraId="398589C0">
            <w:pPr>
              <w:pStyle w:val="15"/>
              <w:bidi w:val="0"/>
              <w:snapToGrid w:val="0"/>
              <w:jc w:val="right"/>
              <w:rPr>
                <w:b/>
                <w:bCs/>
              </w:rPr>
            </w:pPr>
            <w:r>
              <w:rPr>
                <w:b/>
                <w:bCs/>
              </w:rPr>
              <w:t>27159.86</w:t>
            </w:r>
          </w:p>
        </w:tc>
        <w:tc>
          <w:tcPr>
            <w:tcW w:w="1718" w:type="dxa"/>
            <w:vAlign w:val="center"/>
          </w:tcPr>
          <w:p w14:paraId="4075618E">
            <w:pPr>
              <w:pStyle w:val="15"/>
              <w:bidi w:val="0"/>
              <w:snapToGrid w:val="0"/>
              <w:jc w:val="right"/>
              <w:rPr>
                <w:b/>
                <w:bCs/>
              </w:rPr>
            </w:pPr>
            <w:r>
              <w:rPr>
                <w:b/>
                <w:bCs/>
              </w:rPr>
              <w:t>1142.00</w:t>
            </w:r>
          </w:p>
        </w:tc>
        <w:tc>
          <w:tcPr>
            <w:tcW w:w="794" w:type="dxa"/>
            <w:vAlign w:val="center"/>
          </w:tcPr>
          <w:p w14:paraId="479D2CD5">
            <w:pPr>
              <w:pStyle w:val="15"/>
              <w:bidi w:val="0"/>
              <w:snapToGrid w:val="0"/>
              <w:jc w:val="center"/>
              <w:rPr>
                <w:b/>
                <w:bCs/>
              </w:rPr>
            </w:pPr>
          </w:p>
        </w:tc>
      </w:tr>
    </w:tbl>
    <w:p w14:paraId="5882CC7C">
      <w:r>
        <w:br w:type="page"/>
      </w:r>
    </w:p>
    <w:p w14:paraId="34B8D2EE">
      <w:pPr>
        <w:pStyle w:val="17"/>
        <w:bidi w:val="0"/>
      </w:pPr>
      <w:r>
        <w:t>预算公开表5</w:t>
      </w:r>
    </w:p>
    <w:p w14:paraId="2A20C13D">
      <w:pPr>
        <w:pStyle w:val="16"/>
        <w:bidi w:val="0"/>
      </w:pPr>
      <w:bookmarkStart w:id="23" w:name="bookmark41"/>
      <w:bookmarkEnd w:id="23"/>
      <w:bookmarkStart w:id="24" w:name="bookmark10"/>
      <w:bookmarkEnd w:id="24"/>
      <w:bookmarkStart w:id="25" w:name="_Toc22678"/>
      <w:r>
        <w:t>2023年一般公共预算支出预算表(不含上年结转)</w:t>
      </w:r>
      <w:bookmarkEnd w:id="25"/>
    </w:p>
    <w:p w14:paraId="134C9F51">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472"/>
        <w:gridCol w:w="3758"/>
        <w:gridCol w:w="1581"/>
        <w:gridCol w:w="1472"/>
        <w:gridCol w:w="1582"/>
      </w:tblGrid>
      <w:tr w14:paraId="16A33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3758" w:type="dxa"/>
            <w:gridSpan w:val="2"/>
            <w:vAlign w:val="center"/>
          </w:tcPr>
          <w:p w14:paraId="4FFF43E6">
            <w:pPr>
              <w:pStyle w:val="15"/>
              <w:bidi w:val="0"/>
              <w:snapToGrid w:val="0"/>
              <w:rPr>
                <w:rFonts w:hint="eastAsia" w:eastAsia="宋体"/>
                <w:b/>
                <w:bCs w:val="0"/>
                <w:lang w:eastAsia="zh-CN"/>
              </w:rPr>
            </w:pPr>
            <w:r>
              <w:rPr>
                <w:rFonts w:hint="eastAsia"/>
                <w:b/>
                <w:bCs w:val="0"/>
                <w:lang w:eastAsia="zh-CN"/>
              </w:rPr>
              <w:t>项目</w:t>
            </w:r>
          </w:p>
        </w:tc>
        <w:tc>
          <w:tcPr>
            <w:tcW w:w="1582" w:type="dxa"/>
            <w:gridSpan w:val="3"/>
            <w:vAlign w:val="center"/>
          </w:tcPr>
          <w:p w14:paraId="54AAEB13">
            <w:pPr>
              <w:pStyle w:val="15"/>
              <w:bidi w:val="0"/>
              <w:snapToGrid w:val="0"/>
              <w:rPr>
                <w:rFonts w:hint="eastAsia" w:eastAsia="宋体"/>
                <w:b/>
                <w:bCs w:val="0"/>
                <w:lang w:eastAsia="zh-CN"/>
              </w:rPr>
            </w:pPr>
            <w:r>
              <w:rPr>
                <w:rFonts w:hint="eastAsia"/>
                <w:b/>
                <w:bCs w:val="0"/>
                <w:lang w:eastAsia="zh-CN"/>
              </w:rPr>
              <w:t>2023年预算数</w:t>
            </w:r>
          </w:p>
        </w:tc>
      </w:tr>
      <w:tr w14:paraId="26D7C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1472" w:type="dxa"/>
            <w:vAlign w:val="center"/>
          </w:tcPr>
          <w:p w14:paraId="5EAF5982">
            <w:pPr>
              <w:pStyle w:val="15"/>
              <w:bidi w:val="0"/>
              <w:snapToGrid w:val="0"/>
              <w:rPr>
                <w:rFonts w:hint="eastAsia" w:eastAsia="宋体"/>
                <w:b/>
                <w:bCs w:val="0"/>
                <w:lang w:eastAsia="zh-CN"/>
              </w:rPr>
            </w:pPr>
            <w:r>
              <w:rPr>
                <w:rFonts w:hint="eastAsia"/>
                <w:b/>
                <w:bCs w:val="0"/>
                <w:lang w:eastAsia="zh-CN"/>
              </w:rPr>
              <w:t>科目编码</w:t>
            </w:r>
          </w:p>
        </w:tc>
        <w:tc>
          <w:tcPr>
            <w:tcW w:w="3758" w:type="dxa"/>
            <w:vAlign w:val="center"/>
          </w:tcPr>
          <w:p w14:paraId="6BCB6800">
            <w:pPr>
              <w:pStyle w:val="15"/>
              <w:bidi w:val="0"/>
              <w:snapToGrid w:val="0"/>
              <w:rPr>
                <w:rFonts w:hint="eastAsia" w:eastAsia="宋体"/>
                <w:b/>
                <w:bCs w:val="0"/>
                <w:lang w:eastAsia="zh-CN"/>
              </w:rPr>
            </w:pPr>
            <w:r>
              <w:rPr>
                <w:rFonts w:hint="eastAsia"/>
                <w:b/>
                <w:bCs w:val="0"/>
                <w:lang w:eastAsia="zh-CN"/>
              </w:rPr>
              <w:t>科目名称</w:t>
            </w:r>
          </w:p>
        </w:tc>
        <w:tc>
          <w:tcPr>
            <w:tcW w:w="1581" w:type="dxa"/>
            <w:vAlign w:val="center"/>
          </w:tcPr>
          <w:p w14:paraId="098EC818">
            <w:pPr>
              <w:pStyle w:val="15"/>
              <w:bidi w:val="0"/>
              <w:snapToGrid w:val="0"/>
              <w:rPr>
                <w:rFonts w:hint="eastAsia" w:eastAsia="宋体"/>
                <w:b/>
                <w:bCs w:val="0"/>
                <w:lang w:eastAsia="zh-CN"/>
              </w:rPr>
            </w:pPr>
            <w:r>
              <w:rPr>
                <w:rFonts w:hint="eastAsia"/>
                <w:b/>
                <w:bCs w:val="0"/>
                <w:lang w:eastAsia="zh-CN"/>
              </w:rPr>
              <w:t>合计</w:t>
            </w:r>
          </w:p>
        </w:tc>
        <w:tc>
          <w:tcPr>
            <w:tcW w:w="1472" w:type="dxa"/>
            <w:vAlign w:val="center"/>
          </w:tcPr>
          <w:p w14:paraId="138CDFB5">
            <w:pPr>
              <w:pStyle w:val="15"/>
              <w:bidi w:val="0"/>
              <w:snapToGrid w:val="0"/>
              <w:rPr>
                <w:rFonts w:hint="eastAsia" w:eastAsia="宋体"/>
                <w:b/>
                <w:bCs w:val="0"/>
                <w:lang w:eastAsia="zh-CN"/>
              </w:rPr>
            </w:pPr>
            <w:r>
              <w:rPr>
                <w:rFonts w:hint="eastAsia"/>
                <w:b/>
                <w:bCs w:val="0"/>
                <w:lang w:eastAsia="zh-CN"/>
              </w:rPr>
              <w:t>基本支出</w:t>
            </w:r>
          </w:p>
        </w:tc>
        <w:tc>
          <w:tcPr>
            <w:tcW w:w="1582" w:type="dxa"/>
            <w:vAlign w:val="center"/>
          </w:tcPr>
          <w:p w14:paraId="063C25DC">
            <w:pPr>
              <w:pStyle w:val="15"/>
              <w:bidi w:val="0"/>
              <w:snapToGrid w:val="0"/>
              <w:rPr>
                <w:rFonts w:hint="eastAsia" w:eastAsia="宋体"/>
                <w:b/>
                <w:bCs w:val="0"/>
                <w:lang w:eastAsia="zh-CN"/>
              </w:rPr>
            </w:pPr>
            <w:r>
              <w:rPr>
                <w:rFonts w:hint="eastAsia"/>
                <w:b/>
                <w:bCs w:val="0"/>
                <w:lang w:eastAsia="zh-CN"/>
              </w:rPr>
              <w:t>项目支出</w:t>
            </w:r>
          </w:p>
        </w:tc>
      </w:tr>
      <w:tr w14:paraId="66B0F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758" w:type="dxa"/>
            <w:gridSpan w:val="2"/>
            <w:vAlign w:val="center"/>
          </w:tcPr>
          <w:p w14:paraId="71CE157B">
            <w:pPr>
              <w:pStyle w:val="15"/>
              <w:bidi w:val="0"/>
              <w:snapToGrid w:val="0"/>
              <w:jc w:val="center"/>
              <w:rPr>
                <w:b/>
                <w:bCs w:val="0"/>
              </w:rPr>
            </w:pPr>
            <w:r>
              <w:rPr>
                <w:b/>
                <w:bCs w:val="0"/>
              </w:rPr>
              <w:t>合计</w:t>
            </w:r>
          </w:p>
        </w:tc>
        <w:tc>
          <w:tcPr>
            <w:tcW w:w="1581" w:type="dxa"/>
            <w:vAlign w:val="center"/>
          </w:tcPr>
          <w:p w14:paraId="080DE500">
            <w:pPr>
              <w:pStyle w:val="15"/>
              <w:bidi w:val="0"/>
              <w:snapToGrid w:val="0"/>
              <w:jc w:val="right"/>
              <w:rPr>
                <w:b/>
                <w:bCs w:val="0"/>
              </w:rPr>
            </w:pPr>
            <w:r>
              <w:rPr>
                <w:b/>
                <w:bCs w:val="0"/>
              </w:rPr>
              <w:t>26715.86</w:t>
            </w:r>
          </w:p>
        </w:tc>
        <w:tc>
          <w:tcPr>
            <w:tcW w:w="1472" w:type="dxa"/>
            <w:vAlign w:val="center"/>
          </w:tcPr>
          <w:p w14:paraId="78C75364">
            <w:pPr>
              <w:pStyle w:val="15"/>
              <w:bidi w:val="0"/>
              <w:snapToGrid w:val="0"/>
              <w:jc w:val="right"/>
              <w:rPr>
                <w:b/>
                <w:bCs w:val="0"/>
              </w:rPr>
            </w:pPr>
            <w:r>
              <w:rPr>
                <w:b/>
                <w:bCs w:val="0"/>
              </w:rPr>
              <w:t>1555.30</w:t>
            </w:r>
          </w:p>
        </w:tc>
        <w:tc>
          <w:tcPr>
            <w:tcW w:w="1582" w:type="dxa"/>
            <w:vAlign w:val="center"/>
          </w:tcPr>
          <w:p w14:paraId="51B2686C">
            <w:pPr>
              <w:pStyle w:val="15"/>
              <w:bidi w:val="0"/>
              <w:snapToGrid w:val="0"/>
              <w:jc w:val="right"/>
              <w:rPr>
                <w:b/>
                <w:bCs w:val="0"/>
              </w:rPr>
            </w:pPr>
            <w:r>
              <w:rPr>
                <w:b/>
                <w:bCs w:val="0"/>
              </w:rPr>
              <w:t>25160.56</w:t>
            </w:r>
          </w:p>
        </w:tc>
      </w:tr>
      <w:tr w14:paraId="1D8F3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37DCC6A7">
            <w:pPr>
              <w:pStyle w:val="15"/>
              <w:bidi w:val="0"/>
              <w:snapToGrid w:val="0"/>
              <w:rPr>
                <w:b w:val="0"/>
                <w:bCs w:val="0"/>
              </w:rPr>
            </w:pPr>
            <w:r>
              <w:rPr>
                <w:b w:val="0"/>
                <w:bCs w:val="0"/>
              </w:rPr>
              <w:t>208</w:t>
            </w:r>
          </w:p>
        </w:tc>
        <w:tc>
          <w:tcPr>
            <w:tcW w:w="3758" w:type="dxa"/>
            <w:vAlign w:val="center"/>
          </w:tcPr>
          <w:p w14:paraId="1D70743C">
            <w:pPr>
              <w:pStyle w:val="15"/>
              <w:bidi w:val="0"/>
              <w:snapToGrid w:val="0"/>
              <w:rPr>
                <w:b w:val="0"/>
                <w:bCs w:val="0"/>
              </w:rPr>
            </w:pPr>
            <w:r>
              <w:rPr>
                <w:b w:val="0"/>
                <w:bCs w:val="0"/>
              </w:rPr>
              <w:t>社会保障和就业支出</w:t>
            </w:r>
          </w:p>
        </w:tc>
        <w:tc>
          <w:tcPr>
            <w:tcW w:w="1581" w:type="dxa"/>
            <w:vAlign w:val="center"/>
          </w:tcPr>
          <w:p w14:paraId="17F2F5A8">
            <w:pPr>
              <w:pStyle w:val="15"/>
              <w:bidi w:val="0"/>
              <w:snapToGrid w:val="0"/>
              <w:jc w:val="right"/>
              <w:rPr>
                <w:b w:val="0"/>
                <w:bCs w:val="0"/>
              </w:rPr>
            </w:pPr>
            <w:r>
              <w:rPr>
                <w:b w:val="0"/>
                <w:bCs w:val="0"/>
              </w:rPr>
              <w:t>679.06</w:t>
            </w:r>
          </w:p>
        </w:tc>
        <w:tc>
          <w:tcPr>
            <w:tcW w:w="1472" w:type="dxa"/>
            <w:vAlign w:val="center"/>
          </w:tcPr>
          <w:p w14:paraId="6845E037">
            <w:pPr>
              <w:pStyle w:val="15"/>
              <w:bidi w:val="0"/>
              <w:snapToGrid w:val="0"/>
              <w:jc w:val="right"/>
              <w:rPr>
                <w:b w:val="0"/>
                <w:bCs w:val="0"/>
              </w:rPr>
            </w:pPr>
            <w:r>
              <w:rPr>
                <w:b w:val="0"/>
                <w:bCs w:val="0"/>
              </w:rPr>
              <w:t>679.06</w:t>
            </w:r>
          </w:p>
        </w:tc>
        <w:tc>
          <w:tcPr>
            <w:tcW w:w="1582" w:type="dxa"/>
            <w:vAlign w:val="center"/>
          </w:tcPr>
          <w:p w14:paraId="7A841C2D">
            <w:pPr>
              <w:pStyle w:val="15"/>
              <w:bidi w:val="0"/>
              <w:snapToGrid w:val="0"/>
              <w:jc w:val="right"/>
              <w:rPr>
                <w:b w:val="0"/>
                <w:bCs w:val="0"/>
              </w:rPr>
            </w:pPr>
          </w:p>
        </w:tc>
      </w:tr>
      <w:tr w14:paraId="3E9EE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47F52F7A">
            <w:pPr>
              <w:pStyle w:val="15"/>
              <w:bidi w:val="0"/>
              <w:snapToGrid w:val="0"/>
              <w:rPr>
                <w:b w:val="0"/>
                <w:bCs w:val="0"/>
              </w:rPr>
            </w:pPr>
            <w:r>
              <w:rPr>
                <w:b w:val="0"/>
                <w:bCs w:val="0"/>
              </w:rPr>
              <w:t>20805</w:t>
            </w:r>
          </w:p>
        </w:tc>
        <w:tc>
          <w:tcPr>
            <w:tcW w:w="3758" w:type="dxa"/>
            <w:vAlign w:val="center"/>
          </w:tcPr>
          <w:p w14:paraId="5510DD2B">
            <w:pPr>
              <w:pStyle w:val="15"/>
              <w:bidi w:val="0"/>
              <w:snapToGrid w:val="0"/>
              <w:rPr>
                <w:b w:val="0"/>
                <w:bCs w:val="0"/>
              </w:rPr>
            </w:pPr>
            <w:r>
              <w:rPr>
                <w:b w:val="0"/>
                <w:bCs w:val="0"/>
              </w:rPr>
              <w:t>行政事业单位养老支出</w:t>
            </w:r>
          </w:p>
        </w:tc>
        <w:tc>
          <w:tcPr>
            <w:tcW w:w="1581" w:type="dxa"/>
            <w:vAlign w:val="center"/>
          </w:tcPr>
          <w:p w14:paraId="4A2E6A69">
            <w:pPr>
              <w:pStyle w:val="15"/>
              <w:bidi w:val="0"/>
              <w:snapToGrid w:val="0"/>
              <w:jc w:val="right"/>
              <w:rPr>
                <w:b w:val="0"/>
                <w:bCs w:val="0"/>
              </w:rPr>
            </w:pPr>
            <w:r>
              <w:rPr>
                <w:b w:val="0"/>
                <w:bCs w:val="0"/>
              </w:rPr>
              <w:t>679.06</w:t>
            </w:r>
          </w:p>
        </w:tc>
        <w:tc>
          <w:tcPr>
            <w:tcW w:w="1472" w:type="dxa"/>
            <w:vAlign w:val="center"/>
          </w:tcPr>
          <w:p w14:paraId="634B2B21">
            <w:pPr>
              <w:pStyle w:val="15"/>
              <w:bidi w:val="0"/>
              <w:snapToGrid w:val="0"/>
              <w:jc w:val="right"/>
              <w:rPr>
                <w:b w:val="0"/>
                <w:bCs w:val="0"/>
              </w:rPr>
            </w:pPr>
            <w:r>
              <w:rPr>
                <w:b w:val="0"/>
                <w:bCs w:val="0"/>
              </w:rPr>
              <w:t>679.06</w:t>
            </w:r>
          </w:p>
        </w:tc>
        <w:tc>
          <w:tcPr>
            <w:tcW w:w="1582" w:type="dxa"/>
            <w:vAlign w:val="center"/>
          </w:tcPr>
          <w:p w14:paraId="1D3A36A2">
            <w:pPr>
              <w:pStyle w:val="15"/>
              <w:bidi w:val="0"/>
              <w:snapToGrid w:val="0"/>
              <w:jc w:val="right"/>
              <w:rPr>
                <w:b w:val="0"/>
                <w:bCs w:val="0"/>
              </w:rPr>
            </w:pPr>
          </w:p>
        </w:tc>
      </w:tr>
      <w:tr w14:paraId="75BDC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5F03DC1E">
            <w:pPr>
              <w:pStyle w:val="15"/>
              <w:bidi w:val="0"/>
              <w:snapToGrid w:val="0"/>
              <w:rPr>
                <w:b w:val="0"/>
                <w:bCs w:val="0"/>
              </w:rPr>
            </w:pPr>
            <w:r>
              <w:rPr>
                <w:b w:val="0"/>
                <w:bCs w:val="0"/>
              </w:rPr>
              <w:t>2080505</w:t>
            </w:r>
          </w:p>
        </w:tc>
        <w:tc>
          <w:tcPr>
            <w:tcW w:w="3758" w:type="dxa"/>
            <w:vAlign w:val="center"/>
          </w:tcPr>
          <w:p w14:paraId="48ADD251">
            <w:pPr>
              <w:pStyle w:val="15"/>
              <w:bidi w:val="0"/>
              <w:snapToGrid w:val="0"/>
              <w:rPr>
                <w:b w:val="0"/>
                <w:bCs w:val="0"/>
              </w:rPr>
            </w:pPr>
            <w:r>
              <w:rPr>
                <w:b w:val="0"/>
                <w:bCs w:val="0"/>
              </w:rPr>
              <w:t>机关事业单位基本养老保险缴费支出</w:t>
            </w:r>
          </w:p>
        </w:tc>
        <w:tc>
          <w:tcPr>
            <w:tcW w:w="1581" w:type="dxa"/>
            <w:vAlign w:val="center"/>
          </w:tcPr>
          <w:p w14:paraId="512785E3">
            <w:pPr>
              <w:pStyle w:val="15"/>
              <w:bidi w:val="0"/>
              <w:snapToGrid w:val="0"/>
              <w:jc w:val="right"/>
              <w:rPr>
                <w:b w:val="0"/>
                <w:bCs w:val="0"/>
              </w:rPr>
            </w:pPr>
            <w:r>
              <w:rPr>
                <w:b w:val="0"/>
                <w:bCs w:val="0"/>
              </w:rPr>
              <w:t>634.01</w:t>
            </w:r>
          </w:p>
        </w:tc>
        <w:tc>
          <w:tcPr>
            <w:tcW w:w="1472" w:type="dxa"/>
            <w:vAlign w:val="center"/>
          </w:tcPr>
          <w:p w14:paraId="6961882D">
            <w:pPr>
              <w:pStyle w:val="15"/>
              <w:bidi w:val="0"/>
              <w:snapToGrid w:val="0"/>
              <w:jc w:val="right"/>
              <w:rPr>
                <w:b w:val="0"/>
                <w:bCs w:val="0"/>
              </w:rPr>
            </w:pPr>
            <w:r>
              <w:rPr>
                <w:b w:val="0"/>
                <w:bCs w:val="0"/>
              </w:rPr>
              <w:t>634.01</w:t>
            </w:r>
          </w:p>
        </w:tc>
        <w:tc>
          <w:tcPr>
            <w:tcW w:w="1582" w:type="dxa"/>
            <w:vAlign w:val="center"/>
          </w:tcPr>
          <w:p w14:paraId="480BDC32">
            <w:pPr>
              <w:pStyle w:val="15"/>
              <w:bidi w:val="0"/>
              <w:snapToGrid w:val="0"/>
              <w:jc w:val="right"/>
              <w:rPr>
                <w:b w:val="0"/>
                <w:bCs w:val="0"/>
              </w:rPr>
            </w:pPr>
          </w:p>
        </w:tc>
      </w:tr>
      <w:tr w14:paraId="2BFC2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6D633F72">
            <w:pPr>
              <w:pStyle w:val="15"/>
              <w:bidi w:val="0"/>
              <w:snapToGrid w:val="0"/>
              <w:rPr>
                <w:b w:val="0"/>
                <w:bCs w:val="0"/>
              </w:rPr>
            </w:pPr>
            <w:r>
              <w:rPr>
                <w:b w:val="0"/>
                <w:bCs w:val="0"/>
              </w:rPr>
              <w:t>2080599</w:t>
            </w:r>
          </w:p>
        </w:tc>
        <w:tc>
          <w:tcPr>
            <w:tcW w:w="3758" w:type="dxa"/>
            <w:vAlign w:val="center"/>
          </w:tcPr>
          <w:p w14:paraId="3E28CE79">
            <w:pPr>
              <w:pStyle w:val="15"/>
              <w:bidi w:val="0"/>
              <w:snapToGrid w:val="0"/>
              <w:rPr>
                <w:b w:val="0"/>
                <w:bCs w:val="0"/>
              </w:rPr>
            </w:pPr>
            <w:r>
              <w:rPr>
                <w:b w:val="0"/>
                <w:bCs w:val="0"/>
              </w:rPr>
              <w:t>其他行政事业单位养老支出</w:t>
            </w:r>
          </w:p>
        </w:tc>
        <w:tc>
          <w:tcPr>
            <w:tcW w:w="1581" w:type="dxa"/>
            <w:vAlign w:val="center"/>
          </w:tcPr>
          <w:p w14:paraId="2A05945E">
            <w:pPr>
              <w:pStyle w:val="15"/>
              <w:bidi w:val="0"/>
              <w:snapToGrid w:val="0"/>
              <w:jc w:val="right"/>
              <w:rPr>
                <w:b w:val="0"/>
                <w:bCs w:val="0"/>
              </w:rPr>
            </w:pPr>
            <w:r>
              <w:rPr>
                <w:b w:val="0"/>
                <w:bCs w:val="0"/>
              </w:rPr>
              <w:t>45.05</w:t>
            </w:r>
          </w:p>
        </w:tc>
        <w:tc>
          <w:tcPr>
            <w:tcW w:w="1472" w:type="dxa"/>
            <w:vAlign w:val="center"/>
          </w:tcPr>
          <w:p w14:paraId="45D89FD5">
            <w:pPr>
              <w:pStyle w:val="15"/>
              <w:bidi w:val="0"/>
              <w:snapToGrid w:val="0"/>
              <w:jc w:val="right"/>
              <w:rPr>
                <w:b w:val="0"/>
                <w:bCs w:val="0"/>
              </w:rPr>
            </w:pPr>
            <w:r>
              <w:rPr>
                <w:b w:val="0"/>
                <w:bCs w:val="0"/>
              </w:rPr>
              <w:t>45.05</w:t>
            </w:r>
          </w:p>
        </w:tc>
        <w:tc>
          <w:tcPr>
            <w:tcW w:w="1582" w:type="dxa"/>
            <w:vAlign w:val="center"/>
          </w:tcPr>
          <w:p w14:paraId="6C7553C4">
            <w:pPr>
              <w:pStyle w:val="15"/>
              <w:bidi w:val="0"/>
              <w:snapToGrid w:val="0"/>
              <w:jc w:val="right"/>
              <w:rPr>
                <w:b w:val="0"/>
                <w:bCs w:val="0"/>
              </w:rPr>
            </w:pPr>
          </w:p>
        </w:tc>
      </w:tr>
      <w:tr w14:paraId="4C99F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04A3675C">
            <w:pPr>
              <w:pStyle w:val="15"/>
              <w:bidi w:val="0"/>
              <w:snapToGrid w:val="0"/>
              <w:rPr>
                <w:b w:val="0"/>
                <w:bCs w:val="0"/>
              </w:rPr>
            </w:pPr>
            <w:r>
              <w:rPr>
                <w:b w:val="0"/>
                <w:bCs w:val="0"/>
              </w:rPr>
              <w:t>210</w:t>
            </w:r>
          </w:p>
        </w:tc>
        <w:tc>
          <w:tcPr>
            <w:tcW w:w="3758" w:type="dxa"/>
            <w:vAlign w:val="center"/>
          </w:tcPr>
          <w:p w14:paraId="1A97CD9B">
            <w:pPr>
              <w:pStyle w:val="15"/>
              <w:bidi w:val="0"/>
              <w:snapToGrid w:val="0"/>
              <w:rPr>
                <w:b w:val="0"/>
                <w:bCs w:val="0"/>
              </w:rPr>
            </w:pPr>
            <w:r>
              <w:rPr>
                <w:b w:val="0"/>
                <w:bCs w:val="0"/>
              </w:rPr>
              <w:t>卫生健康支出</w:t>
            </w:r>
          </w:p>
        </w:tc>
        <w:tc>
          <w:tcPr>
            <w:tcW w:w="1581" w:type="dxa"/>
            <w:vAlign w:val="center"/>
          </w:tcPr>
          <w:p w14:paraId="67CB5613">
            <w:pPr>
              <w:pStyle w:val="15"/>
              <w:bidi w:val="0"/>
              <w:snapToGrid w:val="0"/>
              <w:jc w:val="right"/>
              <w:rPr>
                <w:b w:val="0"/>
                <w:bCs w:val="0"/>
              </w:rPr>
            </w:pPr>
            <w:r>
              <w:rPr>
                <w:b w:val="0"/>
                <w:bCs w:val="0"/>
              </w:rPr>
              <w:t>37.57</w:t>
            </w:r>
          </w:p>
        </w:tc>
        <w:tc>
          <w:tcPr>
            <w:tcW w:w="1472" w:type="dxa"/>
            <w:vAlign w:val="center"/>
          </w:tcPr>
          <w:p w14:paraId="3C6C5AD4">
            <w:pPr>
              <w:pStyle w:val="15"/>
              <w:bidi w:val="0"/>
              <w:snapToGrid w:val="0"/>
              <w:jc w:val="right"/>
              <w:rPr>
                <w:b w:val="0"/>
                <w:bCs w:val="0"/>
              </w:rPr>
            </w:pPr>
            <w:r>
              <w:rPr>
                <w:b w:val="0"/>
                <w:bCs w:val="0"/>
              </w:rPr>
              <w:t>37.57</w:t>
            </w:r>
          </w:p>
        </w:tc>
        <w:tc>
          <w:tcPr>
            <w:tcW w:w="1582" w:type="dxa"/>
            <w:vAlign w:val="center"/>
          </w:tcPr>
          <w:p w14:paraId="4F8C6F4A">
            <w:pPr>
              <w:pStyle w:val="15"/>
              <w:bidi w:val="0"/>
              <w:snapToGrid w:val="0"/>
              <w:jc w:val="right"/>
              <w:rPr>
                <w:b w:val="0"/>
                <w:bCs w:val="0"/>
              </w:rPr>
            </w:pPr>
          </w:p>
        </w:tc>
      </w:tr>
      <w:tr w14:paraId="131E5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3B8966F0">
            <w:pPr>
              <w:pStyle w:val="15"/>
              <w:bidi w:val="0"/>
              <w:snapToGrid w:val="0"/>
              <w:rPr>
                <w:b w:val="0"/>
                <w:bCs w:val="0"/>
              </w:rPr>
            </w:pPr>
            <w:r>
              <w:rPr>
                <w:b w:val="0"/>
                <w:bCs w:val="0"/>
              </w:rPr>
              <w:t>21011</w:t>
            </w:r>
          </w:p>
        </w:tc>
        <w:tc>
          <w:tcPr>
            <w:tcW w:w="3758" w:type="dxa"/>
            <w:vAlign w:val="center"/>
          </w:tcPr>
          <w:p w14:paraId="3FB41835">
            <w:pPr>
              <w:pStyle w:val="15"/>
              <w:bidi w:val="0"/>
              <w:snapToGrid w:val="0"/>
              <w:rPr>
                <w:b w:val="0"/>
                <w:bCs w:val="0"/>
              </w:rPr>
            </w:pPr>
            <w:r>
              <w:rPr>
                <w:b w:val="0"/>
                <w:bCs w:val="0"/>
              </w:rPr>
              <w:t>行政事业单位医疗</w:t>
            </w:r>
          </w:p>
        </w:tc>
        <w:tc>
          <w:tcPr>
            <w:tcW w:w="1581" w:type="dxa"/>
            <w:vAlign w:val="center"/>
          </w:tcPr>
          <w:p w14:paraId="7876CF44">
            <w:pPr>
              <w:pStyle w:val="15"/>
              <w:bidi w:val="0"/>
              <w:snapToGrid w:val="0"/>
              <w:jc w:val="right"/>
              <w:rPr>
                <w:b w:val="0"/>
                <w:bCs w:val="0"/>
              </w:rPr>
            </w:pPr>
            <w:r>
              <w:rPr>
                <w:b w:val="0"/>
                <w:bCs w:val="0"/>
              </w:rPr>
              <w:t>37.35</w:t>
            </w:r>
          </w:p>
        </w:tc>
        <w:tc>
          <w:tcPr>
            <w:tcW w:w="1472" w:type="dxa"/>
            <w:vAlign w:val="center"/>
          </w:tcPr>
          <w:p w14:paraId="0BFEE4F6">
            <w:pPr>
              <w:pStyle w:val="15"/>
              <w:bidi w:val="0"/>
              <w:snapToGrid w:val="0"/>
              <w:jc w:val="right"/>
              <w:rPr>
                <w:b w:val="0"/>
                <w:bCs w:val="0"/>
              </w:rPr>
            </w:pPr>
            <w:r>
              <w:rPr>
                <w:b w:val="0"/>
                <w:bCs w:val="0"/>
              </w:rPr>
              <w:t>37.35</w:t>
            </w:r>
          </w:p>
        </w:tc>
        <w:tc>
          <w:tcPr>
            <w:tcW w:w="1582" w:type="dxa"/>
            <w:vAlign w:val="center"/>
          </w:tcPr>
          <w:p w14:paraId="71ABCA07">
            <w:pPr>
              <w:pStyle w:val="15"/>
              <w:bidi w:val="0"/>
              <w:snapToGrid w:val="0"/>
              <w:jc w:val="right"/>
              <w:rPr>
                <w:b w:val="0"/>
                <w:bCs w:val="0"/>
              </w:rPr>
            </w:pPr>
          </w:p>
        </w:tc>
      </w:tr>
      <w:tr w14:paraId="6FFA2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6410F236">
            <w:pPr>
              <w:pStyle w:val="15"/>
              <w:bidi w:val="0"/>
              <w:snapToGrid w:val="0"/>
              <w:rPr>
                <w:b w:val="0"/>
                <w:bCs w:val="0"/>
              </w:rPr>
            </w:pPr>
            <w:r>
              <w:rPr>
                <w:b w:val="0"/>
                <w:bCs w:val="0"/>
              </w:rPr>
              <w:t>2101102</w:t>
            </w:r>
          </w:p>
        </w:tc>
        <w:tc>
          <w:tcPr>
            <w:tcW w:w="3758" w:type="dxa"/>
            <w:vAlign w:val="center"/>
          </w:tcPr>
          <w:p w14:paraId="1DCF6A0D">
            <w:pPr>
              <w:pStyle w:val="15"/>
              <w:bidi w:val="0"/>
              <w:snapToGrid w:val="0"/>
              <w:rPr>
                <w:b w:val="0"/>
                <w:bCs w:val="0"/>
              </w:rPr>
            </w:pPr>
            <w:r>
              <w:rPr>
                <w:b w:val="0"/>
                <w:bCs w:val="0"/>
              </w:rPr>
              <w:t>事业单位医疗</w:t>
            </w:r>
          </w:p>
        </w:tc>
        <w:tc>
          <w:tcPr>
            <w:tcW w:w="1581" w:type="dxa"/>
            <w:vAlign w:val="center"/>
          </w:tcPr>
          <w:p w14:paraId="6BFF4438">
            <w:pPr>
              <w:pStyle w:val="15"/>
              <w:bidi w:val="0"/>
              <w:snapToGrid w:val="0"/>
              <w:jc w:val="right"/>
              <w:rPr>
                <w:b w:val="0"/>
                <w:bCs w:val="0"/>
              </w:rPr>
            </w:pPr>
            <w:r>
              <w:rPr>
                <w:b w:val="0"/>
                <w:bCs w:val="0"/>
              </w:rPr>
              <w:t>37.29</w:t>
            </w:r>
          </w:p>
        </w:tc>
        <w:tc>
          <w:tcPr>
            <w:tcW w:w="1472" w:type="dxa"/>
            <w:vAlign w:val="center"/>
          </w:tcPr>
          <w:p w14:paraId="6A35126E">
            <w:pPr>
              <w:pStyle w:val="15"/>
              <w:bidi w:val="0"/>
              <w:snapToGrid w:val="0"/>
              <w:jc w:val="right"/>
              <w:rPr>
                <w:b w:val="0"/>
                <w:bCs w:val="0"/>
              </w:rPr>
            </w:pPr>
            <w:r>
              <w:rPr>
                <w:b w:val="0"/>
                <w:bCs w:val="0"/>
              </w:rPr>
              <w:t>37.29</w:t>
            </w:r>
          </w:p>
        </w:tc>
        <w:tc>
          <w:tcPr>
            <w:tcW w:w="1582" w:type="dxa"/>
            <w:vAlign w:val="center"/>
          </w:tcPr>
          <w:p w14:paraId="048C604F">
            <w:pPr>
              <w:pStyle w:val="15"/>
              <w:bidi w:val="0"/>
              <w:snapToGrid w:val="0"/>
              <w:jc w:val="right"/>
              <w:rPr>
                <w:b w:val="0"/>
                <w:bCs w:val="0"/>
              </w:rPr>
            </w:pPr>
          </w:p>
        </w:tc>
      </w:tr>
      <w:tr w14:paraId="173A7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3165434E">
            <w:pPr>
              <w:pStyle w:val="15"/>
              <w:bidi w:val="0"/>
              <w:snapToGrid w:val="0"/>
              <w:rPr>
                <w:b w:val="0"/>
                <w:bCs w:val="0"/>
              </w:rPr>
            </w:pPr>
            <w:r>
              <w:rPr>
                <w:b w:val="0"/>
                <w:bCs w:val="0"/>
              </w:rPr>
              <w:t>2101199</w:t>
            </w:r>
          </w:p>
        </w:tc>
        <w:tc>
          <w:tcPr>
            <w:tcW w:w="3758" w:type="dxa"/>
            <w:vAlign w:val="center"/>
          </w:tcPr>
          <w:p w14:paraId="60ACF8E2">
            <w:pPr>
              <w:pStyle w:val="15"/>
              <w:bidi w:val="0"/>
              <w:snapToGrid w:val="0"/>
              <w:rPr>
                <w:b w:val="0"/>
                <w:bCs w:val="0"/>
              </w:rPr>
            </w:pPr>
            <w:r>
              <w:rPr>
                <w:b w:val="0"/>
                <w:bCs w:val="0"/>
              </w:rPr>
              <w:t>其他行政事业单位医疗支出</w:t>
            </w:r>
          </w:p>
        </w:tc>
        <w:tc>
          <w:tcPr>
            <w:tcW w:w="1581" w:type="dxa"/>
            <w:vAlign w:val="center"/>
          </w:tcPr>
          <w:p w14:paraId="03E167AE">
            <w:pPr>
              <w:pStyle w:val="15"/>
              <w:bidi w:val="0"/>
              <w:snapToGrid w:val="0"/>
              <w:jc w:val="right"/>
              <w:rPr>
                <w:b w:val="0"/>
                <w:bCs w:val="0"/>
              </w:rPr>
            </w:pPr>
            <w:r>
              <w:rPr>
                <w:b w:val="0"/>
                <w:bCs w:val="0"/>
              </w:rPr>
              <w:t>0.06</w:t>
            </w:r>
          </w:p>
        </w:tc>
        <w:tc>
          <w:tcPr>
            <w:tcW w:w="1472" w:type="dxa"/>
            <w:vAlign w:val="center"/>
          </w:tcPr>
          <w:p w14:paraId="32C7141A">
            <w:pPr>
              <w:pStyle w:val="15"/>
              <w:bidi w:val="0"/>
              <w:snapToGrid w:val="0"/>
              <w:jc w:val="right"/>
              <w:rPr>
                <w:b w:val="0"/>
                <w:bCs w:val="0"/>
              </w:rPr>
            </w:pPr>
            <w:r>
              <w:rPr>
                <w:b w:val="0"/>
                <w:bCs w:val="0"/>
              </w:rPr>
              <w:t>0.06</w:t>
            </w:r>
          </w:p>
        </w:tc>
        <w:tc>
          <w:tcPr>
            <w:tcW w:w="1582" w:type="dxa"/>
            <w:vAlign w:val="center"/>
          </w:tcPr>
          <w:p w14:paraId="48116981">
            <w:pPr>
              <w:pStyle w:val="15"/>
              <w:bidi w:val="0"/>
              <w:snapToGrid w:val="0"/>
              <w:jc w:val="right"/>
              <w:rPr>
                <w:b w:val="0"/>
                <w:bCs w:val="0"/>
              </w:rPr>
            </w:pPr>
          </w:p>
        </w:tc>
      </w:tr>
      <w:tr w14:paraId="5A82D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6F9E3388">
            <w:pPr>
              <w:pStyle w:val="15"/>
              <w:bidi w:val="0"/>
              <w:snapToGrid w:val="0"/>
              <w:rPr>
                <w:b w:val="0"/>
                <w:bCs w:val="0"/>
              </w:rPr>
            </w:pPr>
            <w:r>
              <w:rPr>
                <w:b w:val="0"/>
                <w:bCs w:val="0"/>
              </w:rPr>
              <w:t>21012</w:t>
            </w:r>
          </w:p>
        </w:tc>
        <w:tc>
          <w:tcPr>
            <w:tcW w:w="3758" w:type="dxa"/>
            <w:vAlign w:val="center"/>
          </w:tcPr>
          <w:p w14:paraId="014278E1">
            <w:pPr>
              <w:pStyle w:val="15"/>
              <w:bidi w:val="0"/>
              <w:snapToGrid w:val="0"/>
              <w:rPr>
                <w:b w:val="0"/>
                <w:bCs w:val="0"/>
              </w:rPr>
            </w:pPr>
            <w:r>
              <w:rPr>
                <w:b w:val="0"/>
                <w:bCs w:val="0"/>
              </w:rPr>
              <w:t>财政对基本医疗保险基金的补助</w:t>
            </w:r>
          </w:p>
        </w:tc>
        <w:tc>
          <w:tcPr>
            <w:tcW w:w="1581" w:type="dxa"/>
            <w:vAlign w:val="center"/>
          </w:tcPr>
          <w:p w14:paraId="0F410F9D">
            <w:pPr>
              <w:pStyle w:val="15"/>
              <w:bidi w:val="0"/>
              <w:snapToGrid w:val="0"/>
              <w:jc w:val="right"/>
              <w:rPr>
                <w:b w:val="0"/>
                <w:bCs w:val="0"/>
              </w:rPr>
            </w:pPr>
            <w:r>
              <w:rPr>
                <w:b w:val="0"/>
                <w:bCs w:val="0"/>
              </w:rPr>
              <w:t>0.22</w:t>
            </w:r>
          </w:p>
        </w:tc>
        <w:tc>
          <w:tcPr>
            <w:tcW w:w="1472" w:type="dxa"/>
            <w:vAlign w:val="center"/>
          </w:tcPr>
          <w:p w14:paraId="41604B6F">
            <w:pPr>
              <w:pStyle w:val="15"/>
              <w:bidi w:val="0"/>
              <w:snapToGrid w:val="0"/>
              <w:jc w:val="right"/>
              <w:rPr>
                <w:b w:val="0"/>
                <w:bCs w:val="0"/>
              </w:rPr>
            </w:pPr>
            <w:r>
              <w:rPr>
                <w:b w:val="0"/>
                <w:bCs w:val="0"/>
              </w:rPr>
              <w:t>0.22</w:t>
            </w:r>
          </w:p>
        </w:tc>
        <w:tc>
          <w:tcPr>
            <w:tcW w:w="1582" w:type="dxa"/>
            <w:vAlign w:val="center"/>
          </w:tcPr>
          <w:p w14:paraId="4C80E70D">
            <w:pPr>
              <w:pStyle w:val="15"/>
              <w:bidi w:val="0"/>
              <w:snapToGrid w:val="0"/>
              <w:jc w:val="right"/>
              <w:rPr>
                <w:b w:val="0"/>
                <w:bCs w:val="0"/>
              </w:rPr>
            </w:pPr>
          </w:p>
        </w:tc>
      </w:tr>
      <w:tr w14:paraId="73464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6FE11B8D">
            <w:pPr>
              <w:pStyle w:val="15"/>
              <w:bidi w:val="0"/>
              <w:snapToGrid w:val="0"/>
              <w:rPr>
                <w:b w:val="0"/>
                <w:bCs w:val="0"/>
              </w:rPr>
            </w:pPr>
            <w:r>
              <w:rPr>
                <w:b w:val="0"/>
                <w:bCs w:val="0"/>
              </w:rPr>
              <w:t>2101299</w:t>
            </w:r>
          </w:p>
        </w:tc>
        <w:tc>
          <w:tcPr>
            <w:tcW w:w="3758" w:type="dxa"/>
            <w:vAlign w:val="center"/>
          </w:tcPr>
          <w:p w14:paraId="40F2A426">
            <w:pPr>
              <w:pStyle w:val="15"/>
              <w:bidi w:val="0"/>
              <w:snapToGrid w:val="0"/>
              <w:rPr>
                <w:b w:val="0"/>
                <w:bCs w:val="0"/>
              </w:rPr>
            </w:pPr>
            <w:r>
              <w:rPr>
                <w:b w:val="0"/>
                <w:bCs w:val="0"/>
              </w:rPr>
              <w:t>财政对其他基本医疗保险基金的补助</w:t>
            </w:r>
          </w:p>
        </w:tc>
        <w:tc>
          <w:tcPr>
            <w:tcW w:w="1581" w:type="dxa"/>
            <w:vAlign w:val="center"/>
          </w:tcPr>
          <w:p w14:paraId="10743C82">
            <w:pPr>
              <w:pStyle w:val="15"/>
              <w:bidi w:val="0"/>
              <w:snapToGrid w:val="0"/>
              <w:jc w:val="right"/>
              <w:rPr>
                <w:b w:val="0"/>
                <w:bCs w:val="0"/>
              </w:rPr>
            </w:pPr>
            <w:r>
              <w:rPr>
                <w:b w:val="0"/>
                <w:bCs w:val="0"/>
              </w:rPr>
              <w:t>0.22</w:t>
            </w:r>
          </w:p>
        </w:tc>
        <w:tc>
          <w:tcPr>
            <w:tcW w:w="1472" w:type="dxa"/>
            <w:vAlign w:val="center"/>
          </w:tcPr>
          <w:p w14:paraId="7E42287C">
            <w:pPr>
              <w:pStyle w:val="15"/>
              <w:bidi w:val="0"/>
              <w:snapToGrid w:val="0"/>
              <w:jc w:val="right"/>
              <w:rPr>
                <w:b w:val="0"/>
                <w:bCs w:val="0"/>
              </w:rPr>
            </w:pPr>
            <w:r>
              <w:rPr>
                <w:b w:val="0"/>
                <w:bCs w:val="0"/>
              </w:rPr>
              <w:t>0.22</w:t>
            </w:r>
          </w:p>
        </w:tc>
        <w:tc>
          <w:tcPr>
            <w:tcW w:w="1582" w:type="dxa"/>
            <w:vAlign w:val="center"/>
          </w:tcPr>
          <w:p w14:paraId="317C920C">
            <w:pPr>
              <w:pStyle w:val="15"/>
              <w:bidi w:val="0"/>
              <w:snapToGrid w:val="0"/>
              <w:jc w:val="right"/>
              <w:rPr>
                <w:b w:val="0"/>
                <w:bCs w:val="0"/>
              </w:rPr>
            </w:pPr>
          </w:p>
        </w:tc>
      </w:tr>
      <w:tr w14:paraId="239B0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709E24C4">
            <w:pPr>
              <w:pStyle w:val="15"/>
              <w:bidi w:val="0"/>
              <w:snapToGrid w:val="0"/>
              <w:rPr>
                <w:b w:val="0"/>
                <w:bCs w:val="0"/>
              </w:rPr>
            </w:pPr>
            <w:r>
              <w:rPr>
                <w:b w:val="0"/>
                <w:bCs w:val="0"/>
              </w:rPr>
              <w:t>211</w:t>
            </w:r>
          </w:p>
        </w:tc>
        <w:tc>
          <w:tcPr>
            <w:tcW w:w="3758" w:type="dxa"/>
            <w:vAlign w:val="center"/>
          </w:tcPr>
          <w:p w14:paraId="4F596D42">
            <w:pPr>
              <w:pStyle w:val="15"/>
              <w:bidi w:val="0"/>
              <w:snapToGrid w:val="0"/>
              <w:rPr>
                <w:b w:val="0"/>
                <w:bCs w:val="0"/>
              </w:rPr>
            </w:pPr>
            <w:r>
              <w:rPr>
                <w:b w:val="0"/>
                <w:bCs w:val="0"/>
              </w:rPr>
              <w:t>节能环保支出</w:t>
            </w:r>
          </w:p>
        </w:tc>
        <w:tc>
          <w:tcPr>
            <w:tcW w:w="1581" w:type="dxa"/>
            <w:vAlign w:val="center"/>
          </w:tcPr>
          <w:p w14:paraId="3AFE5ADF">
            <w:pPr>
              <w:pStyle w:val="15"/>
              <w:bidi w:val="0"/>
              <w:snapToGrid w:val="0"/>
              <w:jc w:val="right"/>
              <w:rPr>
                <w:b w:val="0"/>
                <w:bCs w:val="0"/>
              </w:rPr>
            </w:pPr>
            <w:r>
              <w:rPr>
                <w:b w:val="0"/>
                <w:bCs w:val="0"/>
              </w:rPr>
              <w:t>4985.50</w:t>
            </w:r>
          </w:p>
        </w:tc>
        <w:tc>
          <w:tcPr>
            <w:tcW w:w="1472" w:type="dxa"/>
            <w:vAlign w:val="center"/>
          </w:tcPr>
          <w:p w14:paraId="1910FD0D">
            <w:pPr>
              <w:pStyle w:val="15"/>
              <w:bidi w:val="0"/>
              <w:snapToGrid w:val="0"/>
              <w:jc w:val="right"/>
              <w:rPr>
                <w:b w:val="0"/>
                <w:bCs w:val="0"/>
              </w:rPr>
            </w:pPr>
          </w:p>
        </w:tc>
        <w:tc>
          <w:tcPr>
            <w:tcW w:w="1582" w:type="dxa"/>
            <w:vAlign w:val="center"/>
          </w:tcPr>
          <w:p w14:paraId="2C1B60D7">
            <w:pPr>
              <w:pStyle w:val="15"/>
              <w:bidi w:val="0"/>
              <w:snapToGrid w:val="0"/>
              <w:jc w:val="right"/>
              <w:rPr>
                <w:b w:val="0"/>
                <w:bCs w:val="0"/>
              </w:rPr>
            </w:pPr>
            <w:r>
              <w:rPr>
                <w:b w:val="0"/>
                <w:bCs w:val="0"/>
              </w:rPr>
              <w:t>4985.50</w:t>
            </w:r>
          </w:p>
        </w:tc>
      </w:tr>
      <w:tr w14:paraId="080A8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27EC0689">
            <w:pPr>
              <w:pStyle w:val="15"/>
              <w:bidi w:val="0"/>
              <w:snapToGrid w:val="0"/>
              <w:rPr>
                <w:b w:val="0"/>
                <w:bCs w:val="0"/>
              </w:rPr>
            </w:pPr>
            <w:r>
              <w:rPr>
                <w:b w:val="0"/>
                <w:bCs w:val="0"/>
              </w:rPr>
              <w:t>21103</w:t>
            </w:r>
          </w:p>
        </w:tc>
        <w:tc>
          <w:tcPr>
            <w:tcW w:w="3758" w:type="dxa"/>
            <w:vAlign w:val="center"/>
          </w:tcPr>
          <w:p w14:paraId="2308D423">
            <w:pPr>
              <w:pStyle w:val="15"/>
              <w:bidi w:val="0"/>
              <w:snapToGrid w:val="0"/>
              <w:rPr>
                <w:b w:val="0"/>
                <w:bCs w:val="0"/>
              </w:rPr>
            </w:pPr>
            <w:r>
              <w:rPr>
                <w:b w:val="0"/>
                <w:bCs w:val="0"/>
              </w:rPr>
              <w:t>污染防治</w:t>
            </w:r>
          </w:p>
        </w:tc>
        <w:tc>
          <w:tcPr>
            <w:tcW w:w="1581" w:type="dxa"/>
            <w:vAlign w:val="center"/>
          </w:tcPr>
          <w:p w14:paraId="3F0A0ABB">
            <w:pPr>
              <w:pStyle w:val="15"/>
              <w:bidi w:val="0"/>
              <w:snapToGrid w:val="0"/>
              <w:jc w:val="right"/>
              <w:rPr>
                <w:b w:val="0"/>
                <w:bCs w:val="0"/>
              </w:rPr>
            </w:pPr>
            <w:r>
              <w:rPr>
                <w:b w:val="0"/>
                <w:bCs w:val="0"/>
              </w:rPr>
              <w:t>4985.50</w:t>
            </w:r>
          </w:p>
        </w:tc>
        <w:tc>
          <w:tcPr>
            <w:tcW w:w="1472" w:type="dxa"/>
            <w:vAlign w:val="center"/>
          </w:tcPr>
          <w:p w14:paraId="685DF6BD">
            <w:pPr>
              <w:pStyle w:val="15"/>
              <w:bidi w:val="0"/>
              <w:snapToGrid w:val="0"/>
              <w:jc w:val="right"/>
              <w:rPr>
                <w:b w:val="0"/>
                <w:bCs w:val="0"/>
              </w:rPr>
            </w:pPr>
          </w:p>
        </w:tc>
        <w:tc>
          <w:tcPr>
            <w:tcW w:w="1582" w:type="dxa"/>
            <w:vAlign w:val="center"/>
          </w:tcPr>
          <w:p w14:paraId="78BA38B3">
            <w:pPr>
              <w:pStyle w:val="15"/>
              <w:bidi w:val="0"/>
              <w:snapToGrid w:val="0"/>
              <w:jc w:val="right"/>
              <w:rPr>
                <w:b w:val="0"/>
                <w:bCs w:val="0"/>
              </w:rPr>
            </w:pPr>
            <w:r>
              <w:rPr>
                <w:b w:val="0"/>
                <w:bCs w:val="0"/>
              </w:rPr>
              <w:t>4985.50</w:t>
            </w:r>
          </w:p>
        </w:tc>
      </w:tr>
      <w:tr w14:paraId="7CEB4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3E523456">
            <w:pPr>
              <w:pStyle w:val="15"/>
              <w:bidi w:val="0"/>
              <w:snapToGrid w:val="0"/>
              <w:rPr>
                <w:b w:val="0"/>
                <w:bCs w:val="0"/>
              </w:rPr>
            </w:pPr>
            <w:r>
              <w:rPr>
                <w:b w:val="0"/>
                <w:bCs w:val="0"/>
              </w:rPr>
              <w:t>2110301</w:t>
            </w:r>
          </w:p>
        </w:tc>
        <w:tc>
          <w:tcPr>
            <w:tcW w:w="3758" w:type="dxa"/>
            <w:vAlign w:val="center"/>
          </w:tcPr>
          <w:p w14:paraId="06169611">
            <w:pPr>
              <w:pStyle w:val="15"/>
              <w:bidi w:val="0"/>
              <w:snapToGrid w:val="0"/>
              <w:rPr>
                <w:b w:val="0"/>
                <w:bCs w:val="0"/>
              </w:rPr>
            </w:pPr>
            <w:r>
              <w:rPr>
                <w:b w:val="0"/>
                <w:bCs w:val="0"/>
              </w:rPr>
              <w:t>大气</w:t>
            </w:r>
          </w:p>
        </w:tc>
        <w:tc>
          <w:tcPr>
            <w:tcW w:w="1581" w:type="dxa"/>
            <w:vAlign w:val="center"/>
          </w:tcPr>
          <w:p w14:paraId="1CD37A00">
            <w:pPr>
              <w:pStyle w:val="15"/>
              <w:bidi w:val="0"/>
              <w:snapToGrid w:val="0"/>
              <w:jc w:val="right"/>
              <w:rPr>
                <w:b w:val="0"/>
                <w:bCs w:val="0"/>
              </w:rPr>
            </w:pPr>
            <w:r>
              <w:rPr>
                <w:b w:val="0"/>
                <w:bCs w:val="0"/>
              </w:rPr>
              <w:t>1634.42</w:t>
            </w:r>
          </w:p>
        </w:tc>
        <w:tc>
          <w:tcPr>
            <w:tcW w:w="1472" w:type="dxa"/>
            <w:vAlign w:val="center"/>
          </w:tcPr>
          <w:p w14:paraId="7B5B7DAD">
            <w:pPr>
              <w:pStyle w:val="15"/>
              <w:bidi w:val="0"/>
              <w:snapToGrid w:val="0"/>
              <w:jc w:val="right"/>
              <w:rPr>
                <w:b w:val="0"/>
                <w:bCs w:val="0"/>
              </w:rPr>
            </w:pPr>
          </w:p>
        </w:tc>
        <w:tc>
          <w:tcPr>
            <w:tcW w:w="1582" w:type="dxa"/>
            <w:vAlign w:val="center"/>
          </w:tcPr>
          <w:p w14:paraId="656907FF">
            <w:pPr>
              <w:pStyle w:val="15"/>
              <w:bidi w:val="0"/>
              <w:snapToGrid w:val="0"/>
              <w:jc w:val="right"/>
              <w:rPr>
                <w:b w:val="0"/>
                <w:bCs w:val="0"/>
              </w:rPr>
            </w:pPr>
            <w:r>
              <w:rPr>
                <w:b w:val="0"/>
                <w:bCs w:val="0"/>
              </w:rPr>
              <w:t>1634.42</w:t>
            </w:r>
          </w:p>
        </w:tc>
      </w:tr>
      <w:tr w14:paraId="72EDF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31E35ED9">
            <w:pPr>
              <w:pStyle w:val="15"/>
              <w:bidi w:val="0"/>
              <w:snapToGrid w:val="0"/>
              <w:rPr>
                <w:b w:val="0"/>
                <w:bCs w:val="0"/>
              </w:rPr>
            </w:pPr>
            <w:r>
              <w:rPr>
                <w:b w:val="0"/>
                <w:bCs w:val="0"/>
              </w:rPr>
              <w:t>2110302</w:t>
            </w:r>
          </w:p>
        </w:tc>
        <w:tc>
          <w:tcPr>
            <w:tcW w:w="3758" w:type="dxa"/>
            <w:vAlign w:val="center"/>
          </w:tcPr>
          <w:p w14:paraId="5EFAE4C9">
            <w:pPr>
              <w:pStyle w:val="15"/>
              <w:bidi w:val="0"/>
              <w:snapToGrid w:val="0"/>
              <w:rPr>
                <w:b w:val="0"/>
                <w:bCs w:val="0"/>
              </w:rPr>
            </w:pPr>
            <w:r>
              <w:rPr>
                <w:b w:val="0"/>
                <w:bCs w:val="0"/>
              </w:rPr>
              <w:t>水体</w:t>
            </w:r>
          </w:p>
        </w:tc>
        <w:tc>
          <w:tcPr>
            <w:tcW w:w="1581" w:type="dxa"/>
            <w:vAlign w:val="center"/>
          </w:tcPr>
          <w:p w14:paraId="509DDA30">
            <w:pPr>
              <w:pStyle w:val="15"/>
              <w:bidi w:val="0"/>
              <w:snapToGrid w:val="0"/>
              <w:jc w:val="right"/>
              <w:rPr>
                <w:b w:val="0"/>
                <w:bCs w:val="0"/>
              </w:rPr>
            </w:pPr>
            <w:r>
              <w:rPr>
                <w:b w:val="0"/>
                <w:bCs w:val="0"/>
              </w:rPr>
              <w:t>3351.08</w:t>
            </w:r>
          </w:p>
        </w:tc>
        <w:tc>
          <w:tcPr>
            <w:tcW w:w="1472" w:type="dxa"/>
            <w:vAlign w:val="center"/>
          </w:tcPr>
          <w:p w14:paraId="113AEC54">
            <w:pPr>
              <w:pStyle w:val="15"/>
              <w:bidi w:val="0"/>
              <w:snapToGrid w:val="0"/>
              <w:jc w:val="right"/>
              <w:rPr>
                <w:b w:val="0"/>
                <w:bCs w:val="0"/>
              </w:rPr>
            </w:pPr>
          </w:p>
        </w:tc>
        <w:tc>
          <w:tcPr>
            <w:tcW w:w="1582" w:type="dxa"/>
            <w:vAlign w:val="center"/>
          </w:tcPr>
          <w:p w14:paraId="5D829758">
            <w:pPr>
              <w:pStyle w:val="15"/>
              <w:bidi w:val="0"/>
              <w:snapToGrid w:val="0"/>
              <w:jc w:val="right"/>
              <w:rPr>
                <w:b w:val="0"/>
                <w:bCs w:val="0"/>
              </w:rPr>
            </w:pPr>
            <w:r>
              <w:rPr>
                <w:b w:val="0"/>
                <w:bCs w:val="0"/>
              </w:rPr>
              <w:t>3351.08</w:t>
            </w:r>
          </w:p>
        </w:tc>
      </w:tr>
      <w:tr w14:paraId="703DD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7F37EE1C">
            <w:pPr>
              <w:pStyle w:val="15"/>
              <w:bidi w:val="0"/>
              <w:snapToGrid w:val="0"/>
              <w:rPr>
                <w:b w:val="0"/>
                <w:bCs w:val="0"/>
              </w:rPr>
            </w:pPr>
            <w:r>
              <w:rPr>
                <w:b w:val="0"/>
                <w:bCs w:val="0"/>
              </w:rPr>
              <w:t>212</w:t>
            </w:r>
          </w:p>
        </w:tc>
        <w:tc>
          <w:tcPr>
            <w:tcW w:w="3758" w:type="dxa"/>
            <w:vAlign w:val="center"/>
          </w:tcPr>
          <w:p w14:paraId="44EA96E4">
            <w:pPr>
              <w:pStyle w:val="15"/>
              <w:bidi w:val="0"/>
              <w:snapToGrid w:val="0"/>
              <w:rPr>
                <w:b w:val="0"/>
                <w:bCs w:val="0"/>
              </w:rPr>
            </w:pPr>
            <w:r>
              <w:rPr>
                <w:b w:val="0"/>
                <w:bCs w:val="0"/>
              </w:rPr>
              <w:t>城乡社区支出</w:t>
            </w:r>
          </w:p>
        </w:tc>
        <w:tc>
          <w:tcPr>
            <w:tcW w:w="1581" w:type="dxa"/>
            <w:vAlign w:val="center"/>
          </w:tcPr>
          <w:p w14:paraId="69B781DF">
            <w:pPr>
              <w:pStyle w:val="15"/>
              <w:bidi w:val="0"/>
              <w:snapToGrid w:val="0"/>
              <w:jc w:val="right"/>
              <w:rPr>
                <w:b w:val="0"/>
                <w:bCs w:val="0"/>
              </w:rPr>
            </w:pPr>
            <w:r>
              <w:rPr>
                <w:b w:val="0"/>
                <w:bCs w:val="0"/>
              </w:rPr>
              <w:t>20764.58</w:t>
            </w:r>
          </w:p>
        </w:tc>
        <w:tc>
          <w:tcPr>
            <w:tcW w:w="1472" w:type="dxa"/>
            <w:vAlign w:val="center"/>
          </w:tcPr>
          <w:p w14:paraId="09879C3B">
            <w:pPr>
              <w:pStyle w:val="15"/>
              <w:bidi w:val="0"/>
              <w:snapToGrid w:val="0"/>
              <w:jc w:val="right"/>
              <w:rPr>
                <w:b w:val="0"/>
                <w:bCs w:val="0"/>
              </w:rPr>
            </w:pPr>
            <w:r>
              <w:rPr>
                <w:b w:val="0"/>
                <w:bCs w:val="0"/>
              </w:rPr>
              <w:t>791.51</w:t>
            </w:r>
          </w:p>
        </w:tc>
        <w:tc>
          <w:tcPr>
            <w:tcW w:w="1582" w:type="dxa"/>
            <w:vAlign w:val="center"/>
          </w:tcPr>
          <w:p w14:paraId="6BCA6636">
            <w:pPr>
              <w:pStyle w:val="15"/>
              <w:bidi w:val="0"/>
              <w:snapToGrid w:val="0"/>
              <w:jc w:val="right"/>
              <w:rPr>
                <w:b w:val="0"/>
                <w:bCs w:val="0"/>
              </w:rPr>
            </w:pPr>
            <w:r>
              <w:rPr>
                <w:b w:val="0"/>
                <w:bCs w:val="0"/>
              </w:rPr>
              <w:t>19973.07</w:t>
            </w:r>
          </w:p>
        </w:tc>
      </w:tr>
      <w:tr w14:paraId="511AF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1DDF5AFF">
            <w:pPr>
              <w:pStyle w:val="15"/>
              <w:bidi w:val="0"/>
              <w:snapToGrid w:val="0"/>
              <w:rPr>
                <w:b w:val="0"/>
                <w:bCs w:val="0"/>
              </w:rPr>
            </w:pPr>
            <w:r>
              <w:rPr>
                <w:b w:val="0"/>
                <w:bCs w:val="0"/>
              </w:rPr>
              <w:t>21203</w:t>
            </w:r>
          </w:p>
        </w:tc>
        <w:tc>
          <w:tcPr>
            <w:tcW w:w="3758" w:type="dxa"/>
            <w:vAlign w:val="center"/>
          </w:tcPr>
          <w:p w14:paraId="4B8B0640">
            <w:pPr>
              <w:pStyle w:val="15"/>
              <w:bidi w:val="0"/>
              <w:snapToGrid w:val="0"/>
              <w:rPr>
                <w:b w:val="0"/>
                <w:bCs w:val="0"/>
              </w:rPr>
            </w:pPr>
            <w:r>
              <w:rPr>
                <w:b w:val="0"/>
                <w:bCs w:val="0"/>
              </w:rPr>
              <w:t>城乡社区公共设施</w:t>
            </w:r>
          </w:p>
        </w:tc>
        <w:tc>
          <w:tcPr>
            <w:tcW w:w="1581" w:type="dxa"/>
            <w:vAlign w:val="center"/>
          </w:tcPr>
          <w:p w14:paraId="65F93E62">
            <w:pPr>
              <w:pStyle w:val="15"/>
              <w:bidi w:val="0"/>
              <w:snapToGrid w:val="0"/>
              <w:jc w:val="right"/>
              <w:rPr>
                <w:b w:val="0"/>
                <w:bCs w:val="0"/>
              </w:rPr>
            </w:pPr>
            <w:r>
              <w:rPr>
                <w:b w:val="0"/>
                <w:bCs w:val="0"/>
              </w:rPr>
              <w:t>1099.93</w:t>
            </w:r>
          </w:p>
        </w:tc>
        <w:tc>
          <w:tcPr>
            <w:tcW w:w="1472" w:type="dxa"/>
            <w:vAlign w:val="center"/>
          </w:tcPr>
          <w:p w14:paraId="4535AD83">
            <w:pPr>
              <w:pStyle w:val="15"/>
              <w:bidi w:val="0"/>
              <w:snapToGrid w:val="0"/>
              <w:jc w:val="right"/>
              <w:rPr>
                <w:b w:val="0"/>
                <w:bCs w:val="0"/>
              </w:rPr>
            </w:pPr>
          </w:p>
        </w:tc>
        <w:tc>
          <w:tcPr>
            <w:tcW w:w="1582" w:type="dxa"/>
            <w:vAlign w:val="center"/>
          </w:tcPr>
          <w:p w14:paraId="362E82A3">
            <w:pPr>
              <w:pStyle w:val="15"/>
              <w:bidi w:val="0"/>
              <w:snapToGrid w:val="0"/>
              <w:jc w:val="right"/>
              <w:rPr>
                <w:b w:val="0"/>
                <w:bCs w:val="0"/>
              </w:rPr>
            </w:pPr>
            <w:r>
              <w:rPr>
                <w:b w:val="0"/>
                <w:bCs w:val="0"/>
              </w:rPr>
              <w:t>1099.93</w:t>
            </w:r>
          </w:p>
        </w:tc>
      </w:tr>
      <w:tr w14:paraId="2B3D6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01C93024">
            <w:pPr>
              <w:pStyle w:val="15"/>
              <w:bidi w:val="0"/>
              <w:snapToGrid w:val="0"/>
              <w:rPr>
                <w:b w:val="0"/>
                <w:bCs w:val="0"/>
              </w:rPr>
            </w:pPr>
            <w:r>
              <w:rPr>
                <w:b w:val="0"/>
                <w:bCs w:val="0"/>
              </w:rPr>
              <w:t>2120399</w:t>
            </w:r>
          </w:p>
        </w:tc>
        <w:tc>
          <w:tcPr>
            <w:tcW w:w="3758" w:type="dxa"/>
            <w:vAlign w:val="center"/>
          </w:tcPr>
          <w:p w14:paraId="16AD7379">
            <w:pPr>
              <w:pStyle w:val="15"/>
              <w:bidi w:val="0"/>
              <w:snapToGrid w:val="0"/>
              <w:rPr>
                <w:b w:val="0"/>
                <w:bCs w:val="0"/>
              </w:rPr>
            </w:pPr>
            <w:r>
              <w:rPr>
                <w:b w:val="0"/>
                <w:bCs w:val="0"/>
              </w:rPr>
              <w:t>其他城乡社区公共设施支出</w:t>
            </w:r>
          </w:p>
        </w:tc>
        <w:tc>
          <w:tcPr>
            <w:tcW w:w="1581" w:type="dxa"/>
            <w:vAlign w:val="center"/>
          </w:tcPr>
          <w:p w14:paraId="74400C08">
            <w:pPr>
              <w:pStyle w:val="15"/>
              <w:bidi w:val="0"/>
              <w:snapToGrid w:val="0"/>
              <w:jc w:val="right"/>
              <w:rPr>
                <w:b w:val="0"/>
                <w:bCs w:val="0"/>
              </w:rPr>
            </w:pPr>
            <w:r>
              <w:rPr>
                <w:b w:val="0"/>
                <w:bCs w:val="0"/>
              </w:rPr>
              <w:t>1099.93</w:t>
            </w:r>
          </w:p>
        </w:tc>
        <w:tc>
          <w:tcPr>
            <w:tcW w:w="1472" w:type="dxa"/>
            <w:vAlign w:val="center"/>
          </w:tcPr>
          <w:p w14:paraId="49AE7F4C">
            <w:pPr>
              <w:pStyle w:val="15"/>
              <w:bidi w:val="0"/>
              <w:snapToGrid w:val="0"/>
              <w:jc w:val="right"/>
              <w:rPr>
                <w:b w:val="0"/>
                <w:bCs w:val="0"/>
              </w:rPr>
            </w:pPr>
          </w:p>
        </w:tc>
        <w:tc>
          <w:tcPr>
            <w:tcW w:w="1582" w:type="dxa"/>
            <w:vAlign w:val="center"/>
          </w:tcPr>
          <w:p w14:paraId="7A9D0F45">
            <w:pPr>
              <w:pStyle w:val="15"/>
              <w:bidi w:val="0"/>
              <w:snapToGrid w:val="0"/>
              <w:jc w:val="right"/>
              <w:rPr>
                <w:b w:val="0"/>
                <w:bCs w:val="0"/>
              </w:rPr>
            </w:pPr>
            <w:r>
              <w:rPr>
                <w:b w:val="0"/>
                <w:bCs w:val="0"/>
              </w:rPr>
              <w:t>1099.93</w:t>
            </w:r>
          </w:p>
        </w:tc>
      </w:tr>
      <w:tr w14:paraId="6157D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02165163">
            <w:pPr>
              <w:pStyle w:val="15"/>
              <w:bidi w:val="0"/>
              <w:snapToGrid w:val="0"/>
              <w:rPr>
                <w:b w:val="0"/>
                <w:bCs w:val="0"/>
              </w:rPr>
            </w:pPr>
            <w:r>
              <w:rPr>
                <w:b w:val="0"/>
                <w:bCs w:val="0"/>
              </w:rPr>
              <w:t>21205</w:t>
            </w:r>
          </w:p>
        </w:tc>
        <w:tc>
          <w:tcPr>
            <w:tcW w:w="3758" w:type="dxa"/>
            <w:vAlign w:val="center"/>
          </w:tcPr>
          <w:p w14:paraId="26D81D2D">
            <w:pPr>
              <w:pStyle w:val="15"/>
              <w:bidi w:val="0"/>
              <w:snapToGrid w:val="0"/>
              <w:rPr>
                <w:b w:val="0"/>
                <w:bCs w:val="0"/>
              </w:rPr>
            </w:pPr>
            <w:r>
              <w:rPr>
                <w:b w:val="0"/>
                <w:bCs w:val="0"/>
              </w:rPr>
              <w:t>城乡社区环境卫生</w:t>
            </w:r>
          </w:p>
        </w:tc>
        <w:tc>
          <w:tcPr>
            <w:tcW w:w="1581" w:type="dxa"/>
            <w:vAlign w:val="center"/>
          </w:tcPr>
          <w:p w14:paraId="7A5D3B89">
            <w:pPr>
              <w:pStyle w:val="15"/>
              <w:bidi w:val="0"/>
              <w:snapToGrid w:val="0"/>
              <w:jc w:val="right"/>
              <w:rPr>
                <w:b w:val="0"/>
                <w:bCs w:val="0"/>
              </w:rPr>
            </w:pPr>
            <w:r>
              <w:rPr>
                <w:b w:val="0"/>
                <w:bCs w:val="0"/>
              </w:rPr>
              <w:t>19664.65</w:t>
            </w:r>
          </w:p>
        </w:tc>
        <w:tc>
          <w:tcPr>
            <w:tcW w:w="1472" w:type="dxa"/>
            <w:vAlign w:val="center"/>
          </w:tcPr>
          <w:p w14:paraId="3465DEE4">
            <w:pPr>
              <w:pStyle w:val="15"/>
              <w:bidi w:val="0"/>
              <w:snapToGrid w:val="0"/>
              <w:jc w:val="right"/>
              <w:rPr>
                <w:b w:val="0"/>
                <w:bCs w:val="0"/>
              </w:rPr>
            </w:pPr>
            <w:r>
              <w:rPr>
                <w:b w:val="0"/>
                <w:bCs w:val="0"/>
              </w:rPr>
              <w:t>791.5</w:t>
            </w:r>
          </w:p>
        </w:tc>
        <w:tc>
          <w:tcPr>
            <w:tcW w:w="1582" w:type="dxa"/>
            <w:vAlign w:val="center"/>
          </w:tcPr>
          <w:p w14:paraId="7223D689">
            <w:pPr>
              <w:pStyle w:val="15"/>
              <w:bidi w:val="0"/>
              <w:snapToGrid w:val="0"/>
              <w:jc w:val="right"/>
              <w:rPr>
                <w:b w:val="0"/>
                <w:bCs w:val="0"/>
              </w:rPr>
            </w:pPr>
            <w:r>
              <w:rPr>
                <w:b w:val="0"/>
                <w:bCs w:val="0"/>
              </w:rPr>
              <w:t>18873.14</w:t>
            </w:r>
          </w:p>
        </w:tc>
      </w:tr>
      <w:tr w14:paraId="219AE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7364864F">
            <w:pPr>
              <w:pStyle w:val="15"/>
              <w:bidi w:val="0"/>
              <w:snapToGrid w:val="0"/>
              <w:rPr>
                <w:b w:val="0"/>
                <w:bCs w:val="0"/>
              </w:rPr>
            </w:pPr>
            <w:r>
              <w:rPr>
                <w:b w:val="0"/>
                <w:bCs w:val="0"/>
              </w:rPr>
              <w:t>2120501</w:t>
            </w:r>
          </w:p>
        </w:tc>
        <w:tc>
          <w:tcPr>
            <w:tcW w:w="3758" w:type="dxa"/>
            <w:vAlign w:val="center"/>
          </w:tcPr>
          <w:p w14:paraId="0F28E73C">
            <w:pPr>
              <w:pStyle w:val="15"/>
              <w:bidi w:val="0"/>
              <w:snapToGrid w:val="0"/>
              <w:rPr>
                <w:b w:val="0"/>
                <w:bCs w:val="0"/>
              </w:rPr>
            </w:pPr>
            <w:r>
              <w:rPr>
                <w:b w:val="0"/>
                <w:bCs w:val="0"/>
              </w:rPr>
              <w:t>城乡社区环境卫生</w:t>
            </w:r>
          </w:p>
        </w:tc>
        <w:tc>
          <w:tcPr>
            <w:tcW w:w="1581" w:type="dxa"/>
            <w:vAlign w:val="center"/>
          </w:tcPr>
          <w:p w14:paraId="1306D4A1">
            <w:pPr>
              <w:pStyle w:val="15"/>
              <w:bidi w:val="0"/>
              <w:snapToGrid w:val="0"/>
              <w:jc w:val="right"/>
              <w:rPr>
                <w:b w:val="0"/>
                <w:bCs w:val="0"/>
              </w:rPr>
            </w:pPr>
            <w:r>
              <w:rPr>
                <w:b w:val="0"/>
                <w:bCs w:val="0"/>
              </w:rPr>
              <w:t>19664.65</w:t>
            </w:r>
          </w:p>
        </w:tc>
        <w:tc>
          <w:tcPr>
            <w:tcW w:w="1472" w:type="dxa"/>
            <w:vAlign w:val="center"/>
          </w:tcPr>
          <w:p w14:paraId="3C37A43E">
            <w:pPr>
              <w:pStyle w:val="15"/>
              <w:bidi w:val="0"/>
              <w:snapToGrid w:val="0"/>
              <w:jc w:val="right"/>
              <w:rPr>
                <w:b w:val="0"/>
                <w:bCs w:val="0"/>
              </w:rPr>
            </w:pPr>
            <w:r>
              <w:rPr>
                <w:b w:val="0"/>
                <w:bCs w:val="0"/>
              </w:rPr>
              <w:t>791.5</w:t>
            </w:r>
          </w:p>
        </w:tc>
        <w:tc>
          <w:tcPr>
            <w:tcW w:w="1582" w:type="dxa"/>
            <w:vAlign w:val="center"/>
          </w:tcPr>
          <w:p w14:paraId="38B5D733">
            <w:pPr>
              <w:pStyle w:val="15"/>
              <w:bidi w:val="0"/>
              <w:snapToGrid w:val="0"/>
              <w:jc w:val="right"/>
              <w:rPr>
                <w:b w:val="0"/>
                <w:bCs w:val="0"/>
              </w:rPr>
            </w:pPr>
            <w:r>
              <w:rPr>
                <w:b w:val="0"/>
                <w:bCs w:val="0"/>
              </w:rPr>
              <w:t>18873.14</w:t>
            </w:r>
          </w:p>
        </w:tc>
      </w:tr>
      <w:tr w14:paraId="59D3D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227053AD">
            <w:pPr>
              <w:pStyle w:val="15"/>
              <w:bidi w:val="0"/>
              <w:snapToGrid w:val="0"/>
              <w:rPr>
                <w:b w:val="0"/>
                <w:bCs w:val="0"/>
              </w:rPr>
            </w:pPr>
            <w:r>
              <w:rPr>
                <w:b w:val="0"/>
                <w:bCs w:val="0"/>
              </w:rPr>
              <w:t>21213</w:t>
            </w:r>
          </w:p>
        </w:tc>
        <w:tc>
          <w:tcPr>
            <w:tcW w:w="3758" w:type="dxa"/>
            <w:vAlign w:val="center"/>
          </w:tcPr>
          <w:p w14:paraId="07870384">
            <w:pPr>
              <w:pStyle w:val="15"/>
              <w:bidi w:val="0"/>
              <w:snapToGrid w:val="0"/>
              <w:rPr>
                <w:b w:val="0"/>
                <w:bCs w:val="0"/>
              </w:rPr>
            </w:pPr>
            <w:r>
              <w:rPr>
                <w:b w:val="0"/>
                <w:bCs w:val="0"/>
              </w:rPr>
              <w:t>城市基础设施配套费安排的支出</w:t>
            </w:r>
          </w:p>
        </w:tc>
        <w:tc>
          <w:tcPr>
            <w:tcW w:w="1581" w:type="dxa"/>
            <w:vAlign w:val="center"/>
          </w:tcPr>
          <w:p w14:paraId="13DDC6D2">
            <w:pPr>
              <w:pStyle w:val="15"/>
              <w:bidi w:val="0"/>
              <w:snapToGrid w:val="0"/>
              <w:jc w:val="right"/>
              <w:rPr>
                <w:b w:val="0"/>
                <w:bCs w:val="0"/>
              </w:rPr>
            </w:pPr>
          </w:p>
        </w:tc>
        <w:tc>
          <w:tcPr>
            <w:tcW w:w="1472" w:type="dxa"/>
            <w:vAlign w:val="center"/>
          </w:tcPr>
          <w:p w14:paraId="4D3C7715">
            <w:pPr>
              <w:pStyle w:val="15"/>
              <w:bidi w:val="0"/>
              <w:snapToGrid w:val="0"/>
              <w:jc w:val="right"/>
              <w:rPr>
                <w:b w:val="0"/>
                <w:bCs w:val="0"/>
              </w:rPr>
            </w:pPr>
          </w:p>
        </w:tc>
        <w:tc>
          <w:tcPr>
            <w:tcW w:w="1582" w:type="dxa"/>
            <w:vAlign w:val="center"/>
          </w:tcPr>
          <w:p w14:paraId="43B2B984">
            <w:pPr>
              <w:pStyle w:val="15"/>
              <w:bidi w:val="0"/>
              <w:snapToGrid w:val="0"/>
              <w:jc w:val="right"/>
              <w:rPr>
                <w:b w:val="0"/>
                <w:bCs w:val="0"/>
              </w:rPr>
            </w:pPr>
          </w:p>
        </w:tc>
      </w:tr>
      <w:tr w14:paraId="4671C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5B32CC76">
            <w:pPr>
              <w:pStyle w:val="15"/>
              <w:bidi w:val="0"/>
              <w:snapToGrid w:val="0"/>
              <w:rPr>
                <w:b w:val="0"/>
                <w:bCs w:val="0"/>
              </w:rPr>
            </w:pPr>
            <w:r>
              <w:rPr>
                <w:b w:val="0"/>
                <w:bCs w:val="0"/>
              </w:rPr>
              <w:t>2121302</w:t>
            </w:r>
          </w:p>
        </w:tc>
        <w:tc>
          <w:tcPr>
            <w:tcW w:w="3758" w:type="dxa"/>
            <w:vAlign w:val="center"/>
          </w:tcPr>
          <w:p w14:paraId="2640F59C">
            <w:pPr>
              <w:pStyle w:val="15"/>
              <w:bidi w:val="0"/>
              <w:snapToGrid w:val="0"/>
              <w:rPr>
                <w:b w:val="0"/>
                <w:bCs w:val="0"/>
              </w:rPr>
            </w:pPr>
            <w:r>
              <w:rPr>
                <w:b w:val="0"/>
                <w:bCs w:val="0"/>
              </w:rPr>
              <w:t>城市环境卫生</w:t>
            </w:r>
          </w:p>
        </w:tc>
        <w:tc>
          <w:tcPr>
            <w:tcW w:w="1581" w:type="dxa"/>
            <w:vAlign w:val="center"/>
          </w:tcPr>
          <w:p w14:paraId="3B617733">
            <w:pPr>
              <w:pStyle w:val="15"/>
              <w:bidi w:val="0"/>
              <w:snapToGrid w:val="0"/>
              <w:jc w:val="right"/>
              <w:rPr>
                <w:b w:val="0"/>
                <w:bCs w:val="0"/>
              </w:rPr>
            </w:pPr>
          </w:p>
        </w:tc>
        <w:tc>
          <w:tcPr>
            <w:tcW w:w="1472" w:type="dxa"/>
            <w:vAlign w:val="center"/>
          </w:tcPr>
          <w:p w14:paraId="60A42848">
            <w:pPr>
              <w:pStyle w:val="15"/>
              <w:bidi w:val="0"/>
              <w:snapToGrid w:val="0"/>
              <w:jc w:val="right"/>
              <w:rPr>
                <w:b w:val="0"/>
                <w:bCs w:val="0"/>
              </w:rPr>
            </w:pPr>
          </w:p>
        </w:tc>
        <w:tc>
          <w:tcPr>
            <w:tcW w:w="1582" w:type="dxa"/>
            <w:vAlign w:val="center"/>
          </w:tcPr>
          <w:p w14:paraId="50D0D17B">
            <w:pPr>
              <w:pStyle w:val="15"/>
              <w:bidi w:val="0"/>
              <w:snapToGrid w:val="0"/>
              <w:jc w:val="right"/>
              <w:rPr>
                <w:b w:val="0"/>
                <w:bCs w:val="0"/>
              </w:rPr>
            </w:pPr>
          </w:p>
        </w:tc>
      </w:tr>
      <w:tr w14:paraId="25C56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21936FDC">
            <w:pPr>
              <w:pStyle w:val="15"/>
              <w:bidi w:val="0"/>
              <w:snapToGrid w:val="0"/>
              <w:rPr>
                <w:b w:val="0"/>
                <w:bCs w:val="0"/>
              </w:rPr>
            </w:pPr>
            <w:r>
              <w:rPr>
                <w:b w:val="0"/>
                <w:bCs w:val="0"/>
              </w:rPr>
              <w:t>213</w:t>
            </w:r>
          </w:p>
        </w:tc>
        <w:tc>
          <w:tcPr>
            <w:tcW w:w="3758" w:type="dxa"/>
            <w:vAlign w:val="center"/>
          </w:tcPr>
          <w:p w14:paraId="6963F380">
            <w:pPr>
              <w:pStyle w:val="15"/>
              <w:bidi w:val="0"/>
              <w:snapToGrid w:val="0"/>
              <w:rPr>
                <w:b w:val="0"/>
                <w:bCs w:val="0"/>
              </w:rPr>
            </w:pPr>
            <w:r>
              <w:rPr>
                <w:b w:val="0"/>
                <w:bCs w:val="0"/>
              </w:rPr>
              <w:t>农林水支出</w:t>
            </w:r>
          </w:p>
        </w:tc>
        <w:tc>
          <w:tcPr>
            <w:tcW w:w="1581" w:type="dxa"/>
            <w:vAlign w:val="center"/>
          </w:tcPr>
          <w:p w14:paraId="2C9CED85">
            <w:pPr>
              <w:pStyle w:val="15"/>
              <w:bidi w:val="0"/>
              <w:snapToGrid w:val="0"/>
              <w:jc w:val="right"/>
              <w:rPr>
                <w:b w:val="0"/>
                <w:bCs w:val="0"/>
              </w:rPr>
            </w:pPr>
            <w:r>
              <w:rPr>
                <w:b w:val="0"/>
                <w:bCs w:val="0"/>
              </w:rPr>
              <w:t>202.00</w:t>
            </w:r>
          </w:p>
        </w:tc>
        <w:tc>
          <w:tcPr>
            <w:tcW w:w="1472" w:type="dxa"/>
            <w:vAlign w:val="center"/>
          </w:tcPr>
          <w:p w14:paraId="100DC4A1">
            <w:pPr>
              <w:pStyle w:val="15"/>
              <w:bidi w:val="0"/>
              <w:snapToGrid w:val="0"/>
              <w:jc w:val="right"/>
              <w:rPr>
                <w:b w:val="0"/>
                <w:bCs w:val="0"/>
              </w:rPr>
            </w:pPr>
          </w:p>
        </w:tc>
        <w:tc>
          <w:tcPr>
            <w:tcW w:w="1582" w:type="dxa"/>
            <w:vAlign w:val="center"/>
          </w:tcPr>
          <w:p w14:paraId="5E8A169B">
            <w:pPr>
              <w:pStyle w:val="15"/>
              <w:bidi w:val="0"/>
              <w:snapToGrid w:val="0"/>
              <w:jc w:val="right"/>
              <w:rPr>
                <w:b w:val="0"/>
                <w:bCs w:val="0"/>
              </w:rPr>
            </w:pPr>
            <w:r>
              <w:rPr>
                <w:b w:val="0"/>
                <w:bCs w:val="0"/>
              </w:rPr>
              <w:t>202.00</w:t>
            </w:r>
          </w:p>
        </w:tc>
      </w:tr>
      <w:tr w14:paraId="11DA7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34557AD4">
            <w:pPr>
              <w:pStyle w:val="15"/>
              <w:bidi w:val="0"/>
              <w:snapToGrid w:val="0"/>
              <w:rPr>
                <w:b w:val="0"/>
                <w:bCs w:val="0"/>
              </w:rPr>
            </w:pPr>
            <w:r>
              <w:rPr>
                <w:b w:val="0"/>
                <w:bCs w:val="0"/>
              </w:rPr>
              <w:t>21301</w:t>
            </w:r>
          </w:p>
        </w:tc>
        <w:tc>
          <w:tcPr>
            <w:tcW w:w="3758" w:type="dxa"/>
            <w:vAlign w:val="center"/>
          </w:tcPr>
          <w:p w14:paraId="01C22C52">
            <w:pPr>
              <w:pStyle w:val="15"/>
              <w:bidi w:val="0"/>
              <w:snapToGrid w:val="0"/>
              <w:rPr>
                <w:b w:val="0"/>
                <w:bCs w:val="0"/>
              </w:rPr>
            </w:pPr>
            <w:r>
              <w:rPr>
                <w:b w:val="0"/>
                <w:bCs w:val="0"/>
              </w:rPr>
              <w:t>农业农村</w:t>
            </w:r>
          </w:p>
        </w:tc>
        <w:tc>
          <w:tcPr>
            <w:tcW w:w="1581" w:type="dxa"/>
            <w:vAlign w:val="center"/>
          </w:tcPr>
          <w:p w14:paraId="26C2A645">
            <w:pPr>
              <w:pStyle w:val="15"/>
              <w:bidi w:val="0"/>
              <w:snapToGrid w:val="0"/>
              <w:jc w:val="right"/>
              <w:rPr>
                <w:b w:val="0"/>
                <w:bCs w:val="0"/>
              </w:rPr>
            </w:pPr>
            <w:r>
              <w:rPr>
                <w:b w:val="0"/>
                <w:bCs w:val="0"/>
              </w:rPr>
              <w:t>202.00</w:t>
            </w:r>
          </w:p>
        </w:tc>
        <w:tc>
          <w:tcPr>
            <w:tcW w:w="1472" w:type="dxa"/>
            <w:vAlign w:val="center"/>
          </w:tcPr>
          <w:p w14:paraId="1AA9156A">
            <w:pPr>
              <w:pStyle w:val="15"/>
              <w:bidi w:val="0"/>
              <w:snapToGrid w:val="0"/>
              <w:jc w:val="right"/>
              <w:rPr>
                <w:b w:val="0"/>
                <w:bCs w:val="0"/>
              </w:rPr>
            </w:pPr>
          </w:p>
        </w:tc>
        <w:tc>
          <w:tcPr>
            <w:tcW w:w="1582" w:type="dxa"/>
            <w:vAlign w:val="center"/>
          </w:tcPr>
          <w:p w14:paraId="19A640C6">
            <w:pPr>
              <w:pStyle w:val="15"/>
              <w:bidi w:val="0"/>
              <w:snapToGrid w:val="0"/>
              <w:jc w:val="right"/>
              <w:rPr>
                <w:b w:val="0"/>
                <w:bCs w:val="0"/>
              </w:rPr>
            </w:pPr>
            <w:r>
              <w:rPr>
                <w:b w:val="0"/>
                <w:bCs w:val="0"/>
              </w:rPr>
              <w:t>202.00</w:t>
            </w:r>
          </w:p>
        </w:tc>
      </w:tr>
      <w:tr w14:paraId="3CD4C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2D4F0469">
            <w:pPr>
              <w:pStyle w:val="15"/>
              <w:bidi w:val="0"/>
              <w:snapToGrid w:val="0"/>
              <w:rPr>
                <w:b w:val="0"/>
                <w:bCs w:val="0"/>
              </w:rPr>
            </w:pPr>
            <w:r>
              <w:rPr>
                <w:b w:val="0"/>
                <w:bCs w:val="0"/>
              </w:rPr>
              <w:t>2130199</w:t>
            </w:r>
          </w:p>
        </w:tc>
        <w:tc>
          <w:tcPr>
            <w:tcW w:w="3758" w:type="dxa"/>
            <w:vAlign w:val="center"/>
          </w:tcPr>
          <w:p w14:paraId="3ECD3C49">
            <w:pPr>
              <w:pStyle w:val="15"/>
              <w:bidi w:val="0"/>
              <w:snapToGrid w:val="0"/>
              <w:rPr>
                <w:b w:val="0"/>
                <w:bCs w:val="0"/>
              </w:rPr>
            </w:pPr>
            <w:r>
              <w:rPr>
                <w:b w:val="0"/>
                <w:bCs w:val="0"/>
              </w:rPr>
              <w:t>其他农业农村支出</w:t>
            </w:r>
          </w:p>
        </w:tc>
        <w:tc>
          <w:tcPr>
            <w:tcW w:w="1581" w:type="dxa"/>
            <w:vAlign w:val="center"/>
          </w:tcPr>
          <w:p w14:paraId="26A454ED">
            <w:pPr>
              <w:pStyle w:val="15"/>
              <w:bidi w:val="0"/>
              <w:snapToGrid w:val="0"/>
              <w:jc w:val="right"/>
              <w:rPr>
                <w:b w:val="0"/>
                <w:bCs w:val="0"/>
              </w:rPr>
            </w:pPr>
            <w:r>
              <w:rPr>
                <w:b w:val="0"/>
                <w:bCs w:val="0"/>
              </w:rPr>
              <w:t>202.00</w:t>
            </w:r>
          </w:p>
        </w:tc>
        <w:tc>
          <w:tcPr>
            <w:tcW w:w="1472" w:type="dxa"/>
            <w:vAlign w:val="center"/>
          </w:tcPr>
          <w:p w14:paraId="137BE8EE">
            <w:pPr>
              <w:pStyle w:val="15"/>
              <w:bidi w:val="0"/>
              <w:snapToGrid w:val="0"/>
              <w:jc w:val="right"/>
              <w:rPr>
                <w:b w:val="0"/>
                <w:bCs w:val="0"/>
              </w:rPr>
            </w:pPr>
          </w:p>
        </w:tc>
        <w:tc>
          <w:tcPr>
            <w:tcW w:w="1582" w:type="dxa"/>
            <w:vAlign w:val="center"/>
          </w:tcPr>
          <w:p w14:paraId="42406E58">
            <w:pPr>
              <w:pStyle w:val="15"/>
              <w:bidi w:val="0"/>
              <w:snapToGrid w:val="0"/>
              <w:jc w:val="right"/>
              <w:rPr>
                <w:b w:val="0"/>
                <w:bCs w:val="0"/>
              </w:rPr>
            </w:pPr>
            <w:r>
              <w:rPr>
                <w:b w:val="0"/>
                <w:bCs w:val="0"/>
              </w:rPr>
              <w:t>202.00</w:t>
            </w:r>
          </w:p>
        </w:tc>
      </w:tr>
      <w:tr w14:paraId="7DC83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05B8F62D">
            <w:pPr>
              <w:pStyle w:val="15"/>
              <w:bidi w:val="0"/>
              <w:snapToGrid w:val="0"/>
              <w:rPr>
                <w:b w:val="0"/>
                <w:bCs w:val="0"/>
              </w:rPr>
            </w:pPr>
            <w:r>
              <w:rPr>
                <w:b w:val="0"/>
                <w:bCs w:val="0"/>
              </w:rPr>
              <w:t>221</w:t>
            </w:r>
          </w:p>
        </w:tc>
        <w:tc>
          <w:tcPr>
            <w:tcW w:w="3758" w:type="dxa"/>
            <w:vAlign w:val="center"/>
          </w:tcPr>
          <w:p w14:paraId="677701B6">
            <w:pPr>
              <w:pStyle w:val="15"/>
              <w:bidi w:val="0"/>
              <w:snapToGrid w:val="0"/>
              <w:rPr>
                <w:b w:val="0"/>
                <w:bCs w:val="0"/>
              </w:rPr>
            </w:pPr>
            <w:r>
              <w:rPr>
                <w:b w:val="0"/>
                <w:bCs w:val="0"/>
              </w:rPr>
              <w:t>住房保障支出</w:t>
            </w:r>
          </w:p>
        </w:tc>
        <w:tc>
          <w:tcPr>
            <w:tcW w:w="1581" w:type="dxa"/>
            <w:vAlign w:val="center"/>
          </w:tcPr>
          <w:p w14:paraId="0597622D">
            <w:pPr>
              <w:pStyle w:val="15"/>
              <w:bidi w:val="0"/>
              <w:snapToGrid w:val="0"/>
              <w:jc w:val="right"/>
              <w:rPr>
                <w:b w:val="0"/>
                <w:bCs w:val="0"/>
              </w:rPr>
            </w:pPr>
            <w:r>
              <w:rPr>
                <w:b w:val="0"/>
                <w:bCs w:val="0"/>
              </w:rPr>
              <w:t>47.15</w:t>
            </w:r>
          </w:p>
        </w:tc>
        <w:tc>
          <w:tcPr>
            <w:tcW w:w="1472" w:type="dxa"/>
            <w:vAlign w:val="center"/>
          </w:tcPr>
          <w:p w14:paraId="4862C7D4">
            <w:pPr>
              <w:pStyle w:val="15"/>
              <w:bidi w:val="0"/>
              <w:snapToGrid w:val="0"/>
              <w:jc w:val="right"/>
              <w:rPr>
                <w:b w:val="0"/>
                <w:bCs w:val="0"/>
              </w:rPr>
            </w:pPr>
            <w:r>
              <w:rPr>
                <w:b w:val="0"/>
                <w:bCs w:val="0"/>
              </w:rPr>
              <w:t>47.15</w:t>
            </w:r>
          </w:p>
        </w:tc>
        <w:tc>
          <w:tcPr>
            <w:tcW w:w="1582" w:type="dxa"/>
            <w:vAlign w:val="center"/>
          </w:tcPr>
          <w:p w14:paraId="3B557BA3">
            <w:pPr>
              <w:pStyle w:val="15"/>
              <w:bidi w:val="0"/>
              <w:snapToGrid w:val="0"/>
              <w:jc w:val="right"/>
              <w:rPr>
                <w:b w:val="0"/>
                <w:bCs w:val="0"/>
              </w:rPr>
            </w:pPr>
          </w:p>
        </w:tc>
      </w:tr>
      <w:tr w14:paraId="5493A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4E992048">
            <w:pPr>
              <w:pStyle w:val="15"/>
              <w:bidi w:val="0"/>
              <w:snapToGrid w:val="0"/>
              <w:rPr>
                <w:b w:val="0"/>
                <w:bCs w:val="0"/>
              </w:rPr>
            </w:pPr>
            <w:r>
              <w:rPr>
                <w:b w:val="0"/>
                <w:bCs w:val="0"/>
              </w:rPr>
              <w:t>22102</w:t>
            </w:r>
          </w:p>
        </w:tc>
        <w:tc>
          <w:tcPr>
            <w:tcW w:w="3758" w:type="dxa"/>
            <w:vAlign w:val="center"/>
          </w:tcPr>
          <w:p w14:paraId="60108A33">
            <w:pPr>
              <w:pStyle w:val="15"/>
              <w:bidi w:val="0"/>
              <w:snapToGrid w:val="0"/>
              <w:rPr>
                <w:b w:val="0"/>
                <w:bCs w:val="0"/>
              </w:rPr>
            </w:pPr>
            <w:r>
              <w:rPr>
                <w:b w:val="0"/>
                <w:bCs w:val="0"/>
              </w:rPr>
              <w:t>住房改革支出</w:t>
            </w:r>
          </w:p>
        </w:tc>
        <w:tc>
          <w:tcPr>
            <w:tcW w:w="1581" w:type="dxa"/>
            <w:vAlign w:val="center"/>
          </w:tcPr>
          <w:p w14:paraId="6312C088">
            <w:pPr>
              <w:pStyle w:val="15"/>
              <w:bidi w:val="0"/>
              <w:snapToGrid w:val="0"/>
              <w:jc w:val="right"/>
              <w:rPr>
                <w:b w:val="0"/>
                <w:bCs w:val="0"/>
              </w:rPr>
            </w:pPr>
            <w:r>
              <w:rPr>
                <w:b w:val="0"/>
                <w:bCs w:val="0"/>
              </w:rPr>
              <w:t>47.15</w:t>
            </w:r>
          </w:p>
        </w:tc>
        <w:tc>
          <w:tcPr>
            <w:tcW w:w="1472" w:type="dxa"/>
            <w:vAlign w:val="center"/>
          </w:tcPr>
          <w:p w14:paraId="64020DA8">
            <w:pPr>
              <w:pStyle w:val="15"/>
              <w:bidi w:val="0"/>
              <w:snapToGrid w:val="0"/>
              <w:jc w:val="right"/>
              <w:rPr>
                <w:b w:val="0"/>
                <w:bCs w:val="0"/>
              </w:rPr>
            </w:pPr>
            <w:r>
              <w:rPr>
                <w:b w:val="0"/>
                <w:bCs w:val="0"/>
              </w:rPr>
              <w:t>47.15</w:t>
            </w:r>
          </w:p>
        </w:tc>
        <w:tc>
          <w:tcPr>
            <w:tcW w:w="1582" w:type="dxa"/>
            <w:vAlign w:val="center"/>
          </w:tcPr>
          <w:p w14:paraId="74B139DF">
            <w:pPr>
              <w:pStyle w:val="15"/>
              <w:bidi w:val="0"/>
              <w:snapToGrid w:val="0"/>
              <w:jc w:val="right"/>
              <w:rPr>
                <w:b w:val="0"/>
                <w:bCs w:val="0"/>
              </w:rPr>
            </w:pPr>
          </w:p>
        </w:tc>
      </w:tr>
      <w:tr w14:paraId="4F115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4AB4F33D">
            <w:pPr>
              <w:pStyle w:val="15"/>
              <w:bidi w:val="0"/>
              <w:snapToGrid w:val="0"/>
              <w:rPr>
                <w:b w:val="0"/>
                <w:bCs w:val="0"/>
              </w:rPr>
            </w:pPr>
            <w:r>
              <w:rPr>
                <w:b w:val="0"/>
                <w:bCs w:val="0"/>
              </w:rPr>
              <w:t>2210201</w:t>
            </w:r>
          </w:p>
        </w:tc>
        <w:tc>
          <w:tcPr>
            <w:tcW w:w="3758" w:type="dxa"/>
            <w:vAlign w:val="center"/>
          </w:tcPr>
          <w:p w14:paraId="5BFC438E">
            <w:pPr>
              <w:pStyle w:val="15"/>
              <w:bidi w:val="0"/>
              <w:snapToGrid w:val="0"/>
              <w:rPr>
                <w:b w:val="0"/>
                <w:bCs w:val="0"/>
              </w:rPr>
            </w:pPr>
            <w:r>
              <w:rPr>
                <w:b w:val="0"/>
                <w:bCs w:val="0"/>
              </w:rPr>
              <w:t>住房公积金</w:t>
            </w:r>
          </w:p>
        </w:tc>
        <w:tc>
          <w:tcPr>
            <w:tcW w:w="1581" w:type="dxa"/>
            <w:vAlign w:val="center"/>
          </w:tcPr>
          <w:p w14:paraId="569B9D1D">
            <w:pPr>
              <w:pStyle w:val="15"/>
              <w:bidi w:val="0"/>
              <w:snapToGrid w:val="0"/>
              <w:jc w:val="right"/>
              <w:rPr>
                <w:b w:val="0"/>
                <w:bCs w:val="0"/>
              </w:rPr>
            </w:pPr>
            <w:r>
              <w:rPr>
                <w:b w:val="0"/>
                <w:bCs w:val="0"/>
              </w:rPr>
              <w:t>47.15</w:t>
            </w:r>
          </w:p>
        </w:tc>
        <w:tc>
          <w:tcPr>
            <w:tcW w:w="1472" w:type="dxa"/>
            <w:vAlign w:val="center"/>
          </w:tcPr>
          <w:p w14:paraId="780E31DA">
            <w:pPr>
              <w:pStyle w:val="15"/>
              <w:bidi w:val="0"/>
              <w:snapToGrid w:val="0"/>
              <w:jc w:val="right"/>
              <w:rPr>
                <w:b w:val="0"/>
                <w:bCs w:val="0"/>
              </w:rPr>
            </w:pPr>
            <w:r>
              <w:rPr>
                <w:b w:val="0"/>
                <w:bCs w:val="0"/>
              </w:rPr>
              <w:t>47.15</w:t>
            </w:r>
          </w:p>
        </w:tc>
        <w:tc>
          <w:tcPr>
            <w:tcW w:w="1582" w:type="dxa"/>
            <w:vAlign w:val="center"/>
          </w:tcPr>
          <w:p w14:paraId="14D82AD7">
            <w:pPr>
              <w:pStyle w:val="15"/>
              <w:bidi w:val="0"/>
              <w:snapToGrid w:val="0"/>
              <w:jc w:val="right"/>
              <w:rPr>
                <w:b w:val="0"/>
                <w:bCs w:val="0"/>
              </w:rPr>
            </w:pPr>
          </w:p>
        </w:tc>
      </w:tr>
    </w:tbl>
    <w:p w14:paraId="5C8D2F2A">
      <w:r>
        <w:br w:type="page"/>
      </w:r>
    </w:p>
    <w:p w14:paraId="701DC396">
      <w:pPr>
        <w:pStyle w:val="17"/>
        <w:bidi w:val="0"/>
      </w:pPr>
      <w:r>
        <w:t>预算公开表6</w:t>
      </w:r>
    </w:p>
    <w:p w14:paraId="742F6D04">
      <w:pPr>
        <w:pStyle w:val="16"/>
        <w:bidi w:val="0"/>
        <w:rPr>
          <w:sz w:val="24"/>
          <w:szCs w:val="24"/>
        </w:rPr>
      </w:pPr>
      <w:bookmarkStart w:id="26" w:name="bookmark11"/>
      <w:bookmarkEnd w:id="26"/>
      <w:bookmarkStart w:id="27" w:name="bookmark42"/>
      <w:bookmarkEnd w:id="27"/>
      <w:bookmarkStart w:id="28" w:name="_Toc20503"/>
      <w:r>
        <w:rPr>
          <w:b/>
          <w:bCs/>
          <w:spacing w:val="3"/>
          <w:sz w:val="24"/>
          <w:szCs w:val="24"/>
        </w:rPr>
        <w:t>2023年一般公共预算安排基本支出分经济科目表(</w:t>
      </w:r>
      <w:r>
        <w:rPr>
          <w:b/>
          <w:bCs/>
          <w:spacing w:val="2"/>
          <w:sz w:val="24"/>
          <w:szCs w:val="24"/>
        </w:rPr>
        <w:t>不含上年结转)</w:t>
      </w:r>
      <w:bookmarkEnd w:id="28"/>
    </w:p>
    <w:p w14:paraId="09AE1109">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3417"/>
        <w:gridCol w:w="2501"/>
        <w:gridCol w:w="1386"/>
        <w:gridCol w:w="1386"/>
        <w:gridCol w:w="1177"/>
      </w:tblGrid>
      <w:tr w14:paraId="63206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3417" w:type="dxa"/>
            <w:vMerge w:val="restart"/>
            <w:tcBorders>
              <w:bottom w:val="nil"/>
            </w:tcBorders>
            <w:vAlign w:val="center"/>
          </w:tcPr>
          <w:p w14:paraId="1B1DA6A3">
            <w:pPr>
              <w:pStyle w:val="15"/>
              <w:bidi w:val="0"/>
              <w:snapToGrid w:val="0"/>
              <w:rPr>
                <w:rFonts w:hint="eastAsia" w:eastAsia="宋体"/>
                <w:b/>
                <w:bCs w:val="0"/>
                <w:lang w:eastAsia="zh-CN"/>
              </w:rPr>
            </w:pPr>
            <w:r>
              <w:rPr>
                <w:rFonts w:hint="eastAsia"/>
                <w:b/>
                <w:bCs w:val="0"/>
                <w:lang w:eastAsia="zh-CN"/>
              </w:rPr>
              <w:t>部门预算支出经济科目名称</w:t>
            </w:r>
          </w:p>
        </w:tc>
        <w:tc>
          <w:tcPr>
            <w:tcW w:w="2501" w:type="dxa"/>
            <w:vMerge w:val="restart"/>
            <w:tcBorders>
              <w:bottom w:val="nil"/>
            </w:tcBorders>
            <w:vAlign w:val="center"/>
          </w:tcPr>
          <w:p w14:paraId="3B65FD5C">
            <w:pPr>
              <w:pStyle w:val="15"/>
              <w:bidi w:val="0"/>
              <w:snapToGrid w:val="0"/>
              <w:rPr>
                <w:rFonts w:hint="eastAsia" w:eastAsia="宋体"/>
                <w:b/>
                <w:bCs w:val="0"/>
                <w:lang w:eastAsia="zh-CN"/>
              </w:rPr>
            </w:pPr>
            <w:r>
              <w:rPr>
                <w:rFonts w:hint="eastAsia"/>
                <w:b/>
                <w:bCs w:val="0"/>
                <w:lang w:eastAsia="zh-CN"/>
              </w:rPr>
              <w:t>政府预算支出经济科目名称</w:t>
            </w:r>
          </w:p>
        </w:tc>
        <w:tc>
          <w:tcPr>
            <w:tcW w:w="3949" w:type="dxa"/>
            <w:gridSpan w:val="3"/>
            <w:vAlign w:val="center"/>
          </w:tcPr>
          <w:p w14:paraId="0DDFF92B">
            <w:pPr>
              <w:pStyle w:val="15"/>
              <w:bidi w:val="0"/>
              <w:snapToGrid w:val="0"/>
              <w:rPr>
                <w:rFonts w:hint="eastAsia" w:eastAsia="宋体"/>
                <w:b/>
                <w:bCs w:val="0"/>
                <w:lang w:eastAsia="zh-CN"/>
              </w:rPr>
            </w:pPr>
            <w:r>
              <w:rPr>
                <w:rFonts w:hint="eastAsia"/>
                <w:b/>
                <w:bCs w:val="0"/>
                <w:lang w:eastAsia="zh-CN"/>
              </w:rPr>
              <w:t>2023年预算数</w:t>
            </w:r>
          </w:p>
        </w:tc>
      </w:tr>
      <w:tr w14:paraId="1021D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3417" w:type="dxa"/>
            <w:vMerge w:val="continue"/>
            <w:tcBorders>
              <w:top w:val="nil"/>
            </w:tcBorders>
            <w:vAlign w:val="center"/>
          </w:tcPr>
          <w:p w14:paraId="204D4C13">
            <w:pPr>
              <w:pStyle w:val="15"/>
              <w:bidi w:val="0"/>
              <w:snapToGrid w:val="0"/>
              <w:rPr>
                <w:rFonts w:hint="eastAsia" w:eastAsia="宋体"/>
                <w:b/>
                <w:bCs w:val="0"/>
                <w:lang w:eastAsia="zh-CN"/>
              </w:rPr>
            </w:pPr>
          </w:p>
        </w:tc>
        <w:tc>
          <w:tcPr>
            <w:tcW w:w="2501" w:type="dxa"/>
            <w:vMerge w:val="continue"/>
            <w:tcBorders>
              <w:top w:val="nil"/>
            </w:tcBorders>
            <w:vAlign w:val="center"/>
          </w:tcPr>
          <w:p w14:paraId="52EF8283">
            <w:pPr>
              <w:pStyle w:val="15"/>
              <w:bidi w:val="0"/>
              <w:snapToGrid w:val="0"/>
              <w:rPr>
                <w:rFonts w:hint="eastAsia" w:eastAsia="宋体"/>
                <w:b/>
                <w:bCs w:val="0"/>
                <w:lang w:eastAsia="zh-CN"/>
              </w:rPr>
            </w:pPr>
          </w:p>
        </w:tc>
        <w:tc>
          <w:tcPr>
            <w:tcW w:w="1386" w:type="dxa"/>
            <w:vAlign w:val="center"/>
          </w:tcPr>
          <w:p w14:paraId="661020CF">
            <w:pPr>
              <w:pStyle w:val="15"/>
              <w:bidi w:val="0"/>
              <w:snapToGrid w:val="0"/>
              <w:rPr>
                <w:rFonts w:hint="eastAsia" w:eastAsia="宋体"/>
                <w:b/>
                <w:bCs w:val="0"/>
                <w:lang w:eastAsia="zh-CN"/>
              </w:rPr>
            </w:pPr>
            <w:r>
              <w:rPr>
                <w:rFonts w:hint="eastAsia"/>
                <w:b/>
                <w:bCs w:val="0"/>
                <w:lang w:eastAsia="zh-CN"/>
              </w:rPr>
              <w:t>合计</w:t>
            </w:r>
          </w:p>
        </w:tc>
        <w:tc>
          <w:tcPr>
            <w:tcW w:w="1386" w:type="dxa"/>
            <w:vAlign w:val="center"/>
          </w:tcPr>
          <w:p w14:paraId="27F12C12">
            <w:pPr>
              <w:pStyle w:val="15"/>
              <w:bidi w:val="0"/>
              <w:snapToGrid w:val="0"/>
              <w:rPr>
                <w:rFonts w:hint="eastAsia" w:eastAsia="宋体"/>
                <w:b/>
                <w:bCs w:val="0"/>
                <w:lang w:eastAsia="zh-CN"/>
              </w:rPr>
            </w:pPr>
            <w:r>
              <w:rPr>
                <w:rFonts w:hint="eastAsia"/>
                <w:b/>
                <w:bCs w:val="0"/>
                <w:lang w:eastAsia="zh-CN"/>
              </w:rPr>
              <w:t>人员经费</w:t>
            </w:r>
          </w:p>
        </w:tc>
        <w:tc>
          <w:tcPr>
            <w:tcW w:w="1177" w:type="dxa"/>
            <w:vAlign w:val="center"/>
          </w:tcPr>
          <w:p w14:paraId="0A6F02CA">
            <w:pPr>
              <w:pStyle w:val="15"/>
              <w:bidi w:val="0"/>
              <w:snapToGrid w:val="0"/>
              <w:rPr>
                <w:rFonts w:hint="eastAsia" w:eastAsia="宋体"/>
                <w:b/>
                <w:bCs w:val="0"/>
                <w:lang w:eastAsia="zh-CN"/>
              </w:rPr>
            </w:pPr>
            <w:r>
              <w:rPr>
                <w:rFonts w:hint="eastAsia"/>
                <w:b/>
                <w:bCs w:val="0"/>
                <w:lang w:eastAsia="zh-CN"/>
              </w:rPr>
              <w:t>公用经费</w:t>
            </w:r>
          </w:p>
        </w:tc>
      </w:tr>
      <w:tr w14:paraId="2E7D2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5918" w:type="dxa"/>
            <w:gridSpan w:val="2"/>
            <w:vAlign w:val="center"/>
          </w:tcPr>
          <w:p w14:paraId="0C861104">
            <w:pPr>
              <w:pStyle w:val="15"/>
              <w:bidi w:val="0"/>
              <w:snapToGrid w:val="0"/>
              <w:jc w:val="center"/>
              <w:rPr>
                <w:b/>
                <w:bCs w:val="0"/>
              </w:rPr>
            </w:pPr>
            <w:r>
              <w:rPr>
                <w:b/>
                <w:bCs w:val="0"/>
              </w:rPr>
              <w:t>合计</w:t>
            </w:r>
          </w:p>
        </w:tc>
        <w:tc>
          <w:tcPr>
            <w:tcW w:w="1386" w:type="dxa"/>
            <w:vAlign w:val="center"/>
          </w:tcPr>
          <w:p w14:paraId="5E9C7275">
            <w:pPr>
              <w:pStyle w:val="15"/>
              <w:bidi w:val="0"/>
              <w:snapToGrid w:val="0"/>
              <w:jc w:val="right"/>
              <w:rPr>
                <w:b/>
                <w:bCs w:val="0"/>
              </w:rPr>
            </w:pPr>
            <w:r>
              <w:rPr>
                <w:b/>
                <w:bCs w:val="0"/>
              </w:rPr>
              <w:t>1555.30</w:t>
            </w:r>
          </w:p>
        </w:tc>
        <w:tc>
          <w:tcPr>
            <w:tcW w:w="1386" w:type="dxa"/>
            <w:vAlign w:val="center"/>
          </w:tcPr>
          <w:p w14:paraId="497C9382">
            <w:pPr>
              <w:pStyle w:val="15"/>
              <w:bidi w:val="0"/>
              <w:snapToGrid w:val="0"/>
              <w:jc w:val="right"/>
              <w:rPr>
                <w:b/>
                <w:bCs w:val="0"/>
              </w:rPr>
            </w:pPr>
            <w:r>
              <w:rPr>
                <w:b/>
                <w:bCs w:val="0"/>
              </w:rPr>
              <w:t>1497.31</w:t>
            </w:r>
          </w:p>
        </w:tc>
        <w:tc>
          <w:tcPr>
            <w:tcW w:w="1177" w:type="dxa"/>
            <w:vAlign w:val="center"/>
          </w:tcPr>
          <w:p w14:paraId="28CFCFD5">
            <w:pPr>
              <w:pStyle w:val="15"/>
              <w:bidi w:val="0"/>
              <w:snapToGrid w:val="0"/>
              <w:jc w:val="right"/>
              <w:rPr>
                <w:b/>
                <w:bCs w:val="0"/>
              </w:rPr>
            </w:pPr>
            <w:r>
              <w:rPr>
                <w:b/>
                <w:bCs w:val="0"/>
              </w:rPr>
              <w:t>57.99</w:t>
            </w:r>
          </w:p>
        </w:tc>
      </w:tr>
      <w:tr w14:paraId="2222E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7C950566">
            <w:pPr>
              <w:pStyle w:val="15"/>
              <w:bidi w:val="0"/>
              <w:snapToGrid w:val="0"/>
              <w:rPr>
                <w:b w:val="0"/>
                <w:bCs w:val="0"/>
              </w:rPr>
            </w:pPr>
            <w:r>
              <w:rPr>
                <w:b w:val="0"/>
                <w:bCs w:val="0"/>
              </w:rPr>
              <w:t>工资福利支出</w:t>
            </w:r>
          </w:p>
        </w:tc>
        <w:tc>
          <w:tcPr>
            <w:tcW w:w="2501" w:type="dxa"/>
            <w:vAlign w:val="center"/>
          </w:tcPr>
          <w:p w14:paraId="184AB2A1">
            <w:pPr>
              <w:pStyle w:val="15"/>
              <w:bidi w:val="0"/>
              <w:snapToGrid w:val="0"/>
              <w:rPr>
                <w:b w:val="0"/>
                <w:bCs w:val="0"/>
              </w:rPr>
            </w:pPr>
          </w:p>
        </w:tc>
        <w:tc>
          <w:tcPr>
            <w:tcW w:w="1386" w:type="dxa"/>
            <w:vAlign w:val="center"/>
          </w:tcPr>
          <w:p w14:paraId="01DD6ABA">
            <w:pPr>
              <w:pStyle w:val="15"/>
              <w:bidi w:val="0"/>
              <w:snapToGrid w:val="0"/>
              <w:jc w:val="right"/>
              <w:rPr>
                <w:b w:val="0"/>
                <w:bCs w:val="0"/>
              </w:rPr>
            </w:pPr>
            <w:r>
              <w:rPr>
                <w:b w:val="0"/>
                <w:bCs w:val="0"/>
              </w:rPr>
              <w:t>1452.26</w:t>
            </w:r>
          </w:p>
        </w:tc>
        <w:tc>
          <w:tcPr>
            <w:tcW w:w="1386" w:type="dxa"/>
            <w:vAlign w:val="center"/>
          </w:tcPr>
          <w:p w14:paraId="78AC6112">
            <w:pPr>
              <w:pStyle w:val="15"/>
              <w:bidi w:val="0"/>
              <w:snapToGrid w:val="0"/>
              <w:jc w:val="right"/>
              <w:rPr>
                <w:b w:val="0"/>
                <w:bCs w:val="0"/>
              </w:rPr>
            </w:pPr>
            <w:r>
              <w:rPr>
                <w:b w:val="0"/>
                <w:bCs w:val="0"/>
              </w:rPr>
              <w:t>1452.26</w:t>
            </w:r>
          </w:p>
        </w:tc>
        <w:tc>
          <w:tcPr>
            <w:tcW w:w="1177" w:type="dxa"/>
            <w:vAlign w:val="center"/>
          </w:tcPr>
          <w:p w14:paraId="0A4649D9">
            <w:pPr>
              <w:pStyle w:val="15"/>
              <w:bidi w:val="0"/>
              <w:snapToGrid w:val="0"/>
              <w:jc w:val="right"/>
              <w:rPr>
                <w:b w:val="0"/>
                <w:bCs w:val="0"/>
              </w:rPr>
            </w:pPr>
          </w:p>
        </w:tc>
      </w:tr>
      <w:tr w14:paraId="36FDD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5EEAC1E2">
            <w:pPr>
              <w:pStyle w:val="15"/>
              <w:bidi w:val="0"/>
              <w:snapToGrid w:val="0"/>
              <w:rPr>
                <w:b w:val="0"/>
                <w:bCs w:val="0"/>
              </w:rPr>
            </w:pPr>
            <w:r>
              <w:rPr>
                <w:b w:val="0"/>
                <w:bCs w:val="0"/>
              </w:rPr>
              <w:t>基本工资</w:t>
            </w:r>
          </w:p>
        </w:tc>
        <w:tc>
          <w:tcPr>
            <w:tcW w:w="2501" w:type="dxa"/>
            <w:vAlign w:val="center"/>
          </w:tcPr>
          <w:p w14:paraId="29EA9831">
            <w:pPr>
              <w:pStyle w:val="15"/>
              <w:bidi w:val="0"/>
              <w:snapToGrid w:val="0"/>
              <w:rPr>
                <w:b w:val="0"/>
                <w:bCs w:val="0"/>
              </w:rPr>
            </w:pPr>
            <w:r>
              <w:rPr>
                <w:b w:val="0"/>
                <w:bCs w:val="0"/>
              </w:rPr>
              <w:t>工资福利支出</w:t>
            </w:r>
          </w:p>
        </w:tc>
        <w:tc>
          <w:tcPr>
            <w:tcW w:w="1386" w:type="dxa"/>
            <w:vAlign w:val="center"/>
          </w:tcPr>
          <w:p w14:paraId="2F3355CE">
            <w:pPr>
              <w:pStyle w:val="15"/>
              <w:bidi w:val="0"/>
              <w:snapToGrid w:val="0"/>
              <w:jc w:val="right"/>
              <w:rPr>
                <w:b w:val="0"/>
                <w:bCs w:val="0"/>
              </w:rPr>
            </w:pPr>
            <w:r>
              <w:rPr>
                <w:b w:val="0"/>
                <w:bCs w:val="0"/>
              </w:rPr>
              <w:t>400.70</w:t>
            </w:r>
          </w:p>
        </w:tc>
        <w:tc>
          <w:tcPr>
            <w:tcW w:w="1386" w:type="dxa"/>
            <w:vAlign w:val="center"/>
          </w:tcPr>
          <w:p w14:paraId="5F01396B">
            <w:pPr>
              <w:pStyle w:val="15"/>
              <w:bidi w:val="0"/>
              <w:snapToGrid w:val="0"/>
              <w:jc w:val="right"/>
              <w:rPr>
                <w:b w:val="0"/>
                <w:bCs w:val="0"/>
              </w:rPr>
            </w:pPr>
            <w:r>
              <w:rPr>
                <w:b w:val="0"/>
                <w:bCs w:val="0"/>
              </w:rPr>
              <w:t>400.70</w:t>
            </w:r>
          </w:p>
        </w:tc>
        <w:tc>
          <w:tcPr>
            <w:tcW w:w="1177" w:type="dxa"/>
            <w:vAlign w:val="center"/>
          </w:tcPr>
          <w:p w14:paraId="2E88CB61">
            <w:pPr>
              <w:pStyle w:val="15"/>
              <w:bidi w:val="0"/>
              <w:snapToGrid w:val="0"/>
              <w:jc w:val="right"/>
              <w:rPr>
                <w:b w:val="0"/>
                <w:bCs w:val="0"/>
              </w:rPr>
            </w:pPr>
          </w:p>
        </w:tc>
      </w:tr>
      <w:tr w14:paraId="7F171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3F593597">
            <w:pPr>
              <w:pStyle w:val="15"/>
              <w:bidi w:val="0"/>
              <w:snapToGrid w:val="0"/>
              <w:rPr>
                <w:b w:val="0"/>
                <w:bCs w:val="0"/>
              </w:rPr>
            </w:pPr>
            <w:r>
              <w:rPr>
                <w:b w:val="0"/>
                <w:bCs w:val="0"/>
              </w:rPr>
              <w:t>津贴补贴</w:t>
            </w:r>
          </w:p>
        </w:tc>
        <w:tc>
          <w:tcPr>
            <w:tcW w:w="2501" w:type="dxa"/>
            <w:vAlign w:val="center"/>
          </w:tcPr>
          <w:p w14:paraId="7496F5AB">
            <w:pPr>
              <w:pStyle w:val="15"/>
              <w:bidi w:val="0"/>
              <w:snapToGrid w:val="0"/>
              <w:rPr>
                <w:b w:val="0"/>
                <w:bCs w:val="0"/>
              </w:rPr>
            </w:pPr>
            <w:r>
              <w:rPr>
                <w:b w:val="0"/>
                <w:bCs w:val="0"/>
              </w:rPr>
              <w:t>工资福利支出</w:t>
            </w:r>
          </w:p>
        </w:tc>
        <w:tc>
          <w:tcPr>
            <w:tcW w:w="1386" w:type="dxa"/>
            <w:vAlign w:val="center"/>
          </w:tcPr>
          <w:p w14:paraId="5BF88964">
            <w:pPr>
              <w:pStyle w:val="15"/>
              <w:bidi w:val="0"/>
              <w:snapToGrid w:val="0"/>
              <w:jc w:val="right"/>
              <w:rPr>
                <w:b w:val="0"/>
                <w:bCs w:val="0"/>
              </w:rPr>
            </w:pPr>
            <w:r>
              <w:rPr>
                <w:b w:val="0"/>
                <w:bCs w:val="0"/>
              </w:rPr>
              <w:t>33.18</w:t>
            </w:r>
          </w:p>
        </w:tc>
        <w:tc>
          <w:tcPr>
            <w:tcW w:w="1386" w:type="dxa"/>
            <w:vAlign w:val="center"/>
          </w:tcPr>
          <w:p w14:paraId="67994C36">
            <w:pPr>
              <w:pStyle w:val="15"/>
              <w:bidi w:val="0"/>
              <w:snapToGrid w:val="0"/>
              <w:jc w:val="right"/>
              <w:rPr>
                <w:b w:val="0"/>
                <w:bCs w:val="0"/>
              </w:rPr>
            </w:pPr>
            <w:r>
              <w:rPr>
                <w:b w:val="0"/>
                <w:bCs w:val="0"/>
              </w:rPr>
              <w:t>33.18</w:t>
            </w:r>
          </w:p>
        </w:tc>
        <w:tc>
          <w:tcPr>
            <w:tcW w:w="1177" w:type="dxa"/>
            <w:vAlign w:val="center"/>
          </w:tcPr>
          <w:p w14:paraId="0DC78359">
            <w:pPr>
              <w:pStyle w:val="15"/>
              <w:bidi w:val="0"/>
              <w:snapToGrid w:val="0"/>
              <w:jc w:val="right"/>
              <w:rPr>
                <w:b w:val="0"/>
                <w:bCs w:val="0"/>
              </w:rPr>
            </w:pPr>
          </w:p>
        </w:tc>
      </w:tr>
      <w:tr w14:paraId="68199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4487038E">
            <w:pPr>
              <w:pStyle w:val="15"/>
              <w:bidi w:val="0"/>
              <w:snapToGrid w:val="0"/>
              <w:rPr>
                <w:b w:val="0"/>
                <w:bCs w:val="0"/>
              </w:rPr>
            </w:pPr>
            <w:r>
              <w:rPr>
                <w:b w:val="0"/>
                <w:bCs w:val="0"/>
              </w:rPr>
              <w:t>奖金</w:t>
            </w:r>
          </w:p>
        </w:tc>
        <w:tc>
          <w:tcPr>
            <w:tcW w:w="2501" w:type="dxa"/>
            <w:vAlign w:val="center"/>
          </w:tcPr>
          <w:p w14:paraId="1D19A3AA">
            <w:pPr>
              <w:pStyle w:val="15"/>
              <w:bidi w:val="0"/>
              <w:snapToGrid w:val="0"/>
              <w:rPr>
                <w:b w:val="0"/>
                <w:bCs w:val="0"/>
              </w:rPr>
            </w:pPr>
            <w:r>
              <w:rPr>
                <w:b w:val="0"/>
                <w:bCs w:val="0"/>
              </w:rPr>
              <w:t>工资福利支出</w:t>
            </w:r>
          </w:p>
        </w:tc>
        <w:tc>
          <w:tcPr>
            <w:tcW w:w="1386" w:type="dxa"/>
            <w:vAlign w:val="center"/>
          </w:tcPr>
          <w:p w14:paraId="288FA90F">
            <w:pPr>
              <w:pStyle w:val="15"/>
              <w:bidi w:val="0"/>
              <w:snapToGrid w:val="0"/>
              <w:jc w:val="right"/>
              <w:rPr>
                <w:b w:val="0"/>
                <w:bCs w:val="0"/>
              </w:rPr>
            </w:pPr>
            <w:r>
              <w:rPr>
                <w:b w:val="0"/>
                <w:bCs w:val="0"/>
              </w:rPr>
              <w:t>1.49</w:t>
            </w:r>
          </w:p>
        </w:tc>
        <w:tc>
          <w:tcPr>
            <w:tcW w:w="1386" w:type="dxa"/>
            <w:vAlign w:val="center"/>
          </w:tcPr>
          <w:p w14:paraId="21E2B945">
            <w:pPr>
              <w:pStyle w:val="15"/>
              <w:bidi w:val="0"/>
              <w:snapToGrid w:val="0"/>
              <w:jc w:val="right"/>
              <w:rPr>
                <w:b w:val="0"/>
                <w:bCs w:val="0"/>
              </w:rPr>
            </w:pPr>
            <w:r>
              <w:rPr>
                <w:b w:val="0"/>
                <w:bCs w:val="0"/>
              </w:rPr>
              <w:t>1.49</w:t>
            </w:r>
          </w:p>
        </w:tc>
        <w:tc>
          <w:tcPr>
            <w:tcW w:w="1177" w:type="dxa"/>
            <w:vAlign w:val="center"/>
          </w:tcPr>
          <w:p w14:paraId="60F34C66">
            <w:pPr>
              <w:pStyle w:val="15"/>
              <w:bidi w:val="0"/>
              <w:snapToGrid w:val="0"/>
              <w:jc w:val="right"/>
              <w:rPr>
                <w:b w:val="0"/>
                <w:bCs w:val="0"/>
              </w:rPr>
            </w:pPr>
          </w:p>
        </w:tc>
      </w:tr>
      <w:tr w14:paraId="31AC0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61319FE9">
            <w:pPr>
              <w:pStyle w:val="15"/>
              <w:bidi w:val="0"/>
              <w:snapToGrid w:val="0"/>
              <w:rPr>
                <w:b w:val="0"/>
                <w:bCs w:val="0"/>
              </w:rPr>
            </w:pPr>
            <w:r>
              <w:rPr>
                <w:b w:val="0"/>
                <w:bCs w:val="0"/>
              </w:rPr>
              <w:t>绩效工资</w:t>
            </w:r>
          </w:p>
        </w:tc>
        <w:tc>
          <w:tcPr>
            <w:tcW w:w="2501" w:type="dxa"/>
            <w:vAlign w:val="center"/>
          </w:tcPr>
          <w:p w14:paraId="107A7B10">
            <w:pPr>
              <w:pStyle w:val="15"/>
              <w:bidi w:val="0"/>
              <w:snapToGrid w:val="0"/>
              <w:rPr>
                <w:b w:val="0"/>
                <w:bCs w:val="0"/>
              </w:rPr>
            </w:pPr>
            <w:r>
              <w:rPr>
                <w:b w:val="0"/>
                <w:bCs w:val="0"/>
              </w:rPr>
              <w:t>工资福利支出</w:t>
            </w:r>
          </w:p>
        </w:tc>
        <w:tc>
          <w:tcPr>
            <w:tcW w:w="1386" w:type="dxa"/>
            <w:vAlign w:val="center"/>
          </w:tcPr>
          <w:p w14:paraId="0BA82B22">
            <w:pPr>
              <w:pStyle w:val="15"/>
              <w:bidi w:val="0"/>
              <w:snapToGrid w:val="0"/>
              <w:jc w:val="right"/>
              <w:rPr>
                <w:b w:val="0"/>
                <w:bCs w:val="0"/>
              </w:rPr>
            </w:pPr>
            <w:r>
              <w:rPr>
                <w:b w:val="0"/>
                <w:bCs w:val="0"/>
              </w:rPr>
              <w:t>175.43</w:t>
            </w:r>
          </w:p>
        </w:tc>
        <w:tc>
          <w:tcPr>
            <w:tcW w:w="1386" w:type="dxa"/>
            <w:vAlign w:val="center"/>
          </w:tcPr>
          <w:p w14:paraId="43A5508C">
            <w:pPr>
              <w:pStyle w:val="15"/>
              <w:bidi w:val="0"/>
              <w:snapToGrid w:val="0"/>
              <w:jc w:val="right"/>
              <w:rPr>
                <w:b w:val="0"/>
                <w:bCs w:val="0"/>
              </w:rPr>
            </w:pPr>
            <w:r>
              <w:rPr>
                <w:b w:val="0"/>
                <w:bCs w:val="0"/>
              </w:rPr>
              <w:t>175.43</w:t>
            </w:r>
          </w:p>
        </w:tc>
        <w:tc>
          <w:tcPr>
            <w:tcW w:w="1177" w:type="dxa"/>
            <w:vAlign w:val="center"/>
          </w:tcPr>
          <w:p w14:paraId="23138B4A">
            <w:pPr>
              <w:pStyle w:val="15"/>
              <w:bidi w:val="0"/>
              <w:snapToGrid w:val="0"/>
              <w:jc w:val="right"/>
              <w:rPr>
                <w:b w:val="0"/>
                <w:bCs w:val="0"/>
              </w:rPr>
            </w:pPr>
          </w:p>
        </w:tc>
      </w:tr>
      <w:tr w14:paraId="61D8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5C778A5D">
            <w:pPr>
              <w:pStyle w:val="15"/>
              <w:bidi w:val="0"/>
              <w:snapToGrid w:val="0"/>
              <w:rPr>
                <w:b w:val="0"/>
                <w:bCs w:val="0"/>
              </w:rPr>
            </w:pPr>
            <w:r>
              <w:rPr>
                <w:b w:val="0"/>
                <w:bCs w:val="0"/>
              </w:rPr>
              <w:t>机关事业单位基本养老保险缴费</w:t>
            </w:r>
          </w:p>
        </w:tc>
        <w:tc>
          <w:tcPr>
            <w:tcW w:w="2501" w:type="dxa"/>
            <w:vAlign w:val="center"/>
          </w:tcPr>
          <w:p w14:paraId="0827A3A6">
            <w:pPr>
              <w:pStyle w:val="15"/>
              <w:bidi w:val="0"/>
              <w:snapToGrid w:val="0"/>
              <w:rPr>
                <w:b w:val="0"/>
                <w:bCs w:val="0"/>
              </w:rPr>
            </w:pPr>
            <w:r>
              <w:rPr>
                <w:b w:val="0"/>
                <w:bCs w:val="0"/>
              </w:rPr>
              <w:t>工资福利支出</w:t>
            </w:r>
          </w:p>
        </w:tc>
        <w:tc>
          <w:tcPr>
            <w:tcW w:w="1386" w:type="dxa"/>
            <w:vAlign w:val="center"/>
          </w:tcPr>
          <w:p w14:paraId="216078F6">
            <w:pPr>
              <w:pStyle w:val="15"/>
              <w:bidi w:val="0"/>
              <w:snapToGrid w:val="0"/>
              <w:jc w:val="right"/>
              <w:rPr>
                <w:b w:val="0"/>
                <w:bCs w:val="0"/>
              </w:rPr>
            </w:pPr>
            <w:r>
              <w:rPr>
                <w:b w:val="0"/>
                <w:bCs w:val="0"/>
              </w:rPr>
              <w:t>643.04</w:t>
            </w:r>
          </w:p>
        </w:tc>
        <w:tc>
          <w:tcPr>
            <w:tcW w:w="1386" w:type="dxa"/>
            <w:vAlign w:val="center"/>
          </w:tcPr>
          <w:p w14:paraId="3F753436">
            <w:pPr>
              <w:pStyle w:val="15"/>
              <w:bidi w:val="0"/>
              <w:snapToGrid w:val="0"/>
              <w:jc w:val="right"/>
              <w:rPr>
                <w:b w:val="0"/>
                <w:bCs w:val="0"/>
              </w:rPr>
            </w:pPr>
            <w:r>
              <w:rPr>
                <w:b w:val="0"/>
                <w:bCs w:val="0"/>
              </w:rPr>
              <w:t>643.04</w:t>
            </w:r>
          </w:p>
        </w:tc>
        <w:tc>
          <w:tcPr>
            <w:tcW w:w="1177" w:type="dxa"/>
            <w:vAlign w:val="center"/>
          </w:tcPr>
          <w:p w14:paraId="6FBF212A">
            <w:pPr>
              <w:pStyle w:val="15"/>
              <w:bidi w:val="0"/>
              <w:snapToGrid w:val="0"/>
              <w:jc w:val="right"/>
              <w:rPr>
                <w:b w:val="0"/>
                <w:bCs w:val="0"/>
              </w:rPr>
            </w:pPr>
          </w:p>
        </w:tc>
      </w:tr>
      <w:tr w14:paraId="76924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5FBDB890">
            <w:pPr>
              <w:pStyle w:val="15"/>
              <w:bidi w:val="0"/>
              <w:snapToGrid w:val="0"/>
              <w:rPr>
                <w:b w:val="0"/>
                <w:bCs w:val="0"/>
              </w:rPr>
            </w:pPr>
            <w:r>
              <w:rPr>
                <w:b w:val="0"/>
                <w:bCs w:val="0"/>
              </w:rPr>
              <w:t>职工基本医疗保险缴费</w:t>
            </w:r>
          </w:p>
        </w:tc>
        <w:tc>
          <w:tcPr>
            <w:tcW w:w="2501" w:type="dxa"/>
            <w:vAlign w:val="center"/>
          </w:tcPr>
          <w:p w14:paraId="550A296C">
            <w:pPr>
              <w:pStyle w:val="15"/>
              <w:bidi w:val="0"/>
              <w:snapToGrid w:val="0"/>
              <w:rPr>
                <w:b w:val="0"/>
                <w:bCs w:val="0"/>
              </w:rPr>
            </w:pPr>
            <w:r>
              <w:rPr>
                <w:b w:val="0"/>
                <w:bCs w:val="0"/>
              </w:rPr>
              <w:t>工资福利支出</w:t>
            </w:r>
          </w:p>
        </w:tc>
        <w:tc>
          <w:tcPr>
            <w:tcW w:w="1386" w:type="dxa"/>
            <w:vAlign w:val="center"/>
          </w:tcPr>
          <w:p w14:paraId="49D77B62">
            <w:pPr>
              <w:pStyle w:val="15"/>
              <w:bidi w:val="0"/>
              <w:snapToGrid w:val="0"/>
              <w:jc w:val="right"/>
              <w:rPr>
                <w:b w:val="0"/>
                <w:bCs w:val="0"/>
              </w:rPr>
            </w:pPr>
            <w:r>
              <w:rPr>
                <w:b w:val="0"/>
                <w:bCs w:val="0"/>
              </w:rPr>
              <w:t>41.31</w:t>
            </w:r>
          </w:p>
        </w:tc>
        <w:tc>
          <w:tcPr>
            <w:tcW w:w="1386" w:type="dxa"/>
            <w:vAlign w:val="center"/>
          </w:tcPr>
          <w:p w14:paraId="4192D67A">
            <w:pPr>
              <w:pStyle w:val="15"/>
              <w:bidi w:val="0"/>
              <w:snapToGrid w:val="0"/>
              <w:jc w:val="right"/>
              <w:rPr>
                <w:b w:val="0"/>
                <w:bCs w:val="0"/>
              </w:rPr>
            </w:pPr>
            <w:r>
              <w:rPr>
                <w:b w:val="0"/>
                <w:bCs w:val="0"/>
              </w:rPr>
              <w:t>41.31</w:t>
            </w:r>
          </w:p>
        </w:tc>
        <w:tc>
          <w:tcPr>
            <w:tcW w:w="1177" w:type="dxa"/>
            <w:vAlign w:val="center"/>
          </w:tcPr>
          <w:p w14:paraId="7E9FF595">
            <w:pPr>
              <w:pStyle w:val="15"/>
              <w:bidi w:val="0"/>
              <w:snapToGrid w:val="0"/>
              <w:jc w:val="right"/>
              <w:rPr>
                <w:b w:val="0"/>
                <w:bCs w:val="0"/>
              </w:rPr>
            </w:pPr>
          </w:p>
        </w:tc>
      </w:tr>
      <w:tr w14:paraId="3FFFF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3292E20F">
            <w:pPr>
              <w:pStyle w:val="15"/>
              <w:bidi w:val="0"/>
              <w:snapToGrid w:val="0"/>
              <w:rPr>
                <w:b w:val="0"/>
                <w:bCs w:val="0"/>
              </w:rPr>
            </w:pPr>
            <w:r>
              <w:rPr>
                <w:b w:val="0"/>
                <w:bCs w:val="0"/>
              </w:rPr>
              <w:t>公务员医疗补助缴费</w:t>
            </w:r>
          </w:p>
        </w:tc>
        <w:tc>
          <w:tcPr>
            <w:tcW w:w="2501" w:type="dxa"/>
            <w:vAlign w:val="center"/>
          </w:tcPr>
          <w:p w14:paraId="44A45A7E">
            <w:pPr>
              <w:pStyle w:val="15"/>
              <w:bidi w:val="0"/>
              <w:snapToGrid w:val="0"/>
              <w:rPr>
                <w:b w:val="0"/>
                <w:bCs w:val="0"/>
              </w:rPr>
            </w:pPr>
            <w:r>
              <w:rPr>
                <w:b w:val="0"/>
                <w:bCs w:val="0"/>
              </w:rPr>
              <w:t>工资福利支出</w:t>
            </w:r>
          </w:p>
        </w:tc>
        <w:tc>
          <w:tcPr>
            <w:tcW w:w="1386" w:type="dxa"/>
            <w:vAlign w:val="center"/>
          </w:tcPr>
          <w:p w14:paraId="5950270A">
            <w:pPr>
              <w:pStyle w:val="15"/>
              <w:bidi w:val="0"/>
              <w:snapToGrid w:val="0"/>
              <w:jc w:val="right"/>
              <w:rPr>
                <w:b w:val="0"/>
                <w:bCs w:val="0"/>
              </w:rPr>
            </w:pPr>
            <w:r>
              <w:rPr>
                <w:b w:val="0"/>
                <w:bCs w:val="0"/>
              </w:rPr>
              <w:t>0.42</w:t>
            </w:r>
          </w:p>
        </w:tc>
        <w:tc>
          <w:tcPr>
            <w:tcW w:w="1386" w:type="dxa"/>
            <w:vAlign w:val="center"/>
          </w:tcPr>
          <w:p w14:paraId="77422A6D">
            <w:pPr>
              <w:pStyle w:val="15"/>
              <w:bidi w:val="0"/>
              <w:snapToGrid w:val="0"/>
              <w:jc w:val="right"/>
              <w:rPr>
                <w:b w:val="0"/>
                <w:bCs w:val="0"/>
              </w:rPr>
            </w:pPr>
            <w:r>
              <w:rPr>
                <w:b w:val="0"/>
                <w:bCs w:val="0"/>
              </w:rPr>
              <w:t>0.242</w:t>
            </w:r>
          </w:p>
        </w:tc>
        <w:tc>
          <w:tcPr>
            <w:tcW w:w="1177" w:type="dxa"/>
            <w:vAlign w:val="center"/>
          </w:tcPr>
          <w:p w14:paraId="4A674D80">
            <w:pPr>
              <w:pStyle w:val="15"/>
              <w:bidi w:val="0"/>
              <w:snapToGrid w:val="0"/>
              <w:jc w:val="right"/>
              <w:rPr>
                <w:b w:val="0"/>
                <w:bCs w:val="0"/>
              </w:rPr>
            </w:pPr>
          </w:p>
        </w:tc>
      </w:tr>
      <w:tr w14:paraId="79858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1C673AE2">
            <w:pPr>
              <w:pStyle w:val="15"/>
              <w:bidi w:val="0"/>
              <w:snapToGrid w:val="0"/>
              <w:rPr>
                <w:b w:val="0"/>
                <w:bCs w:val="0"/>
              </w:rPr>
            </w:pPr>
            <w:r>
              <w:rPr>
                <w:b w:val="0"/>
                <w:bCs w:val="0"/>
              </w:rPr>
              <w:t>其他社会保障缴费</w:t>
            </w:r>
          </w:p>
        </w:tc>
        <w:tc>
          <w:tcPr>
            <w:tcW w:w="2501" w:type="dxa"/>
            <w:vAlign w:val="center"/>
          </w:tcPr>
          <w:p w14:paraId="674AF4EB">
            <w:pPr>
              <w:pStyle w:val="15"/>
              <w:bidi w:val="0"/>
              <w:snapToGrid w:val="0"/>
              <w:rPr>
                <w:b w:val="0"/>
                <w:bCs w:val="0"/>
              </w:rPr>
            </w:pPr>
            <w:r>
              <w:rPr>
                <w:b w:val="0"/>
                <w:bCs w:val="0"/>
              </w:rPr>
              <w:t>工资福利支出</w:t>
            </w:r>
          </w:p>
        </w:tc>
        <w:tc>
          <w:tcPr>
            <w:tcW w:w="1386" w:type="dxa"/>
            <w:vAlign w:val="center"/>
          </w:tcPr>
          <w:p w14:paraId="06B9D313">
            <w:pPr>
              <w:pStyle w:val="15"/>
              <w:bidi w:val="0"/>
              <w:snapToGrid w:val="0"/>
              <w:jc w:val="right"/>
              <w:rPr>
                <w:b w:val="0"/>
                <w:bCs w:val="0"/>
              </w:rPr>
            </w:pPr>
            <w:r>
              <w:rPr>
                <w:b w:val="0"/>
                <w:bCs w:val="0"/>
              </w:rPr>
              <w:t>7.07</w:t>
            </w:r>
          </w:p>
        </w:tc>
        <w:tc>
          <w:tcPr>
            <w:tcW w:w="1386" w:type="dxa"/>
            <w:vAlign w:val="center"/>
          </w:tcPr>
          <w:p w14:paraId="3ECD0A43">
            <w:pPr>
              <w:pStyle w:val="15"/>
              <w:bidi w:val="0"/>
              <w:snapToGrid w:val="0"/>
              <w:jc w:val="right"/>
              <w:rPr>
                <w:b w:val="0"/>
                <w:bCs w:val="0"/>
              </w:rPr>
            </w:pPr>
            <w:r>
              <w:rPr>
                <w:b w:val="0"/>
                <w:bCs w:val="0"/>
              </w:rPr>
              <w:t>7.07</w:t>
            </w:r>
          </w:p>
        </w:tc>
        <w:tc>
          <w:tcPr>
            <w:tcW w:w="1177" w:type="dxa"/>
            <w:vAlign w:val="center"/>
          </w:tcPr>
          <w:p w14:paraId="5AFF7C59">
            <w:pPr>
              <w:pStyle w:val="15"/>
              <w:bidi w:val="0"/>
              <w:snapToGrid w:val="0"/>
              <w:jc w:val="right"/>
              <w:rPr>
                <w:b w:val="0"/>
                <w:bCs w:val="0"/>
              </w:rPr>
            </w:pPr>
          </w:p>
        </w:tc>
      </w:tr>
      <w:tr w14:paraId="0741E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133752AB">
            <w:pPr>
              <w:pStyle w:val="15"/>
              <w:bidi w:val="0"/>
              <w:snapToGrid w:val="0"/>
              <w:rPr>
                <w:b w:val="0"/>
                <w:bCs w:val="0"/>
              </w:rPr>
            </w:pPr>
            <w:r>
              <w:rPr>
                <w:b w:val="0"/>
                <w:bCs w:val="0"/>
              </w:rPr>
              <w:t>住房公积金</w:t>
            </w:r>
          </w:p>
        </w:tc>
        <w:tc>
          <w:tcPr>
            <w:tcW w:w="2501" w:type="dxa"/>
            <w:vAlign w:val="center"/>
          </w:tcPr>
          <w:p w14:paraId="2E81F2EE">
            <w:pPr>
              <w:pStyle w:val="15"/>
              <w:bidi w:val="0"/>
              <w:snapToGrid w:val="0"/>
              <w:rPr>
                <w:b w:val="0"/>
                <w:bCs w:val="0"/>
              </w:rPr>
            </w:pPr>
            <w:r>
              <w:rPr>
                <w:b w:val="0"/>
                <w:bCs w:val="0"/>
              </w:rPr>
              <w:t>工资福利支出</w:t>
            </w:r>
          </w:p>
        </w:tc>
        <w:tc>
          <w:tcPr>
            <w:tcW w:w="1386" w:type="dxa"/>
            <w:vAlign w:val="center"/>
          </w:tcPr>
          <w:p w14:paraId="1E3DA61A">
            <w:pPr>
              <w:pStyle w:val="15"/>
              <w:bidi w:val="0"/>
              <w:snapToGrid w:val="0"/>
              <w:jc w:val="right"/>
              <w:rPr>
                <w:b w:val="0"/>
                <w:bCs w:val="0"/>
              </w:rPr>
            </w:pPr>
            <w:r>
              <w:rPr>
                <w:b w:val="0"/>
                <w:bCs w:val="0"/>
              </w:rPr>
              <w:t>60.96</w:t>
            </w:r>
          </w:p>
        </w:tc>
        <w:tc>
          <w:tcPr>
            <w:tcW w:w="1386" w:type="dxa"/>
            <w:vAlign w:val="center"/>
          </w:tcPr>
          <w:p w14:paraId="2399D287">
            <w:pPr>
              <w:pStyle w:val="15"/>
              <w:bidi w:val="0"/>
              <w:snapToGrid w:val="0"/>
              <w:jc w:val="right"/>
              <w:rPr>
                <w:b w:val="0"/>
                <w:bCs w:val="0"/>
              </w:rPr>
            </w:pPr>
            <w:r>
              <w:rPr>
                <w:b w:val="0"/>
                <w:bCs w:val="0"/>
              </w:rPr>
              <w:t>60.96</w:t>
            </w:r>
          </w:p>
        </w:tc>
        <w:tc>
          <w:tcPr>
            <w:tcW w:w="1177" w:type="dxa"/>
            <w:vAlign w:val="center"/>
          </w:tcPr>
          <w:p w14:paraId="4B752A05">
            <w:pPr>
              <w:pStyle w:val="15"/>
              <w:bidi w:val="0"/>
              <w:snapToGrid w:val="0"/>
              <w:jc w:val="right"/>
              <w:rPr>
                <w:b w:val="0"/>
                <w:bCs w:val="0"/>
              </w:rPr>
            </w:pPr>
          </w:p>
        </w:tc>
      </w:tr>
      <w:tr w14:paraId="303EF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518DA006">
            <w:pPr>
              <w:pStyle w:val="15"/>
              <w:bidi w:val="0"/>
              <w:snapToGrid w:val="0"/>
              <w:rPr>
                <w:b w:val="0"/>
                <w:bCs w:val="0"/>
              </w:rPr>
            </w:pPr>
            <w:r>
              <w:rPr>
                <w:b w:val="0"/>
                <w:bCs w:val="0"/>
              </w:rPr>
              <w:t>医疗费</w:t>
            </w:r>
          </w:p>
        </w:tc>
        <w:tc>
          <w:tcPr>
            <w:tcW w:w="2501" w:type="dxa"/>
            <w:vAlign w:val="center"/>
          </w:tcPr>
          <w:p w14:paraId="78E4C235">
            <w:pPr>
              <w:pStyle w:val="15"/>
              <w:bidi w:val="0"/>
              <w:snapToGrid w:val="0"/>
              <w:rPr>
                <w:b w:val="0"/>
                <w:bCs w:val="0"/>
              </w:rPr>
            </w:pPr>
            <w:r>
              <w:rPr>
                <w:b w:val="0"/>
                <w:bCs w:val="0"/>
              </w:rPr>
              <w:t>工资福利支出</w:t>
            </w:r>
          </w:p>
        </w:tc>
        <w:tc>
          <w:tcPr>
            <w:tcW w:w="1386" w:type="dxa"/>
            <w:vAlign w:val="center"/>
          </w:tcPr>
          <w:p w14:paraId="12F9366E">
            <w:pPr>
              <w:pStyle w:val="15"/>
              <w:bidi w:val="0"/>
              <w:snapToGrid w:val="0"/>
              <w:jc w:val="right"/>
              <w:rPr>
                <w:b w:val="0"/>
                <w:bCs w:val="0"/>
              </w:rPr>
            </w:pPr>
            <w:r>
              <w:rPr>
                <w:b w:val="0"/>
                <w:bCs w:val="0"/>
              </w:rPr>
              <w:t>2.29</w:t>
            </w:r>
          </w:p>
        </w:tc>
        <w:tc>
          <w:tcPr>
            <w:tcW w:w="1386" w:type="dxa"/>
            <w:vAlign w:val="center"/>
          </w:tcPr>
          <w:p w14:paraId="042CA28D">
            <w:pPr>
              <w:pStyle w:val="15"/>
              <w:bidi w:val="0"/>
              <w:snapToGrid w:val="0"/>
              <w:jc w:val="right"/>
              <w:rPr>
                <w:b w:val="0"/>
                <w:bCs w:val="0"/>
              </w:rPr>
            </w:pPr>
            <w:r>
              <w:rPr>
                <w:b w:val="0"/>
                <w:bCs w:val="0"/>
              </w:rPr>
              <w:t>2.29</w:t>
            </w:r>
          </w:p>
        </w:tc>
        <w:tc>
          <w:tcPr>
            <w:tcW w:w="1177" w:type="dxa"/>
            <w:vAlign w:val="center"/>
          </w:tcPr>
          <w:p w14:paraId="644232D6">
            <w:pPr>
              <w:pStyle w:val="15"/>
              <w:bidi w:val="0"/>
              <w:snapToGrid w:val="0"/>
              <w:jc w:val="right"/>
              <w:rPr>
                <w:b w:val="0"/>
                <w:bCs w:val="0"/>
              </w:rPr>
            </w:pPr>
          </w:p>
        </w:tc>
      </w:tr>
      <w:tr w14:paraId="33B4A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143CD36A">
            <w:pPr>
              <w:pStyle w:val="15"/>
              <w:bidi w:val="0"/>
              <w:snapToGrid w:val="0"/>
              <w:rPr>
                <w:b w:val="0"/>
                <w:bCs w:val="0"/>
              </w:rPr>
            </w:pPr>
            <w:r>
              <w:rPr>
                <w:b w:val="0"/>
                <w:bCs w:val="0"/>
              </w:rPr>
              <w:t>其他工资福利支出</w:t>
            </w:r>
          </w:p>
        </w:tc>
        <w:tc>
          <w:tcPr>
            <w:tcW w:w="2501" w:type="dxa"/>
            <w:vAlign w:val="center"/>
          </w:tcPr>
          <w:p w14:paraId="6190C7C5">
            <w:pPr>
              <w:pStyle w:val="15"/>
              <w:bidi w:val="0"/>
              <w:snapToGrid w:val="0"/>
              <w:rPr>
                <w:b w:val="0"/>
                <w:bCs w:val="0"/>
              </w:rPr>
            </w:pPr>
            <w:r>
              <w:rPr>
                <w:b w:val="0"/>
                <w:bCs w:val="0"/>
              </w:rPr>
              <w:t>工资福利支出</w:t>
            </w:r>
          </w:p>
        </w:tc>
        <w:tc>
          <w:tcPr>
            <w:tcW w:w="1386" w:type="dxa"/>
            <w:vAlign w:val="center"/>
          </w:tcPr>
          <w:p w14:paraId="3E64AFFE">
            <w:pPr>
              <w:pStyle w:val="15"/>
              <w:bidi w:val="0"/>
              <w:snapToGrid w:val="0"/>
              <w:jc w:val="right"/>
              <w:rPr>
                <w:b w:val="0"/>
                <w:bCs w:val="0"/>
              </w:rPr>
            </w:pPr>
            <w:r>
              <w:rPr>
                <w:b w:val="0"/>
                <w:bCs w:val="0"/>
              </w:rPr>
              <w:t>86.37</w:t>
            </w:r>
          </w:p>
        </w:tc>
        <w:tc>
          <w:tcPr>
            <w:tcW w:w="1386" w:type="dxa"/>
            <w:vAlign w:val="center"/>
          </w:tcPr>
          <w:p w14:paraId="734B8FE4">
            <w:pPr>
              <w:pStyle w:val="15"/>
              <w:bidi w:val="0"/>
              <w:snapToGrid w:val="0"/>
              <w:jc w:val="right"/>
              <w:rPr>
                <w:b w:val="0"/>
                <w:bCs w:val="0"/>
              </w:rPr>
            </w:pPr>
            <w:r>
              <w:rPr>
                <w:b w:val="0"/>
                <w:bCs w:val="0"/>
              </w:rPr>
              <w:t>86.37</w:t>
            </w:r>
          </w:p>
        </w:tc>
        <w:tc>
          <w:tcPr>
            <w:tcW w:w="1177" w:type="dxa"/>
            <w:vAlign w:val="center"/>
          </w:tcPr>
          <w:p w14:paraId="347EBB53">
            <w:pPr>
              <w:pStyle w:val="15"/>
              <w:bidi w:val="0"/>
              <w:snapToGrid w:val="0"/>
              <w:jc w:val="right"/>
              <w:rPr>
                <w:b w:val="0"/>
                <w:bCs w:val="0"/>
              </w:rPr>
            </w:pPr>
          </w:p>
        </w:tc>
      </w:tr>
      <w:tr w14:paraId="3341C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54CED787">
            <w:pPr>
              <w:pStyle w:val="15"/>
              <w:bidi w:val="0"/>
              <w:snapToGrid w:val="0"/>
              <w:rPr>
                <w:b w:val="0"/>
                <w:bCs w:val="0"/>
              </w:rPr>
            </w:pPr>
            <w:r>
              <w:rPr>
                <w:b w:val="0"/>
                <w:bCs w:val="0"/>
              </w:rPr>
              <w:t>商品和服务支出</w:t>
            </w:r>
          </w:p>
        </w:tc>
        <w:tc>
          <w:tcPr>
            <w:tcW w:w="2501" w:type="dxa"/>
            <w:vAlign w:val="center"/>
          </w:tcPr>
          <w:p w14:paraId="746AD3B9">
            <w:pPr>
              <w:pStyle w:val="15"/>
              <w:bidi w:val="0"/>
              <w:snapToGrid w:val="0"/>
              <w:rPr>
                <w:b w:val="0"/>
                <w:bCs w:val="0"/>
              </w:rPr>
            </w:pPr>
          </w:p>
        </w:tc>
        <w:tc>
          <w:tcPr>
            <w:tcW w:w="1386" w:type="dxa"/>
            <w:vAlign w:val="center"/>
          </w:tcPr>
          <w:p w14:paraId="0CCF0C54">
            <w:pPr>
              <w:pStyle w:val="15"/>
              <w:bidi w:val="0"/>
              <w:snapToGrid w:val="0"/>
              <w:jc w:val="right"/>
              <w:rPr>
                <w:b w:val="0"/>
                <w:bCs w:val="0"/>
              </w:rPr>
            </w:pPr>
            <w:r>
              <w:rPr>
                <w:b w:val="0"/>
                <w:bCs w:val="0"/>
              </w:rPr>
              <w:t>57.99</w:t>
            </w:r>
          </w:p>
        </w:tc>
        <w:tc>
          <w:tcPr>
            <w:tcW w:w="1386" w:type="dxa"/>
            <w:vAlign w:val="center"/>
          </w:tcPr>
          <w:p w14:paraId="4E0C42D6">
            <w:pPr>
              <w:pStyle w:val="15"/>
              <w:bidi w:val="0"/>
              <w:snapToGrid w:val="0"/>
              <w:jc w:val="right"/>
              <w:rPr>
                <w:b w:val="0"/>
                <w:bCs w:val="0"/>
              </w:rPr>
            </w:pPr>
          </w:p>
        </w:tc>
        <w:tc>
          <w:tcPr>
            <w:tcW w:w="1177" w:type="dxa"/>
            <w:vAlign w:val="center"/>
          </w:tcPr>
          <w:p w14:paraId="5EB76AEC">
            <w:pPr>
              <w:pStyle w:val="15"/>
              <w:bidi w:val="0"/>
              <w:snapToGrid w:val="0"/>
              <w:jc w:val="right"/>
              <w:rPr>
                <w:b w:val="0"/>
                <w:bCs w:val="0"/>
              </w:rPr>
            </w:pPr>
            <w:r>
              <w:rPr>
                <w:b w:val="0"/>
                <w:bCs w:val="0"/>
              </w:rPr>
              <w:t>57.99</w:t>
            </w:r>
          </w:p>
        </w:tc>
      </w:tr>
      <w:tr w14:paraId="09DBB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32E2F48D">
            <w:pPr>
              <w:pStyle w:val="15"/>
              <w:bidi w:val="0"/>
              <w:snapToGrid w:val="0"/>
              <w:rPr>
                <w:b w:val="0"/>
                <w:bCs w:val="0"/>
              </w:rPr>
            </w:pPr>
            <w:r>
              <w:rPr>
                <w:b w:val="0"/>
                <w:bCs w:val="0"/>
              </w:rPr>
              <w:t>办公费</w:t>
            </w:r>
          </w:p>
        </w:tc>
        <w:tc>
          <w:tcPr>
            <w:tcW w:w="2501" w:type="dxa"/>
            <w:vAlign w:val="center"/>
          </w:tcPr>
          <w:p w14:paraId="6DA9A974">
            <w:pPr>
              <w:pStyle w:val="15"/>
              <w:bidi w:val="0"/>
              <w:snapToGrid w:val="0"/>
              <w:rPr>
                <w:b w:val="0"/>
                <w:bCs w:val="0"/>
              </w:rPr>
            </w:pPr>
            <w:r>
              <w:rPr>
                <w:b w:val="0"/>
                <w:bCs w:val="0"/>
              </w:rPr>
              <w:t>商品和服务支出</w:t>
            </w:r>
          </w:p>
        </w:tc>
        <w:tc>
          <w:tcPr>
            <w:tcW w:w="1386" w:type="dxa"/>
            <w:vAlign w:val="center"/>
          </w:tcPr>
          <w:p w14:paraId="6758CA63">
            <w:pPr>
              <w:pStyle w:val="15"/>
              <w:bidi w:val="0"/>
              <w:snapToGrid w:val="0"/>
              <w:jc w:val="right"/>
              <w:rPr>
                <w:b w:val="0"/>
                <w:bCs w:val="0"/>
              </w:rPr>
            </w:pPr>
            <w:r>
              <w:rPr>
                <w:b w:val="0"/>
                <w:bCs w:val="0"/>
              </w:rPr>
              <w:t>3.45</w:t>
            </w:r>
          </w:p>
        </w:tc>
        <w:tc>
          <w:tcPr>
            <w:tcW w:w="1386" w:type="dxa"/>
            <w:vAlign w:val="center"/>
          </w:tcPr>
          <w:p w14:paraId="25854A30">
            <w:pPr>
              <w:pStyle w:val="15"/>
              <w:bidi w:val="0"/>
              <w:snapToGrid w:val="0"/>
              <w:jc w:val="right"/>
              <w:rPr>
                <w:b w:val="0"/>
                <w:bCs w:val="0"/>
              </w:rPr>
            </w:pPr>
          </w:p>
        </w:tc>
        <w:tc>
          <w:tcPr>
            <w:tcW w:w="1177" w:type="dxa"/>
            <w:vAlign w:val="center"/>
          </w:tcPr>
          <w:p w14:paraId="485B1CD4">
            <w:pPr>
              <w:pStyle w:val="15"/>
              <w:bidi w:val="0"/>
              <w:snapToGrid w:val="0"/>
              <w:jc w:val="right"/>
              <w:rPr>
                <w:b w:val="0"/>
                <w:bCs w:val="0"/>
              </w:rPr>
            </w:pPr>
            <w:r>
              <w:rPr>
                <w:b w:val="0"/>
                <w:bCs w:val="0"/>
              </w:rPr>
              <w:t>3.45</w:t>
            </w:r>
          </w:p>
        </w:tc>
      </w:tr>
      <w:tr w14:paraId="6B534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60C15279">
            <w:pPr>
              <w:pStyle w:val="15"/>
              <w:bidi w:val="0"/>
              <w:snapToGrid w:val="0"/>
              <w:rPr>
                <w:b w:val="0"/>
                <w:bCs w:val="0"/>
              </w:rPr>
            </w:pPr>
            <w:r>
              <w:rPr>
                <w:b w:val="0"/>
                <w:bCs w:val="0"/>
              </w:rPr>
              <w:t>取暖费</w:t>
            </w:r>
          </w:p>
        </w:tc>
        <w:tc>
          <w:tcPr>
            <w:tcW w:w="2501" w:type="dxa"/>
            <w:vAlign w:val="center"/>
          </w:tcPr>
          <w:p w14:paraId="3DA484F1">
            <w:pPr>
              <w:pStyle w:val="15"/>
              <w:bidi w:val="0"/>
              <w:snapToGrid w:val="0"/>
              <w:rPr>
                <w:b w:val="0"/>
                <w:bCs w:val="0"/>
              </w:rPr>
            </w:pPr>
            <w:r>
              <w:rPr>
                <w:b w:val="0"/>
                <w:bCs w:val="0"/>
              </w:rPr>
              <w:t>商品和服务支出</w:t>
            </w:r>
          </w:p>
        </w:tc>
        <w:tc>
          <w:tcPr>
            <w:tcW w:w="1386" w:type="dxa"/>
            <w:vAlign w:val="center"/>
          </w:tcPr>
          <w:p w14:paraId="48B50DFC">
            <w:pPr>
              <w:pStyle w:val="15"/>
              <w:bidi w:val="0"/>
              <w:snapToGrid w:val="0"/>
              <w:jc w:val="right"/>
              <w:rPr>
                <w:b w:val="0"/>
                <w:bCs w:val="0"/>
              </w:rPr>
            </w:pPr>
            <w:r>
              <w:rPr>
                <w:b w:val="0"/>
                <w:bCs w:val="0"/>
              </w:rPr>
              <w:t>35.24</w:t>
            </w:r>
          </w:p>
        </w:tc>
        <w:tc>
          <w:tcPr>
            <w:tcW w:w="1386" w:type="dxa"/>
            <w:vAlign w:val="center"/>
          </w:tcPr>
          <w:p w14:paraId="24A1266F">
            <w:pPr>
              <w:pStyle w:val="15"/>
              <w:bidi w:val="0"/>
              <w:snapToGrid w:val="0"/>
              <w:jc w:val="right"/>
              <w:rPr>
                <w:b w:val="0"/>
                <w:bCs w:val="0"/>
              </w:rPr>
            </w:pPr>
          </w:p>
        </w:tc>
        <w:tc>
          <w:tcPr>
            <w:tcW w:w="1177" w:type="dxa"/>
            <w:vAlign w:val="center"/>
          </w:tcPr>
          <w:p w14:paraId="3B219BCD">
            <w:pPr>
              <w:pStyle w:val="15"/>
              <w:bidi w:val="0"/>
              <w:snapToGrid w:val="0"/>
              <w:jc w:val="right"/>
              <w:rPr>
                <w:b w:val="0"/>
                <w:bCs w:val="0"/>
              </w:rPr>
            </w:pPr>
            <w:r>
              <w:rPr>
                <w:b w:val="0"/>
                <w:bCs w:val="0"/>
              </w:rPr>
              <w:t>35.24</w:t>
            </w:r>
          </w:p>
        </w:tc>
      </w:tr>
      <w:tr w14:paraId="1C8FF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085B9EC5">
            <w:pPr>
              <w:pStyle w:val="15"/>
              <w:bidi w:val="0"/>
              <w:snapToGrid w:val="0"/>
              <w:rPr>
                <w:b w:val="0"/>
                <w:bCs w:val="0"/>
              </w:rPr>
            </w:pPr>
            <w:r>
              <w:rPr>
                <w:b w:val="0"/>
                <w:bCs w:val="0"/>
              </w:rPr>
              <w:t>物业管理费</w:t>
            </w:r>
          </w:p>
        </w:tc>
        <w:tc>
          <w:tcPr>
            <w:tcW w:w="2501" w:type="dxa"/>
            <w:vAlign w:val="center"/>
          </w:tcPr>
          <w:p w14:paraId="1804C14A">
            <w:pPr>
              <w:pStyle w:val="15"/>
              <w:bidi w:val="0"/>
              <w:snapToGrid w:val="0"/>
              <w:rPr>
                <w:b w:val="0"/>
                <w:bCs w:val="0"/>
              </w:rPr>
            </w:pPr>
            <w:r>
              <w:rPr>
                <w:b w:val="0"/>
                <w:bCs w:val="0"/>
              </w:rPr>
              <w:t>商品和服务支出</w:t>
            </w:r>
          </w:p>
        </w:tc>
        <w:tc>
          <w:tcPr>
            <w:tcW w:w="1386" w:type="dxa"/>
            <w:vAlign w:val="center"/>
          </w:tcPr>
          <w:p w14:paraId="3EBC977A">
            <w:pPr>
              <w:pStyle w:val="15"/>
              <w:bidi w:val="0"/>
              <w:snapToGrid w:val="0"/>
              <w:jc w:val="right"/>
              <w:rPr>
                <w:b w:val="0"/>
                <w:bCs w:val="0"/>
              </w:rPr>
            </w:pPr>
            <w:r>
              <w:rPr>
                <w:b w:val="0"/>
                <w:bCs w:val="0"/>
              </w:rPr>
              <w:t>13.30</w:t>
            </w:r>
          </w:p>
        </w:tc>
        <w:tc>
          <w:tcPr>
            <w:tcW w:w="1386" w:type="dxa"/>
            <w:vAlign w:val="center"/>
          </w:tcPr>
          <w:p w14:paraId="2DA2A84C">
            <w:pPr>
              <w:pStyle w:val="15"/>
              <w:bidi w:val="0"/>
              <w:snapToGrid w:val="0"/>
              <w:jc w:val="right"/>
              <w:rPr>
                <w:b w:val="0"/>
                <w:bCs w:val="0"/>
              </w:rPr>
            </w:pPr>
          </w:p>
        </w:tc>
        <w:tc>
          <w:tcPr>
            <w:tcW w:w="1177" w:type="dxa"/>
            <w:vAlign w:val="center"/>
          </w:tcPr>
          <w:p w14:paraId="55CC06FB">
            <w:pPr>
              <w:pStyle w:val="15"/>
              <w:bidi w:val="0"/>
              <w:snapToGrid w:val="0"/>
              <w:jc w:val="right"/>
              <w:rPr>
                <w:b w:val="0"/>
                <w:bCs w:val="0"/>
              </w:rPr>
            </w:pPr>
            <w:r>
              <w:rPr>
                <w:b w:val="0"/>
                <w:bCs w:val="0"/>
              </w:rPr>
              <w:t>13.30</w:t>
            </w:r>
          </w:p>
        </w:tc>
      </w:tr>
      <w:tr w14:paraId="3B2DE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1BD26226">
            <w:pPr>
              <w:pStyle w:val="15"/>
              <w:bidi w:val="0"/>
              <w:snapToGrid w:val="0"/>
              <w:rPr>
                <w:b w:val="0"/>
                <w:bCs w:val="0"/>
              </w:rPr>
            </w:pPr>
            <w:r>
              <w:rPr>
                <w:b w:val="0"/>
                <w:bCs w:val="0"/>
              </w:rPr>
              <w:t>工会经费</w:t>
            </w:r>
          </w:p>
        </w:tc>
        <w:tc>
          <w:tcPr>
            <w:tcW w:w="2501" w:type="dxa"/>
            <w:vAlign w:val="center"/>
          </w:tcPr>
          <w:p w14:paraId="2D2963A5">
            <w:pPr>
              <w:pStyle w:val="15"/>
              <w:bidi w:val="0"/>
              <w:snapToGrid w:val="0"/>
              <w:rPr>
                <w:b w:val="0"/>
                <w:bCs w:val="0"/>
              </w:rPr>
            </w:pPr>
            <w:r>
              <w:rPr>
                <w:b w:val="0"/>
                <w:bCs w:val="0"/>
              </w:rPr>
              <w:t>商品和服务支出</w:t>
            </w:r>
          </w:p>
        </w:tc>
        <w:tc>
          <w:tcPr>
            <w:tcW w:w="1386" w:type="dxa"/>
            <w:vAlign w:val="center"/>
          </w:tcPr>
          <w:p w14:paraId="2BA784E4">
            <w:pPr>
              <w:pStyle w:val="15"/>
              <w:bidi w:val="0"/>
              <w:snapToGrid w:val="0"/>
              <w:jc w:val="right"/>
              <w:rPr>
                <w:b w:val="0"/>
                <w:bCs w:val="0"/>
              </w:rPr>
            </w:pPr>
            <w:r>
              <w:rPr>
                <w:b w:val="0"/>
                <w:bCs w:val="0"/>
              </w:rPr>
              <w:t>1.94</w:t>
            </w:r>
          </w:p>
        </w:tc>
        <w:tc>
          <w:tcPr>
            <w:tcW w:w="1386" w:type="dxa"/>
            <w:vAlign w:val="center"/>
          </w:tcPr>
          <w:p w14:paraId="2C5AF691">
            <w:pPr>
              <w:pStyle w:val="15"/>
              <w:bidi w:val="0"/>
              <w:snapToGrid w:val="0"/>
              <w:jc w:val="right"/>
              <w:rPr>
                <w:b w:val="0"/>
                <w:bCs w:val="0"/>
              </w:rPr>
            </w:pPr>
          </w:p>
        </w:tc>
        <w:tc>
          <w:tcPr>
            <w:tcW w:w="1177" w:type="dxa"/>
            <w:vAlign w:val="center"/>
          </w:tcPr>
          <w:p w14:paraId="74F00748">
            <w:pPr>
              <w:pStyle w:val="15"/>
              <w:bidi w:val="0"/>
              <w:snapToGrid w:val="0"/>
              <w:jc w:val="right"/>
              <w:rPr>
                <w:b w:val="0"/>
                <w:bCs w:val="0"/>
              </w:rPr>
            </w:pPr>
            <w:r>
              <w:rPr>
                <w:b w:val="0"/>
                <w:bCs w:val="0"/>
              </w:rPr>
              <w:t>1.94</w:t>
            </w:r>
          </w:p>
        </w:tc>
      </w:tr>
      <w:tr w14:paraId="384A2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5E789B44">
            <w:pPr>
              <w:pStyle w:val="15"/>
              <w:bidi w:val="0"/>
              <w:snapToGrid w:val="0"/>
              <w:rPr>
                <w:b w:val="0"/>
                <w:bCs w:val="0"/>
              </w:rPr>
            </w:pPr>
            <w:r>
              <w:rPr>
                <w:b w:val="0"/>
                <w:bCs w:val="0"/>
              </w:rPr>
              <w:t>福利费</w:t>
            </w:r>
          </w:p>
        </w:tc>
        <w:tc>
          <w:tcPr>
            <w:tcW w:w="2501" w:type="dxa"/>
            <w:vAlign w:val="center"/>
          </w:tcPr>
          <w:p w14:paraId="7346AF41">
            <w:pPr>
              <w:pStyle w:val="15"/>
              <w:bidi w:val="0"/>
              <w:snapToGrid w:val="0"/>
              <w:rPr>
                <w:b w:val="0"/>
                <w:bCs w:val="0"/>
              </w:rPr>
            </w:pPr>
            <w:r>
              <w:rPr>
                <w:b w:val="0"/>
                <w:bCs w:val="0"/>
              </w:rPr>
              <w:t>商品和服务支出</w:t>
            </w:r>
          </w:p>
        </w:tc>
        <w:tc>
          <w:tcPr>
            <w:tcW w:w="1386" w:type="dxa"/>
            <w:vAlign w:val="center"/>
          </w:tcPr>
          <w:p w14:paraId="5F99E01A">
            <w:pPr>
              <w:pStyle w:val="15"/>
              <w:bidi w:val="0"/>
              <w:snapToGrid w:val="0"/>
              <w:jc w:val="right"/>
              <w:rPr>
                <w:b w:val="0"/>
                <w:bCs w:val="0"/>
              </w:rPr>
            </w:pPr>
            <w:r>
              <w:rPr>
                <w:b w:val="0"/>
                <w:bCs w:val="0"/>
              </w:rPr>
              <w:t>3.40</w:t>
            </w:r>
          </w:p>
        </w:tc>
        <w:tc>
          <w:tcPr>
            <w:tcW w:w="1386" w:type="dxa"/>
            <w:vAlign w:val="center"/>
          </w:tcPr>
          <w:p w14:paraId="7878249A">
            <w:pPr>
              <w:pStyle w:val="15"/>
              <w:bidi w:val="0"/>
              <w:snapToGrid w:val="0"/>
              <w:jc w:val="right"/>
              <w:rPr>
                <w:b w:val="0"/>
                <w:bCs w:val="0"/>
              </w:rPr>
            </w:pPr>
          </w:p>
        </w:tc>
        <w:tc>
          <w:tcPr>
            <w:tcW w:w="1177" w:type="dxa"/>
            <w:vAlign w:val="center"/>
          </w:tcPr>
          <w:p w14:paraId="70F0B078">
            <w:pPr>
              <w:pStyle w:val="15"/>
              <w:bidi w:val="0"/>
              <w:snapToGrid w:val="0"/>
              <w:jc w:val="right"/>
              <w:rPr>
                <w:b w:val="0"/>
                <w:bCs w:val="0"/>
              </w:rPr>
            </w:pPr>
            <w:r>
              <w:rPr>
                <w:b w:val="0"/>
                <w:bCs w:val="0"/>
              </w:rPr>
              <w:t>3.40</w:t>
            </w:r>
          </w:p>
        </w:tc>
      </w:tr>
      <w:tr w14:paraId="7B198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385504A8">
            <w:pPr>
              <w:pStyle w:val="15"/>
              <w:bidi w:val="0"/>
              <w:snapToGrid w:val="0"/>
              <w:rPr>
                <w:b w:val="0"/>
                <w:bCs w:val="0"/>
              </w:rPr>
            </w:pPr>
            <w:r>
              <w:rPr>
                <w:b w:val="0"/>
                <w:bCs w:val="0"/>
              </w:rPr>
              <w:t>其他交通费用</w:t>
            </w:r>
          </w:p>
        </w:tc>
        <w:tc>
          <w:tcPr>
            <w:tcW w:w="2501" w:type="dxa"/>
            <w:vAlign w:val="center"/>
          </w:tcPr>
          <w:p w14:paraId="30BA2BDE">
            <w:pPr>
              <w:pStyle w:val="15"/>
              <w:bidi w:val="0"/>
              <w:snapToGrid w:val="0"/>
              <w:rPr>
                <w:b w:val="0"/>
                <w:bCs w:val="0"/>
              </w:rPr>
            </w:pPr>
            <w:r>
              <w:rPr>
                <w:b w:val="0"/>
                <w:bCs w:val="0"/>
              </w:rPr>
              <w:t>商品和服务支出</w:t>
            </w:r>
          </w:p>
        </w:tc>
        <w:tc>
          <w:tcPr>
            <w:tcW w:w="1386" w:type="dxa"/>
            <w:vAlign w:val="center"/>
          </w:tcPr>
          <w:p w14:paraId="5656A1DD">
            <w:pPr>
              <w:pStyle w:val="15"/>
              <w:bidi w:val="0"/>
              <w:snapToGrid w:val="0"/>
              <w:jc w:val="right"/>
              <w:rPr>
                <w:b w:val="0"/>
                <w:bCs w:val="0"/>
              </w:rPr>
            </w:pPr>
            <w:r>
              <w:rPr>
                <w:b w:val="0"/>
                <w:bCs w:val="0"/>
              </w:rPr>
              <w:t>0.66</w:t>
            </w:r>
          </w:p>
        </w:tc>
        <w:tc>
          <w:tcPr>
            <w:tcW w:w="1386" w:type="dxa"/>
            <w:vAlign w:val="center"/>
          </w:tcPr>
          <w:p w14:paraId="07C6E215">
            <w:pPr>
              <w:pStyle w:val="15"/>
              <w:bidi w:val="0"/>
              <w:snapToGrid w:val="0"/>
              <w:jc w:val="right"/>
              <w:rPr>
                <w:b w:val="0"/>
                <w:bCs w:val="0"/>
              </w:rPr>
            </w:pPr>
          </w:p>
        </w:tc>
        <w:tc>
          <w:tcPr>
            <w:tcW w:w="1177" w:type="dxa"/>
            <w:vAlign w:val="center"/>
          </w:tcPr>
          <w:p w14:paraId="5068AAC2">
            <w:pPr>
              <w:pStyle w:val="15"/>
              <w:bidi w:val="0"/>
              <w:snapToGrid w:val="0"/>
              <w:jc w:val="right"/>
              <w:rPr>
                <w:b w:val="0"/>
                <w:bCs w:val="0"/>
              </w:rPr>
            </w:pPr>
            <w:r>
              <w:rPr>
                <w:b w:val="0"/>
                <w:bCs w:val="0"/>
              </w:rPr>
              <w:t>0.66</w:t>
            </w:r>
          </w:p>
        </w:tc>
      </w:tr>
      <w:tr w14:paraId="4458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09B6A6A7">
            <w:pPr>
              <w:pStyle w:val="15"/>
              <w:bidi w:val="0"/>
              <w:snapToGrid w:val="0"/>
              <w:rPr>
                <w:b w:val="0"/>
                <w:bCs w:val="0"/>
              </w:rPr>
            </w:pPr>
            <w:r>
              <w:rPr>
                <w:b w:val="0"/>
                <w:bCs w:val="0"/>
              </w:rPr>
              <w:t>对个人和家庭的补助</w:t>
            </w:r>
          </w:p>
        </w:tc>
        <w:tc>
          <w:tcPr>
            <w:tcW w:w="2501" w:type="dxa"/>
            <w:vAlign w:val="center"/>
          </w:tcPr>
          <w:p w14:paraId="777B6340">
            <w:pPr>
              <w:pStyle w:val="15"/>
              <w:bidi w:val="0"/>
              <w:snapToGrid w:val="0"/>
              <w:rPr>
                <w:b w:val="0"/>
                <w:bCs w:val="0"/>
              </w:rPr>
            </w:pPr>
          </w:p>
        </w:tc>
        <w:tc>
          <w:tcPr>
            <w:tcW w:w="1386" w:type="dxa"/>
            <w:vAlign w:val="center"/>
          </w:tcPr>
          <w:p w14:paraId="4142AF48">
            <w:pPr>
              <w:pStyle w:val="15"/>
              <w:bidi w:val="0"/>
              <w:snapToGrid w:val="0"/>
              <w:jc w:val="right"/>
              <w:rPr>
                <w:b w:val="0"/>
                <w:bCs w:val="0"/>
              </w:rPr>
            </w:pPr>
            <w:r>
              <w:rPr>
                <w:b w:val="0"/>
                <w:bCs w:val="0"/>
              </w:rPr>
              <w:t>45.05</w:t>
            </w:r>
          </w:p>
        </w:tc>
        <w:tc>
          <w:tcPr>
            <w:tcW w:w="1386" w:type="dxa"/>
            <w:vAlign w:val="center"/>
          </w:tcPr>
          <w:p w14:paraId="7730B376">
            <w:pPr>
              <w:pStyle w:val="15"/>
              <w:bidi w:val="0"/>
              <w:snapToGrid w:val="0"/>
              <w:jc w:val="right"/>
              <w:rPr>
                <w:b w:val="0"/>
                <w:bCs w:val="0"/>
              </w:rPr>
            </w:pPr>
            <w:r>
              <w:rPr>
                <w:b w:val="0"/>
                <w:bCs w:val="0"/>
              </w:rPr>
              <w:t>45.05</w:t>
            </w:r>
          </w:p>
        </w:tc>
        <w:tc>
          <w:tcPr>
            <w:tcW w:w="1177" w:type="dxa"/>
            <w:vAlign w:val="center"/>
          </w:tcPr>
          <w:p w14:paraId="12AD3702">
            <w:pPr>
              <w:pStyle w:val="15"/>
              <w:bidi w:val="0"/>
              <w:snapToGrid w:val="0"/>
              <w:jc w:val="right"/>
              <w:rPr>
                <w:b w:val="0"/>
                <w:bCs w:val="0"/>
              </w:rPr>
            </w:pPr>
          </w:p>
        </w:tc>
      </w:tr>
      <w:tr w14:paraId="7D536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749A0193">
            <w:pPr>
              <w:pStyle w:val="15"/>
              <w:bidi w:val="0"/>
              <w:snapToGrid w:val="0"/>
              <w:rPr>
                <w:b w:val="0"/>
                <w:bCs w:val="0"/>
              </w:rPr>
            </w:pPr>
            <w:r>
              <w:rPr>
                <w:b w:val="0"/>
                <w:bCs w:val="0"/>
              </w:rPr>
              <w:t>退休费</w:t>
            </w:r>
          </w:p>
        </w:tc>
        <w:tc>
          <w:tcPr>
            <w:tcW w:w="2501" w:type="dxa"/>
            <w:vAlign w:val="center"/>
          </w:tcPr>
          <w:p w14:paraId="5567A695">
            <w:pPr>
              <w:pStyle w:val="15"/>
              <w:bidi w:val="0"/>
              <w:snapToGrid w:val="0"/>
              <w:rPr>
                <w:b w:val="0"/>
                <w:bCs w:val="0"/>
              </w:rPr>
            </w:pPr>
            <w:r>
              <w:rPr>
                <w:b w:val="0"/>
                <w:bCs w:val="0"/>
              </w:rPr>
              <w:t>离退休费</w:t>
            </w:r>
          </w:p>
        </w:tc>
        <w:tc>
          <w:tcPr>
            <w:tcW w:w="1386" w:type="dxa"/>
            <w:vAlign w:val="center"/>
          </w:tcPr>
          <w:p w14:paraId="402B1BAF">
            <w:pPr>
              <w:pStyle w:val="15"/>
              <w:bidi w:val="0"/>
              <w:snapToGrid w:val="0"/>
              <w:jc w:val="right"/>
              <w:rPr>
                <w:b w:val="0"/>
                <w:bCs w:val="0"/>
              </w:rPr>
            </w:pPr>
            <w:r>
              <w:rPr>
                <w:b w:val="0"/>
                <w:bCs w:val="0"/>
              </w:rPr>
              <w:t>45.05</w:t>
            </w:r>
          </w:p>
        </w:tc>
        <w:tc>
          <w:tcPr>
            <w:tcW w:w="1386" w:type="dxa"/>
            <w:vAlign w:val="center"/>
          </w:tcPr>
          <w:p w14:paraId="1B54E548">
            <w:pPr>
              <w:pStyle w:val="15"/>
              <w:bidi w:val="0"/>
              <w:snapToGrid w:val="0"/>
              <w:jc w:val="right"/>
              <w:rPr>
                <w:b w:val="0"/>
                <w:bCs w:val="0"/>
              </w:rPr>
            </w:pPr>
            <w:r>
              <w:rPr>
                <w:b w:val="0"/>
                <w:bCs w:val="0"/>
              </w:rPr>
              <w:t>45.05</w:t>
            </w:r>
          </w:p>
        </w:tc>
        <w:tc>
          <w:tcPr>
            <w:tcW w:w="1177" w:type="dxa"/>
            <w:vAlign w:val="center"/>
          </w:tcPr>
          <w:p w14:paraId="465E3EFC">
            <w:pPr>
              <w:pStyle w:val="15"/>
              <w:bidi w:val="0"/>
              <w:snapToGrid w:val="0"/>
              <w:jc w:val="right"/>
              <w:rPr>
                <w:b w:val="0"/>
                <w:bCs w:val="0"/>
              </w:rPr>
            </w:pPr>
          </w:p>
        </w:tc>
      </w:tr>
    </w:tbl>
    <w:p w14:paraId="57F2F3FF">
      <w:pPr>
        <w:spacing w:before="23" w:line="47" w:lineRule="exact"/>
        <w:ind w:left="5239"/>
        <w:rPr>
          <w:rFonts w:ascii="Times New Roman" w:hAnsi="Times New Roman" w:eastAsia="Times New Roman" w:cs="Times New Roman"/>
          <w:sz w:val="8"/>
          <w:szCs w:val="8"/>
        </w:rPr>
      </w:pPr>
      <w:r>
        <w:rPr>
          <w:rFonts w:ascii="Times New Roman" w:hAnsi="Times New Roman" w:eastAsia="Times New Roman" w:cs="Times New Roman"/>
          <w:spacing w:val="-1"/>
          <w:position w:val="-1"/>
          <w:sz w:val="8"/>
          <w:szCs w:val="8"/>
        </w:rPr>
        <w:t>-1l-</w:t>
      </w:r>
    </w:p>
    <w:p w14:paraId="486E9583">
      <w:r>
        <w:br w:type="page"/>
      </w:r>
    </w:p>
    <w:p w14:paraId="390A591F">
      <w:pPr>
        <w:pStyle w:val="17"/>
        <w:bidi w:val="0"/>
        <w:rPr>
          <w:rFonts w:hint="eastAsia" w:eastAsia="宋体"/>
          <w:lang w:val="en-US" w:eastAsia="zh-CN"/>
        </w:rPr>
      </w:pPr>
      <w:r>
        <w:t>预算公开表</w:t>
      </w:r>
      <w:r>
        <w:rPr>
          <w:rFonts w:hint="eastAsia"/>
          <w:lang w:val="en-US" w:eastAsia="zh-CN"/>
        </w:rPr>
        <w:t>7</w:t>
      </w:r>
    </w:p>
    <w:p w14:paraId="6BBDB79F">
      <w:pPr>
        <w:pStyle w:val="16"/>
        <w:bidi w:val="0"/>
      </w:pPr>
      <w:bookmarkStart w:id="29" w:name="bookmark12"/>
      <w:bookmarkEnd w:id="29"/>
      <w:bookmarkStart w:id="30" w:name="_Toc29655"/>
      <w:r>
        <w:t>2023年政府性基金预算收入表(不含上年结转)</w:t>
      </w:r>
      <w:bookmarkEnd w:id="30"/>
    </w:p>
    <w:p w14:paraId="16A5DE07">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90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0" w:type="dxa"/>
          <w:left w:w="128" w:type="dxa"/>
          <w:bottom w:w="80" w:type="dxa"/>
          <w:right w:w="128" w:type="dxa"/>
        </w:tblCellMar>
      </w:tblPr>
      <w:tblGrid>
        <w:gridCol w:w="2231"/>
        <w:gridCol w:w="4578"/>
        <w:gridCol w:w="3093"/>
      </w:tblGrid>
      <w:tr w14:paraId="50185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6809" w:type="dxa"/>
            <w:gridSpan w:val="2"/>
            <w:vAlign w:val="center"/>
          </w:tcPr>
          <w:p w14:paraId="45A2530C">
            <w:pPr>
              <w:pStyle w:val="15"/>
              <w:bidi w:val="0"/>
              <w:snapToGrid w:val="0"/>
              <w:rPr>
                <w:rFonts w:hint="eastAsia" w:eastAsia="宋体"/>
                <w:b/>
                <w:bCs w:val="0"/>
                <w:lang w:eastAsia="zh-CN"/>
              </w:rPr>
            </w:pPr>
            <w:r>
              <w:rPr>
                <w:rFonts w:hint="eastAsia"/>
                <w:b/>
                <w:bCs w:val="0"/>
                <w:lang w:eastAsia="zh-CN"/>
              </w:rPr>
              <w:t>项目</w:t>
            </w:r>
          </w:p>
        </w:tc>
        <w:tc>
          <w:tcPr>
            <w:tcW w:w="3093" w:type="dxa"/>
            <w:vMerge w:val="restart"/>
            <w:tcBorders>
              <w:bottom w:val="nil"/>
            </w:tcBorders>
            <w:vAlign w:val="center"/>
          </w:tcPr>
          <w:p w14:paraId="2B846B8C">
            <w:pPr>
              <w:pStyle w:val="15"/>
              <w:bidi w:val="0"/>
              <w:snapToGrid w:val="0"/>
              <w:rPr>
                <w:rFonts w:hint="eastAsia" w:eastAsia="宋体"/>
                <w:b/>
                <w:bCs w:val="0"/>
                <w:lang w:eastAsia="zh-CN"/>
              </w:rPr>
            </w:pPr>
            <w:r>
              <w:rPr>
                <w:rFonts w:hint="eastAsia"/>
                <w:b/>
                <w:bCs w:val="0"/>
                <w:lang w:eastAsia="zh-CN"/>
              </w:rPr>
              <w:t>政府性基金收入预算</w:t>
            </w:r>
          </w:p>
        </w:tc>
      </w:tr>
      <w:tr w14:paraId="0AE37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2231" w:type="dxa"/>
            <w:vAlign w:val="center"/>
          </w:tcPr>
          <w:p w14:paraId="268620C0">
            <w:pPr>
              <w:pStyle w:val="15"/>
              <w:bidi w:val="0"/>
              <w:snapToGrid w:val="0"/>
              <w:rPr>
                <w:rFonts w:hint="eastAsia" w:eastAsia="宋体"/>
                <w:b/>
                <w:bCs w:val="0"/>
                <w:lang w:eastAsia="zh-CN"/>
              </w:rPr>
            </w:pPr>
            <w:r>
              <w:rPr>
                <w:rFonts w:hint="eastAsia"/>
                <w:b/>
                <w:bCs w:val="0"/>
                <w:lang w:eastAsia="zh-CN"/>
              </w:rPr>
              <w:t>收入科目编码</w:t>
            </w:r>
          </w:p>
        </w:tc>
        <w:tc>
          <w:tcPr>
            <w:tcW w:w="4578" w:type="dxa"/>
            <w:vAlign w:val="center"/>
          </w:tcPr>
          <w:p w14:paraId="076A986C">
            <w:pPr>
              <w:pStyle w:val="15"/>
              <w:bidi w:val="0"/>
              <w:snapToGrid w:val="0"/>
              <w:rPr>
                <w:rFonts w:hint="eastAsia" w:eastAsia="宋体"/>
                <w:b/>
                <w:bCs w:val="0"/>
                <w:lang w:eastAsia="zh-CN"/>
              </w:rPr>
            </w:pPr>
            <w:r>
              <w:rPr>
                <w:rFonts w:hint="eastAsia"/>
                <w:b/>
                <w:bCs w:val="0"/>
                <w:lang w:eastAsia="zh-CN"/>
              </w:rPr>
              <w:t>科目名称</w:t>
            </w:r>
          </w:p>
        </w:tc>
        <w:tc>
          <w:tcPr>
            <w:tcW w:w="3093" w:type="dxa"/>
            <w:vMerge w:val="continue"/>
            <w:tcBorders>
              <w:top w:val="nil"/>
            </w:tcBorders>
            <w:vAlign w:val="center"/>
          </w:tcPr>
          <w:p w14:paraId="2F90A687">
            <w:pPr>
              <w:pStyle w:val="15"/>
              <w:bidi w:val="0"/>
              <w:snapToGrid w:val="0"/>
              <w:rPr>
                <w:rFonts w:hint="eastAsia" w:eastAsia="宋体"/>
                <w:b/>
                <w:bCs w:val="0"/>
                <w:lang w:eastAsia="zh-CN"/>
              </w:rPr>
            </w:pPr>
          </w:p>
        </w:tc>
      </w:tr>
      <w:tr w14:paraId="5D04B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6809" w:type="dxa"/>
            <w:gridSpan w:val="2"/>
            <w:vAlign w:val="center"/>
          </w:tcPr>
          <w:p w14:paraId="4E35AD78">
            <w:pPr>
              <w:pStyle w:val="15"/>
              <w:bidi w:val="0"/>
              <w:snapToGrid w:val="0"/>
              <w:jc w:val="center"/>
              <w:rPr>
                <w:b/>
                <w:bCs w:val="0"/>
              </w:rPr>
            </w:pPr>
            <w:r>
              <w:rPr>
                <w:b/>
                <w:bCs w:val="0"/>
              </w:rPr>
              <w:t>合计</w:t>
            </w:r>
          </w:p>
        </w:tc>
        <w:tc>
          <w:tcPr>
            <w:tcW w:w="3093" w:type="dxa"/>
            <w:vAlign w:val="center"/>
          </w:tcPr>
          <w:p w14:paraId="5D01FCA2">
            <w:pPr>
              <w:pStyle w:val="15"/>
              <w:bidi w:val="0"/>
              <w:snapToGrid w:val="0"/>
              <w:jc w:val="right"/>
              <w:rPr>
                <w:b/>
                <w:bCs w:val="0"/>
              </w:rPr>
            </w:pPr>
            <w:r>
              <w:rPr>
                <w:b/>
                <w:bCs w:val="0"/>
              </w:rPr>
              <w:t>1142.00</w:t>
            </w:r>
          </w:p>
        </w:tc>
      </w:tr>
      <w:tr w14:paraId="14EAB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2231" w:type="dxa"/>
            <w:vAlign w:val="center"/>
          </w:tcPr>
          <w:p w14:paraId="202295DC">
            <w:pPr>
              <w:pStyle w:val="15"/>
              <w:bidi w:val="0"/>
              <w:snapToGrid w:val="0"/>
              <w:rPr>
                <w:b w:val="0"/>
                <w:bCs w:val="0"/>
              </w:rPr>
            </w:pPr>
            <w:r>
              <w:rPr>
                <w:b w:val="0"/>
                <w:bCs w:val="0"/>
              </w:rPr>
              <w:t>103</w:t>
            </w:r>
          </w:p>
        </w:tc>
        <w:tc>
          <w:tcPr>
            <w:tcW w:w="4578" w:type="dxa"/>
            <w:vAlign w:val="center"/>
          </w:tcPr>
          <w:p w14:paraId="75516B6D">
            <w:pPr>
              <w:pStyle w:val="15"/>
              <w:bidi w:val="0"/>
              <w:snapToGrid w:val="0"/>
              <w:rPr>
                <w:b w:val="0"/>
                <w:bCs w:val="0"/>
              </w:rPr>
            </w:pPr>
            <w:r>
              <w:rPr>
                <w:b w:val="0"/>
                <w:bCs w:val="0"/>
              </w:rPr>
              <w:t>非税收入</w:t>
            </w:r>
          </w:p>
        </w:tc>
        <w:tc>
          <w:tcPr>
            <w:tcW w:w="3093" w:type="dxa"/>
            <w:vAlign w:val="center"/>
          </w:tcPr>
          <w:p w14:paraId="40E74E80">
            <w:pPr>
              <w:pStyle w:val="15"/>
              <w:bidi w:val="0"/>
              <w:snapToGrid w:val="0"/>
              <w:jc w:val="right"/>
              <w:rPr>
                <w:b w:val="0"/>
                <w:bCs w:val="0"/>
              </w:rPr>
            </w:pPr>
            <w:r>
              <w:rPr>
                <w:b w:val="0"/>
                <w:bCs w:val="0"/>
              </w:rPr>
              <w:t>1142.00</w:t>
            </w:r>
          </w:p>
        </w:tc>
      </w:tr>
      <w:tr w14:paraId="3E7DB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2231" w:type="dxa"/>
            <w:vAlign w:val="center"/>
          </w:tcPr>
          <w:p w14:paraId="18DABE03">
            <w:pPr>
              <w:pStyle w:val="15"/>
              <w:bidi w:val="0"/>
              <w:snapToGrid w:val="0"/>
              <w:rPr>
                <w:b w:val="0"/>
                <w:bCs w:val="0"/>
              </w:rPr>
            </w:pPr>
            <w:r>
              <w:rPr>
                <w:b w:val="0"/>
                <w:bCs w:val="0"/>
              </w:rPr>
              <w:t>0301</w:t>
            </w:r>
          </w:p>
        </w:tc>
        <w:tc>
          <w:tcPr>
            <w:tcW w:w="4578" w:type="dxa"/>
            <w:vAlign w:val="center"/>
          </w:tcPr>
          <w:p w14:paraId="4576D235">
            <w:pPr>
              <w:pStyle w:val="15"/>
              <w:bidi w:val="0"/>
              <w:snapToGrid w:val="0"/>
              <w:rPr>
                <w:b w:val="0"/>
                <w:bCs w:val="0"/>
              </w:rPr>
            </w:pPr>
            <w:r>
              <w:rPr>
                <w:b w:val="0"/>
                <w:bCs w:val="0"/>
              </w:rPr>
              <w:t>政府性基金收入</w:t>
            </w:r>
          </w:p>
        </w:tc>
        <w:tc>
          <w:tcPr>
            <w:tcW w:w="3093" w:type="dxa"/>
            <w:vAlign w:val="center"/>
          </w:tcPr>
          <w:p w14:paraId="1CEDA401">
            <w:pPr>
              <w:pStyle w:val="15"/>
              <w:bidi w:val="0"/>
              <w:snapToGrid w:val="0"/>
              <w:jc w:val="right"/>
              <w:rPr>
                <w:b w:val="0"/>
                <w:bCs w:val="0"/>
              </w:rPr>
            </w:pPr>
            <w:r>
              <w:rPr>
                <w:b w:val="0"/>
                <w:bCs w:val="0"/>
              </w:rPr>
              <w:t>1142.00</w:t>
            </w:r>
          </w:p>
        </w:tc>
      </w:tr>
      <w:tr w14:paraId="75FB1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2231" w:type="dxa"/>
            <w:vAlign w:val="center"/>
          </w:tcPr>
          <w:p w14:paraId="2A7CCC57">
            <w:pPr>
              <w:pStyle w:val="15"/>
              <w:bidi w:val="0"/>
              <w:snapToGrid w:val="0"/>
              <w:rPr>
                <w:b w:val="0"/>
                <w:bCs w:val="0"/>
              </w:rPr>
            </w:pPr>
            <w:r>
              <w:rPr>
                <w:b w:val="0"/>
                <w:bCs w:val="0"/>
              </w:rPr>
              <w:t>030156</w:t>
            </w:r>
          </w:p>
        </w:tc>
        <w:tc>
          <w:tcPr>
            <w:tcW w:w="4578" w:type="dxa"/>
            <w:vAlign w:val="center"/>
          </w:tcPr>
          <w:p w14:paraId="525B2749">
            <w:pPr>
              <w:pStyle w:val="15"/>
              <w:bidi w:val="0"/>
              <w:snapToGrid w:val="0"/>
              <w:rPr>
                <w:b w:val="0"/>
                <w:bCs w:val="0"/>
              </w:rPr>
            </w:pPr>
            <w:r>
              <w:rPr>
                <w:b w:val="0"/>
                <w:bCs w:val="0"/>
              </w:rPr>
              <w:t>城市基础设施配套费收入</w:t>
            </w:r>
          </w:p>
        </w:tc>
        <w:tc>
          <w:tcPr>
            <w:tcW w:w="3093" w:type="dxa"/>
            <w:vAlign w:val="center"/>
          </w:tcPr>
          <w:p w14:paraId="5B8C65D2">
            <w:pPr>
              <w:pStyle w:val="15"/>
              <w:bidi w:val="0"/>
              <w:snapToGrid w:val="0"/>
              <w:jc w:val="right"/>
              <w:rPr>
                <w:b w:val="0"/>
                <w:bCs w:val="0"/>
              </w:rPr>
            </w:pPr>
            <w:r>
              <w:rPr>
                <w:b w:val="0"/>
                <w:bCs w:val="0"/>
              </w:rPr>
              <w:t>1142.00</w:t>
            </w:r>
          </w:p>
        </w:tc>
      </w:tr>
    </w:tbl>
    <w:p w14:paraId="34CA576F">
      <w:r>
        <w:br w:type="page"/>
      </w:r>
    </w:p>
    <w:p w14:paraId="214F005B">
      <w:pPr>
        <w:pStyle w:val="17"/>
        <w:bidi w:val="0"/>
      </w:pPr>
      <w:r>
        <w:t>预算公开表8</w:t>
      </w:r>
    </w:p>
    <w:p w14:paraId="4E5C4021">
      <w:pPr>
        <w:pStyle w:val="16"/>
        <w:bidi w:val="0"/>
      </w:pPr>
      <w:bookmarkStart w:id="31" w:name="bookmark43"/>
      <w:bookmarkEnd w:id="31"/>
      <w:bookmarkStart w:id="32" w:name="bookmark13"/>
      <w:bookmarkEnd w:id="32"/>
      <w:bookmarkStart w:id="33" w:name="_Toc2428"/>
      <w:r>
        <w:t>2023年政府性基金预算支出表(不含上年结转)</w:t>
      </w:r>
      <w:bookmarkEnd w:id="33"/>
    </w:p>
    <w:p w14:paraId="4D3B7667">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7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1606"/>
        <w:gridCol w:w="3968"/>
        <w:gridCol w:w="1589"/>
        <w:gridCol w:w="1114"/>
        <w:gridCol w:w="1593"/>
      </w:tblGrid>
      <w:tr w14:paraId="232E6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1606" w:type="dxa"/>
            <w:vAlign w:val="center"/>
          </w:tcPr>
          <w:p w14:paraId="4C30A718">
            <w:pPr>
              <w:pStyle w:val="15"/>
              <w:bidi w:val="0"/>
              <w:snapToGrid w:val="0"/>
              <w:rPr>
                <w:rFonts w:hint="eastAsia" w:eastAsia="宋体"/>
                <w:b/>
                <w:bCs w:val="0"/>
                <w:lang w:eastAsia="zh-CN"/>
              </w:rPr>
            </w:pPr>
            <w:r>
              <w:rPr>
                <w:rFonts w:hint="eastAsia"/>
                <w:b/>
                <w:bCs w:val="0"/>
                <w:lang w:eastAsia="zh-CN"/>
              </w:rPr>
              <w:t>科目编码</w:t>
            </w:r>
          </w:p>
        </w:tc>
        <w:tc>
          <w:tcPr>
            <w:tcW w:w="3968" w:type="dxa"/>
            <w:vAlign w:val="center"/>
          </w:tcPr>
          <w:p w14:paraId="0F035E22">
            <w:pPr>
              <w:pStyle w:val="15"/>
              <w:bidi w:val="0"/>
              <w:snapToGrid w:val="0"/>
              <w:rPr>
                <w:rFonts w:hint="eastAsia" w:eastAsia="宋体"/>
                <w:b/>
                <w:bCs w:val="0"/>
                <w:lang w:eastAsia="zh-CN"/>
              </w:rPr>
            </w:pPr>
            <w:r>
              <w:rPr>
                <w:rFonts w:hint="eastAsia"/>
                <w:b/>
                <w:bCs w:val="0"/>
                <w:lang w:eastAsia="zh-CN"/>
              </w:rPr>
              <w:t>科目名称</w:t>
            </w:r>
          </w:p>
        </w:tc>
        <w:tc>
          <w:tcPr>
            <w:tcW w:w="1589" w:type="dxa"/>
            <w:vAlign w:val="center"/>
          </w:tcPr>
          <w:p w14:paraId="6B04A895">
            <w:pPr>
              <w:pStyle w:val="15"/>
              <w:bidi w:val="0"/>
              <w:snapToGrid w:val="0"/>
              <w:rPr>
                <w:rFonts w:hint="eastAsia" w:eastAsia="宋体"/>
                <w:b/>
                <w:bCs w:val="0"/>
                <w:lang w:eastAsia="zh-CN"/>
              </w:rPr>
            </w:pPr>
            <w:r>
              <w:rPr>
                <w:rFonts w:hint="eastAsia"/>
                <w:b/>
                <w:bCs w:val="0"/>
                <w:lang w:eastAsia="zh-CN"/>
              </w:rPr>
              <w:t>合计</w:t>
            </w:r>
          </w:p>
        </w:tc>
        <w:tc>
          <w:tcPr>
            <w:tcW w:w="1114" w:type="dxa"/>
            <w:vAlign w:val="center"/>
          </w:tcPr>
          <w:p w14:paraId="109FD045">
            <w:pPr>
              <w:pStyle w:val="15"/>
              <w:bidi w:val="0"/>
              <w:snapToGrid w:val="0"/>
              <w:rPr>
                <w:rFonts w:hint="eastAsia" w:eastAsia="宋体"/>
                <w:b/>
                <w:bCs w:val="0"/>
                <w:lang w:eastAsia="zh-CN"/>
              </w:rPr>
            </w:pPr>
            <w:r>
              <w:rPr>
                <w:rFonts w:hint="eastAsia"/>
                <w:b/>
                <w:bCs w:val="0"/>
                <w:lang w:eastAsia="zh-CN"/>
              </w:rPr>
              <w:t>基本支出</w:t>
            </w:r>
          </w:p>
        </w:tc>
        <w:tc>
          <w:tcPr>
            <w:tcW w:w="1593" w:type="dxa"/>
            <w:vAlign w:val="center"/>
          </w:tcPr>
          <w:p w14:paraId="0E40BD3B">
            <w:pPr>
              <w:pStyle w:val="15"/>
              <w:bidi w:val="0"/>
              <w:snapToGrid w:val="0"/>
              <w:rPr>
                <w:rFonts w:hint="eastAsia" w:eastAsia="宋体"/>
                <w:b/>
                <w:bCs w:val="0"/>
                <w:lang w:eastAsia="zh-CN"/>
              </w:rPr>
            </w:pPr>
            <w:r>
              <w:rPr>
                <w:rFonts w:hint="eastAsia"/>
                <w:b/>
                <w:bCs w:val="0"/>
                <w:lang w:eastAsia="zh-CN"/>
              </w:rPr>
              <w:t>项目支出</w:t>
            </w:r>
          </w:p>
        </w:tc>
      </w:tr>
      <w:tr w14:paraId="55C9A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5574" w:type="dxa"/>
            <w:gridSpan w:val="2"/>
            <w:vAlign w:val="center"/>
          </w:tcPr>
          <w:p w14:paraId="6A13619E">
            <w:pPr>
              <w:pStyle w:val="15"/>
              <w:bidi w:val="0"/>
              <w:snapToGrid w:val="0"/>
              <w:jc w:val="center"/>
              <w:rPr>
                <w:b/>
                <w:bCs w:val="0"/>
              </w:rPr>
            </w:pPr>
            <w:r>
              <w:rPr>
                <w:b/>
                <w:bCs w:val="0"/>
              </w:rPr>
              <w:t>合计</w:t>
            </w:r>
          </w:p>
        </w:tc>
        <w:tc>
          <w:tcPr>
            <w:tcW w:w="1589" w:type="dxa"/>
            <w:vAlign w:val="center"/>
          </w:tcPr>
          <w:p w14:paraId="0CDB815B">
            <w:pPr>
              <w:pStyle w:val="15"/>
              <w:bidi w:val="0"/>
              <w:snapToGrid w:val="0"/>
              <w:jc w:val="right"/>
              <w:rPr>
                <w:b/>
                <w:bCs w:val="0"/>
              </w:rPr>
            </w:pPr>
            <w:r>
              <w:rPr>
                <w:b/>
                <w:bCs w:val="0"/>
              </w:rPr>
              <w:t>1142.00</w:t>
            </w:r>
          </w:p>
        </w:tc>
        <w:tc>
          <w:tcPr>
            <w:tcW w:w="1114" w:type="dxa"/>
            <w:vAlign w:val="center"/>
          </w:tcPr>
          <w:p w14:paraId="7FE7FDBD">
            <w:pPr>
              <w:pStyle w:val="15"/>
              <w:bidi w:val="0"/>
              <w:snapToGrid w:val="0"/>
              <w:jc w:val="center"/>
              <w:rPr>
                <w:b/>
                <w:bCs w:val="0"/>
              </w:rPr>
            </w:pPr>
          </w:p>
        </w:tc>
        <w:tc>
          <w:tcPr>
            <w:tcW w:w="1593" w:type="dxa"/>
            <w:vAlign w:val="center"/>
          </w:tcPr>
          <w:p w14:paraId="362A72F5">
            <w:pPr>
              <w:pStyle w:val="15"/>
              <w:bidi w:val="0"/>
              <w:snapToGrid w:val="0"/>
              <w:jc w:val="right"/>
              <w:rPr>
                <w:b/>
                <w:bCs w:val="0"/>
              </w:rPr>
            </w:pPr>
            <w:r>
              <w:rPr>
                <w:b/>
                <w:bCs w:val="0"/>
              </w:rPr>
              <w:t>1142.00</w:t>
            </w:r>
          </w:p>
        </w:tc>
      </w:tr>
      <w:tr w14:paraId="7C4D0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606" w:type="dxa"/>
            <w:vAlign w:val="center"/>
          </w:tcPr>
          <w:p w14:paraId="4BFFCADF">
            <w:pPr>
              <w:pStyle w:val="15"/>
              <w:bidi w:val="0"/>
              <w:snapToGrid w:val="0"/>
              <w:rPr>
                <w:b w:val="0"/>
                <w:bCs w:val="0"/>
              </w:rPr>
            </w:pPr>
            <w:r>
              <w:rPr>
                <w:b w:val="0"/>
                <w:bCs w:val="0"/>
              </w:rPr>
              <w:t>212</w:t>
            </w:r>
          </w:p>
        </w:tc>
        <w:tc>
          <w:tcPr>
            <w:tcW w:w="3968" w:type="dxa"/>
            <w:vAlign w:val="center"/>
          </w:tcPr>
          <w:p w14:paraId="51C2CA61">
            <w:pPr>
              <w:pStyle w:val="15"/>
              <w:bidi w:val="0"/>
              <w:snapToGrid w:val="0"/>
              <w:rPr>
                <w:b w:val="0"/>
                <w:bCs w:val="0"/>
              </w:rPr>
            </w:pPr>
            <w:r>
              <w:rPr>
                <w:b w:val="0"/>
                <w:bCs w:val="0"/>
              </w:rPr>
              <w:t>城乡社区支出</w:t>
            </w:r>
          </w:p>
        </w:tc>
        <w:tc>
          <w:tcPr>
            <w:tcW w:w="1589" w:type="dxa"/>
            <w:vAlign w:val="center"/>
          </w:tcPr>
          <w:p w14:paraId="41EE288A">
            <w:pPr>
              <w:pStyle w:val="15"/>
              <w:bidi w:val="0"/>
              <w:snapToGrid w:val="0"/>
              <w:jc w:val="right"/>
              <w:rPr>
                <w:b w:val="0"/>
                <w:bCs w:val="0"/>
              </w:rPr>
            </w:pPr>
            <w:r>
              <w:rPr>
                <w:b w:val="0"/>
                <w:bCs w:val="0"/>
              </w:rPr>
              <w:t>1142.00</w:t>
            </w:r>
          </w:p>
        </w:tc>
        <w:tc>
          <w:tcPr>
            <w:tcW w:w="1114" w:type="dxa"/>
            <w:vAlign w:val="center"/>
          </w:tcPr>
          <w:p w14:paraId="588CAA2A">
            <w:pPr>
              <w:pStyle w:val="15"/>
              <w:bidi w:val="0"/>
              <w:snapToGrid w:val="0"/>
              <w:rPr>
                <w:b w:val="0"/>
                <w:bCs w:val="0"/>
              </w:rPr>
            </w:pPr>
          </w:p>
        </w:tc>
        <w:tc>
          <w:tcPr>
            <w:tcW w:w="1593" w:type="dxa"/>
            <w:vAlign w:val="center"/>
          </w:tcPr>
          <w:p w14:paraId="491AB7A7">
            <w:pPr>
              <w:pStyle w:val="15"/>
              <w:bidi w:val="0"/>
              <w:snapToGrid w:val="0"/>
              <w:jc w:val="right"/>
              <w:rPr>
                <w:b w:val="0"/>
                <w:bCs w:val="0"/>
              </w:rPr>
            </w:pPr>
            <w:r>
              <w:rPr>
                <w:b w:val="0"/>
                <w:bCs w:val="0"/>
              </w:rPr>
              <w:t>1142.00</w:t>
            </w:r>
          </w:p>
        </w:tc>
      </w:tr>
      <w:tr w14:paraId="5D401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606" w:type="dxa"/>
            <w:vAlign w:val="center"/>
          </w:tcPr>
          <w:p w14:paraId="6240556E">
            <w:pPr>
              <w:pStyle w:val="15"/>
              <w:bidi w:val="0"/>
              <w:snapToGrid w:val="0"/>
              <w:rPr>
                <w:b w:val="0"/>
                <w:bCs w:val="0"/>
              </w:rPr>
            </w:pPr>
            <w:r>
              <w:rPr>
                <w:b w:val="0"/>
                <w:bCs w:val="0"/>
              </w:rPr>
              <w:t>21213</w:t>
            </w:r>
          </w:p>
        </w:tc>
        <w:tc>
          <w:tcPr>
            <w:tcW w:w="3968" w:type="dxa"/>
            <w:vAlign w:val="center"/>
          </w:tcPr>
          <w:p w14:paraId="40C20288">
            <w:pPr>
              <w:pStyle w:val="15"/>
              <w:bidi w:val="0"/>
              <w:snapToGrid w:val="0"/>
              <w:rPr>
                <w:b w:val="0"/>
                <w:bCs w:val="0"/>
              </w:rPr>
            </w:pPr>
            <w:r>
              <w:rPr>
                <w:b w:val="0"/>
                <w:bCs w:val="0"/>
              </w:rPr>
              <w:t>城市基础设施配套费安排的支出</w:t>
            </w:r>
          </w:p>
        </w:tc>
        <w:tc>
          <w:tcPr>
            <w:tcW w:w="1589" w:type="dxa"/>
            <w:vAlign w:val="center"/>
          </w:tcPr>
          <w:p w14:paraId="0BED8618">
            <w:pPr>
              <w:pStyle w:val="15"/>
              <w:bidi w:val="0"/>
              <w:snapToGrid w:val="0"/>
              <w:jc w:val="right"/>
              <w:rPr>
                <w:b w:val="0"/>
                <w:bCs w:val="0"/>
              </w:rPr>
            </w:pPr>
            <w:r>
              <w:rPr>
                <w:b w:val="0"/>
                <w:bCs w:val="0"/>
              </w:rPr>
              <w:t>1142.00</w:t>
            </w:r>
          </w:p>
        </w:tc>
        <w:tc>
          <w:tcPr>
            <w:tcW w:w="1114" w:type="dxa"/>
            <w:vAlign w:val="center"/>
          </w:tcPr>
          <w:p w14:paraId="267CA62D">
            <w:pPr>
              <w:pStyle w:val="15"/>
              <w:bidi w:val="0"/>
              <w:snapToGrid w:val="0"/>
              <w:rPr>
                <w:b w:val="0"/>
                <w:bCs w:val="0"/>
              </w:rPr>
            </w:pPr>
          </w:p>
        </w:tc>
        <w:tc>
          <w:tcPr>
            <w:tcW w:w="1593" w:type="dxa"/>
            <w:vAlign w:val="center"/>
          </w:tcPr>
          <w:p w14:paraId="0EA6390F">
            <w:pPr>
              <w:pStyle w:val="15"/>
              <w:bidi w:val="0"/>
              <w:snapToGrid w:val="0"/>
              <w:jc w:val="right"/>
              <w:rPr>
                <w:b w:val="0"/>
                <w:bCs w:val="0"/>
              </w:rPr>
            </w:pPr>
            <w:r>
              <w:rPr>
                <w:b w:val="0"/>
                <w:bCs w:val="0"/>
              </w:rPr>
              <w:t>1142.00</w:t>
            </w:r>
          </w:p>
        </w:tc>
      </w:tr>
      <w:tr w14:paraId="0A470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606" w:type="dxa"/>
            <w:vAlign w:val="center"/>
          </w:tcPr>
          <w:p w14:paraId="392F3FA5">
            <w:pPr>
              <w:pStyle w:val="15"/>
              <w:bidi w:val="0"/>
              <w:snapToGrid w:val="0"/>
              <w:rPr>
                <w:b w:val="0"/>
                <w:bCs w:val="0"/>
              </w:rPr>
            </w:pPr>
            <w:r>
              <w:rPr>
                <w:b w:val="0"/>
                <w:bCs w:val="0"/>
              </w:rPr>
              <w:t>2121302</w:t>
            </w:r>
          </w:p>
        </w:tc>
        <w:tc>
          <w:tcPr>
            <w:tcW w:w="3968" w:type="dxa"/>
            <w:vAlign w:val="center"/>
          </w:tcPr>
          <w:p w14:paraId="4815E73E">
            <w:pPr>
              <w:pStyle w:val="15"/>
              <w:bidi w:val="0"/>
              <w:snapToGrid w:val="0"/>
              <w:rPr>
                <w:b w:val="0"/>
                <w:bCs w:val="0"/>
              </w:rPr>
            </w:pPr>
            <w:r>
              <w:rPr>
                <w:b w:val="0"/>
                <w:bCs w:val="0"/>
              </w:rPr>
              <w:t>城市环境卫生</w:t>
            </w:r>
          </w:p>
        </w:tc>
        <w:tc>
          <w:tcPr>
            <w:tcW w:w="1589" w:type="dxa"/>
            <w:vAlign w:val="center"/>
          </w:tcPr>
          <w:p w14:paraId="14DEF8F9">
            <w:pPr>
              <w:pStyle w:val="15"/>
              <w:bidi w:val="0"/>
              <w:snapToGrid w:val="0"/>
              <w:jc w:val="right"/>
              <w:rPr>
                <w:b w:val="0"/>
                <w:bCs w:val="0"/>
              </w:rPr>
            </w:pPr>
            <w:r>
              <w:rPr>
                <w:b w:val="0"/>
                <w:bCs w:val="0"/>
              </w:rPr>
              <w:t>1142.00</w:t>
            </w:r>
          </w:p>
        </w:tc>
        <w:tc>
          <w:tcPr>
            <w:tcW w:w="1114" w:type="dxa"/>
            <w:vAlign w:val="center"/>
          </w:tcPr>
          <w:p w14:paraId="30E076E7">
            <w:pPr>
              <w:pStyle w:val="15"/>
              <w:bidi w:val="0"/>
              <w:snapToGrid w:val="0"/>
              <w:rPr>
                <w:b w:val="0"/>
                <w:bCs w:val="0"/>
              </w:rPr>
            </w:pPr>
          </w:p>
        </w:tc>
        <w:tc>
          <w:tcPr>
            <w:tcW w:w="1593" w:type="dxa"/>
            <w:vAlign w:val="center"/>
          </w:tcPr>
          <w:p w14:paraId="3AD058A6">
            <w:pPr>
              <w:pStyle w:val="15"/>
              <w:bidi w:val="0"/>
              <w:snapToGrid w:val="0"/>
              <w:jc w:val="right"/>
              <w:rPr>
                <w:b w:val="0"/>
                <w:bCs w:val="0"/>
              </w:rPr>
            </w:pPr>
            <w:r>
              <w:rPr>
                <w:b w:val="0"/>
                <w:bCs w:val="0"/>
              </w:rPr>
              <w:t>1142.00</w:t>
            </w:r>
          </w:p>
        </w:tc>
      </w:tr>
    </w:tbl>
    <w:p w14:paraId="3019F6B3">
      <w:r>
        <w:br w:type="page"/>
      </w:r>
    </w:p>
    <w:p w14:paraId="6169A455">
      <w:pPr>
        <w:pStyle w:val="17"/>
        <w:bidi w:val="0"/>
      </w:pPr>
      <w:r>
        <w:t>部门公开表9</w:t>
      </w:r>
    </w:p>
    <w:p w14:paraId="30670AEC">
      <w:pPr>
        <w:pStyle w:val="16"/>
        <w:bidi w:val="0"/>
        <w:rPr>
          <w:sz w:val="24"/>
          <w:szCs w:val="24"/>
        </w:rPr>
      </w:pPr>
      <w:bookmarkStart w:id="34" w:name="bookmark14"/>
      <w:bookmarkEnd w:id="34"/>
      <w:bookmarkStart w:id="35" w:name="bookmark44"/>
      <w:bookmarkEnd w:id="35"/>
      <w:bookmarkStart w:id="36" w:name="_Toc9939"/>
      <w:r>
        <w:rPr>
          <w:b/>
          <w:bCs/>
          <w:spacing w:val="4"/>
          <w:sz w:val="24"/>
          <w:szCs w:val="24"/>
        </w:rPr>
        <w:t>2023年国有资本经营预算收支预算表(不含</w:t>
      </w:r>
      <w:r>
        <w:rPr>
          <w:b/>
          <w:bCs/>
          <w:spacing w:val="3"/>
          <w:sz w:val="24"/>
          <w:szCs w:val="24"/>
        </w:rPr>
        <w:t>上年结转)</w:t>
      </w:r>
      <w:bookmarkEnd w:id="36"/>
    </w:p>
    <w:p w14:paraId="3B8BE328">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1171"/>
        <w:gridCol w:w="2209"/>
        <w:gridCol w:w="1459"/>
        <w:gridCol w:w="923"/>
        <w:gridCol w:w="2207"/>
        <w:gridCol w:w="461"/>
        <w:gridCol w:w="710"/>
        <w:gridCol w:w="718"/>
      </w:tblGrid>
      <w:tr w14:paraId="53AF8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2454" w:type="pct"/>
            <w:gridSpan w:val="3"/>
            <w:vAlign w:val="top"/>
          </w:tcPr>
          <w:p w14:paraId="035B14F8">
            <w:pPr>
              <w:pStyle w:val="15"/>
              <w:bidi w:val="0"/>
              <w:snapToGrid w:val="0"/>
              <w:rPr>
                <w:b w:val="0"/>
                <w:bCs/>
              </w:rPr>
            </w:pPr>
            <w:r>
              <w:rPr>
                <w:b w:val="0"/>
                <w:bCs/>
              </w:rPr>
              <w:t>国有资本经营预算收入</w:t>
            </w:r>
          </w:p>
        </w:tc>
        <w:tc>
          <w:tcPr>
            <w:tcW w:w="2545" w:type="pct"/>
            <w:gridSpan w:val="5"/>
            <w:vAlign w:val="top"/>
          </w:tcPr>
          <w:p w14:paraId="7D20B634">
            <w:pPr>
              <w:pStyle w:val="15"/>
              <w:bidi w:val="0"/>
              <w:snapToGrid w:val="0"/>
              <w:rPr>
                <w:b w:val="0"/>
                <w:bCs/>
              </w:rPr>
            </w:pPr>
            <w:r>
              <w:rPr>
                <w:b w:val="0"/>
                <w:bCs/>
              </w:rPr>
              <w:t>国有资本经营预算支出</w:t>
            </w:r>
          </w:p>
        </w:tc>
      </w:tr>
      <w:tr w14:paraId="2D6C2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1714" w:type="pct"/>
            <w:gridSpan w:val="2"/>
            <w:vAlign w:val="top"/>
          </w:tcPr>
          <w:p w14:paraId="7E276B02">
            <w:pPr>
              <w:pStyle w:val="15"/>
              <w:bidi w:val="0"/>
              <w:snapToGrid w:val="0"/>
              <w:rPr>
                <w:b w:val="0"/>
                <w:bCs/>
              </w:rPr>
            </w:pPr>
            <w:r>
              <w:rPr>
                <w:b w:val="0"/>
                <w:bCs/>
              </w:rPr>
              <w:t>项目</w:t>
            </w:r>
          </w:p>
        </w:tc>
        <w:tc>
          <w:tcPr>
            <w:tcW w:w="739" w:type="pct"/>
            <w:vMerge w:val="restart"/>
            <w:tcBorders>
              <w:bottom w:val="nil"/>
            </w:tcBorders>
            <w:vAlign w:val="top"/>
          </w:tcPr>
          <w:p w14:paraId="16B30412">
            <w:pPr>
              <w:pStyle w:val="15"/>
              <w:bidi w:val="0"/>
              <w:snapToGrid w:val="0"/>
              <w:rPr>
                <w:b w:val="0"/>
                <w:bCs/>
              </w:rPr>
            </w:pPr>
            <w:r>
              <w:rPr>
                <w:b w:val="0"/>
                <w:bCs/>
              </w:rPr>
              <w:t>国有资本经营收入预算</w:t>
            </w:r>
          </w:p>
        </w:tc>
        <w:tc>
          <w:tcPr>
            <w:tcW w:w="468" w:type="pct"/>
            <w:vMerge w:val="restart"/>
            <w:tcBorders>
              <w:bottom w:val="nil"/>
            </w:tcBorders>
            <w:vAlign w:val="top"/>
          </w:tcPr>
          <w:p w14:paraId="6A8B1347">
            <w:pPr>
              <w:pStyle w:val="15"/>
              <w:bidi w:val="0"/>
              <w:snapToGrid w:val="0"/>
              <w:rPr>
                <w:b w:val="0"/>
                <w:bCs/>
              </w:rPr>
            </w:pPr>
            <w:r>
              <w:rPr>
                <w:b w:val="0"/>
                <w:bCs/>
              </w:rPr>
              <w:t>科目编码</w:t>
            </w:r>
          </w:p>
        </w:tc>
        <w:tc>
          <w:tcPr>
            <w:tcW w:w="1119" w:type="pct"/>
            <w:vMerge w:val="restart"/>
            <w:tcBorders>
              <w:bottom w:val="nil"/>
            </w:tcBorders>
            <w:vAlign w:val="top"/>
          </w:tcPr>
          <w:p w14:paraId="1B075586">
            <w:pPr>
              <w:pStyle w:val="15"/>
              <w:bidi w:val="0"/>
              <w:snapToGrid w:val="0"/>
              <w:rPr>
                <w:b w:val="0"/>
                <w:bCs/>
              </w:rPr>
            </w:pPr>
            <w:r>
              <w:rPr>
                <w:b w:val="0"/>
                <w:bCs/>
              </w:rPr>
              <w:t>科目名称</w:t>
            </w:r>
          </w:p>
        </w:tc>
        <w:tc>
          <w:tcPr>
            <w:tcW w:w="234" w:type="pct"/>
            <w:vMerge w:val="restart"/>
            <w:tcBorders>
              <w:bottom w:val="nil"/>
            </w:tcBorders>
            <w:vAlign w:val="top"/>
          </w:tcPr>
          <w:p w14:paraId="4DE2F613">
            <w:pPr>
              <w:pStyle w:val="15"/>
              <w:bidi w:val="0"/>
              <w:snapToGrid w:val="0"/>
              <w:rPr>
                <w:b w:val="0"/>
                <w:bCs/>
              </w:rPr>
            </w:pPr>
            <w:r>
              <w:rPr>
                <w:b w:val="0"/>
                <w:bCs/>
              </w:rPr>
              <w:t>合计</w:t>
            </w:r>
          </w:p>
        </w:tc>
        <w:tc>
          <w:tcPr>
            <w:tcW w:w="360" w:type="pct"/>
            <w:vMerge w:val="restart"/>
            <w:tcBorders>
              <w:bottom w:val="nil"/>
            </w:tcBorders>
            <w:vAlign w:val="top"/>
          </w:tcPr>
          <w:p w14:paraId="15ABAC83">
            <w:pPr>
              <w:pStyle w:val="15"/>
              <w:bidi w:val="0"/>
              <w:snapToGrid w:val="0"/>
              <w:rPr>
                <w:b w:val="0"/>
                <w:bCs/>
              </w:rPr>
            </w:pPr>
            <w:r>
              <w:rPr>
                <w:b w:val="0"/>
                <w:bCs/>
              </w:rPr>
              <w:t>基本支出</w:t>
            </w:r>
          </w:p>
        </w:tc>
        <w:tc>
          <w:tcPr>
            <w:tcW w:w="363" w:type="pct"/>
            <w:vMerge w:val="restart"/>
            <w:tcBorders>
              <w:bottom w:val="nil"/>
            </w:tcBorders>
            <w:vAlign w:val="top"/>
          </w:tcPr>
          <w:p w14:paraId="548FAE70">
            <w:pPr>
              <w:pStyle w:val="15"/>
              <w:bidi w:val="0"/>
              <w:snapToGrid w:val="0"/>
              <w:rPr>
                <w:b w:val="0"/>
                <w:bCs/>
              </w:rPr>
            </w:pPr>
            <w:r>
              <w:rPr>
                <w:b w:val="0"/>
                <w:bCs/>
              </w:rPr>
              <w:t>项目支出</w:t>
            </w:r>
          </w:p>
        </w:tc>
      </w:tr>
      <w:tr w14:paraId="12603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5BD91571">
            <w:pPr>
              <w:pStyle w:val="15"/>
              <w:bidi w:val="0"/>
              <w:snapToGrid w:val="0"/>
              <w:rPr>
                <w:b w:val="0"/>
                <w:bCs/>
              </w:rPr>
            </w:pPr>
            <w:r>
              <w:rPr>
                <w:b w:val="0"/>
                <w:bCs/>
              </w:rPr>
              <w:t>收入科目编码</w:t>
            </w:r>
          </w:p>
        </w:tc>
        <w:tc>
          <w:tcPr>
            <w:tcW w:w="1119" w:type="pct"/>
            <w:vAlign w:val="top"/>
          </w:tcPr>
          <w:p w14:paraId="1FFA76B8">
            <w:pPr>
              <w:pStyle w:val="15"/>
              <w:bidi w:val="0"/>
              <w:snapToGrid w:val="0"/>
              <w:rPr>
                <w:b w:val="0"/>
                <w:bCs/>
              </w:rPr>
            </w:pPr>
            <w:r>
              <w:rPr>
                <w:b w:val="0"/>
                <w:bCs/>
              </w:rPr>
              <w:t>科目名称</w:t>
            </w:r>
          </w:p>
        </w:tc>
        <w:tc>
          <w:tcPr>
            <w:tcW w:w="739" w:type="pct"/>
            <w:vMerge w:val="continue"/>
            <w:tcBorders>
              <w:top w:val="nil"/>
            </w:tcBorders>
            <w:vAlign w:val="top"/>
          </w:tcPr>
          <w:p w14:paraId="34113338">
            <w:pPr>
              <w:pStyle w:val="15"/>
              <w:bidi w:val="0"/>
              <w:snapToGrid w:val="0"/>
              <w:rPr>
                <w:b w:val="0"/>
                <w:bCs/>
              </w:rPr>
            </w:pPr>
          </w:p>
        </w:tc>
        <w:tc>
          <w:tcPr>
            <w:tcW w:w="468" w:type="pct"/>
            <w:vMerge w:val="continue"/>
            <w:tcBorders>
              <w:top w:val="nil"/>
            </w:tcBorders>
            <w:vAlign w:val="top"/>
          </w:tcPr>
          <w:p w14:paraId="145FA25D">
            <w:pPr>
              <w:pStyle w:val="15"/>
              <w:bidi w:val="0"/>
              <w:snapToGrid w:val="0"/>
              <w:rPr>
                <w:b w:val="0"/>
                <w:bCs/>
              </w:rPr>
            </w:pPr>
          </w:p>
        </w:tc>
        <w:tc>
          <w:tcPr>
            <w:tcW w:w="1119" w:type="pct"/>
            <w:vMerge w:val="continue"/>
            <w:tcBorders>
              <w:top w:val="nil"/>
            </w:tcBorders>
            <w:vAlign w:val="top"/>
          </w:tcPr>
          <w:p w14:paraId="4C70F1B8">
            <w:pPr>
              <w:pStyle w:val="15"/>
              <w:bidi w:val="0"/>
              <w:snapToGrid w:val="0"/>
              <w:rPr>
                <w:b w:val="0"/>
                <w:bCs/>
              </w:rPr>
            </w:pPr>
          </w:p>
        </w:tc>
        <w:tc>
          <w:tcPr>
            <w:tcW w:w="234" w:type="pct"/>
            <w:vMerge w:val="continue"/>
            <w:tcBorders>
              <w:top w:val="nil"/>
            </w:tcBorders>
            <w:vAlign w:val="top"/>
          </w:tcPr>
          <w:p w14:paraId="390C2B67">
            <w:pPr>
              <w:pStyle w:val="15"/>
              <w:bidi w:val="0"/>
              <w:snapToGrid w:val="0"/>
              <w:rPr>
                <w:b w:val="0"/>
                <w:bCs/>
              </w:rPr>
            </w:pPr>
          </w:p>
        </w:tc>
        <w:tc>
          <w:tcPr>
            <w:tcW w:w="360" w:type="pct"/>
            <w:vMerge w:val="continue"/>
            <w:tcBorders>
              <w:top w:val="nil"/>
            </w:tcBorders>
            <w:vAlign w:val="top"/>
          </w:tcPr>
          <w:p w14:paraId="35C5D90C">
            <w:pPr>
              <w:pStyle w:val="15"/>
              <w:bidi w:val="0"/>
              <w:snapToGrid w:val="0"/>
              <w:rPr>
                <w:b w:val="0"/>
                <w:bCs/>
              </w:rPr>
            </w:pPr>
          </w:p>
        </w:tc>
        <w:tc>
          <w:tcPr>
            <w:tcW w:w="363" w:type="pct"/>
            <w:vMerge w:val="continue"/>
            <w:tcBorders>
              <w:top w:val="nil"/>
            </w:tcBorders>
            <w:vAlign w:val="top"/>
          </w:tcPr>
          <w:p w14:paraId="36509E48">
            <w:pPr>
              <w:pStyle w:val="15"/>
              <w:bidi w:val="0"/>
              <w:snapToGrid w:val="0"/>
              <w:rPr>
                <w:b w:val="0"/>
                <w:bCs/>
              </w:rPr>
            </w:pPr>
          </w:p>
        </w:tc>
      </w:tr>
      <w:tr w14:paraId="143EB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1714" w:type="pct"/>
            <w:gridSpan w:val="2"/>
            <w:vAlign w:val="top"/>
          </w:tcPr>
          <w:p w14:paraId="091699C5">
            <w:pPr>
              <w:pStyle w:val="15"/>
              <w:bidi w:val="0"/>
              <w:snapToGrid w:val="0"/>
              <w:rPr>
                <w:b w:val="0"/>
                <w:bCs/>
              </w:rPr>
            </w:pPr>
            <w:r>
              <w:rPr>
                <w:b w:val="0"/>
                <w:bCs/>
              </w:rPr>
              <w:t>合计</w:t>
            </w:r>
          </w:p>
        </w:tc>
        <w:tc>
          <w:tcPr>
            <w:tcW w:w="739" w:type="pct"/>
            <w:vAlign w:val="top"/>
          </w:tcPr>
          <w:p w14:paraId="745CAD62">
            <w:pPr>
              <w:pStyle w:val="15"/>
              <w:bidi w:val="0"/>
              <w:snapToGrid w:val="0"/>
              <w:rPr>
                <w:b w:val="0"/>
                <w:bCs/>
              </w:rPr>
            </w:pPr>
          </w:p>
        </w:tc>
        <w:tc>
          <w:tcPr>
            <w:tcW w:w="468" w:type="pct"/>
            <w:vAlign w:val="top"/>
          </w:tcPr>
          <w:p w14:paraId="44616A5B">
            <w:pPr>
              <w:pStyle w:val="15"/>
              <w:bidi w:val="0"/>
              <w:snapToGrid w:val="0"/>
              <w:rPr>
                <w:b w:val="0"/>
                <w:bCs/>
              </w:rPr>
            </w:pPr>
          </w:p>
        </w:tc>
        <w:tc>
          <w:tcPr>
            <w:tcW w:w="1119" w:type="pct"/>
            <w:vAlign w:val="top"/>
          </w:tcPr>
          <w:p w14:paraId="5ED7D4AD">
            <w:pPr>
              <w:pStyle w:val="15"/>
              <w:bidi w:val="0"/>
              <w:snapToGrid w:val="0"/>
              <w:rPr>
                <w:b w:val="0"/>
                <w:bCs/>
              </w:rPr>
            </w:pPr>
          </w:p>
        </w:tc>
        <w:tc>
          <w:tcPr>
            <w:tcW w:w="234" w:type="pct"/>
            <w:vAlign w:val="top"/>
          </w:tcPr>
          <w:p w14:paraId="22AD46FE">
            <w:pPr>
              <w:pStyle w:val="15"/>
              <w:bidi w:val="0"/>
              <w:snapToGrid w:val="0"/>
              <w:rPr>
                <w:b w:val="0"/>
                <w:bCs/>
              </w:rPr>
            </w:pPr>
          </w:p>
        </w:tc>
        <w:tc>
          <w:tcPr>
            <w:tcW w:w="360" w:type="pct"/>
            <w:vAlign w:val="top"/>
          </w:tcPr>
          <w:p w14:paraId="32C6BBD6">
            <w:pPr>
              <w:pStyle w:val="15"/>
              <w:bidi w:val="0"/>
              <w:snapToGrid w:val="0"/>
              <w:rPr>
                <w:b w:val="0"/>
                <w:bCs/>
              </w:rPr>
            </w:pPr>
          </w:p>
        </w:tc>
        <w:tc>
          <w:tcPr>
            <w:tcW w:w="363" w:type="pct"/>
            <w:vAlign w:val="top"/>
          </w:tcPr>
          <w:p w14:paraId="2BDB884B">
            <w:pPr>
              <w:pStyle w:val="15"/>
              <w:bidi w:val="0"/>
              <w:snapToGrid w:val="0"/>
              <w:rPr>
                <w:b w:val="0"/>
                <w:bCs/>
              </w:rPr>
            </w:pPr>
          </w:p>
        </w:tc>
      </w:tr>
      <w:tr w14:paraId="45C4B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568197C7">
            <w:pPr>
              <w:pStyle w:val="15"/>
              <w:bidi w:val="0"/>
              <w:snapToGrid w:val="0"/>
              <w:rPr>
                <w:b w:val="0"/>
                <w:bCs/>
              </w:rPr>
            </w:pPr>
            <w:r>
              <w:rPr>
                <w:b w:val="0"/>
                <w:bCs/>
              </w:rPr>
              <w:t>208</w:t>
            </w:r>
          </w:p>
        </w:tc>
        <w:tc>
          <w:tcPr>
            <w:tcW w:w="1119" w:type="pct"/>
            <w:vAlign w:val="top"/>
          </w:tcPr>
          <w:p w14:paraId="293E2D12">
            <w:pPr>
              <w:pStyle w:val="15"/>
              <w:bidi w:val="0"/>
              <w:snapToGrid w:val="0"/>
              <w:rPr>
                <w:b w:val="0"/>
                <w:bCs/>
              </w:rPr>
            </w:pPr>
            <w:r>
              <w:rPr>
                <w:b w:val="0"/>
                <w:bCs/>
              </w:rPr>
              <w:t>社会保障和就业支</w:t>
            </w:r>
          </w:p>
          <w:p w14:paraId="5AA47DBB">
            <w:pPr>
              <w:pStyle w:val="15"/>
              <w:bidi w:val="0"/>
              <w:snapToGrid w:val="0"/>
              <w:rPr>
                <w:b w:val="0"/>
                <w:bCs/>
              </w:rPr>
            </w:pPr>
            <w:r>
              <w:rPr>
                <w:b w:val="0"/>
                <w:bCs/>
              </w:rPr>
              <w:t>出</w:t>
            </w:r>
          </w:p>
        </w:tc>
        <w:tc>
          <w:tcPr>
            <w:tcW w:w="739" w:type="pct"/>
            <w:vAlign w:val="top"/>
          </w:tcPr>
          <w:p w14:paraId="633AC960">
            <w:pPr>
              <w:pStyle w:val="15"/>
              <w:bidi w:val="0"/>
              <w:snapToGrid w:val="0"/>
              <w:rPr>
                <w:b w:val="0"/>
                <w:bCs/>
              </w:rPr>
            </w:pPr>
          </w:p>
        </w:tc>
        <w:tc>
          <w:tcPr>
            <w:tcW w:w="468" w:type="pct"/>
            <w:vAlign w:val="top"/>
          </w:tcPr>
          <w:p w14:paraId="0AAD9F86">
            <w:pPr>
              <w:pStyle w:val="15"/>
              <w:bidi w:val="0"/>
              <w:snapToGrid w:val="0"/>
              <w:rPr>
                <w:b w:val="0"/>
                <w:bCs/>
              </w:rPr>
            </w:pPr>
            <w:r>
              <w:rPr>
                <w:b w:val="0"/>
                <w:bCs/>
              </w:rPr>
              <w:t>208</w:t>
            </w:r>
          </w:p>
        </w:tc>
        <w:tc>
          <w:tcPr>
            <w:tcW w:w="1119" w:type="pct"/>
            <w:vAlign w:val="top"/>
          </w:tcPr>
          <w:p w14:paraId="3418273A">
            <w:pPr>
              <w:pStyle w:val="15"/>
              <w:bidi w:val="0"/>
              <w:snapToGrid w:val="0"/>
              <w:rPr>
                <w:b w:val="0"/>
                <w:bCs/>
              </w:rPr>
            </w:pPr>
            <w:r>
              <w:rPr>
                <w:b w:val="0"/>
                <w:bCs/>
              </w:rPr>
              <w:t>社会保障和就业</w:t>
            </w:r>
          </w:p>
          <w:p w14:paraId="2FD7D24A">
            <w:pPr>
              <w:pStyle w:val="15"/>
              <w:bidi w:val="0"/>
              <w:snapToGrid w:val="0"/>
              <w:rPr>
                <w:b w:val="0"/>
                <w:bCs/>
              </w:rPr>
            </w:pPr>
            <w:r>
              <w:rPr>
                <w:b w:val="0"/>
                <w:bCs/>
              </w:rPr>
              <w:t>支出</w:t>
            </w:r>
          </w:p>
        </w:tc>
        <w:tc>
          <w:tcPr>
            <w:tcW w:w="234" w:type="pct"/>
            <w:vAlign w:val="top"/>
          </w:tcPr>
          <w:p w14:paraId="1BB31258">
            <w:pPr>
              <w:pStyle w:val="15"/>
              <w:bidi w:val="0"/>
              <w:snapToGrid w:val="0"/>
              <w:rPr>
                <w:b w:val="0"/>
                <w:bCs/>
              </w:rPr>
            </w:pPr>
          </w:p>
        </w:tc>
        <w:tc>
          <w:tcPr>
            <w:tcW w:w="360" w:type="pct"/>
            <w:vAlign w:val="top"/>
          </w:tcPr>
          <w:p w14:paraId="665F025D">
            <w:pPr>
              <w:pStyle w:val="15"/>
              <w:bidi w:val="0"/>
              <w:snapToGrid w:val="0"/>
              <w:rPr>
                <w:b w:val="0"/>
                <w:bCs/>
              </w:rPr>
            </w:pPr>
          </w:p>
        </w:tc>
        <w:tc>
          <w:tcPr>
            <w:tcW w:w="363" w:type="pct"/>
            <w:vAlign w:val="top"/>
          </w:tcPr>
          <w:p w14:paraId="058BEE2B">
            <w:pPr>
              <w:pStyle w:val="15"/>
              <w:bidi w:val="0"/>
              <w:snapToGrid w:val="0"/>
              <w:rPr>
                <w:b w:val="0"/>
                <w:bCs/>
              </w:rPr>
            </w:pPr>
          </w:p>
        </w:tc>
      </w:tr>
      <w:tr w14:paraId="6128A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6799A720">
            <w:pPr>
              <w:pStyle w:val="15"/>
              <w:bidi w:val="0"/>
              <w:snapToGrid w:val="0"/>
              <w:rPr>
                <w:b w:val="0"/>
                <w:bCs/>
              </w:rPr>
            </w:pPr>
            <w:r>
              <w:rPr>
                <w:b w:val="0"/>
                <w:bCs/>
              </w:rPr>
              <w:t>20805</w:t>
            </w:r>
          </w:p>
        </w:tc>
        <w:tc>
          <w:tcPr>
            <w:tcW w:w="1119" w:type="pct"/>
            <w:vAlign w:val="top"/>
          </w:tcPr>
          <w:p w14:paraId="6263FBB1">
            <w:pPr>
              <w:pStyle w:val="15"/>
              <w:bidi w:val="0"/>
              <w:snapToGrid w:val="0"/>
              <w:rPr>
                <w:b w:val="0"/>
                <w:bCs/>
              </w:rPr>
            </w:pPr>
            <w:r>
              <w:rPr>
                <w:b w:val="0"/>
                <w:bCs/>
              </w:rPr>
              <w:t>行政事业单位养老</w:t>
            </w:r>
          </w:p>
          <w:p w14:paraId="590113A8">
            <w:pPr>
              <w:pStyle w:val="15"/>
              <w:bidi w:val="0"/>
              <w:snapToGrid w:val="0"/>
              <w:rPr>
                <w:b w:val="0"/>
                <w:bCs/>
              </w:rPr>
            </w:pPr>
            <w:r>
              <w:rPr>
                <w:b w:val="0"/>
                <w:bCs/>
              </w:rPr>
              <w:t>支出</w:t>
            </w:r>
          </w:p>
        </w:tc>
        <w:tc>
          <w:tcPr>
            <w:tcW w:w="739" w:type="pct"/>
            <w:vAlign w:val="top"/>
          </w:tcPr>
          <w:p w14:paraId="07BC6BB8">
            <w:pPr>
              <w:pStyle w:val="15"/>
              <w:bidi w:val="0"/>
              <w:snapToGrid w:val="0"/>
              <w:rPr>
                <w:b w:val="0"/>
                <w:bCs/>
              </w:rPr>
            </w:pPr>
          </w:p>
        </w:tc>
        <w:tc>
          <w:tcPr>
            <w:tcW w:w="468" w:type="pct"/>
            <w:vAlign w:val="top"/>
          </w:tcPr>
          <w:p w14:paraId="3D781C8B">
            <w:pPr>
              <w:pStyle w:val="15"/>
              <w:bidi w:val="0"/>
              <w:snapToGrid w:val="0"/>
              <w:rPr>
                <w:b w:val="0"/>
                <w:bCs/>
              </w:rPr>
            </w:pPr>
            <w:r>
              <w:rPr>
                <w:b w:val="0"/>
                <w:bCs/>
              </w:rPr>
              <w:t>20805</w:t>
            </w:r>
          </w:p>
        </w:tc>
        <w:tc>
          <w:tcPr>
            <w:tcW w:w="1119" w:type="pct"/>
            <w:vAlign w:val="top"/>
          </w:tcPr>
          <w:p w14:paraId="47FFEC06">
            <w:pPr>
              <w:pStyle w:val="15"/>
              <w:bidi w:val="0"/>
              <w:snapToGrid w:val="0"/>
              <w:rPr>
                <w:b w:val="0"/>
                <w:bCs/>
              </w:rPr>
            </w:pPr>
            <w:r>
              <w:rPr>
                <w:b w:val="0"/>
                <w:bCs/>
              </w:rPr>
              <w:t>行政事业单位养</w:t>
            </w:r>
          </w:p>
          <w:p w14:paraId="501C431A">
            <w:pPr>
              <w:pStyle w:val="15"/>
              <w:bidi w:val="0"/>
              <w:snapToGrid w:val="0"/>
              <w:rPr>
                <w:b w:val="0"/>
                <w:bCs/>
              </w:rPr>
            </w:pPr>
            <w:r>
              <w:rPr>
                <w:b w:val="0"/>
                <w:bCs/>
              </w:rPr>
              <w:t>老支出</w:t>
            </w:r>
          </w:p>
        </w:tc>
        <w:tc>
          <w:tcPr>
            <w:tcW w:w="234" w:type="pct"/>
            <w:vAlign w:val="top"/>
          </w:tcPr>
          <w:p w14:paraId="19C2046C">
            <w:pPr>
              <w:pStyle w:val="15"/>
              <w:bidi w:val="0"/>
              <w:snapToGrid w:val="0"/>
              <w:rPr>
                <w:b w:val="0"/>
                <w:bCs/>
              </w:rPr>
            </w:pPr>
          </w:p>
        </w:tc>
        <w:tc>
          <w:tcPr>
            <w:tcW w:w="360" w:type="pct"/>
            <w:vAlign w:val="top"/>
          </w:tcPr>
          <w:p w14:paraId="21F1F119">
            <w:pPr>
              <w:pStyle w:val="15"/>
              <w:bidi w:val="0"/>
              <w:snapToGrid w:val="0"/>
              <w:rPr>
                <w:b w:val="0"/>
                <w:bCs/>
              </w:rPr>
            </w:pPr>
          </w:p>
        </w:tc>
        <w:tc>
          <w:tcPr>
            <w:tcW w:w="363" w:type="pct"/>
            <w:vAlign w:val="top"/>
          </w:tcPr>
          <w:p w14:paraId="03CFAF09">
            <w:pPr>
              <w:pStyle w:val="15"/>
              <w:bidi w:val="0"/>
              <w:snapToGrid w:val="0"/>
              <w:rPr>
                <w:b w:val="0"/>
                <w:bCs/>
              </w:rPr>
            </w:pPr>
          </w:p>
        </w:tc>
      </w:tr>
      <w:tr w14:paraId="71CDE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1F5B8EF1">
            <w:pPr>
              <w:pStyle w:val="15"/>
              <w:bidi w:val="0"/>
              <w:snapToGrid w:val="0"/>
              <w:rPr>
                <w:b w:val="0"/>
                <w:bCs/>
              </w:rPr>
            </w:pPr>
            <w:r>
              <w:rPr>
                <w:b w:val="0"/>
                <w:bCs/>
              </w:rPr>
              <w:t>2080505</w:t>
            </w:r>
          </w:p>
        </w:tc>
        <w:tc>
          <w:tcPr>
            <w:tcW w:w="1119" w:type="pct"/>
            <w:vAlign w:val="top"/>
          </w:tcPr>
          <w:p w14:paraId="40674A80">
            <w:pPr>
              <w:pStyle w:val="15"/>
              <w:bidi w:val="0"/>
              <w:snapToGrid w:val="0"/>
              <w:rPr>
                <w:b w:val="0"/>
                <w:bCs/>
              </w:rPr>
            </w:pPr>
            <w:r>
              <w:rPr>
                <w:b w:val="0"/>
                <w:bCs/>
              </w:rPr>
              <w:t>机关事业单位基本养老保险缴费支出</w:t>
            </w:r>
          </w:p>
        </w:tc>
        <w:tc>
          <w:tcPr>
            <w:tcW w:w="739" w:type="pct"/>
            <w:vAlign w:val="top"/>
          </w:tcPr>
          <w:p w14:paraId="5A6724BA">
            <w:pPr>
              <w:pStyle w:val="15"/>
              <w:bidi w:val="0"/>
              <w:snapToGrid w:val="0"/>
              <w:rPr>
                <w:b w:val="0"/>
                <w:bCs/>
              </w:rPr>
            </w:pPr>
          </w:p>
        </w:tc>
        <w:tc>
          <w:tcPr>
            <w:tcW w:w="468" w:type="pct"/>
            <w:vAlign w:val="top"/>
          </w:tcPr>
          <w:p w14:paraId="5EF46671">
            <w:pPr>
              <w:pStyle w:val="15"/>
              <w:bidi w:val="0"/>
              <w:snapToGrid w:val="0"/>
              <w:rPr>
                <w:b w:val="0"/>
                <w:bCs/>
              </w:rPr>
            </w:pPr>
            <w:r>
              <w:rPr>
                <w:b w:val="0"/>
                <w:bCs/>
              </w:rPr>
              <w:t>2080505</w:t>
            </w:r>
          </w:p>
        </w:tc>
        <w:tc>
          <w:tcPr>
            <w:tcW w:w="1119" w:type="pct"/>
            <w:vAlign w:val="top"/>
          </w:tcPr>
          <w:p w14:paraId="4012A94F">
            <w:pPr>
              <w:pStyle w:val="15"/>
              <w:bidi w:val="0"/>
              <w:snapToGrid w:val="0"/>
              <w:rPr>
                <w:b w:val="0"/>
                <w:bCs/>
              </w:rPr>
            </w:pPr>
            <w:r>
              <w:rPr>
                <w:b w:val="0"/>
                <w:bCs/>
              </w:rPr>
              <w:t>机关事业单位基本养老保险缴费支出</w:t>
            </w:r>
          </w:p>
        </w:tc>
        <w:tc>
          <w:tcPr>
            <w:tcW w:w="234" w:type="pct"/>
            <w:vAlign w:val="top"/>
          </w:tcPr>
          <w:p w14:paraId="4EE59499">
            <w:pPr>
              <w:pStyle w:val="15"/>
              <w:bidi w:val="0"/>
              <w:snapToGrid w:val="0"/>
              <w:rPr>
                <w:b w:val="0"/>
                <w:bCs/>
              </w:rPr>
            </w:pPr>
          </w:p>
        </w:tc>
        <w:tc>
          <w:tcPr>
            <w:tcW w:w="360" w:type="pct"/>
            <w:vAlign w:val="top"/>
          </w:tcPr>
          <w:p w14:paraId="3516EF77">
            <w:pPr>
              <w:pStyle w:val="15"/>
              <w:bidi w:val="0"/>
              <w:snapToGrid w:val="0"/>
              <w:rPr>
                <w:b w:val="0"/>
                <w:bCs/>
              </w:rPr>
            </w:pPr>
          </w:p>
        </w:tc>
        <w:tc>
          <w:tcPr>
            <w:tcW w:w="363" w:type="pct"/>
            <w:vAlign w:val="top"/>
          </w:tcPr>
          <w:p w14:paraId="2B5B3B77">
            <w:pPr>
              <w:pStyle w:val="15"/>
              <w:bidi w:val="0"/>
              <w:snapToGrid w:val="0"/>
              <w:rPr>
                <w:b w:val="0"/>
                <w:bCs/>
              </w:rPr>
            </w:pPr>
          </w:p>
        </w:tc>
      </w:tr>
      <w:tr w14:paraId="5BA8D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751A1881">
            <w:pPr>
              <w:pStyle w:val="15"/>
              <w:bidi w:val="0"/>
              <w:snapToGrid w:val="0"/>
              <w:rPr>
                <w:b w:val="0"/>
                <w:bCs/>
              </w:rPr>
            </w:pPr>
            <w:r>
              <w:rPr>
                <w:b w:val="0"/>
                <w:bCs/>
              </w:rPr>
              <w:t>2080599</w:t>
            </w:r>
          </w:p>
        </w:tc>
        <w:tc>
          <w:tcPr>
            <w:tcW w:w="1119" w:type="pct"/>
            <w:vAlign w:val="top"/>
          </w:tcPr>
          <w:p w14:paraId="3B77C642">
            <w:pPr>
              <w:pStyle w:val="15"/>
              <w:bidi w:val="0"/>
              <w:snapToGrid w:val="0"/>
              <w:rPr>
                <w:b w:val="0"/>
                <w:bCs/>
              </w:rPr>
            </w:pPr>
            <w:r>
              <w:rPr>
                <w:b w:val="0"/>
                <w:bCs/>
              </w:rPr>
              <w:t>其他行政事业单位</w:t>
            </w:r>
          </w:p>
          <w:p w14:paraId="0FCFBF9A">
            <w:pPr>
              <w:pStyle w:val="15"/>
              <w:bidi w:val="0"/>
              <w:snapToGrid w:val="0"/>
              <w:rPr>
                <w:b w:val="0"/>
                <w:bCs/>
              </w:rPr>
            </w:pPr>
            <w:r>
              <w:rPr>
                <w:b w:val="0"/>
                <w:bCs/>
              </w:rPr>
              <w:t>养老支出</w:t>
            </w:r>
          </w:p>
        </w:tc>
        <w:tc>
          <w:tcPr>
            <w:tcW w:w="739" w:type="pct"/>
            <w:vAlign w:val="top"/>
          </w:tcPr>
          <w:p w14:paraId="56409A86">
            <w:pPr>
              <w:pStyle w:val="15"/>
              <w:bidi w:val="0"/>
              <w:snapToGrid w:val="0"/>
              <w:rPr>
                <w:b w:val="0"/>
                <w:bCs/>
              </w:rPr>
            </w:pPr>
          </w:p>
        </w:tc>
        <w:tc>
          <w:tcPr>
            <w:tcW w:w="468" w:type="pct"/>
            <w:vAlign w:val="top"/>
          </w:tcPr>
          <w:p w14:paraId="566EFB92">
            <w:pPr>
              <w:pStyle w:val="15"/>
              <w:bidi w:val="0"/>
              <w:snapToGrid w:val="0"/>
              <w:rPr>
                <w:b w:val="0"/>
                <w:bCs/>
              </w:rPr>
            </w:pPr>
            <w:r>
              <w:rPr>
                <w:b w:val="0"/>
                <w:bCs/>
              </w:rPr>
              <w:t>2080599</w:t>
            </w:r>
          </w:p>
        </w:tc>
        <w:tc>
          <w:tcPr>
            <w:tcW w:w="1119" w:type="pct"/>
            <w:vAlign w:val="top"/>
          </w:tcPr>
          <w:p w14:paraId="0AFC722D">
            <w:pPr>
              <w:pStyle w:val="15"/>
              <w:bidi w:val="0"/>
              <w:snapToGrid w:val="0"/>
              <w:rPr>
                <w:b w:val="0"/>
                <w:bCs/>
              </w:rPr>
            </w:pPr>
            <w:r>
              <w:rPr>
                <w:b w:val="0"/>
                <w:bCs/>
              </w:rPr>
              <w:t>其他行政事业单位养老支出</w:t>
            </w:r>
          </w:p>
        </w:tc>
        <w:tc>
          <w:tcPr>
            <w:tcW w:w="234" w:type="pct"/>
            <w:vAlign w:val="top"/>
          </w:tcPr>
          <w:p w14:paraId="24AF4747">
            <w:pPr>
              <w:pStyle w:val="15"/>
              <w:bidi w:val="0"/>
              <w:snapToGrid w:val="0"/>
              <w:rPr>
                <w:b w:val="0"/>
                <w:bCs/>
              </w:rPr>
            </w:pPr>
          </w:p>
        </w:tc>
        <w:tc>
          <w:tcPr>
            <w:tcW w:w="360" w:type="pct"/>
            <w:vAlign w:val="top"/>
          </w:tcPr>
          <w:p w14:paraId="0411F283">
            <w:pPr>
              <w:pStyle w:val="15"/>
              <w:bidi w:val="0"/>
              <w:snapToGrid w:val="0"/>
              <w:rPr>
                <w:b w:val="0"/>
                <w:bCs/>
              </w:rPr>
            </w:pPr>
          </w:p>
        </w:tc>
        <w:tc>
          <w:tcPr>
            <w:tcW w:w="363" w:type="pct"/>
            <w:vAlign w:val="top"/>
          </w:tcPr>
          <w:p w14:paraId="6289D3B5">
            <w:pPr>
              <w:pStyle w:val="15"/>
              <w:bidi w:val="0"/>
              <w:snapToGrid w:val="0"/>
              <w:rPr>
                <w:b w:val="0"/>
                <w:bCs/>
              </w:rPr>
            </w:pPr>
          </w:p>
        </w:tc>
      </w:tr>
      <w:tr w14:paraId="01F90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0B91FCE5">
            <w:pPr>
              <w:pStyle w:val="15"/>
              <w:bidi w:val="0"/>
              <w:snapToGrid w:val="0"/>
              <w:rPr>
                <w:b w:val="0"/>
                <w:bCs/>
              </w:rPr>
            </w:pPr>
            <w:r>
              <w:rPr>
                <w:b w:val="0"/>
                <w:bCs/>
              </w:rPr>
              <w:t>210</w:t>
            </w:r>
          </w:p>
        </w:tc>
        <w:tc>
          <w:tcPr>
            <w:tcW w:w="1119" w:type="pct"/>
            <w:vAlign w:val="top"/>
          </w:tcPr>
          <w:p w14:paraId="4F36C09C">
            <w:pPr>
              <w:pStyle w:val="15"/>
              <w:bidi w:val="0"/>
              <w:snapToGrid w:val="0"/>
              <w:rPr>
                <w:b w:val="0"/>
                <w:bCs/>
              </w:rPr>
            </w:pPr>
            <w:r>
              <w:rPr>
                <w:b w:val="0"/>
                <w:bCs/>
              </w:rPr>
              <w:t>卫生健康支出</w:t>
            </w:r>
          </w:p>
        </w:tc>
        <w:tc>
          <w:tcPr>
            <w:tcW w:w="739" w:type="pct"/>
            <w:vAlign w:val="top"/>
          </w:tcPr>
          <w:p w14:paraId="6F826C8C">
            <w:pPr>
              <w:pStyle w:val="15"/>
              <w:bidi w:val="0"/>
              <w:snapToGrid w:val="0"/>
              <w:rPr>
                <w:b w:val="0"/>
                <w:bCs/>
              </w:rPr>
            </w:pPr>
          </w:p>
        </w:tc>
        <w:tc>
          <w:tcPr>
            <w:tcW w:w="468" w:type="pct"/>
            <w:vAlign w:val="top"/>
          </w:tcPr>
          <w:p w14:paraId="224286E5">
            <w:pPr>
              <w:pStyle w:val="15"/>
              <w:bidi w:val="0"/>
              <w:snapToGrid w:val="0"/>
              <w:rPr>
                <w:b w:val="0"/>
                <w:bCs/>
              </w:rPr>
            </w:pPr>
            <w:r>
              <w:rPr>
                <w:b w:val="0"/>
                <w:bCs/>
              </w:rPr>
              <w:t>210</w:t>
            </w:r>
          </w:p>
        </w:tc>
        <w:tc>
          <w:tcPr>
            <w:tcW w:w="1119" w:type="pct"/>
            <w:vAlign w:val="top"/>
          </w:tcPr>
          <w:p w14:paraId="7ECDC433">
            <w:pPr>
              <w:pStyle w:val="15"/>
              <w:bidi w:val="0"/>
              <w:snapToGrid w:val="0"/>
              <w:rPr>
                <w:b w:val="0"/>
                <w:bCs/>
              </w:rPr>
            </w:pPr>
            <w:r>
              <w:rPr>
                <w:b w:val="0"/>
                <w:bCs/>
              </w:rPr>
              <w:t>卫生健康支出</w:t>
            </w:r>
          </w:p>
        </w:tc>
        <w:tc>
          <w:tcPr>
            <w:tcW w:w="234" w:type="pct"/>
            <w:vAlign w:val="top"/>
          </w:tcPr>
          <w:p w14:paraId="47B3110A">
            <w:pPr>
              <w:pStyle w:val="15"/>
              <w:bidi w:val="0"/>
              <w:snapToGrid w:val="0"/>
              <w:rPr>
                <w:b w:val="0"/>
                <w:bCs/>
              </w:rPr>
            </w:pPr>
          </w:p>
        </w:tc>
        <w:tc>
          <w:tcPr>
            <w:tcW w:w="360" w:type="pct"/>
            <w:vAlign w:val="top"/>
          </w:tcPr>
          <w:p w14:paraId="6048015F">
            <w:pPr>
              <w:pStyle w:val="15"/>
              <w:bidi w:val="0"/>
              <w:snapToGrid w:val="0"/>
              <w:rPr>
                <w:b w:val="0"/>
                <w:bCs/>
              </w:rPr>
            </w:pPr>
          </w:p>
        </w:tc>
        <w:tc>
          <w:tcPr>
            <w:tcW w:w="363" w:type="pct"/>
            <w:vAlign w:val="top"/>
          </w:tcPr>
          <w:p w14:paraId="0913FDB3">
            <w:pPr>
              <w:pStyle w:val="15"/>
              <w:bidi w:val="0"/>
              <w:snapToGrid w:val="0"/>
              <w:rPr>
                <w:b w:val="0"/>
                <w:bCs/>
              </w:rPr>
            </w:pPr>
          </w:p>
        </w:tc>
      </w:tr>
      <w:tr w14:paraId="5F96E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68C4DF92">
            <w:pPr>
              <w:pStyle w:val="15"/>
              <w:bidi w:val="0"/>
              <w:snapToGrid w:val="0"/>
              <w:rPr>
                <w:b w:val="0"/>
                <w:bCs/>
              </w:rPr>
            </w:pPr>
            <w:r>
              <w:rPr>
                <w:b w:val="0"/>
                <w:bCs/>
              </w:rPr>
              <w:t>21011</w:t>
            </w:r>
          </w:p>
        </w:tc>
        <w:tc>
          <w:tcPr>
            <w:tcW w:w="1119" w:type="pct"/>
            <w:vAlign w:val="top"/>
          </w:tcPr>
          <w:p w14:paraId="17C49FF8">
            <w:pPr>
              <w:pStyle w:val="15"/>
              <w:bidi w:val="0"/>
              <w:snapToGrid w:val="0"/>
              <w:rPr>
                <w:b w:val="0"/>
                <w:bCs/>
              </w:rPr>
            </w:pPr>
            <w:r>
              <w:rPr>
                <w:b w:val="0"/>
                <w:bCs/>
              </w:rPr>
              <w:t>行政事业单位医疗</w:t>
            </w:r>
          </w:p>
        </w:tc>
        <w:tc>
          <w:tcPr>
            <w:tcW w:w="739" w:type="pct"/>
            <w:vAlign w:val="top"/>
          </w:tcPr>
          <w:p w14:paraId="32EC7E30">
            <w:pPr>
              <w:pStyle w:val="15"/>
              <w:bidi w:val="0"/>
              <w:snapToGrid w:val="0"/>
              <w:rPr>
                <w:b w:val="0"/>
                <w:bCs/>
              </w:rPr>
            </w:pPr>
          </w:p>
        </w:tc>
        <w:tc>
          <w:tcPr>
            <w:tcW w:w="468" w:type="pct"/>
            <w:vAlign w:val="top"/>
          </w:tcPr>
          <w:p w14:paraId="04CE495F">
            <w:pPr>
              <w:pStyle w:val="15"/>
              <w:bidi w:val="0"/>
              <w:snapToGrid w:val="0"/>
              <w:rPr>
                <w:b w:val="0"/>
                <w:bCs/>
              </w:rPr>
            </w:pPr>
            <w:r>
              <w:rPr>
                <w:b w:val="0"/>
                <w:bCs/>
              </w:rPr>
              <w:t>21011</w:t>
            </w:r>
          </w:p>
        </w:tc>
        <w:tc>
          <w:tcPr>
            <w:tcW w:w="1119" w:type="pct"/>
            <w:vAlign w:val="top"/>
          </w:tcPr>
          <w:p w14:paraId="2D02FE67">
            <w:pPr>
              <w:pStyle w:val="15"/>
              <w:bidi w:val="0"/>
              <w:snapToGrid w:val="0"/>
              <w:rPr>
                <w:b w:val="0"/>
                <w:bCs/>
              </w:rPr>
            </w:pPr>
            <w:r>
              <w:rPr>
                <w:b w:val="0"/>
                <w:bCs/>
              </w:rPr>
              <w:t>行政事业单位医疗</w:t>
            </w:r>
          </w:p>
        </w:tc>
        <w:tc>
          <w:tcPr>
            <w:tcW w:w="234" w:type="pct"/>
            <w:vAlign w:val="top"/>
          </w:tcPr>
          <w:p w14:paraId="76F951B2">
            <w:pPr>
              <w:pStyle w:val="15"/>
              <w:bidi w:val="0"/>
              <w:snapToGrid w:val="0"/>
              <w:rPr>
                <w:b w:val="0"/>
                <w:bCs/>
              </w:rPr>
            </w:pPr>
          </w:p>
        </w:tc>
        <w:tc>
          <w:tcPr>
            <w:tcW w:w="360" w:type="pct"/>
            <w:vAlign w:val="top"/>
          </w:tcPr>
          <w:p w14:paraId="2F656299">
            <w:pPr>
              <w:pStyle w:val="15"/>
              <w:bidi w:val="0"/>
              <w:snapToGrid w:val="0"/>
              <w:rPr>
                <w:b w:val="0"/>
                <w:bCs/>
              </w:rPr>
            </w:pPr>
          </w:p>
        </w:tc>
        <w:tc>
          <w:tcPr>
            <w:tcW w:w="363" w:type="pct"/>
            <w:vAlign w:val="top"/>
          </w:tcPr>
          <w:p w14:paraId="4E99CADF">
            <w:pPr>
              <w:pStyle w:val="15"/>
              <w:bidi w:val="0"/>
              <w:snapToGrid w:val="0"/>
              <w:rPr>
                <w:b w:val="0"/>
                <w:bCs/>
              </w:rPr>
            </w:pPr>
          </w:p>
        </w:tc>
      </w:tr>
      <w:tr w14:paraId="0537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020E5CF5">
            <w:pPr>
              <w:pStyle w:val="15"/>
              <w:bidi w:val="0"/>
              <w:snapToGrid w:val="0"/>
              <w:rPr>
                <w:b w:val="0"/>
                <w:bCs/>
              </w:rPr>
            </w:pPr>
            <w:r>
              <w:rPr>
                <w:b w:val="0"/>
                <w:bCs/>
              </w:rPr>
              <w:t>2101102</w:t>
            </w:r>
          </w:p>
        </w:tc>
        <w:tc>
          <w:tcPr>
            <w:tcW w:w="1119" w:type="pct"/>
            <w:vAlign w:val="top"/>
          </w:tcPr>
          <w:p w14:paraId="422BC1A9">
            <w:pPr>
              <w:pStyle w:val="15"/>
              <w:bidi w:val="0"/>
              <w:snapToGrid w:val="0"/>
              <w:rPr>
                <w:b w:val="0"/>
                <w:bCs/>
              </w:rPr>
            </w:pPr>
            <w:r>
              <w:rPr>
                <w:b w:val="0"/>
                <w:bCs/>
              </w:rPr>
              <w:t>事业单位医疗</w:t>
            </w:r>
          </w:p>
        </w:tc>
        <w:tc>
          <w:tcPr>
            <w:tcW w:w="739" w:type="pct"/>
            <w:vAlign w:val="top"/>
          </w:tcPr>
          <w:p w14:paraId="4A56DF97">
            <w:pPr>
              <w:pStyle w:val="15"/>
              <w:bidi w:val="0"/>
              <w:snapToGrid w:val="0"/>
              <w:rPr>
                <w:b w:val="0"/>
                <w:bCs/>
              </w:rPr>
            </w:pPr>
          </w:p>
        </w:tc>
        <w:tc>
          <w:tcPr>
            <w:tcW w:w="468" w:type="pct"/>
            <w:vAlign w:val="top"/>
          </w:tcPr>
          <w:p w14:paraId="20498830">
            <w:pPr>
              <w:pStyle w:val="15"/>
              <w:bidi w:val="0"/>
              <w:snapToGrid w:val="0"/>
              <w:rPr>
                <w:b w:val="0"/>
                <w:bCs/>
              </w:rPr>
            </w:pPr>
            <w:r>
              <w:rPr>
                <w:b w:val="0"/>
                <w:bCs/>
              </w:rPr>
              <w:t>2101102</w:t>
            </w:r>
          </w:p>
        </w:tc>
        <w:tc>
          <w:tcPr>
            <w:tcW w:w="1119" w:type="pct"/>
            <w:vAlign w:val="top"/>
          </w:tcPr>
          <w:p w14:paraId="58A8022E">
            <w:pPr>
              <w:pStyle w:val="15"/>
              <w:bidi w:val="0"/>
              <w:snapToGrid w:val="0"/>
              <w:rPr>
                <w:b w:val="0"/>
                <w:bCs/>
              </w:rPr>
            </w:pPr>
            <w:r>
              <w:rPr>
                <w:b w:val="0"/>
                <w:bCs/>
              </w:rPr>
              <w:t>事业单位医疗</w:t>
            </w:r>
          </w:p>
        </w:tc>
        <w:tc>
          <w:tcPr>
            <w:tcW w:w="234" w:type="pct"/>
            <w:vAlign w:val="top"/>
          </w:tcPr>
          <w:p w14:paraId="1855289D">
            <w:pPr>
              <w:pStyle w:val="15"/>
              <w:bidi w:val="0"/>
              <w:snapToGrid w:val="0"/>
              <w:rPr>
                <w:b w:val="0"/>
                <w:bCs/>
              </w:rPr>
            </w:pPr>
          </w:p>
        </w:tc>
        <w:tc>
          <w:tcPr>
            <w:tcW w:w="360" w:type="pct"/>
            <w:vAlign w:val="top"/>
          </w:tcPr>
          <w:p w14:paraId="5D5B3263">
            <w:pPr>
              <w:pStyle w:val="15"/>
              <w:bidi w:val="0"/>
              <w:snapToGrid w:val="0"/>
              <w:rPr>
                <w:b w:val="0"/>
                <w:bCs/>
              </w:rPr>
            </w:pPr>
          </w:p>
        </w:tc>
        <w:tc>
          <w:tcPr>
            <w:tcW w:w="363" w:type="pct"/>
            <w:vAlign w:val="top"/>
          </w:tcPr>
          <w:p w14:paraId="7FBDBEEC">
            <w:pPr>
              <w:pStyle w:val="15"/>
              <w:bidi w:val="0"/>
              <w:snapToGrid w:val="0"/>
              <w:rPr>
                <w:b w:val="0"/>
                <w:bCs/>
              </w:rPr>
            </w:pPr>
          </w:p>
        </w:tc>
      </w:tr>
      <w:tr w14:paraId="1D35C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770F4B94">
            <w:pPr>
              <w:pStyle w:val="15"/>
              <w:bidi w:val="0"/>
              <w:snapToGrid w:val="0"/>
              <w:rPr>
                <w:b w:val="0"/>
                <w:bCs/>
              </w:rPr>
            </w:pPr>
            <w:r>
              <w:rPr>
                <w:b w:val="0"/>
                <w:bCs/>
              </w:rPr>
              <w:t>2101199</w:t>
            </w:r>
          </w:p>
        </w:tc>
        <w:tc>
          <w:tcPr>
            <w:tcW w:w="1119" w:type="pct"/>
            <w:vAlign w:val="top"/>
          </w:tcPr>
          <w:p w14:paraId="0D8262F8">
            <w:pPr>
              <w:pStyle w:val="15"/>
              <w:bidi w:val="0"/>
              <w:snapToGrid w:val="0"/>
              <w:rPr>
                <w:b w:val="0"/>
                <w:bCs/>
              </w:rPr>
            </w:pPr>
            <w:r>
              <w:rPr>
                <w:b w:val="0"/>
                <w:bCs/>
              </w:rPr>
              <w:t>其他行政事业单位医疗支出</w:t>
            </w:r>
          </w:p>
        </w:tc>
        <w:tc>
          <w:tcPr>
            <w:tcW w:w="739" w:type="pct"/>
            <w:vAlign w:val="top"/>
          </w:tcPr>
          <w:p w14:paraId="0C8BA6AD">
            <w:pPr>
              <w:pStyle w:val="15"/>
              <w:bidi w:val="0"/>
              <w:snapToGrid w:val="0"/>
              <w:rPr>
                <w:b w:val="0"/>
                <w:bCs/>
              </w:rPr>
            </w:pPr>
          </w:p>
        </w:tc>
        <w:tc>
          <w:tcPr>
            <w:tcW w:w="468" w:type="pct"/>
            <w:vAlign w:val="top"/>
          </w:tcPr>
          <w:p w14:paraId="31F4400F">
            <w:pPr>
              <w:pStyle w:val="15"/>
              <w:bidi w:val="0"/>
              <w:snapToGrid w:val="0"/>
              <w:rPr>
                <w:b w:val="0"/>
                <w:bCs/>
              </w:rPr>
            </w:pPr>
            <w:r>
              <w:rPr>
                <w:b w:val="0"/>
                <w:bCs/>
              </w:rPr>
              <w:t>2101199</w:t>
            </w:r>
          </w:p>
        </w:tc>
        <w:tc>
          <w:tcPr>
            <w:tcW w:w="1119" w:type="pct"/>
            <w:vAlign w:val="top"/>
          </w:tcPr>
          <w:p w14:paraId="442FCC1B">
            <w:pPr>
              <w:pStyle w:val="15"/>
              <w:bidi w:val="0"/>
              <w:snapToGrid w:val="0"/>
              <w:rPr>
                <w:b w:val="0"/>
                <w:bCs/>
              </w:rPr>
            </w:pPr>
            <w:r>
              <w:rPr>
                <w:b w:val="0"/>
                <w:bCs/>
              </w:rPr>
              <w:t>其他行政事业单位医疗支出</w:t>
            </w:r>
          </w:p>
        </w:tc>
        <w:tc>
          <w:tcPr>
            <w:tcW w:w="234" w:type="pct"/>
            <w:vAlign w:val="top"/>
          </w:tcPr>
          <w:p w14:paraId="39566B59">
            <w:pPr>
              <w:pStyle w:val="15"/>
              <w:bidi w:val="0"/>
              <w:snapToGrid w:val="0"/>
              <w:rPr>
                <w:b w:val="0"/>
                <w:bCs/>
              </w:rPr>
            </w:pPr>
          </w:p>
        </w:tc>
        <w:tc>
          <w:tcPr>
            <w:tcW w:w="360" w:type="pct"/>
            <w:vAlign w:val="top"/>
          </w:tcPr>
          <w:p w14:paraId="4E065D9C">
            <w:pPr>
              <w:pStyle w:val="15"/>
              <w:bidi w:val="0"/>
              <w:snapToGrid w:val="0"/>
              <w:rPr>
                <w:b w:val="0"/>
                <w:bCs/>
              </w:rPr>
            </w:pPr>
          </w:p>
        </w:tc>
        <w:tc>
          <w:tcPr>
            <w:tcW w:w="363" w:type="pct"/>
            <w:vAlign w:val="top"/>
          </w:tcPr>
          <w:p w14:paraId="5CCC907B">
            <w:pPr>
              <w:pStyle w:val="15"/>
              <w:bidi w:val="0"/>
              <w:snapToGrid w:val="0"/>
              <w:rPr>
                <w:b w:val="0"/>
                <w:bCs/>
              </w:rPr>
            </w:pPr>
          </w:p>
        </w:tc>
      </w:tr>
      <w:tr w14:paraId="76E02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12BAC982">
            <w:pPr>
              <w:pStyle w:val="15"/>
              <w:bidi w:val="0"/>
              <w:snapToGrid w:val="0"/>
              <w:rPr>
                <w:b w:val="0"/>
                <w:bCs/>
              </w:rPr>
            </w:pPr>
            <w:r>
              <w:rPr>
                <w:b w:val="0"/>
                <w:bCs/>
              </w:rPr>
              <w:t>21012</w:t>
            </w:r>
          </w:p>
        </w:tc>
        <w:tc>
          <w:tcPr>
            <w:tcW w:w="1119" w:type="pct"/>
            <w:vAlign w:val="top"/>
          </w:tcPr>
          <w:p w14:paraId="407944B4">
            <w:pPr>
              <w:pStyle w:val="15"/>
              <w:bidi w:val="0"/>
              <w:snapToGrid w:val="0"/>
              <w:rPr>
                <w:b w:val="0"/>
                <w:bCs/>
              </w:rPr>
            </w:pPr>
            <w:r>
              <w:rPr>
                <w:b w:val="0"/>
                <w:bCs/>
              </w:rPr>
              <w:t>财政对基本医疗保险基金的补助</w:t>
            </w:r>
          </w:p>
        </w:tc>
        <w:tc>
          <w:tcPr>
            <w:tcW w:w="739" w:type="pct"/>
            <w:vAlign w:val="top"/>
          </w:tcPr>
          <w:p w14:paraId="739CBAC6">
            <w:pPr>
              <w:pStyle w:val="15"/>
              <w:bidi w:val="0"/>
              <w:snapToGrid w:val="0"/>
              <w:rPr>
                <w:b w:val="0"/>
                <w:bCs/>
              </w:rPr>
            </w:pPr>
          </w:p>
        </w:tc>
        <w:tc>
          <w:tcPr>
            <w:tcW w:w="468" w:type="pct"/>
            <w:vAlign w:val="top"/>
          </w:tcPr>
          <w:p w14:paraId="208D0DF2">
            <w:pPr>
              <w:pStyle w:val="15"/>
              <w:bidi w:val="0"/>
              <w:snapToGrid w:val="0"/>
              <w:rPr>
                <w:b w:val="0"/>
                <w:bCs/>
              </w:rPr>
            </w:pPr>
            <w:r>
              <w:rPr>
                <w:b w:val="0"/>
                <w:bCs/>
              </w:rPr>
              <w:t>21012</w:t>
            </w:r>
          </w:p>
        </w:tc>
        <w:tc>
          <w:tcPr>
            <w:tcW w:w="1119" w:type="pct"/>
            <w:vAlign w:val="top"/>
          </w:tcPr>
          <w:p w14:paraId="6B7A99CD">
            <w:pPr>
              <w:pStyle w:val="15"/>
              <w:bidi w:val="0"/>
              <w:snapToGrid w:val="0"/>
              <w:rPr>
                <w:b w:val="0"/>
                <w:bCs/>
              </w:rPr>
            </w:pPr>
            <w:r>
              <w:rPr>
                <w:b w:val="0"/>
                <w:bCs/>
              </w:rPr>
              <w:t>财政对基本医疗保险基金的补助</w:t>
            </w:r>
          </w:p>
        </w:tc>
        <w:tc>
          <w:tcPr>
            <w:tcW w:w="234" w:type="pct"/>
            <w:vAlign w:val="top"/>
          </w:tcPr>
          <w:p w14:paraId="51F384F2">
            <w:pPr>
              <w:pStyle w:val="15"/>
              <w:bidi w:val="0"/>
              <w:snapToGrid w:val="0"/>
              <w:rPr>
                <w:b w:val="0"/>
                <w:bCs/>
              </w:rPr>
            </w:pPr>
          </w:p>
        </w:tc>
        <w:tc>
          <w:tcPr>
            <w:tcW w:w="360" w:type="pct"/>
            <w:vAlign w:val="top"/>
          </w:tcPr>
          <w:p w14:paraId="4DAE90F8">
            <w:pPr>
              <w:pStyle w:val="15"/>
              <w:bidi w:val="0"/>
              <w:snapToGrid w:val="0"/>
              <w:rPr>
                <w:b w:val="0"/>
                <w:bCs/>
              </w:rPr>
            </w:pPr>
          </w:p>
        </w:tc>
        <w:tc>
          <w:tcPr>
            <w:tcW w:w="363" w:type="pct"/>
            <w:vAlign w:val="top"/>
          </w:tcPr>
          <w:p w14:paraId="2B4BCB22">
            <w:pPr>
              <w:pStyle w:val="15"/>
              <w:bidi w:val="0"/>
              <w:snapToGrid w:val="0"/>
              <w:rPr>
                <w:b w:val="0"/>
                <w:bCs/>
              </w:rPr>
            </w:pPr>
          </w:p>
        </w:tc>
      </w:tr>
      <w:tr w14:paraId="15D44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6FDDF231">
            <w:pPr>
              <w:pStyle w:val="15"/>
              <w:bidi w:val="0"/>
              <w:snapToGrid w:val="0"/>
              <w:rPr>
                <w:b w:val="0"/>
                <w:bCs/>
              </w:rPr>
            </w:pPr>
            <w:r>
              <w:rPr>
                <w:b w:val="0"/>
                <w:bCs/>
              </w:rPr>
              <w:t>2101299</w:t>
            </w:r>
          </w:p>
        </w:tc>
        <w:tc>
          <w:tcPr>
            <w:tcW w:w="1119" w:type="pct"/>
            <w:vAlign w:val="top"/>
          </w:tcPr>
          <w:p w14:paraId="69735F0F">
            <w:pPr>
              <w:pStyle w:val="15"/>
              <w:bidi w:val="0"/>
              <w:snapToGrid w:val="0"/>
              <w:rPr>
                <w:b w:val="0"/>
                <w:bCs/>
              </w:rPr>
            </w:pPr>
            <w:r>
              <w:rPr>
                <w:b w:val="0"/>
                <w:bCs/>
              </w:rPr>
              <w:t>财政对其他基本医疗保险基金的补助</w:t>
            </w:r>
          </w:p>
        </w:tc>
        <w:tc>
          <w:tcPr>
            <w:tcW w:w="739" w:type="pct"/>
            <w:vAlign w:val="top"/>
          </w:tcPr>
          <w:p w14:paraId="1CFFE32C">
            <w:pPr>
              <w:pStyle w:val="15"/>
              <w:bidi w:val="0"/>
              <w:snapToGrid w:val="0"/>
              <w:rPr>
                <w:b w:val="0"/>
                <w:bCs/>
              </w:rPr>
            </w:pPr>
          </w:p>
        </w:tc>
        <w:tc>
          <w:tcPr>
            <w:tcW w:w="468" w:type="pct"/>
            <w:vAlign w:val="top"/>
          </w:tcPr>
          <w:p w14:paraId="37413DF8">
            <w:pPr>
              <w:pStyle w:val="15"/>
              <w:bidi w:val="0"/>
              <w:snapToGrid w:val="0"/>
              <w:rPr>
                <w:b w:val="0"/>
                <w:bCs/>
              </w:rPr>
            </w:pPr>
            <w:r>
              <w:rPr>
                <w:b w:val="0"/>
                <w:bCs/>
              </w:rPr>
              <w:t>2101299</w:t>
            </w:r>
          </w:p>
        </w:tc>
        <w:tc>
          <w:tcPr>
            <w:tcW w:w="1119" w:type="pct"/>
            <w:vAlign w:val="top"/>
          </w:tcPr>
          <w:p w14:paraId="5BCF40A3">
            <w:pPr>
              <w:pStyle w:val="15"/>
              <w:bidi w:val="0"/>
              <w:snapToGrid w:val="0"/>
              <w:rPr>
                <w:b w:val="0"/>
                <w:bCs/>
              </w:rPr>
            </w:pPr>
            <w:r>
              <w:rPr>
                <w:b w:val="0"/>
                <w:bCs/>
              </w:rPr>
              <w:t>财政对其他基本医疗保险基金的补助</w:t>
            </w:r>
          </w:p>
        </w:tc>
        <w:tc>
          <w:tcPr>
            <w:tcW w:w="234" w:type="pct"/>
            <w:vAlign w:val="top"/>
          </w:tcPr>
          <w:p w14:paraId="322ACE5B">
            <w:pPr>
              <w:pStyle w:val="15"/>
              <w:bidi w:val="0"/>
              <w:snapToGrid w:val="0"/>
              <w:rPr>
                <w:b w:val="0"/>
                <w:bCs/>
              </w:rPr>
            </w:pPr>
          </w:p>
        </w:tc>
        <w:tc>
          <w:tcPr>
            <w:tcW w:w="360" w:type="pct"/>
            <w:vAlign w:val="top"/>
          </w:tcPr>
          <w:p w14:paraId="0B926A8C">
            <w:pPr>
              <w:pStyle w:val="15"/>
              <w:bidi w:val="0"/>
              <w:snapToGrid w:val="0"/>
              <w:rPr>
                <w:b w:val="0"/>
                <w:bCs/>
              </w:rPr>
            </w:pPr>
          </w:p>
        </w:tc>
        <w:tc>
          <w:tcPr>
            <w:tcW w:w="363" w:type="pct"/>
            <w:vAlign w:val="top"/>
          </w:tcPr>
          <w:p w14:paraId="4541F647">
            <w:pPr>
              <w:pStyle w:val="15"/>
              <w:bidi w:val="0"/>
              <w:snapToGrid w:val="0"/>
              <w:rPr>
                <w:b w:val="0"/>
                <w:bCs/>
              </w:rPr>
            </w:pPr>
          </w:p>
        </w:tc>
      </w:tr>
      <w:tr w14:paraId="6C897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0753BB77">
            <w:pPr>
              <w:pStyle w:val="15"/>
              <w:bidi w:val="0"/>
              <w:snapToGrid w:val="0"/>
              <w:rPr>
                <w:b w:val="0"/>
                <w:bCs/>
              </w:rPr>
            </w:pPr>
            <w:r>
              <w:rPr>
                <w:b w:val="0"/>
                <w:bCs/>
              </w:rPr>
              <w:t>211</w:t>
            </w:r>
          </w:p>
        </w:tc>
        <w:tc>
          <w:tcPr>
            <w:tcW w:w="1119" w:type="pct"/>
            <w:vAlign w:val="top"/>
          </w:tcPr>
          <w:p w14:paraId="137B4B2D">
            <w:pPr>
              <w:pStyle w:val="15"/>
              <w:bidi w:val="0"/>
              <w:snapToGrid w:val="0"/>
              <w:rPr>
                <w:b w:val="0"/>
                <w:bCs/>
              </w:rPr>
            </w:pPr>
            <w:r>
              <w:rPr>
                <w:b w:val="0"/>
                <w:bCs/>
              </w:rPr>
              <w:t>节能环保支出</w:t>
            </w:r>
          </w:p>
        </w:tc>
        <w:tc>
          <w:tcPr>
            <w:tcW w:w="739" w:type="pct"/>
            <w:vAlign w:val="top"/>
          </w:tcPr>
          <w:p w14:paraId="5A6D7CE6">
            <w:pPr>
              <w:pStyle w:val="15"/>
              <w:bidi w:val="0"/>
              <w:snapToGrid w:val="0"/>
              <w:rPr>
                <w:b w:val="0"/>
                <w:bCs/>
              </w:rPr>
            </w:pPr>
          </w:p>
        </w:tc>
        <w:tc>
          <w:tcPr>
            <w:tcW w:w="468" w:type="pct"/>
            <w:vAlign w:val="top"/>
          </w:tcPr>
          <w:p w14:paraId="2D40D42C">
            <w:pPr>
              <w:pStyle w:val="15"/>
              <w:bidi w:val="0"/>
              <w:snapToGrid w:val="0"/>
              <w:rPr>
                <w:b w:val="0"/>
                <w:bCs/>
              </w:rPr>
            </w:pPr>
            <w:r>
              <w:rPr>
                <w:b w:val="0"/>
                <w:bCs/>
              </w:rPr>
              <w:t>211</w:t>
            </w:r>
          </w:p>
        </w:tc>
        <w:tc>
          <w:tcPr>
            <w:tcW w:w="1119" w:type="pct"/>
            <w:vAlign w:val="top"/>
          </w:tcPr>
          <w:p w14:paraId="3B3E40BE">
            <w:pPr>
              <w:pStyle w:val="15"/>
              <w:bidi w:val="0"/>
              <w:snapToGrid w:val="0"/>
              <w:rPr>
                <w:b w:val="0"/>
                <w:bCs/>
              </w:rPr>
            </w:pPr>
            <w:r>
              <w:rPr>
                <w:b w:val="0"/>
                <w:bCs/>
              </w:rPr>
              <w:t>节能环保支出</w:t>
            </w:r>
          </w:p>
        </w:tc>
        <w:tc>
          <w:tcPr>
            <w:tcW w:w="234" w:type="pct"/>
            <w:vAlign w:val="top"/>
          </w:tcPr>
          <w:p w14:paraId="3FF938E7">
            <w:pPr>
              <w:pStyle w:val="15"/>
              <w:bidi w:val="0"/>
              <w:snapToGrid w:val="0"/>
              <w:rPr>
                <w:b w:val="0"/>
                <w:bCs/>
              </w:rPr>
            </w:pPr>
          </w:p>
        </w:tc>
        <w:tc>
          <w:tcPr>
            <w:tcW w:w="360" w:type="pct"/>
            <w:vAlign w:val="top"/>
          </w:tcPr>
          <w:p w14:paraId="75B20F1D">
            <w:pPr>
              <w:pStyle w:val="15"/>
              <w:bidi w:val="0"/>
              <w:snapToGrid w:val="0"/>
              <w:rPr>
                <w:b w:val="0"/>
                <w:bCs/>
              </w:rPr>
            </w:pPr>
          </w:p>
        </w:tc>
        <w:tc>
          <w:tcPr>
            <w:tcW w:w="363" w:type="pct"/>
            <w:vAlign w:val="top"/>
          </w:tcPr>
          <w:p w14:paraId="159A6AA2">
            <w:pPr>
              <w:pStyle w:val="15"/>
              <w:bidi w:val="0"/>
              <w:snapToGrid w:val="0"/>
              <w:rPr>
                <w:b w:val="0"/>
                <w:bCs/>
              </w:rPr>
            </w:pPr>
          </w:p>
        </w:tc>
      </w:tr>
      <w:tr w14:paraId="4880F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34ECAFA7">
            <w:pPr>
              <w:pStyle w:val="15"/>
              <w:bidi w:val="0"/>
              <w:snapToGrid w:val="0"/>
              <w:rPr>
                <w:b w:val="0"/>
                <w:bCs/>
              </w:rPr>
            </w:pPr>
            <w:r>
              <w:rPr>
                <w:b w:val="0"/>
                <w:bCs/>
              </w:rPr>
              <w:t>21103</w:t>
            </w:r>
          </w:p>
        </w:tc>
        <w:tc>
          <w:tcPr>
            <w:tcW w:w="1119" w:type="pct"/>
            <w:vAlign w:val="top"/>
          </w:tcPr>
          <w:p w14:paraId="274B2E57">
            <w:pPr>
              <w:pStyle w:val="15"/>
              <w:bidi w:val="0"/>
              <w:snapToGrid w:val="0"/>
              <w:rPr>
                <w:b w:val="0"/>
                <w:bCs/>
              </w:rPr>
            </w:pPr>
            <w:r>
              <w:rPr>
                <w:b w:val="0"/>
                <w:bCs/>
              </w:rPr>
              <w:t>污染防治</w:t>
            </w:r>
          </w:p>
        </w:tc>
        <w:tc>
          <w:tcPr>
            <w:tcW w:w="739" w:type="pct"/>
            <w:vAlign w:val="top"/>
          </w:tcPr>
          <w:p w14:paraId="3327B712">
            <w:pPr>
              <w:pStyle w:val="15"/>
              <w:bidi w:val="0"/>
              <w:snapToGrid w:val="0"/>
              <w:rPr>
                <w:b w:val="0"/>
                <w:bCs/>
              </w:rPr>
            </w:pPr>
          </w:p>
        </w:tc>
        <w:tc>
          <w:tcPr>
            <w:tcW w:w="468" w:type="pct"/>
            <w:vAlign w:val="top"/>
          </w:tcPr>
          <w:p w14:paraId="4D5FFABB">
            <w:pPr>
              <w:pStyle w:val="15"/>
              <w:bidi w:val="0"/>
              <w:snapToGrid w:val="0"/>
              <w:rPr>
                <w:b w:val="0"/>
                <w:bCs/>
              </w:rPr>
            </w:pPr>
            <w:r>
              <w:rPr>
                <w:b w:val="0"/>
                <w:bCs/>
              </w:rPr>
              <w:t>21103</w:t>
            </w:r>
          </w:p>
        </w:tc>
        <w:tc>
          <w:tcPr>
            <w:tcW w:w="1119" w:type="pct"/>
            <w:vAlign w:val="top"/>
          </w:tcPr>
          <w:p w14:paraId="43D9506F">
            <w:pPr>
              <w:pStyle w:val="15"/>
              <w:bidi w:val="0"/>
              <w:snapToGrid w:val="0"/>
              <w:rPr>
                <w:b w:val="0"/>
                <w:bCs/>
              </w:rPr>
            </w:pPr>
            <w:r>
              <w:rPr>
                <w:b w:val="0"/>
                <w:bCs/>
              </w:rPr>
              <w:t>污染防治</w:t>
            </w:r>
          </w:p>
        </w:tc>
        <w:tc>
          <w:tcPr>
            <w:tcW w:w="234" w:type="pct"/>
            <w:vAlign w:val="top"/>
          </w:tcPr>
          <w:p w14:paraId="10B9C888">
            <w:pPr>
              <w:pStyle w:val="15"/>
              <w:bidi w:val="0"/>
              <w:snapToGrid w:val="0"/>
              <w:rPr>
                <w:b w:val="0"/>
                <w:bCs/>
              </w:rPr>
            </w:pPr>
          </w:p>
        </w:tc>
        <w:tc>
          <w:tcPr>
            <w:tcW w:w="360" w:type="pct"/>
            <w:vAlign w:val="top"/>
          </w:tcPr>
          <w:p w14:paraId="071C22B2">
            <w:pPr>
              <w:pStyle w:val="15"/>
              <w:bidi w:val="0"/>
              <w:snapToGrid w:val="0"/>
              <w:rPr>
                <w:b w:val="0"/>
                <w:bCs/>
              </w:rPr>
            </w:pPr>
          </w:p>
        </w:tc>
        <w:tc>
          <w:tcPr>
            <w:tcW w:w="363" w:type="pct"/>
            <w:vAlign w:val="top"/>
          </w:tcPr>
          <w:p w14:paraId="4D4EF021">
            <w:pPr>
              <w:pStyle w:val="15"/>
              <w:bidi w:val="0"/>
              <w:snapToGrid w:val="0"/>
              <w:rPr>
                <w:b w:val="0"/>
                <w:bCs/>
              </w:rPr>
            </w:pPr>
          </w:p>
        </w:tc>
      </w:tr>
      <w:tr w14:paraId="1F3FC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5ED084E3">
            <w:pPr>
              <w:pStyle w:val="15"/>
              <w:bidi w:val="0"/>
              <w:snapToGrid w:val="0"/>
              <w:rPr>
                <w:b w:val="0"/>
                <w:bCs/>
              </w:rPr>
            </w:pPr>
            <w:r>
              <w:rPr>
                <w:b w:val="0"/>
                <w:bCs/>
              </w:rPr>
              <w:t>2110301</w:t>
            </w:r>
          </w:p>
        </w:tc>
        <w:tc>
          <w:tcPr>
            <w:tcW w:w="1119" w:type="pct"/>
            <w:vAlign w:val="top"/>
          </w:tcPr>
          <w:p w14:paraId="28F8A50B">
            <w:pPr>
              <w:pStyle w:val="15"/>
              <w:bidi w:val="0"/>
              <w:snapToGrid w:val="0"/>
              <w:rPr>
                <w:b w:val="0"/>
                <w:bCs/>
              </w:rPr>
            </w:pPr>
            <w:r>
              <w:rPr>
                <w:b w:val="0"/>
                <w:bCs/>
              </w:rPr>
              <w:t>大气</w:t>
            </w:r>
          </w:p>
        </w:tc>
        <w:tc>
          <w:tcPr>
            <w:tcW w:w="739" w:type="pct"/>
            <w:vAlign w:val="top"/>
          </w:tcPr>
          <w:p w14:paraId="3F38D86F">
            <w:pPr>
              <w:pStyle w:val="15"/>
              <w:bidi w:val="0"/>
              <w:snapToGrid w:val="0"/>
              <w:rPr>
                <w:b w:val="0"/>
                <w:bCs/>
              </w:rPr>
            </w:pPr>
          </w:p>
        </w:tc>
        <w:tc>
          <w:tcPr>
            <w:tcW w:w="468" w:type="pct"/>
            <w:vAlign w:val="top"/>
          </w:tcPr>
          <w:p w14:paraId="715734A8">
            <w:pPr>
              <w:pStyle w:val="15"/>
              <w:bidi w:val="0"/>
              <w:snapToGrid w:val="0"/>
              <w:rPr>
                <w:b w:val="0"/>
                <w:bCs/>
              </w:rPr>
            </w:pPr>
            <w:r>
              <w:rPr>
                <w:b w:val="0"/>
                <w:bCs/>
              </w:rPr>
              <w:t>2110301</w:t>
            </w:r>
          </w:p>
        </w:tc>
        <w:tc>
          <w:tcPr>
            <w:tcW w:w="1119" w:type="pct"/>
            <w:vAlign w:val="top"/>
          </w:tcPr>
          <w:p w14:paraId="3533FFDF">
            <w:pPr>
              <w:pStyle w:val="15"/>
              <w:bidi w:val="0"/>
              <w:snapToGrid w:val="0"/>
              <w:rPr>
                <w:b w:val="0"/>
                <w:bCs/>
              </w:rPr>
            </w:pPr>
            <w:r>
              <w:rPr>
                <w:b w:val="0"/>
                <w:bCs/>
              </w:rPr>
              <w:t>大气</w:t>
            </w:r>
          </w:p>
        </w:tc>
        <w:tc>
          <w:tcPr>
            <w:tcW w:w="234" w:type="pct"/>
            <w:vAlign w:val="top"/>
          </w:tcPr>
          <w:p w14:paraId="501EF3EF">
            <w:pPr>
              <w:pStyle w:val="15"/>
              <w:bidi w:val="0"/>
              <w:snapToGrid w:val="0"/>
              <w:rPr>
                <w:b w:val="0"/>
                <w:bCs/>
              </w:rPr>
            </w:pPr>
          </w:p>
        </w:tc>
        <w:tc>
          <w:tcPr>
            <w:tcW w:w="360" w:type="pct"/>
            <w:vAlign w:val="top"/>
          </w:tcPr>
          <w:p w14:paraId="467D6A6D">
            <w:pPr>
              <w:pStyle w:val="15"/>
              <w:bidi w:val="0"/>
              <w:snapToGrid w:val="0"/>
              <w:rPr>
                <w:b w:val="0"/>
                <w:bCs/>
              </w:rPr>
            </w:pPr>
          </w:p>
        </w:tc>
        <w:tc>
          <w:tcPr>
            <w:tcW w:w="363" w:type="pct"/>
            <w:vAlign w:val="top"/>
          </w:tcPr>
          <w:p w14:paraId="380DFCF0">
            <w:pPr>
              <w:pStyle w:val="15"/>
              <w:bidi w:val="0"/>
              <w:snapToGrid w:val="0"/>
              <w:rPr>
                <w:b w:val="0"/>
                <w:bCs/>
              </w:rPr>
            </w:pPr>
          </w:p>
        </w:tc>
      </w:tr>
      <w:tr w14:paraId="749E5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726C22D0">
            <w:pPr>
              <w:pStyle w:val="15"/>
              <w:bidi w:val="0"/>
              <w:snapToGrid w:val="0"/>
              <w:rPr>
                <w:b w:val="0"/>
                <w:bCs/>
              </w:rPr>
            </w:pPr>
            <w:r>
              <w:rPr>
                <w:b w:val="0"/>
                <w:bCs/>
              </w:rPr>
              <w:t>2110302</w:t>
            </w:r>
          </w:p>
        </w:tc>
        <w:tc>
          <w:tcPr>
            <w:tcW w:w="1119" w:type="pct"/>
            <w:vAlign w:val="top"/>
          </w:tcPr>
          <w:p w14:paraId="1C481D07">
            <w:pPr>
              <w:pStyle w:val="15"/>
              <w:bidi w:val="0"/>
              <w:snapToGrid w:val="0"/>
              <w:rPr>
                <w:b w:val="0"/>
                <w:bCs/>
              </w:rPr>
            </w:pPr>
            <w:r>
              <w:rPr>
                <w:b w:val="0"/>
                <w:bCs/>
              </w:rPr>
              <w:t>水体</w:t>
            </w:r>
          </w:p>
        </w:tc>
        <w:tc>
          <w:tcPr>
            <w:tcW w:w="739" w:type="pct"/>
            <w:vAlign w:val="top"/>
          </w:tcPr>
          <w:p w14:paraId="7F5968FA">
            <w:pPr>
              <w:pStyle w:val="15"/>
              <w:bidi w:val="0"/>
              <w:snapToGrid w:val="0"/>
              <w:rPr>
                <w:b w:val="0"/>
                <w:bCs/>
              </w:rPr>
            </w:pPr>
          </w:p>
        </w:tc>
        <w:tc>
          <w:tcPr>
            <w:tcW w:w="468" w:type="pct"/>
            <w:vAlign w:val="top"/>
          </w:tcPr>
          <w:p w14:paraId="127059E9">
            <w:pPr>
              <w:pStyle w:val="15"/>
              <w:bidi w:val="0"/>
              <w:snapToGrid w:val="0"/>
              <w:rPr>
                <w:b w:val="0"/>
                <w:bCs/>
              </w:rPr>
            </w:pPr>
            <w:r>
              <w:rPr>
                <w:b w:val="0"/>
                <w:bCs/>
              </w:rPr>
              <w:t>2110302</w:t>
            </w:r>
          </w:p>
        </w:tc>
        <w:tc>
          <w:tcPr>
            <w:tcW w:w="1119" w:type="pct"/>
            <w:vAlign w:val="top"/>
          </w:tcPr>
          <w:p w14:paraId="566DE04B">
            <w:pPr>
              <w:pStyle w:val="15"/>
              <w:bidi w:val="0"/>
              <w:snapToGrid w:val="0"/>
              <w:rPr>
                <w:b w:val="0"/>
                <w:bCs/>
              </w:rPr>
            </w:pPr>
            <w:r>
              <w:rPr>
                <w:b w:val="0"/>
                <w:bCs/>
              </w:rPr>
              <w:t>水体</w:t>
            </w:r>
          </w:p>
        </w:tc>
        <w:tc>
          <w:tcPr>
            <w:tcW w:w="234" w:type="pct"/>
            <w:vAlign w:val="top"/>
          </w:tcPr>
          <w:p w14:paraId="282C6219">
            <w:pPr>
              <w:pStyle w:val="15"/>
              <w:bidi w:val="0"/>
              <w:snapToGrid w:val="0"/>
              <w:rPr>
                <w:b w:val="0"/>
                <w:bCs/>
              </w:rPr>
            </w:pPr>
          </w:p>
        </w:tc>
        <w:tc>
          <w:tcPr>
            <w:tcW w:w="360" w:type="pct"/>
            <w:vAlign w:val="top"/>
          </w:tcPr>
          <w:p w14:paraId="3B106557">
            <w:pPr>
              <w:pStyle w:val="15"/>
              <w:bidi w:val="0"/>
              <w:snapToGrid w:val="0"/>
              <w:rPr>
                <w:b w:val="0"/>
                <w:bCs/>
              </w:rPr>
            </w:pPr>
          </w:p>
        </w:tc>
        <w:tc>
          <w:tcPr>
            <w:tcW w:w="363" w:type="pct"/>
            <w:vAlign w:val="top"/>
          </w:tcPr>
          <w:p w14:paraId="6DB4958B">
            <w:pPr>
              <w:pStyle w:val="15"/>
              <w:bidi w:val="0"/>
              <w:snapToGrid w:val="0"/>
              <w:rPr>
                <w:b w:val="0"/>
                <w:bCs/>
              </w:rPr>
            </w:pPr>
          </w:p>
        </w:tc>
      </w:tr>
      <w:tr w14:paraId="609E7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1AD5A3FC">
            <w:pPr>
              <w:pStyle w:val="15"/>
              <w:bidi w:val="0"/>
              <w:snapToGrid w:val="0"/>
              <w:rPr>
                <w:b w:val="0"/>
                <w:bCs/>
              </w:rPr>
            </w:pPr>
            <w:r>
              <w:rPr>
                <w:b w:val="0"/>
                <w:bCs/>
              </w:rPr>
              <w:t>212</w:t>
            </w:r>
          </w:p>
        </w:tc>
        <w:tc>
          <w:tcPr>
            <w:tcW w:w="1119" w:type="pct"/>
            <w:vAlign w:val="top"/>
          </w:tcPr>
          <w:p w14:paraId="64E7ADA2">
            <w:pPr>
              <w:pStyle w:val="15"/>
              <w:bidi w:val="0"/>
              <w:snapToGrid w:val="0"/>
              <w:rPr>
                <w:b w:val="0"/>
                <w:bCs/>
              </w:rPr>
            </w:pPr>
            <w:r>
              <w:rPr>
                <w:b w:val="0"/>
                <w:bCs/>
              </w:rPr>
              <w:t>城乡社区支出</w:t>
            </w:r>
          </w:p>
        </w:tc>
        <w:tc>
          <w:tcPr>
            <w:tcW w:w="739" w:type="pct"/>
            <w:vAlign w:val="top"/>
          </w:tcPr>
          <w:p w14:paraId="3DB29F65">
            <w:pPr>
              <w:pStyle w:val="15"/>
              <w:bidi w:val="0"/>
              <w:snapToGrid w:val="0"/>
              <w:rPr>
                <w:b w:val="0"/>
                <w:bCs/>
              </w:rPr>
            </w:pPr>
          </w:p>
        </w:tc>
        <w:tc>
          <w:tcPr>
            <w:tcW w:w="468" w:type="pct"/>
            <w:vAlign w:val="top"/>
          </w:tcPr>
          <w:p w14:paraId="16398E32">
            <w:pPr>
              <w:pStyle w:val="15"/>
              <w:bidi w:val="0"/>
              <w:snapToGrid w:val="0"/>
              <w:rPr>
                <w:b w:val="0"/>
                <w:bCs/>
              </w:rPr>
            </w:pPr>
            <w:r>
              <w:rPr>
                <w:b w:val="0"/>
                <w:bCs/>
              </w:rPr>
              <w:t>212</w:t>
            </w:r>
          </w:p>
        </w:tc>
        <w:tc>
          <w:tcPr>
            <w:tcW w:w="1119" w:type="pct"/>
            <w:vAlign w:val="top"/>
          </w:tcPr>
          <w:p w14:paraId="404690F6">
            <w:pPr>
              <w:pStyle w:val="15"/>
              <w:bidi w:val="0"/>
              <w:snapToGrid w:val="0"/>
              <w:rPr>
                <w:b w:val="0"/>
                <w:bCs/>
              </w:rPr>
            </w:pPr>
            <w:r>
              <w:rPr>
                <w:b w:val="0"/>
                <w:bCs/>
              </w:rPr>
              <w:t>城乡社区支出</w:t>
            </w:r>
          </w:p>
        </w:tc>
        <w:tc>
          <w:tcPr>
            <w:tcW w:w="234" w:type="pct"/>
            <w:vAlign w:val="top"/>
          </w:tcPr>
          <w:p w14:paraId="26AA2150">
            <w:pPr>
              <w:pStyle w:val="15"/>
              <w:bidi w:val="0"/>
              <w:snapToGrid w:val="0"/>
              <w:rPr>
                <w:b w:val="0"/>
                <w:bCs/>
              </w:rPr>
            </w:pPr>
          </w:p>
        </w:tc>
        <w:tc>
          <w:tcPr>
            <w:tcW w:w="360" w:type="pct"/>
            <w:vAlign w:val="top"/>
          </w:tcPr>
          <w:p w14:paraId="1C85D6F4">
            <w:pPr>
              <w:pStyle w:val="15"/>
              <w:bidi w:val="0"/>
              <w:snapToGrid w:val="0"/>
              <w:rPr>
                <w:b w:val="0"/>
                <w:bCs/>
              </w:rPr>
            </w:pPr>
          </w:p>
        </w:tc>
        <w:tc>
          <w:tcPr>
            <w:tcW w:w="363" w:type="pct"/>
            <w:vAlign w:val="top"/>
          </w:tcPr>
          <w:p w14:paraId="0053D63C">
            <w:pPr>
              <w:pStyle w:val="15"/>
              <w:bidi w:val="0"/>
              <w:snapToGrid w:val="0"/>
              <w:rPr>
                <w:b w:val="0"/>
                <w:bCs/>
              </w:rPr>
            </w:pPr>
          </w:p>
        </w:tc>
      </w:tr>
      <w:tr w14:paraId="04C4F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29CD9583">
            <w:pPr>
              <w:pStyle w:val="15"/>
              <w:bidi w:val="0"/>
              <w:snapToGrid w:val="0"/>
              <w:rPr>
                <w:b w:val="0"/>
                <w:bCs/>
              </w:rPr>
            </w:pPr>
            <w:r>
              <w:rPr>
                <w:b w:val="0"/>
                <w:bCs/>
              </w:rPr>
              <w:t>21203</w:t>
            </w:r>
          </w:p>
        </w:tc>
        <w:tc>
          <w:tcPr>
            <w:tcW w:w="1119" w:type="pct"/>
            <w:vAlign w:val="top"/>
          </w:tcPr>
          <w:p w14:paraId="0ED2DF5E">
            <w:pPr>
              <w:pStyle w:val="15"/>
              <w:bidi w:val="0"/>
              <w:snapToGrid w:val="0"/>
              <w:rPr>
                <w:b w:val="0"/>
                <w:bCs/>
              </w:rPr>
            </w:pPr>
            <w:r>
              <w:rPr>
                <w:b w:val="0"/>
                <w:bCs/>
              </w:rPr>
              <w:t>城乡社区公共设施</w:t>
            </w:r>
          </w:p>
        </w:tc>
        <w:tc>
          <w:tcPr>
            <w:tcW w:w="739" w:type="pct"/>
            <w:vAlign w:val="top"/>
          </w:tcPr>
          <w:p w14:paraId="76A682EE">
            <w:pPr>
              <w:pStyle w:val="15"/>
              <w:bidi w:val="0"/>
              <w:snapToGrid w:val="0"/>
              <w:rPr>
                <w:b w:val="0"/>
                <w:bCs/>
              </w:rPr>
            </w:pPr>
          </w:p>
        </w:tc>
        <w:tc>
          <w:tcPr>
            <w:tcW w:w="468" w:type="pct"/>
            <w:vAlign w:val="top"/>
          </w:tcPr>
          <w:p w14:paraId="2A2F9C5E">
            <w:pPr>
              <w:pStyle w:val="15"/>
              <w:bidi w:val="0"/>
              <w:snapToGrid w:val="0"/>
              <w:rPr>
                <w:b w:val="0"/>
                <w:bCs/>
              </w:rPr>
            </w:pPr>
            <w:r>
              <w:rPr>
                <w:b w:val="0"/>
                <w:bCs/>
              </w:rPr>
              <w:t>21203</w:t>
            </w:r>
          </w:p>
        </w:tc>
        <w:tc>
          <w:tcPr>
            <w:tcW w:w="1119" w:type="pct"/>
            <w:vAlign w:val="top"/>
          </w:tcPr>
          <w:p w14:paraId="4938CFFB">
            <w:pPr>
              <w:pStyle w:val="15"/>
              <w:bidi w:val="0"/>
              <w:snapToGrid w:val="0"/>
              <w:rPr>
                <w:b w:val="0"/>
                <w:bCs/>
              </w:rPr>
            </w:pPr>
            <w:r>
              <w:rPr>
                <w:b w:val="0"/>
                <w:bCs/>
              </w:rPr>
              <w:t>城乡社区公共设施</w:t>
            </w:r>
          </w:p>
        </w:tc>
        <w:tc>
          <w:tcPr>
            <w:tcW w:w="234" w:type="pct"/>
            <w:vAlign w:val="top"/>
          </w:tcPr>
          <w:p w14:paraId="105C0521">
            <w:pPr>
              <w:pStyle w:val="15"/>
              <w:bidi w:val="0"/>
              <w:snapToGrid w:val="0"/>
              <w:rPr>
                <w:b w:val="0"/>
                <w:bCs/>
              </w:rPr>
            </w:pPr>
          </w:p>
        </w:tc>
        <w:tc>
          <w:tcPr>
            <w:tcW w:w="360" w:type="pct"/>
            <w:vAlign w:val="top"/>
          </w:tcPr>
          <w:p w14:paraId="510DA480">
            <w:pPr>
              <w:pStyle w:val="15"/>
              <w:bidi w:val="0"/>
              <w:snapToGrid w:val="0"/>
              <w:rPr>
                <w:b w:val="0"/>
                <w:bCs/>
              </w:rPr>
            </w:pPr>
          </w:p>
        </w:tc>
        <w:tc>
          <w:tcPr>
            <w:tcW w:w="363" w:type="pct"/>
            <w:vAlign w:val="top"/>
          </w:tcPr>
          <w:p w14:paraId="68565A82">
            <w:pPr>
              <w:pStyle w:val="15"/>
              <w:bidi w:val="0"/>
              <w:snapToGrid w:val="0"/>
              <w:rPr>
                <w:b w:val="0"/>
                <w:bCs/>
              </w:rPr>
            </w:pPr>
          </w:p>
        </w:tc>
      </w:tr>
      <w:tr w14:paraId="48028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1D7C5057">
            <w:pPr>
              <w:pStyle w:val="15"/>
              <w:bidi w:val="0"/>
              <w:snapToGrid w:val="0"/>
              <w:rPr>
                <w:b w:val="0"/>
                <w:bCs/>
              </w:rPr>
            </w:pPr>
            <w:r>
              <w:rPr>
                <w:b w:val="0"/>
                <w:bCs/>
              </w:rPr>
              <w:t>2120399</w:t>
            </w:r>
          </w:p>
        </w:tc>
        <w:tc>
          <w:tcPr>
            <w:tcW w:w="1119" w:type="pct"/>
            <w:vAlign w:val="top"/>
          </w:tcPr>
          <w:p w14:paraId="76496967">
            <w:pPr>
              <w:pStyle w:val="15"/>
              <w:bidi w:val="0"/>
              <w:snapToGrid w:val="0"/>
              <w:rPr>
                <w:b w:val="0"/>
                <w:bCs/>
              </w:rPr>
            </w:pPr>
            <w:r>
              <w:rPr>
                <w:b w:val="0"/>
                <w:bCs/>
              </w:rPr>
              <w:t>其他城乡社区公共设施支出</w:t>
            </w:r>
          </w:p>
        </w:tc>
        <w:tc>
          <w:tcPr>
            <w:tcW w:w="739" w:type="pct"/>
            <w:vAlign w:val="top"/>
          </w:tcPr>
          <w:p w14:paraId="5EEA0457">
            <w:pPr>
              <w:pStyle w:val="15"/>
              <w:bidi w:val="0"/>
              <w:snapToGrid w:val="0"/>
              <w:rPr>
                <w:b w:val="0"/>
                <w:bCs/>
              </w:rPr>
            </w:pPr>
          </w:p>
        </w:tc>
        <w:tc>
          <w:tcPr>
            <w:tcW w:w="468" w:type="pct"/>
            <w:vAlign w:val="top"/>
          </w:tcPr>
          <w:p w14:paraId="5B41C8DF">
            <w:pPr>
              <w:pStyle w:val="15"/>
              <w:bidi w:val="0"/>
              <w:snapToGrid w:val="0"/>
              <w:rPr>
                <w:b w:val="0"/>
                <w:bCs/>
              </w:rPr>
            </w:pPr>
            <w:r>
              <w:rPr>
                <w:b w:val="0"/>
                <w:bCs/>
              </w:rPr>
              <w:t>2120399</w:t>
            </w:r>
          </w:p>
        </w:tc>
        <w:tc>
          <w:tcPr>
            <w:tcW w:w="1119" w:type="pct"/>
            <w:vAlign w:val="top"/>
          </w:tcPr>
          <w:p w14:paraId="262E14B0">
            <w:pPr>
              <w:pStyle w:val="15"/>
              <w:bidi w:val="0"/>
              <w:snapToGrid w:val="0"/>
              <w:rPr>
                <w:b w:val="0"/>
                <w:bCs/>
              </w:rPr>
            </w:pPr>
            <w:r>
              <w:rPr>
                <w:b w:val="0"/>
                <w:bCs/>
              </w:rPr>
              <w:t>其他城乡社区公共设施支出</w:t>
            </w:r>
          </w:p>
        </w:tc>
        <w:tc>
          <w:tcPr>
            <w:tcW w:w="234" w:type="pct"/>
            <w:vAlign w:val="top"/>
          </w:tcPr>
          <w:p w14:paraId="2F5A6B5F">
            <w:pPr>
              <w:pStyle w:val="15"/>
              <w:bidi w:val="0"/>
              <w:snapToGrid w:val="0"/>
              <w:rPr>
                <w:b w:val="0"/>
                <w:bCs/>
              </w:rPr>
            </w:pPr>
          </w:p>
        </w:tc>
        <w:tc>
          <w:tcPr>
            <w:tcW w:w="360" w:type="pct"/>
            <w:vAlign w:val="top"/>
          </w:tcPr>
          <w:p w14:paraId="4AF4137A">
            <w:pPr>
              <w:pStyle w:val="15"/>
              <w:bidi w:val="0"/>
              <w:snapToGrid w:val="0"/>
              <w:rPr>
                <w:b w:val="0"/>
                <w:bCs/>
              </w:rPr>
            </w:pPr>
          </w:p>
        </w:tc>
        <w:tc>
          <w:tcPr>
            <w:tcW w:w="363" w:type="pct"/>
            <w:vAlign w:val="top"/>
          </w:tcPr>
          <w:p w14:paraId="56FB27D3">
            <w:pPr>
              <w:pStyle w:val="15"/>
              <w:bidi w:val="0"/>
              <w:snapToGrid w:val="0"/>
              <w:rPr>
                <w:b w:val="0"/>
                <w:bCs/>
              </w:rPr>
            </w:pPr>
          </w:p>
        </w:tc>
      </w:tr>
      <w:tr w14:paraId="6B33F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11A3FDF9">
            <w:pPr>
              <w:pStyle w:val="15"/>
              <w:bidi w:val="0"/>
              <w:snapToGrid w:val="0"/>
              <w:rPr>
                <w:b w:val="0"/>
                <w:bCs/>
              </w:rPr>
            </w:pPr>
            <w:r>
              <w:rPr>
                <w:b w:val="0"/>
                <w:bCs/>
              </w:rPr>
              <w:t>21205</w:t>
            </w:r>
          </w:p>
        </w:tc>
        <w:tc>
          <w:tcPr>
            <w:tcW w:w="1119" w:type="pct"/>
            <w:vAlign w:val="top"/>
          </w:tcPr>
          <w:p w14:paraId="39867C24">
            <w:pPr>
              <w:pStyle w:val="15"/>
              <w:bidi w:val="0"/>
              <w:snapToGrid w:val="0"/>
              <w:rPr>
                <w:b w:val="0"/>
                <w:bCs/>
              </w:rPr>
            </w:pPr>
            <w:r>
              <w:rPr>
                <w:b w:val="0"/>
                <w:bCs/>
              </w:rPr>
              <w:t>城乡社区环境卫生</w:t>
            </w:r>
          </w:p>
        </w:tc>
        <w:tc>
          <w:tcPr>
            <w:tcW w:w="739" w:type="pct"/>
            <w:vAlign w:val="top"/>
          </w:tcPr>
          <w:p w14:paraId="0F023919">
            <w:pPr>
              <w:pStyle w:val="15"/>
              <w:bidi w:val="0"/>
              <w:snapToGrid w:val="0"/>
              <w:rPr>
                <w:b w:val="0"/>
                <w:bCs/>
              </w:rPr>
            </w:pPr>
          </w:p>
        </w:tc>
        <w:tc>
          <w:tcPr>
            <w:tcW w:w="468" w:type="pct"/>
            <w:vAlign w:val="top"/>
          </w:tcPr>
          <w:p w14:paraId="0987AEA6">
            <w:pPr>
              <w:pStyle w:val="15"/>
              <w:bidi w:val="0"/>
              <w:snapToGrid w:val="0"/>
              <w:rPr>
                <w:b w:val="0"/>
                <w:bCs/>
              </w:rPr>
            </w:pPr>
            <w:r>
              <w:rPr>
                <w:b w:val="0"/>
                <w:bCs/>
              </w:rPr>
              <w:t>21205</w:t>
            </w:r>
          </w:p>
        </w:tc>
        <w:tc>
          <w:tcPr>
            <w:tcW w:w="1119" w:type="pct"/>
            <w:vAlign w:val="top"/>
          </w:tcPr>
          <w:p w14:paraId="2B066AF2">
            <w:pPr>
              <w:pStyle w:val="15"/>
              <w:bidi w:val="0"/>
              <w:snapToGrid w:val="0"/>
              <w:rPr>
                <w:b w:val="0"/>
                <w:bCs/>
              </w:rPr>
            </w:pPr>
            <w:r>
              <w:rPr>
                <w:b w:val="0"/>
                <w:bCs/>
              </w:rPr>
              <w:t>城乡社区环境卫生</w:t>
            </w:r>
          </w:p>
        </w:tc>
        <w:tc>
          <w:tcPr>
            <w:tcW w:w="234" w:type="pct"/>
            <w:vAlign w:val="top"/>
          </w:tcPr>
          <w:p w14:paraId="4180A27C">
            <w:pPr>
              <w:pStyle w:val="15"/>
              <w:bidi w:val="0"/>
              <w:snapToGrid w:val="0"/>
              <w:rPr>
                <w:b w:val="0"/>
                <w:bCs/>
              </w:rPr>
            </w:pPr>
          </w:p>
        </w:tc>
        <w:tc>
          <w:tcPr>
            <w:tcW w:w="360" w:type="pct"/>
            <w:vAlign w:val="top"/>
          </w:tcPr>
          <w:p w14:paraId="5A6FE33F">
            <w:pPr>
              <w:pStyle w:val="15"/>
              <w:bidi w:val="0"/>
              <w:snapToGrid w:val="0"/>
              <w:rPr>
                <w:b w:val="0"/>
                <w:bCs/>
              </w:rPr>
            </w:pPr>
          </w:p>
        </w:tc>
        <w:tc>
          <w:tcPr>
            <w:tcW w:w="363" w:type="pct"/>
            <w:vAlign w:val="top"/>
          </w:tcPr>
          <w:p w14:paraId="3B0E1139">
            <w:pPr>
              <w:pStyle w:val="15"/>
              <w:bidi w:val="0"/>
              <w:snapToGrid w:val="0"/>
              <w:rPr>
                <w:b w:val="0"/>
                <w:bCs/>
              </w:rPr>
            </w:pPr>
          </w:p>
        </w:tc>
      </w:tr>
      <w:tr w14:paraId="615F5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7645E2C4">
            <w:pPr>
              <w:pStyle w:val="15"/>
              <w:bidi w:val="0"/>
              <w:snapToGrid w:val="0"/>
              <w:rPr>
                <w:b w:val="0"/>
                <w:bCs/>
              </w:rPr>
            </w:pPr>
            <w:r>
              <w:rPr>
                <w:b w:val="0"/>
                <w:bCs/>
              </w:rPr>
              <w:t>2120501</w:t>
            </w:r>
          </w:p>
        </w:tc>
        <w:tc>
          <w:tcPr>
            <w:tcW w:w="1119" w:type="pct"/>
            <w:vAlign w:val="top"/>
          </w:tcPr>
          <w:p w14:paraId="375F9E77">
            <w:pPr>
              <w:pStyle w:val="15"/>
              <w:bidi w:val="0"/>
              <w:snapToGrid w:val="0"/>
              <w:rPr>
                <w:b w:val="0"/>
                <w:bCs/>
              </w:rPr>
            </w:pPr>
            <w:r>
              <w:rPr>
                <w:b w:val="0"/>
                <w:bCs/>
              </w:rPr>
              <w:t>城乡社区环境卫生</w:t>
            </w:r>
          </w:p>
        </w:tc>
        <w:tc>
          <w:tcPr>
            <w:tcW w:w="739" w:type="pct"/>
            <w:vAlign w:val="top"/>
          </w:tcPr>
          <w:p w14:paraId="018BDA69">
            <w:pPr>
              <w:pStyle w:val="15"/>
              <w:bidi w:val="0"/>
              <w:snapToGrid w:val="0"/>
              <w:rPr>
                <w:b w:val="0"/>
                <w:bCs/>
              </w:rPr>
            </w:pPr>
          </w:p>
        </w:tc>
        <w:tc>
          <w:tcPr>
            <w:tcW w:w="468" w:type="pct"/>
            <w:vAlign w:val="top"/>
          </w:tcPr>
          <w:p w14:paraId="25CB85BD">
            <w:pPr>
              <w:pStyle w:val="15"/>
              <w:bidi w:val="0"/>
              <w:snapToGrid w:val="0"/>
              <w:rPr>
                <w:b w:val="0"/>
                <w:bCs/>
              </w:rPr>
            </w:pPr>
            <w:r>
              <w:rPr>
                <w:b w:val="0"/>
                <w:bCs/>
              </w:rPr>
              <w:t>2120501</w:t>
            </w:r>
          </w:p>
        </w:tc>
        <w:tc>
          <w:tcPr>
            <w:tcW w:w="1119" w:type="pct"/>
            <w:vAlign w:val="top"/>
          </w:tcPr>
          <w:p w14:paraId="5E174098">
            <w:pPr>
              <w:pStyle w:val="15"/>
              <w:bidi w:val="0"/>
              <w:snapToGrid w:val="0"/>
              <w:rPr>
                <w:b w:val="0"/>
                <w:bCs/>
              </w:rPr>
            </w:pPr>
            <w:r>
              <w:rPr>
                <w:b w:val="0"/>
                <w:bCs/>
              </w:rPr>
              <w:t>城乡社区环境卫生</w:t>
            </w:r>
          </w:p>
        </w:tc>
        <w:tc>
          <w:tcPr>
            <w:tcW w:w="234" w:type="pct"/>
            <w:vAlign w:val="top"/>
          </w:tcPr>
          <w:p w14:paraId="17A3DD1D">
            <w:pPr>
              <w:pStyle w:val="15"/>
              <w:bidi w:val="0"/>
              <w:snapToGrid w:val="0"/>
              <w:rPr>
                <w:b w:val="0"/>
                <w:bCs/>
              </w:rPr>
            </w:pPr>
          </w:p>
        </w:tc>
        <w:tc>
          <w:tcPr>
            <w:tcW w:w="360" w:type="pct"/>
            <w:vAlign w:val="top"/>
          </w:tcPr>
          <w:p w14:paraId="3C5950D9">
            <w:pPr>
              <w:pStyle w:val="15"/>
              <w:bidi w:val="0"/>
              <w:snapToGrid w:val="0"/>
              <w:rPr>
                <w:b w:val="0"/>
                <w:bCs/>
              </w:rPr>
            </w:pPr>
          </w:p>
        </w:tc>
        <w:tc>
          <w:tcPr>
            <w:tcW w:w="363" w:type="pct"/>
            <w:vAlign w:val="top"/>
          </w:tcPr>
          <w:p w14:paraId="65EE9523">
            <w:pPr>
              <w:pStyle w:val="15"/>
              <w:bidi w:val="0"/>
              <w:snapToGrid w:val="0"/>
              <w:rPr>
                <w:b w:val="0"/>
                <w:bCs/>
              </w:rPr>
            </w:pPr>
          </w:p>
        </w:tc>
      </w:tr>
      <w:tr w14:paraId="72E4D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73960E6C">
            <w:pPr>
              <w:pStyle w:val="15"/>
              <w:bidi w:val="0"/>
              <w:snapToGrid w:val="0"/>
              <w:rPr>
                <w:b w:val="0"/>
                <w:bCs/>
              </w:rPr>
            </w:pPr>
            <w:r>
              <w:rPr>
                <w:b w:val="0"/>
                <w:bCs/>
              </w:rPr>
              <w:t>21213</w:t>
            </w:r>
          </w:p>
        </w:tc>
        <w:tc>
          <w:tcPr>
            <w:tcW w:w="1119" w:type="pct"/>
            <w:vAlign w:val="top"/>
          </w:tcPr>
          <w:p w14:paraId="0E3DD4E9">
            <w:pPr>
              <w:pStyle w:val="15"/>
              <w:bidi w:val="0"/>
              <w:snapToGrid w:val="0"/>
              <w:rPr>
                <w:b w:val="0"/>
                <w:bCs/>
              </w:rPr>
            </w:pPr>
            <w:r>
              <w:rPr>
                <w:b w:val="0"/>
                <w:bCs/>
              </w:rPr>
              <w:t>城市基础设施配套费安排的支出</w:t>
            </w:r>
          </w:p>
        </w:tc>
        <w:tc>
          <w:tcPr>
            <w:tcW w:w="739" w:type="pct"/>
            <w:vAlign w:val="top"/>
          </w:tcPr>
          <w:p w14:paraId="27B45D9A">
            <w:pPr>
              <w:pStyle w:val="15"/>
              <w:bidi w:val="0"/>
              <w:snapToGrid w:val="0"/>
              <w:rPr>
                <w:b w:val="0"/>
                <w:bCs/>
              </w:rPr>
            </w:pPr>
          </w:p>
        </w:tc>
        <w:tc>
          <w:tcPr>
            <w:tcW w:w="468" w:type="pct"/>
            <w:vAlign w:val="top"/>
          </w:tcPr>
          <w:p w14:paraId="27DC39CA">
            <w:pPr>
              <w:pStyle w:val="15"/>
              <w:bidi w:val="0"/>
              <w:snapToGrid w:val="0"/>
              <w:rPr>
                <w:b w:val="0"/>
                <w:bCs/>
              </w:rPr>
            </w:pPr>
            <w:r>
              <w:rPr>
                <w:b w:val="0"/>
                <w:bCs/>
              </w:rPr>
              <w:t>21213</w:t>
            </w:r>
          </w:p>
        </w:tc>
        <w:tc>
          <w:tcPr>
            <w:tcW w:w="1119" w:type="pct"/>
            <w:vAlign w:val="top"/>
          </w:tcPr>
          <w:p w14:paraId="49D2E4F2">
            <w:pPr>
              <w:pStyle w:val="15"/>
              <w:bidi w:val="0"/>
              <w:snapToGrid w:val="0"/>
              <w:rPr>
                <w:b w:val="0"/>
                <w:bCs/>
              </w:rPr>
            </w:pPr>
            <w:r>
              <w:rPr>
                <w:b w:val="0"/>
                <w:bCs/>
              </w:rPr>
              <w:t>城市基础设施配套费安排的支出</w:t>
            </w:r>
          </w:p>
        </w:tc>
        <w:tc>
          <w:tcPr>
            <w:tcW w:w="234" w:type="pct"/>
            <w:vAlign w:val="top"/>
          </w:tcPr>
          <w:p w14:paraId="1D343880">
            <w:pPr>
              <w:pStyle w:val="15"/>
              <w:bidi w:val="0"/>
              <w:snapToGrid w:val="0"/>
              <w:rPr>
                <w:b w:val="0"/>
                <w:bCs/>
              </w:rPr>
            </w:pPr>
          </w:p>
        </w:tc>
        <w:tc>
          <w:tcPr>
            <w:tcW w:w="360" w:type="pct"/>
            <w:vAlign w:val="top"/>
          </w:tcPr>
          <w:p w14:paraId="7FC3DE12">
            <w:pPr>
              <w:pStyle w:val="15"/>
              <w:bidi w:val="0"/>
              <w:snapToGrid w:val="0"/>
              <w:rPr>
                <w:b w:val="0"/>
                <w:bCs/>
              </w:rPr>
            </w:pPr>
          </w:p>
        </w:tc>
        <w:tc>
          <w:tcPr>
            <w:tcW w:w="363" w:type="pct"/>
            <w:vAlign w:val="top"/>
          </w:tcPr>
          <w:p w14:paraId="754966F5">
            <w:pPr>
              <w:pStyle w:val="15"/>
              <w:bidi w:val="0"/>
              <w:snapToGrid w:val="0"/>
              <w:rPr>
                <w:b w:val="0"/>
                <w:bCs/>
              </w:rPr>
            </w:pPr>
          </w:p>
        </w:tc>
      </w:tr>
      <w:tr w14:paraId="22682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3ADFEC83">
            <w:pPr>
              <w:pStyle w:val="15"/>
              <w:bidi w:val="0"/>
              <w:snapToGrid w:val="0"/>
              <w:rPr>
                <w:b w:val="0"/>
                <w:bCs/>
              </w:rPr>
            </w:pPr>
            <w:r>
              <w:rPr>
                <w:b w:val="0"/>
                <w:bCs/>
              </w:rPr>
              <w:t>2121302</w:t>
            </w:r>
          </w:p>
        </w:tc>
        <w:tc>
          <w:tcPr>
            <w:tcW w:w="1119" w:type="pct"/>
            <w:vAlign w:val="top"/>
          </w:tcPr>
          <w:p w14:paraId="3A55CA17">
            <w:pPr>
              <w:pStyle w:val="15"/>
              <w:bidi w:val="0"/>
              <w:snapToGrid w:val="0"/>
              <w:rPr>
                <w:b w:val="0"/>
                <w:bCs/>
              </w:rPr>
            </w:pPr>
            <w:r>
              <w:rPr>
                <w:b w:val="0"/>
                <w:bCs/>
              </w:rPr>
              <w:t>城市环境卫生</w:t>
            </w:r>
          </w:p>
        </w:tc>
        <w:tc>
          <w:tcPr>
            <w:tcW w:w="739" w:type="pct"/>
            <w:vAlign w:val="top"/>
          </w:tcPr>
          <w:p w14:paraId="361F7755">
            <w:pPr>
              <w:pStyle w:val="15"/>
              <w:bidi w:val="0"/>
              <w:snapToGrid w:val="0"/>
              <w:rPr>
                <w:b w:val="0"/>
                <w:bCs/>
              </w:rPr>
            </w:pPr>
          </w:p>
        </w:tc>
        <w:tc>
          <w:tcPr>
            <w:tcW w:w="468" w:type="pct"/>
            <w:vAlign w:val="top"/>
          </w:tcPr>
          <w:p w14:paraId="21D3E1FA">
            <w:pPr>
              <w:pStyle w:val="15"/>
              <w:bidi w:val="0"/>
              <w:snapToGrid w:val="0"/>
              <w:rPr>
                <w:b w:val="0"/>
                <w:bCs/>
              </w:rPr>
            </w:pPr>
            <w:r>
              <w:rPr>
                <w:b w:val="0"/>
                <w:bCs/>
              </w:rPr>
              <w:t>2121302</w:t>
            </w:r>
          </w:p>
        </w:tc>
        <w:tc>
          <w:tcPr>
            <w:tcW w:w="1119" w:type="pct"/>
            <w:vAlign w:val="top"/>
          </w:tcPr>
          <w:p w14:paraId="0454A4A5">
            <w:pPr>
              <w:pStyle w:val="15"/>
              <w:bidi w:val="0"/>
              <w:snapToGrid w:val="0"/>
              <w:rPr>
                <w:b w:val="0"/>
                <w:bCs/>
              </w:rPr>
            </w:pPr>
            <w:r>
              <w:rPr>
                <w:b w:val="0"/>
                <w:bCs/>
              </w:rPr>
              <w:t>城市环境卫生</w:t>
            </w:r>
          </w:p>
        </w:tc>
        <w:tc>
          <w:tcPr>
            <w:tcW w:w="234" w:type="pct"/>
            <w:vAlign w:val="top"/>
          </w:tcPr>
          <w:p w14:paraId="428A2C8B">
            <w:pPr>
              <w:pStyle w:val="15"/>
              <w:bidi w:val="0"/>
              <w:snapToGrid w:val="0"/>
              <w:rPr>
                <w:b w:val="0"/>
                <w:bCs/>
              </w:rPr>
            </w:pPr>
          </w:p>
        </w:tc>
        <w:tc>
          <w:tcPr>
            <w:tcW w:w="360" w:type="pct"/>
            <w:vAlign w:val="top"/>
          </w:tcPr>
          <w:p w14:paraId="59009511">
            <w:pPr>
              <w:pStyle w:val="15"/>
              <w:bidi w:val="0"/>
              <w:snapToGrid w:val="0"/>
              <w:rPr>
                <w:b w:val="0"/>
                <w:bCs/>
              </w:rPr>
            </w:pPr>
          </w:p>
        </w:tc>
        <w:tc>
          <w:tcPr>
            <w:tcW w:w="363" w:type="pct"/>
            <w:vAlign w:val="top"/>
          </w:tcPr>
          <w:p w14:paraId="77A39130">
            <w:pPr>
              <w:pStyle w:val="15"/>
              <w:bidi w:val="0"/>
              <w:snapToGrid w:val="0"/>
              <w:rPr>
                <w:b w:val="0"/>
                <w:bCs/>
              </w:rPr>
            </w:pPr>
          </w:p>
        </w:tc>
      </w:tr>
      <w:tr w14:paraId="01F52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67D8817E">
            <w:pPr>
              <w:pStyle w:val="15"/>
              <w:bidi w:val="0"/>
              <w:snapToGrid w:val="0"/>
              <w:rPr>
                <w:b w:val="0"/>
                <w:bCs/>
              </w:rPr>
            </w:pPr>
            <w:r>
              <w:rPr>
                <w:b w:val="0"/>
                <w:bCs/>
              </w:rPr>
              <w:t>213</w:t>
            </w:r>
          </w:p>
        </w:tc>
        <w:tc>
          <w:tcPr>
            <w:tcW w:w="1119" w:type="pct"/>
            <w:vAlign w:val="top"/>
          </w:tcPr>
          <w:p w14:paraId="6F3208F6">
            <w:pPr>
              <w:pStyle w:val="15"/>
              <w:bidi w:val="0"/>
              <w:snapToGrid w:val="0"/>
              <w:rPr>
                <w:b w:val="0"/>
                <w:bCs/>
              </w:rPr>
            </w:pPr>
            <w:r>
              <w:rPr>
                <w:b w:val="0"/>
                <w:bCs/>
              </w:rPr>
              <w:t>农林水支出</w:t>
            </w:r>
          </w:p>
        </w:tc>
        <w:tc>
          <w:tcPr>
            <w:tcW w:w="739" w:type="pct"/>
            <w:vAlign w:val="top"/>
          </w:tcPr>
          <w:p w14:paraId="297EC524">
            <w:pPr>
              <w:pStyle w:val="15"/>
              <w:bidi w:val="0"/>
              <w:snapToGrid w:val="0"/>
              <w:rPr>
                <w:b w:val="0"/>
                <w:bCs/>
              </w:rPr>
            </w:pPr>
          </w:p>
        </w:tc>
        <w:tc>
          <w:tcPr>
            <w:tcW w:w="468" w:type="pct"/>
            <w:vAlign w:val="top"/>
          </w:tcPr>
          <w:p w14:paraId="6CB0D5D6">
            <w:pPr>
              <w:pStyle w:val="15"/>
              <w:bidi w:val="0"/>
              <w:snapToGrid w:val="0"/>
              <w:rPr>
                <w:b w:val="0"/>
                <w:bCs/>
              </w:rPr>
            </w:pPr>
            <w:r>
              <w:rPr>
                <w:b w:val="0"/>
                <w:bCs/>
              </w:rPr>
              <w:t>213</w:t>
            </w:r>
          </w:p>
        </w:tc>
        <w:tc>
          <w:tcPr>
            <w:tcW w:w="1119" w:type="pct"/>
            <w:vAlign w:val="top"/>
          </w:tcPr>
          <w:p w14:paraId="3BF006BC">
            <w:pPr>
              <w:pStyle w:val="15"/>
              <w:bidi w:val="0"/>
              <w:snapToGrid w:val="0"/>
              <w:rPr>
                <w:b w:val="0"/>
                <w:bCs/>
              </w:rPr>
            </w:pPr>
            <w:r>
              <w:rPr>
                <w:b w:val="0"/>
                <w:bCs/>
              </w:rPr>
              <w:t>农林水支出</w:t>
            </w:r>
          </w:p>
        </w:tc>
        <w:tc>
          <w:tcPr>
            <w:tcW w:w="234" w:type="pct"/>
            <w:vAlign w:val="top"/>
          </w:tcPr>
          <w:p w14:paraId="7101A8C4">
            <w:pPr>
              <w:pStyle w:val="15"/>
              <w:bidi w:val="0"/>
              <w:snapToGrid w:val="0"/>
              <w:rPr>
                <w:b w:val="0"/>
                <w:bCs/>
              </w:rPr>
            </w:pPr>
          </w:p>
        </w:tc>
        <w:tc>
          <w:tcPr>
            <w:tcW w:w="360" w:type="pct"/>
            <w:vAlign w:val="top"/>
          </w:tcPr>
          <w:p w14:paraId="50D164F9">
            <w:pPr>
              <w:pStyle w:val="15"/>
              <w:bidi w:val="0"/>
              <w:snapToGrid w:val="0"/>
              <w:rPr>
                <w:b w:val="0"/>
                <w:bCs/>
              </w:rPr>
            </w:pPr>
          </w:p>
        </w:tc>
        <w:tc>
          <w:tcPr>
            <w:tcW w:w="363" w:type="pct"/>
            <w:vAlign w:val="top"/>
          </w:tcPr>
          <w:p w14:paraId="6B9E2F7D">
            <w:pPr>
              <w:pStyle w:val="15"/>
              <w:bidi w:val="0"/>
              <w:snapToGrid w:val="0"/>
              <w:rPr>
                <w:b w:val="0"/>
                <w:bCs/>
              </w:rPr>
            </w:pPr>
          </w:p>
        </w:tc>
      </w:tr>
      <w:tr w14:paraId="5C859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609083B1">
            <w:pPr>
              <w:pStyle w:val="15"/>
              <w:bidi w:val="0"/>
              <w:snapToGrid w:val="0"/>
              <w:rPr>
                <w:b w:val="0"/>
                <w:bCs/>
              </w:rPr>
            </w:pPr>
            <w:r>
              <w:rPr>
                <w:b w:val="0"/>
                <w:bCs/>
              </w:rPr>
              <w:t>21301</w:t>
            </w:r>
          </w:p>
        </w:tc>
        <w:tc>
          <w:tcPr>
            <w:tcW w:w="1119" w:type="pct"/>
            <w:vAlign w:val="top"/>
          </w:tcPr>
          <w:p w14:paraId="7358C8DF">
            <w:pPr>
              <w:pStyle w:val="15"/>
              <w:bidi w:val="0"/>
              <w:snapToGrid w:val="0"/>
              <w:rPr>
                <w:b w:val="0"/>
                <w:bCs/>
              </w:rPr>
            </w:pPr>
            <w:r>
              <w:rPr>
                <w:b w:val="0"/>
                <w:bCs/>
              </w:rPr>
              <w:t>农业农村</w:t>
            </w:r>
          </w:p>
        </w:tc>
        <w:tc>
          <w:tcPr>
            <w:tcW w:w="739" w:type="pct"/>
            <w:vAlign w:val="top"/>
          </w:tcPr>
          <w:p w14:paraId="1F9BB139">
            <w:pPr>
              <w:pStyle w:val="15"/>
              <w:bidi w:val="0"/>
              <w:snapToGrid w:val="0"/>
              <w:rPr>
                <w:b w:val="0"/>
                <w:bCs/>
              </w:rPr>
            </w:pPr>
          </w:p>
        </w:tc>
        <w:tc>
          <w:tcPr>
            <w:tcW w:w="468" w:type="pct"/>
            <w:vAlign w:val="top"/>
          </w:tcPr>
          <w:p w14:paraId="266783AB">
            <w:pPr>
              <w:pStyle w:val="15"/>
              <w:bidi w:val="0"/>
              <w:snapToGrid w:val="0"/>
              <w:rPr>
                <w:b w:val="0"/>
                <w:bCs/>
              </w:rPr>
            </w:pPr>
            <w:r>
              <w:rPr>
                <w:b w:val="0"/>
                <w:bCs/>
              </w:rPr>
              <w:t>21301</w:t>
            </w:r>
          </w:p>
        </w:tc>
        <w:tc>
          <w:tcPr>
            <w:tcW w:w="1119" w:type="pct"/>
            <w:vAlign w:val="top"/>
          </w:tcPr>
          <w:p w14:paraId="39FA8FC9">
            <w:pPr>
              <w:pStyle w:val="15"/>
              <w:bidi w:val="0"/>
              <w:snapToGrid w:val="0"/>
              <w:rPr>
                <w:b w:val="0"/>
                <w:bCs/>
              </w:rPr>
            </w:pPr>
            <w:r>
              <w:rPr>
                <w:b w:val="0"/>
                <w:bCs/>
              </w:rPr>
              <w:t>农业农村</w:t>
            </w:r>
          </w:p>
        </w:tc>
        <w:tc>
          <w:tcPr>
            <w:tcW w:w="234" w:type="pct"/>
            <w:vAlign w:val="top"/>
          </w:tcPr>
          <w:p w14:paraId="776A5DBF">
            <w:pPr>
              <w:pStyle w:val="15"/>
              <w:bidi w:val="0"/>
              <w:snapToGrid w:val="0"/>
              <w:rPr>
                <w:b w:val="0"/>
                <w:bCs/>
              </w:rPr>
            </w:pPr>
          </w:p>
        </w:tc>
        <w:tc>
          <w:tcPr>
            <w:tcW w:w="360" w:type="pct"/>
            <w:vAlign w:val="top"/>
          </w:tcPr>
          <w:p w14:paraId="4C720EF8">
            <w:pPr>
              <w:pStyle w:val="15"/>
              <w:bidi w:val="0"/>
              <w:snapToGrid w:val="0"/>
              <w:rPr>
                <w:b w:val="0"/>
                <w:bCs/>
              </w:rPr>
            </w:pPr>
          </w:p>
        </w:tc>
        <w:tc>
          <w:tcPr>
            <w:tcW w:w="363" w:type="pct"/>
            <w:vAlign w:val="top"/>
          </w:tcPr>
          <w:p w14:paraId="52662F60">
            <w:pPr>
              <w:pStyle w:val="15"/>
              <w:bidi w:val="0"/>
              <w:snapToGrid w:val="0"/>
              <w:rPr>
                <w:b w:val="0"/>
                <w:bCs/>
              </w:rPr>
            </w:pPr>
          </w:p>
        </w:tc>
      </w:tr>
      <w:tr w14:paraId="6AF4A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6CA7D65A">
            <w:pPr>
              <w:pStyle w:val="15"/>
              <w:bidi w:val="0"/>
              <w:snapToGrid w:val="0"/>
              <w:rPr>
                <w:b w:val="0"/>
                <w:bCs/>
              </w:rPr>
            </w:pPr>
            <w:r>
              <w:rPr>
                <w:b w:val="0"/>
                <w:bCs/>
              </w:rPr>
              <w:t>2130199</w:t>
            </w:r>
          </w:p>
        </w:tc>
        <w:tc>
          <w:tcPr>
            <w:tcW w:w="1119" w:type="pct"/>
            <w:vAlign w:val="top"/>
          </w:tcPr>
          <w:p w14:paraId="30309AD7">
            <w:pPr>
              <w:pStyle w:val="15"/>
              <w:bidi w:val="0"/>
              <w:snapToGrid w:val="0"/>
              <w:rPr>
                <w:b w:val="0"/>
                <w:bCs/>
              </w:rPr>
            </w:pPr>
            <w:r>
              <w:rPr>
                <w:b w:val="0"/>
                <w:bCs/>
              </w:rPr>
              <w:t>其他农业农村支出</w:t>
            </w:r>
          </w:p>
        </w:tc>
        <w:tc>
          <w:tcPr>
            <w:tcW w:w="739" w:type="pct"/>
            <w:vAlign w:val="top"/>
          </w:tcPr>
          <w:p w14:paraId="064D8757">
            <w:pPr>
              <w:pStyle w:val="15"/>
              <w:bidi w:val="0"/>
              <w:snapToGrid w:val="0"/>
              <w:rPr>
                <w:b w:val="0"/>
                <w:bCs/>
              </w:rPr>
            </w:pPr>
          </w:p>
        </w:tc>
        <w:tc>
          <w:tcPr>
            <w:tcW w:w="468" w:type="pct"/>
            <w:vAlign w:val="top"/>
          </w:tcPr>
          <w:p w14:paraId="0AC7242B">
            <w:pPr>
              <w:pStyle w:val="15"/>
              <w:bidi w:val="0"/>
              <w:snapToGrid w:val="0"/>
              <w:rPr>
                <w:b w:val="0"/>
                <w:bCs/>
              </w:rPr>
            </w:pPr>
            <w:r>
              <w:rPr>
                <w:b w:val="0"/>
                <w:bCs/>
              </w:rPr>
              <w:t>2130199</w:t>
            </w:r>
          </w:p>
        </w:tc>
        <w:tc>
          <w:tcPr>
            <w:tcW w:w="1119" w:type="pct"/>
            <w:vAlign w:val="top"/>
          </w:tcPr>
          <w:p w14:paraId="592493B7">
            <w:pPr>
              <w:pStyle w:val="15"/>
              <w:bidi w:val="0"/>
              <w:snapToGrid w:val="0"/>
              <w:rPr>
                <w:b w:val="0"/>
                <w:bCs/>
              </w:rPr>
            </w:pPr>
            <w:r>
              <w:rPr>
                <w:b w:val="0"/>
                <w:bCs/>
              </w:rPr>
              <w:t>其他农业农村支出</w:t>
            </w:r>
          </w:p>
        </w:tc>
        <w:tc>
          <w:tcPr>
            <w:tcW w:w="234" w:type="pct"/>
            <w:vAlign w:val="top"/>
          </w:tcPr>
          <w:p w14:paraId="330093A2">
            <w:pPr>
              <w:pStyle w:val="15"/>
              <w:bidi w:val="0"/>
              <w:snapToGrid w:val="0"/>
              <w:rPr>
                <w:b w:val="0"/>
                <w:bCs/>
              </w:rPr>
            </w:pPr>
          </w:p>
        </w:tc>
        <w:tc>
          <w:tcPr>
            <w:tcW w:w="360" w:type="pct"/>
            <w:vAlign w:val="top"/>
          </w:tcPr>
          <w:p w14:paraId="09AFEBF4">
            <w:pPr>
              <w:pStyle w:val="15"/>
              <w:bidi w:val="0"/>
              <w:snapToGrid w:val="0"/>
              <w:rPr>
                <w:b w:val="0"/>
                <w:bCs/>
              </w:rPr>
            </w:pPr>
          </w:p>
        </w:tc>
        <w:tc>
          <w:tcPr>
            <w:tcW w:w="363" w:type="pct"/>
            <w:vAlign w:val="top"/>
          </w:tcPr>
          <w:p w14:paraId="081E09BC">
            <w:pPr>
              <w:pStyle w:val="15"/>
              <w:bidi w:val="0"/>
              <w:snapToGrid w:val="0"/>
              <w:rPr>
                <w:b w:val="0"/>
                <w:bCs/>
              </w:rPr>
            </w:pPr>
          </w:p>
        </w:tc>
      </w:tr>
      <w:tr w14:paraId="03F56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2BCFC2ED">
            <w:pPr>
              <w:pStyle w:val="15"/>
              <w:bidi w:val="0"/>
              <w:snapToGrid w:val="0"/>
              <w:rPr>
                <w:b w:val="0"/>
                <w:bCs/>
              </w:rPr>
            </w:pPr>
            <w:r>
              <w:rPr>
                <w:b w:val="0"/>
                <w:bCs/>
              </w:rPr>
              <w:t>221</w:t>
            </w:r>
          </w:p>
        </w:tc>
        <w:tc>
          <w:tcPr>
            <w:tcW w:w="1119" w:type="pct"/>
            <w:vAlign w:val="top"/>
          </w:tcPr>
          <w:p w14:paraId="6FCF442A">
            <w:pPr>
              <w:pStyle w:val="15"/>
              <w:bidi w:val="0"/>
              <w:snapToGrid w:val="0"/>
              <w:rPr>
                <w:b w:val="0"/>
                <w:bCs/>
              </w:rPr>
            </w:pPr>
            <w:r>
              <w:rPr>
                <w:b w:val="0"/>
                <w:bCs/>
              </w:rPr>
              <w:t>住房保障支出</w:t>
            </w:r>
          </w:p>
        </w:tc>
        <w:tc>
          <w:tcPr>
            <w:tcW w:w="739" w:type="pct"/>
            <w:vAlign w:val="top"/>
          </w:tcPr>
          <w:p w14:paraId="6E9576E5">
            <w:pPr>
              <w:pStyle w:val="15"/>
              <w:bidi w:val="0"/>
              <w:snapToGrid w:val="0"/>
              <w:rPr>
                <w:b w:val="0"/>
                <w:bCs/>
              </w:rPr>
            </w:pPr>
          </w:p>
        </w:tc>
        <w:tc>
          <w:tcPr>
            <w:tcW w:w="468" w:type="pct"/>
            <w:vAlign w:val="top"/>
          </w:tcPr>
          <w:p w14:paraId="076B09CC">
            <w:pPr>
              <w:pStyle w:val="15"/>
              <w:bidi w:val="0"/>
              <w:snapToGrid w:val="0"/>
              <w:rPr>
                <w:b w:val="0"/>
                <w:bCs/>
              </w:rPr>
            </w:pPr>
            <w:r>
              <w:rPr>
                <w:b w:val="0"/>
                <w:bCs/>
              </w:rPr>
              <w:t>221</w:t>
            </w:r>
          </w:p>
        </w:tc>
        <w:tc>
          <w:tcPr>
            <w:tcW w:w="1119" w:type="pct"/>
            <w:vAlign w:val="top"/>
          </w:tcPr>
          <w:p w14:paraId="557A88D1">
            <w:pPr>
              <w:pStyle w:val="15"/>
              <w:bidi w:val="0"/>
              <w:snapToGrid w:val="0"/>
              <w:rPr>
                <w:b w:val="0"/>
                <w:bCs/>
              </w:rPr>
            </w:pPr>
            <w:r>
              <w:rPr>
                <w:b w:val="0"/>
                <w:bCs/>
              </w:rPr>
              <w:t>住房保障支出</w:t>
            </w:r>
          </w:p>
        </w:tc>
        <w:tc>
          <w:tcPr>
            <w:tcW w:w="234" w:type="pct"/>
            <w:vAlign w:val="top"/>
          </w:tcPr>
          <w:p w14:paraId="0E0F7064">
            <w:pPr>
              <w:pStyle w:val="15"/>
              <w:bidi w:val="0"/>
              <w:snapToGrid w:val="0"/>
              <w:rPr>
                <w:b w:val="0"/>
                <w:bCs/>
              </w:rPr>
            </w:pPr>
          </w:p>
        </w:tc>
        <w:tc>
          <w:tcPr>
            <w:tcW w:w="360" w:type="pct"/>
            <w:vAlign w:val="top"/>
          </w:tcPr>
          <w:p w14:paraId="2C44C40A">
            <w:pPr>
              <w:pStyle w:val="15"/>
              <w:bidi w:val="0"/>
              <w:snapToGrid w:val="0"/>
              <w:rPr>
                <w:b w:val="0"/>
                <w:bCs/>
              </w:rPr>
            </w:pPr>
          </w:p>
        </w:tc>
        <w:tc>
          <w:tcPr>
            <w:tcW w:w="363" w:type="pct"/>
            <w:vAlign w:val="top"/>
          </w:tcPr>
          <w:p w14:paraId="24164BED">
            <w:pPr>
              <w:pStyle w:val="15"/>
              <w:bidi w:val="0"/>
              <w:snapToGrid w:val="0"/>
              <w:rPr>
                <w:b w:val="0"/>
                <w:bCs/>
              </w:rPr>
            </w:pPr>
          </w:p>
        </w:tc>
      </w:tr>
      <w:tr w14:paraId="6D19E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1ACE19F9">
            <w:pPr>
              <w:pStyle w:val="15"/>
              <w:bidi w:val="0"/>
              <w:snapToGrid w:val="0"/>
              <w:rPr>
                <w:b w:val="0"/>
                <w:bCs/>
              </w:rPr>
            </w:pPr>
            <w:r>
              <w:rPr>
                <w:b w:val="0"/>
                <w:bCs/>
              </w:rPr>
              <w:t>22102</w:t>
            </w:r>
          </w:p>
        </w:tc>
        <w:tc>
          <w:tcPr>
            <w:tcW w:w="1119" w:type="pct"/>
            <w:vAlign w:val="top"/>
          </w:tcPr>
          <w:p w14:paraId="7E7CF2C5">
            <w:pPr>
              <w:pStyle w:val="15"/>
              <w:bidi w:val="0"/>
              <w:snapToGrid w:val="0"/>
              <w:rPr>
                <w:b w:val="0"/>
                <w:bCs/>
              </w:rPr>
            </w:pPr>
            <w:r>
              <w:rPr>
                <w:b w:val="0"/>
                <w:bCs/>
              </w:rPr>
              <w:t>住房改革支出</w:t>
            </w:r>
          </w:p>
        </w:tc>
        <w:tc>
          <w:tcPr>
            <w:tcW w:w="739" w:type="pct"/>
            <w:vAlign w:val="top"/>
          </w:tcPr>
          <w:p w14:paraId="5B2BFCFF">
            <w:pPr>
              <w:pStyle w:val="15"/>
              <w:bidi w:val="0"/>
              <w:snapToGrid w:val="0"/>
              <w:rPr>
                <w:b w:val="0"/>
                <w:bCs/>
              </w:rPr>
            </w:pPr>
          </w:p>
        </w:tc>
        <w:tc>
          <w:tcPr>
            <w:tcW w:w="468" w:type="pct"/>
            <w:vAlign w:val="top"/>
          </w:tcPr>
          <w:p w14:paraId="01679EF9">
            <w:pPr>
              <w:pStyle w:val="15"/>
              <w:bidi w:val="0"/>
              <w:snapToGrid w:val="0"/>
              <w:rPr>
                <w:b w:val="0"/>
                <w:bCs/>
              </w:rPr>
            </w:pPr>
            <w:r>
              <w:rPr>
                <w:b w:val="0"/>
                <w:bCs/>
              </w:rPr>
              <w:t>22102</w:t>
            </w:r>
          </w:p>
        </w:tc>
        <w:tc>
          <w:tcPr>
            <w:tcW w:w="1119" w:type="pct"/>
            <w:vAlign w:val="top"/>
          </w:tcPr>
          <w:p w14:paraId="7F57AC72">
            <w:pPr>
              <w:pStyle w:val="15"/>
              <w:bidi w:val="0"/>
              <w:snapToGrid w:val="0"/>
              <w:rPr>
                <w:b w:val="0"/>
                <w:bCs/>
              </w:rPr>
            </w:pPr>
            <w:r>
              <w:rPr>
                <w:b w:val="0"/>
                <w:bCs/>
              </w:rPr>
              <w:t>住房改革支出</w:t>
            </w:r>
          </w:p>
        </w:tc>
        <w:tc>
          <w:tcPr>
            <w:tcW w:w="234" w:type="pct"/>
            <w:vAlign w:val="top"/>
          </w:tcPr>
          <w:p w14:paraId="43DC6513">
            <w:pPr>
              <w:pStyle w:val="15"/>
              <w:bidi w:val="0"/>
              <w:snapToGrid w:val="0"/>
              <w:rPr>
                <w:b w:val="0"/>
                <w:bCs/>
              </w:rPr>
            </w:pPr>
          </w:p>
        </w:tc>
        <w:tc>
          <w:tcPr>
            <w:tcW w:w="360" w:type="pct"/>
            <w:vAlign w:val="top"/>
          </w:tcPr>
          <w:p w14:paraId="732147D2">
            <w:pPr>
              <w:pStyle w:val="15"/>
              <w:bidi w:val="0"/>
              <w:snapToGrid w:val="0"/>
              <w:rPr>
                <w:b w:val="0"/>
                <w:bCs/>
              </w:rPr>
            </w:pPr>
          </w:p>
        </w:tc>
        <w:tc>
          <w:tcPr>
            <w:tcW w:w="363" w:type="pct"/>
            <w:vAlign w:val="top"/>
          </w:tcPr>
          <w:p w14:paraId="763FE4B2">
            <w:pPr>
              <w:pStyle w:val="15"/>
              <w:bidi w:val="0"/>
              <w:snapToGrid w:val="0"/>
              <w:rPr>
                <w:b w:val="0"/>
                <w:bCs/>
              </w:rPr>
            </w:pPr>
          </w:p>
        </w:tc>
      </w:tr>
      <w:tr w14:paraId="5B032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4C583672">
            <w:pPr>
              <w:pStyle w:val="15"/>
              <w:bidi w:val="0"/>
              <w:snapToGrid w:val="0"/>
              <w:rPr>
                <w:b w:val="0"/>
                <w:bCs/>
              </w:rPr>
            </w:pPr>
            <w:bookmarkStart w:id="37" w:name="bookmark45"/>
            <w:bookmarkEnd w:id="37"/>
            <w:r>
              <w:rPr>
                <w:b w:val="0"/>
                <w:bCs/>
              </w:rPr>
              <w:t>2210201</w:t>
            </w:r>
          </w:p>
        </w:tc>
        <w:tc>
          <w:tcPr>
            <w:tcW w:w="1119" w:type="pct"/>
            <w:vAlign w:val="top"/>
          </w:tcPr>
          <w:p w14:paraId="3C077CF4">
            <w:pPr>
              <w:pStyle w:val="15"/>
              <w:bidi w:val="0"/>
              <w:snapToGrid w:val="0"/>
              <w:rPr>
                <w:b w:val="0"/>
                <w:bCs/>
              </w:rPr>
            </w:pPr>
            <w:r>
              <w:rPr>
                <w:rFonts w:hint="eastAsia"/>
                <w:b w:val="0"/>
                <w:bCs/>
                <w:lang w:val="en-US" w:eastAsia="zh-CN"/>
              </w:rPr>
              <w:t>住</w:t>
            </w:r>
            <w:r>
              <w:rPr>
                <w:b w:val="0"/>
                <w:bCs/>
              </w:rPr>
              <w:t>房公积金</w:t>
            </w:r>
          </w:p>
        </w:tc>
        <w:tc>
          <w:tcPr>
            <w:tcW w:w="739" w:type="pct"/>
            <w:vAlign w:val="top"/>
          </w:tcPr>
          <w:p w14:paraId="449214FA">
            <w:pPr>
              <w:pStyle w:val="15"/>
              <w:bidi w:val="0"/>
              <w:snapToGrid w:val="0"/>
              <w:rPr>
                <w:b w:val="0"/>
                <w:bCs/>
              </w:rPr>
            </w:pPr>
          </w:p>
        </w:tc>
        <w:tc>
          <w:tcPr>
            <w:tcW w:w="468" w:type="pct"/>
            <w:vAlign w:val="top"/>
          </w:tcPr>
          <w:p w14:paraId="7E54D776">
            <w:pPr>
              <w:pStyle w:val="15"/>
              <w:bidi w:val="0"/>
              <w:snapToGrid w:val="0"/>
              <w:rPr>
                <w:b w:val="0"/>
                <w:bCs/>
              </w:rPr>
            </w:pPr>
            <w:r>
              <w:rPr>
                <w:b w:val="0"/>
                <w:bCs/>
              </w:rPr>
              <w:t>2210201</w:t>
            </w:r>
          </w:p>
        </w:tc>
        <w:tc>
          <w:tcPr>
            <w:tcW w:w="1119" w:type="pct"/>
            <w:vAlign w:val="top"/>
          </w:tcPr>
          <w:p w14:paraId="497CAA26">
            <w:pPr>
              <w:pStyle w:val="15"/>
              <w:bidi w:val="0"/>
              <w:snapToGrid w:val="0"/>
              <w:rPr>
                <w:b w:val="0"/>
                <w:bCs/>
              </w:rPr>
            </w:pPr>
            <w:r>
              <w:rPr>
                <w:b w:val="0"/>
                <w:bCs/>
              </w:rPr>
              <w:t>住房公积金</w:t>
            </w:r>
          </w:p>
        </w:tc>
        <w:tc>
          <w:tcPr>
            <w:tcW w:w="234" w:type="pct"/>
            <w:vAlign w:val="top"/>
          </w:tcPr>
          <w:p w14:paraId="567577DC">
            <w:pPr>
              <w:pStyle w:val="15"/>
              <w:bidi w:val="0"/>
              <w:snapToGrid w:val="0"/>
              <w:rPr>
                <w:b w:val="0"/>
                <w:bCs/>
              </w:rPr>
            </w:pPr>
          </w:p>
        </w:tc>
        <w:tc>
          <w:tcPr>
            <w:tcW w:w="360" w:type="pct"/>
            <w:vAlign w:val="top"/>
          </w:tcPr>
          <w:p w14:paraId="2AA93EA9">
            <w:pPr>
              <w:pStyle w:val="15"/>
              <w:bidi w:val="0"/>
              <w:snapToGrid w:val="0"/>
              <w:rPr>
                <w:b w:val="0"/>
                <w:bCs/>
              </w:rPr>
            </w:pPr>
          </w:p>
        </w:tc>
        <w:tc>
          <w:tcPr>
            <w:tcW w:w="363" w:type="pct"/>
            <w:vAlign w:val="top"/>
          </w:tcPr>
          <w:p w14:paraId="477FFD13">
            <w:pPr>
              <w:pStyle w:val="15"/>
              <w:bidi w:val="0"/>
              <w:snapToGrid w:val="0"/>
              <w:rPr>
                <w:b w:val="0"/>
                <w:bCs/>
              </w:rPr>
            </w:pPr>
          </w:p>
        </w:tc>
      </w:tr>
    </w:tbl>
    <w:p w14:paraId="312C4C3F">
      <w:pPr>
        <w:pStyle w:val="19"/>
        <w:bidi w:val="0"/>
        <w:ind w:left="0" w:leftChars="0" w:firstLine="0" w:firstLineChars="0"/>
      </w:pPr>
      <w:r>
        <w:rPr>
          <w:rFonts w:hint="eastAsia"/>
          <w:lang w:val="en-US" w:eastAsia="zh-CN"/>
        </w:rPr>
        <w:t>注：本</w:t>
      </w:r>
      <w:r>
        <w:t>表无数据风</w:t>
      </w:r>
    </w:p>
    <w:p w14:paraId="14F7CDC1">
      <w:r>
        <w:br w:type="page"/>
      </w:r>
    </w:p>
    <w:p w14:paraId="3B3AF3CB">
      <w:pPr>
        <w:pStyle w:val="17"/>
        <w:bidi w:val="0"/>
      </w:pPr>
      <w:r>
        <w:t>预算公开表10</w:t>
      </w:r>
    </w:p>
    <w:p w14:paraId="13D72F05">
      <w:pPr>
        <w:pStyle w:val="16"/>
        <w:bidi w:val="0"/>
      </w:pPr>
      <w:bookmarkStart w:id="38" w:name="bookmark15"/>
      <w:bookmarkEnd w:id="38"/>
      <w:bookmarkStart w:id="39" w:name="_Toc20781"/>
      <w:r>
        <w:t>2023年一般公共预算“三公”经费支出预算表</w:t>
      </w:r>
      <w:bookmarkEnd w:id="39"/>
    </w:p>
    <w:p w14:paraId="6A3CCF76">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3298"/>
        <w:gridCol w:w="717"/>
        <w:gridCol w:w="1704"/>
        <w:gridCol w:w="1953"/>
        <w:gridCol w:w="2194"/>
      </w:tblGrid>
      <w:tr w14:paraId="69AFB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3298" w:type="dxa"/>
            <w:vMerge w:val="restart"/>
            <w:tcBorders>
              <w:bottom w:val="nil"/>
            </w:tcBorders>
            <w:vAlign w:val="center"/>
          </w:tcPr>
          <w:p w14:paraId="1FC3F770">
            <w:pPr>
              <w:pStyle w:val="15"/>
              <w:bidi w:val="0"/>
              <w:snapToGrid w:val="0"/>
              <w:rPr>
                <w:rFonts w:hint="eastAsia" w:eastAsia="宋体"/>
                <w:b/>
                <w:bCs w:val="0"/>
                <w:lang w:eastAsia="zh-CN"/>
              </w:rPr>
            </w:pPr>
            <w:r>
              <w:rPr>
                <w:rFonts w:hint="eastAsia"/>
                <w:b/>
                <w:bCs w:val="0"/>
                <w:lang w:eastAsia="zh-CN"/>
              </w:rPr>
              <w:t>项目</w:t>
            </w:r>
          </w:p>
        </w:tc>
        <w:tc>
          <w:tcPr>
            <w:tcW w:w="6568" w:type="dxa"/>
            <w:gridSpan w:val="4"/>
            <w:vAlign w:val="center"/>
          </w:tcPr>
          <w:p w14:paraId="5B846E94">
            <w:pPr>
              <w:pStyle w:val="15"/>
              <w:bidi w:val="0"/>
              <w:snapToGrid w:val="0"/>
              <w:rPr>
                <w:rFonts w:hint="eastAsia" w:eastAsia="宋体"/>
                <w:b/>
                <w:bCs w:val="0"/>
                <w:lang w:eastAsia="zh-CN"/>
              </w:rPr>
            </w:pPr>
            <w:r>
              <w:rPr>
                <w:rFonts w:hint="eastAsia"/>
                <w:b/>
                <w:bCs w:val="0"/>
                <w:lang w:eastAsia="zh-CN"/>
              </w:rPr>
              <w:t>2023年预算数</w:t>
            </w:r>
          </w:p>
        </w:tc>
      </w:tr>
      <w:tr w14:paraId="64832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3298" w:type="dxa"/>
            <w:vMerge w:val="continue"/>
            <w:tcBorders>
              <w:top w:val="nil"/>
            </w:tcBorders>
            <w:vAlign w:val="center"/>
          </w:tcPr>
          <w:p w14:paraId="6BF82F20">
            <w:pPr>
              <w:pStyle w:val="15"/>
              <w:bidi w:val="0"/>
              <w:snapToGrid w:val="0"/>
              <w:rPr>
                <w:rFonts w:hint="eastAsia" w:eastAsia="宋体"/>
                <w:b/>
                <w:bCs w:val="0"/>
                <w:lang w:eastAsia="zh-CN"/>
              </w:rPr>
            </w:pPr>
          </w:p>
        </w:tc>
        <w:tc>
          <w:tcPr>
            <w:tcW w:w="717" w:type="dxa"/>
            <w:vAlign w:val="center"/>
          </w:tcPr>
          <w:p w14:paraId="01694E95">
            <w:pPr>
              <w:pStyle w:val="15"/>
              <w:bidi w:val="0"/>
              <w:snapToGrid w:val="0"/>
              <w:rPr>
                <w:rFonts w:hint="eastAsia" w:eastAsia="宋体"/>
                <w:b/>
                <w:bCs w:val="0"/>
                <w:lang w:eastAsia="zh-CN"/>
              </w:rPr>
            </w:pPr>
            <w:r>
              <w:rPr>
                <w:rFonts w:hint="eastAsia"/>
                <w:b/>
                <w:bCs w:val="0"/>
                <w:lang w:eastAsia="zh-CN"/>
              </w:rPr>
              <w:t>合计</w:t>
            </w:r>
          </w:p>
        </w:tc>
        <w:tc>
          <w:tcPr>
            <w:tcW w:w="1704" w:type="dxa"/>
            <w:vAlign w:val="center"/>
          </w:tcPr>
          <w:p w14:paraId="3BEA0CEE">
            <w:pPr>
              <w:pStyle w:val="15"/>
              <w:bidi w:val="0"/>
              <w:snapToGrid w:val="0"/>
              <w:rPr>
                <w:rFonts w:hint="eastAsia" w:eastAsia="宋体"/>
                <w:b/>
                <w:bCs w:val="0"/>
                <w:lang w:eastAsia="zh-CN"/>
              </w:rPr>
            </w:pPr>
            <w:r>
              <w:rPr>
                <w:rFonts w:hint="eastAsia"/>
                <w:b/>
                <w:bCs w:val="0"/>
                <w:lang w:eastAsia="zh-CN"/>
              </w:rPr>
              <w:t>一般公共预算</w:t>
            </w:r>
          </w:p>
        </w:tc>
        <w:tc>
          <w:tcPr>
            <w:tcW w:w="1953" w:type="dxa"/>
            <w:vAlign w:val="center"/>
          </w:tcPr>
          <w:p w14:paraId="3D6D1859">
            <w:pPr>
              <w:pStyle w:val="15"/>
              <w:bidi w:val="0"/>
              <w:snapToGrid w:val="0"/>
              <w:rPr>
                <w:rFonts w:hint="eastAsia" w:eastAsia="宋体"/>
                <w:b/>
                <w:bCs w:val="0"/>
                <w:lang w:eastAsia="zh-CN"/>
              </w:rPr>
            </w:pPr>
            <w:r>
              <w:rPr>
                <w:rFonts w:hint="eastAsia"/>
                <w:b/>
                <w:bCs w:val="0"/>
                <w:lang w:eastAsia="zh-CN"/>
              </w:rPr>
              <w:t>政府性基金预算</w:t>
            </w:r>
          </w:p>
        </w:tc>
        <w:tc>
          <w:tcPr>
            <w:tcW w:w="2194" w:type="dxa"/>
            <w:vAlign w:val="center"/>
          </w:tcPr>
          <w:p w14:paraId="707D057E">
            <w:pPr>
              <w:pStyle w:val="15"/>
              <w:bidi w:val="0"/>
              <w:snapToGrid w:val="0"/>
              <w:rPr>
                <w:rFonts w:hint="eastAsia" w:eastAsia="宋体"/>
                <w:b/>
                <w:bCs w:val="0"/>
                <w:lang w:eastAsia="zh-CN"/>
              </w:rPr>
            </w:pPr>
            <w:r>
              <w:rPr>
                <w:rFonts w:hint="eastAsia"/>
                <w:b/>
                <w:bCs w:val="0"/>
                <w:lang w:eastAsia="zh-CN"/>
              </w:rPr>
              <w:t>国有资本经营预算</w:t>
            </w:r>
          </w:p>
        </w:tc>
      </w:tr>
      <w:tr w14:paraId="45722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298" w:type="dxa"/>
            <w:vAlign w:val="center"/>
          </w:tcPr>
          <w:p w14:paraId="02295E99">
            <w:pPr>
              <w:pStyle w:val="15"/>
              <w:bidi w:val="0"/>
              <w:snapToGrid w:val="0"/>
              <w:rPr>
                <w:b w:val="0"/>
                <w:bCs w:val="0"/>
              </w:rPr>
            </w:pPr>
            <w:r>
              <w:rPr>
                <w:b w:val="0"/>
                <w:bCs w:val="0"/>
              </w:rPr>
              <w:t>因公出国(境)费</w:t>
            </w:r>
          </w:p>
        </w:tc>
        <w:tc>
          <w:tcPr>
            <w:tcW w:w="717" w:type="dxa"/>
            <w:vAlign w:val="center"/>
          </w:tcPr>
          <w:p w14:paraId="125E49C1">
            <w:pPr>
              <w:pStyle w:val="15"/>
              <w:bidi w:val="0"/>
              <w:snapToGrid w:val="0"/>
              <w:rPr>
                <w:b w:val="0"/>
                <w:bCs w:val="0"/>
              </w:rPr>
            </w:pPr>
          </w:p>
        </w:tc>
        <w:tc>
          <w:tcPr>
            <w:tcW w:w="1704" w:type="dxa"/>
            <w:vAlign w:val="center"/>
          </w:tcPr>
          <w:p w14:paraId="1039CF19">
            <w:pPr>
              <w:pStyle w:val="15"/>
              <w:bidi w:val="0"/>
              <w:snapToGrid w:val="0"/>
              <w:rPr>
                <w:b w:val="0"/>
                <w:bCs w:val="0"/>
              </w:rPr>
            </w:pPr>
          </w:p>
        </w:tc>
        <w:tc>
          <w:tcPr>
            <w:tcW w:w="1953" w:type="dxa"/>
            <w:vAlign w:val="center"/>
          </w:tcPr>
          <w:p w14:paraId="5F37E994">
            <w:pPr>
              <w:pStyle w:val="15"/>
              <w:bidi w:val="0"/>
              <w:snapToGrid w:val="0"/>
              <w:rPr>
                <w:b w:val="0"/>
                <w:bCs w:val="0"/>
              </w:rPr>
            </w:pPr>
          </w:p>
        </w:tc>
        <w:tc>
          <w:tcPr>
            <w:tcW w:w="2194" w:type="dxa"/>
            <w:vAlign w:val="center"/>
          </w:tcPr>
          <w:p w14:paraId="79861587">
            <w:pPr>
              <w:pStyle w:val="15"/>
              <w:bidi w:val="0"/>
              <w:snapToGrid w:val="0"/>
              <w:rPr>
                <w:b w:val="0"/>
                <w:bCs w:val="0"/>
              </w:rPr>
            </w:pPr>
          </w:p>
        </w:tc>
      </w:tr>
      <w:tr w14:paraId="49AF5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298" w:type="dxa"/>
            <w:vAlign w:val="center"/>
          </w:tcPr>
          <w:p w14:paraId="17C1CD73">
            <w:pPr>
              <w:pStyle w:val="15"/>
              <w:bidi w:val="0"/>
              <w:snapToGrid w:val="0"/>
              <w:rPr>
                <w:b w:val="0"/>
                <w:bCs w:val="0"/>
              </w:rPr>
            </w:pPr>
            <w:r>
              <w:rPr>
                <w:b w:val="0"/>
                <w:bCs w:val="0"/>
              </w:rPr>
              <w:t>公务接待费</w:t>
            </w:r>
          </w:p>
        </w:tc>
        <w:tc>
          <w:tcPr>
            <w:tcW w:w="717" w:type="dxa"/>
            <w:vAlign w:val="center"/>
          </w:tcPr>
          <w:p w14:paraId="22C97197">
            <w:pPr>
              <w:pStyle w:val="15"/>
              <w:bidi w:val="0"/>
              <w:snapToGrid w:val="0"/>
              <w:rPr>
                <w:b w:val="0"/>
                <w:bCs w:val="0"/>
              </w:rPr>
            </w:pPr>
          </w:p>
        </w:tc>
        <w:tc>
          <w:tcPr>
            <w:tcW w:w="1704" w:type="dxa"/>
            <w:vAlign w:val="center"/>
          </w:tcPr>
          <w:p w14:paraId="346C6914">
            <w:pPr>
              <w:pStyle w:val="15"/>
              <w:bidi w:val="0"/>
              <w:snapToGrid w:val="0"/>
              <w:rPr>
                <w:b w:val="0"/>
                <w:bCs w:val="0"/>
              </w:rPr>
            </w:pPr>
          </w:p>
        </w:tc>
        <w:tc>
          <w:tcPr>
            <w:tcW w:w="1953" w:type="dxa"/>
            <w:vAlign w:val="center"/>
          </w:tcPr>
          <w:p w14:paraId="51F2C735">
            <w:pPr>
              <w:pStyle w:val="15"/>
              <w:bidi w:val="0"/>
              <w:snapToGrid w:val="0"/>
              <w:rPr>
                <w:b w:val="0"/>
                <w:bCs w:val="0"/>
              </w:rPr>
            </w:pPr>
          </w:p>
        </w:tc>
        <w:tc>
          <w:tcPr>
            <w:tcW w:w="2194" w:type="dxa"/>
            <w:vAlign w:val="center"/>
          </w:tcPr>
          <w:p w14:paraId="1F330535">
            <w:pPr>
              <w:pStyle w:val="15"/>
              <w:bidi w:val="0"/>
              <w:snapToGrid w:val="0"/>
              <w:rPr>
                <w:b w:val="0"/>
                <w:bCs w:val="0"/>
              </w:rPr>
            </w:pPr>
          </w:p>
        </w:tc>
      </w:tr>
      <w:tr w14:paraId="06966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298" w:type="dxa"/>
            <w:vAlign w:val="center"/>
          </w:tcPr>
          <w:p w14:paraId="3C90FA41">
            <w:pPr>
              <w:pStyle w:val="15"/>
              <w:bidi w:val="0"/>
              <w:snapToGrid w:val="0"/>
              <w:rPr>
                <w:b w:val="0"/>
                <w:bCs w:val="0"/>
              </w:rPr>
            </w:pPr>
            <w:r>
              <w:rPr>
                <w:b w:val="0"/>
                <w:bCs w:val="0"/>
              </w:rPr>
              <w:t>公务用车购置及运行费</w:t>
            </w:r>
          </w:p>
        </w:tc>
        <w:tc>
          <w:tcPr>
            <w:tcW w:w="717" w:type="dxa"/>
            <w:vAlign w:val="center"/>
          </w:tcPr>
          <w:p w14:paraId="0D7A338C">
            <w:pPr>
              <w:pStyle w:val="15"/>
              <w:bidi w:val="0"/>
              <w:snapToGrid w:val="0"/>
              <w:rPr>
                <w:b w:val="0"/>
                <w:bCs w:val="0"/>
              </w:rPr>
            </w:pPr>
          </w:p>
        </w:tc>
        <w:tc>
          <w:tcPr>
            <w:tcW w:w="1704" w:type="dxa"/>
            <w:vAlign w:val="center"/>
          </w:tcPr>
          <w:p w14:paraId="68AB2DF1">
            <w:pPr>
              <w:pStyle w:val="15"/>
              <w:bidi w:val="0"/>
              <w:snapToGrid w:val="0"/>
              <w:rPr>
                <w:b w:val="0"/>
                <w:bCs w:val="0"/>
              </w:rPr>
            </w:pPr>
          </w:p>
        </w:tc>
        <w:tc>
          <w:tcPr>
            <w:tcW w:w="1953" w:type="dxa"/>
            <w:vAlign w:val="center"/>
          </w:tcPr>
          <w:p w14:paraId="289A4760">
            <w:pPr>
              <w:pStyle w:val="15"/>
              <w:bidi w:val="0"/>
              <w:snapToGrid w:val="0"/>
              <w:rPr>
                <w:b w:val="0"/>
                <w:bCs w:val="0"/>
              </w:rPr>
            </w:pPr>
          </w:p>
        </w:tc>
        <w:tc>
          <w:tcPr>
            <w:tcW w:w="2194" w:type="dxa"/>
            <w:vAlign w:val="center"/>
          </w:tcPr>
          <w:p w14:paraId="17F31137">
            <w:pPr>
              <w:pStyle w:val="15"/>
              <w:bidi w:val="0"/>
              <w:snapToGrid w:val="0"/>
              <w:rPr>
                <w:b w:val="0"/>
                <w:bCs w:val="0"/>
              </w:rPr>
            </w:pPr>
          </w:p>
        </w:tc>
      </w:tr>
      <w:tr w14:paraId="25B85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298" w:type="dxa"/>
            <w:vAlign w:val="center"/>
          </w:tcPr>
          <w:p w14:paraId="7D4F4720">
            <w:pPr>
              <w:pStyle w:val="15"/>
              <w:bidi w:val="0"/>
              <w:snapToGrid w:val="0"/>
              <w:rPr>
                <w:b w:val="0"/>
                <w:bCs w:val="0"/>
              </w:rPr>
            </w:pPr>
            <w:r>
              <w:rPr>
                <w:b w:val="0"/>
                <w:bCs w:val="0"/>
              </w:rPr>
              <w:t>①公务用车购置费</w:t>
            </w:r>
          </w:p>
        </w:tc>
        <w:tc>
          <w:tcPr>
            <w:tcW w:w="717" w:type="dxa"/>
            <w:vAlign w:val="center"/>
          </w:tcPr>
          <w:p w14:paraId="790FA740">
            <w:pPr>
              <w:pStyle w:val="15"/>
              <w:bidi w:val="0"/>
              <w:snapToGrid w:val="0"/>
              <w:rPr>
                <w:b w:val="0"/>
                <w:bCs w:val="0"/>
              </w:rPr>
            </w:pPr>
          </w:p>
        </w:tc>
        <w:tc>
          <w:tcPr>
            <w:tcW w:w="1704" w:type="dxa"/>
            <w:vAlign w:val="center"/>
          </w:tcPr>
          <w:p w14:paraId="06574018">
            <w:pPr>
              <w:pStyle w:val="15"/>
              <w:bidi w:val="0"/>
              <w:snapToGrid w:val="0"/>
              <w:rPr>
                <w:b w:val="0"/>
                <w:bCs w:val="0"/>
              </w:rPr>
            </w:pPr>
          </w:p>
        </w:tc>
        <w:tc>
          <w:tcPr>
            <w:tcW w:w="1953" w:type="dxa"/>
            <w:vAlign w:val="center"/>
          </w:tcPr>
          <w:p w14:paraId="57663991">
            <w:pPr>
              <w:pStyle w:val="15"/>
              <w:bidi w:val="0"/>
              <w:snapToGrid w:val="0"/>
              <w:rPr>
                <w:b w:val="0"/>
                <w:bCs w:val="0"/>
              </w:rPr>
            </w:pPr>
          </w:p>
        </w:tc>
        <w:tc>
          <w:tcPr>
            <w:tcW w:w="2194" w:type="dxa"/>
            <w:vAlign w:val="center"/>
          </w:tcPr>
          <w:p w14:paraId="7FBFB77E">
            <w:pPr>
              <w:pStyle w:val="15"/>
              <w:bidi w:val="0"/>
              <w:snapToGrid w:val="0"/>
              <w:rPr>
                <w:b w:val="0"/>
                <w:bCs w:val="0"/>
              </w:rPr>
            </w:pPr>
          </w:p>
        </w:tc>
      </w:tr>
      <w:tr w14:paraId="2411B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298" w:type="dxa"/>
            <w:vAlign w:val="center"/>
          </w:tcPr>
          <w:p w14:paraId="6843719E">
            <w:pPr>
              <w:pStyle w:val="15"/>
              <w:bidi w:val="0"/>
              <w:snapToGrid w:val="0"/>
              <w:rPr>
                <w:b w:val="0"/>
                <w:bCs w:val="0"/>
              </w:rPr>
            </w:pPr>
            <w:r>
              <w:rPr>
                <w:b w:val="0"/>
                <w:bCs w:val="0"/>
              </w:rPr>
              <w:t>②公务用车运行维护费</w:t>
            </w:r>
          </w:p>
        </w:tc>
        <w:tc>
          <w:tcPr>
            <w:tcW w:w="717" w:type="dxa"/>
            <w:vAlign w:val="center"/>
          </w:tcPr>
          <w:p w14:paraId="3455DE11">
            <w:pPr>
              <w:pStyle w:val="15"/>
              <w:bidi w:val="0"/>
              <w:snapToGrid w:val="0"/>
              <w:rPr>
                <w:b w:val="0"/>
                <w:bCs w:val="0"/>
              </w:rPr>
            </w:pPr>
          </w:p>
        </w:tc>
        <w:tc>
          <w:tcPr>
            <w:tcW w:w="1704" w:type="dxa"/>
            <w:vAlign w:val="center"/>
          </w:tcPr>
          <w:p w14:paraId="26DF9A9A">
            <w:pPr>
              <w:pStyle w:val="15"/>
              <w:bidi w:val="0"/>
              <w:snapToGrid w:val="0"/>
              <w:rPr>
                <w:b w:val="0"/>
                <w:bCs w:val="0"/>
              </w:rPr>
            </w:pPr>
          </w:p>
        </w:tc>
        <w:tc>
          <w:tcPr>
            <w:tcW w:w="1953" w:type="dxa"/>
            <w:vAlign w:val="center"/>
          </w:tcPr>
          <w:p w14:paraId="202E0195">
            <w:pPr>
              <w:pStyle w:val="15"/>
              <w:bidi w:val="0"/>
              <w:snapToGrid w:val="0"/>
              <w:rPr>
                <w:b w:val="0"/>
                <w:bCs w:val="0"/>
              </w:rPr>
            </w:pPr>
          </w:p>
        </w:tc>
        <w:tc>
          <w:tcPr>
            <w:tcW w:w="2194" w:type="dxa"/>
            <w:vAlign w:val="center"/>
          </w:tcPr>
          <w:p w14:paraId="12DCCA12">
            <w:pPr>
              <w:pStyle w:val="15"/>
              <w:bidi w:val="0"/>
              <w:snapToGrid w:val="0"/>
              <w:rPr>
                <w:b w:val="0"/>
                <w:bCs w:val="0"/>
              </w:rPr>
            </w:pPr>
          </w:p>
        </w:tc>
      </w:tr>
      <w:tr w14:paraId="54283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298" w:type="dxa"/>
            <w:vAlign w:val="center"/>
          </w:tcPr>
          <w:p w14:paraId="55148C45">
            <w:pPr>
              <w:pStyle w:val="15"/>
              <w:bidi w:val="0"/>
              <w:snapToGrid w:val="0"/>
              <w:jc w:val="center"/>
              <w:rPr>
                <w:b/>
                <w:bCs w:val="0"/>
              </w:rPr>
            </w:pPr>
            <w:r>
              <w:rPr>
                <w:b/>
                <w:bCs w:val="0"/>
              </w:rPr>
              <w:t>合计</w:t>
            </w:r>
          </w:p>
        </w:tc>
        <w:tc>
          <w:tcPr>
            <w:tcW w:w="717" w:type="dxa"/>
            <w:vAlign w:val="center"/>
          </w:tcPr>
          <w:p w14:paraId="26FE530D">
            <w:pPr>
              <w:pStyle w:val="15"/>
              <w:bidi w:val="0"/>
              <w:snapToGrid w:val="0"/>
              <w:jc w:val="center"/>
              <w:rPr>
                <w:b/>
                <w:bCs w:val="0"/>
              </w:rPr>
            </w:pPr>
          </w:p>
        </w:tc>
        <w:tc>
          <w:tcPr>
            <w:tcW w:w="1704" w:type="dxa"/>
            <w:vAlign w:val="center"/>
          </w:tcPr>
          <w:p w14:paraId="49BB90F8">
            <w:pPr>
              <w:pStyle w:val="15"/>
              <w:bidi w:val="0"/>
              <w:snapToGrid w:val="0"/>
              <w:jc w:val="center"/>
              <w:rPr>
                <w:b/>
                <w:bCs w:val="0"/>
              </w:rPr>
            </w:pPr>
          </w:p>
        </w:tc>
        <w:tc>
          <w:tcPr>
            <w:tcW w:w="1953" w:type="dxa"/>
            <w:vAlign w:val="center"/>
          </w:tcPr>
          <w:p w14:paraId="7121C34C">
            <w:pPr>
              <w:pStyle w:val="15"/>
              <w:bidi w:val="0"/>
              <w:snapToGrid w:val="0"/>
              <w:jc w:val="center"/>
              <w:rPr>
                <w:b/>
                <w:bCs w:val="0"/>
              </w:rPr>
            </w:pPr>
          </w:p>
        </w:tc>
        <w:tc>
          <w:tcPr>
            <w:tcW w:w="2194" w:type="dxa"/>
            <w:vAlign w:val="center"/>
          </w:tcPr>
          <w:p w14:paraId="7A6E8724">
            <w:pPr>
              <w:pStyle w:val="15"/>
              <w:bidi w:val="0"/>
              <w:snapToGrid w:val="0"/>
              <w:jc w:val="center"/>
              <w:rPr>
                <w:b/>
                <w:bCs w:val="0"/>
              </w:rPr>
            </w:pPr>
          </w:p>
        </w:tc>
      </w:tr>
    </w:tbl>
    <w:p w14:paraId="5243919F">
      <w:pPr>
        <w:pStyle w:val="19"/>
        <w:bidi w:val="0"/>
      </w:pPr>
      <w:r>
        <w:t>注：本表无数据</w:t>
      </w:r>
    </w:p>
    <w:p w14:paraId="0E1A6BDB">
      <w:r>
        <w:br w:type="page"/>
      </w:r>
    </w:p>
    <w:p w14:paraId="750EF4F7">
      <w:pPr>
        <w:pStyle w:val="17"/>
        <w:bidi w:val="0"/>
      </w:pPr>
      <w:r>
        <w:t>预算公开表11</w:t>
      </w:r>
    </w:p>
    <w:p w14:paraId="21E522CF">
      <w:pPr>
        <w:pStyle w:val="16"/>
        <w:bidi w:val="0"/>
      </w:pPr>
      <w:bookmarkStart w:id="40" w:name="bookmark46"/>
      <w:bookmarkEnd w:id="40"/>
      <w:bookmarkStart w:id="41" w:name="bookmark16"/>
      <w:bookmarkEnd w:id="41"/>
      <w:bookmarkStart w:id="42" w:name="_Toc13168"/>
      <w:r>
        <w:t>2023年机关运行经费预算财政拨款情况统计表</w:t>
      </w:r>
      <w:bookmarkEnd w:id="42"/>
    </w:p>
    <w:p w14:paraId="5F82693D">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9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0" w:type="dxa"/>
          <w:left w:w="128" w:type="dxa"/>
          <w:bottom w:w="80" w:type="dxa"/>
          <w:right w:w="128" w:type="dxa"/>
        </w:tblCellMar>
      </w:tblPr>
      <w:tblGrid>
        <w:gridCol w:w="1554"/>
        <w:gridCol w:w="972"/>
        <w:gridCol w:w="2179"/>
        <w:gridCol w:w="2481"/>
        <w:gridCol w:w="2743"/>
      </w:tblGrid>
      <w:tr w14:paraId="4F457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1554" w:type="dxa"/>
            <w:vMerge w:val="restart"/>
            <w:tcBorders>
              <w:bottom w:val="nil"/>
            </w:tcBorders>
            <w:vAlign w:val="center"/>
          </w:tcPr>
          <w:p w14:paraId="75CAE5B3">
            <w:pPr>
              <w:pStyle w:val="15"/>
              <w:bidi w:val="0"/>
              <w:snapToGrid w:val="0"/>
              <w:rPr>
                <w:rFonts w:hint="eastAsia" w:eastAsia="宋体"/>
                <w:b/>
                <w:bCs/>
                <w:lang w:eastAsia="zh-CN"/>
              </w:rPr>
            </w:pPr>
            <w:r>
              <w:rPr>
                <w:rFonts w:hint="eastAsia"/>
                <w:b/>
                <w:bCs/>
                <w:lang w:eastAsia="zh-CN"/>
              </w:rPr>
              <w:t>单位名称</w:t>
            </w:r>
          </w:p>
        </w:tc>
        <w:tc>
          <w:tcPr>
            <w:tcW w:w="8375" w:type="dxa"/>
            <w:gridSpan w:val="4"/>
            <w:vAlign w:val="center"/>
          </w:tcPr>
          <w:p w14:paraId="20F5C375">
            <w:pPr>
              <w:pStyle w:val="15"/>
              <w:bidi w:val="0"/>
              <w:snapToGrid w:val="0"/>
              <w:rPr>
                <w:rFonts w:hint="eastAsia" w:eastAsia="宋体"/>
                <w:b/>
                <w:bCs/>
                <w:lang w:eastAsia="zh-CN"/>
              </w:rPr>
            </w:pPr>
            <w:r>
              <w:rPr>
                <w:rFonts w:hint="eastAsia"/>
                <w:b/>
                <w:bCs/>
                <w:lang w:eastAsia="zh-CN"/>
              </w:rPr>
              <w:t>2023预算数</w:t>
            </w:r>
          </w:p>
        </w:tc>
      </w:tr>
      <w:tr w14:paraId="42B0D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1554" w:type="dxa"/>
            <w:vMerge w:val="continue"/>
            <w:tcBorders>
              <w:top w:val="nil"/>
            </w:tcBorders>
            <w:vAlign w:val="center"/>
          </w:tcPr>
          <w:p w14:paraId="7039BDB0">
            <w:pPr>
              <w:pStyle w:val="15"/>
              <w:bidi w:val="0"/>
              <w:snapToGrid w:val="0"/>
              <w:rPr>
                <w:rFonts w:hint="eastAsia" w:eastAsia="宋体"/>
                <w:b/>
                <w:bCs/>
                <w:lang w:eastAsia="zh-CN"/>
              </w:rPr>
            </w:pPr>
          </w:p>
        </w:tc>
        <w:tc>
          <w:tcPr>
            <w:tcW w:w="972" w:type="dxa"/>
            <w:vAlign w:val="center"/>
          </w:tcPr>
          <w:p w14:paraId="659B309F">
            <w:pPr>
              <w:pStyle w:val="15"/>
              <w:bidi w:val="0"/>
              <w:snapToGrid w:val="0"/>
              <w:rPr>
                <w:rFonts w:hint="eastAsia" w:eastAsia="宋体"/>
                <w:b/>
                <w:bCs/>
                <w:lang w:eastAsia="zh-CN"/>
              </w:rPr>
            </w:pPr>
            <w:r>
              <w:rPr>
                <w:rFonts w:hint="eastAsia"/>
                <w:b/>
                <w:bCs/>
                <w:lang w:eastAsia="zh-CN"/>
              </w:rPr>
              <w:t>合计</w:t>
            </w:r>
          </w:p>
        </w:tc>
        <w:tc>
          <w:tcPr>
            <w:tcW w:w="2179" w:type="dxa"/>
            <w:vAlign w:val="center"/>
          </w:tcPr>
          <w:p w14:paraId="48094383">
            <w:pPr>
              <w:pStyle w:val="15"/>
              <w:bidi w:val="0"/>
              <w:snapToGrid w:val="0"/>
              <w:rPr>
                <w:rFonts w:hint="eastAsia" w:eastAsia="宋体"/>
                <w:b/>
                <w:bCs/>
                <w:lang w:eastAsia="zh-CN"/>
              </w:rPr>
            </w:pPr>
            <w:r>
              <w:rPr>
                <w:rFonts w:hint="eastAsia"/>
                <w:b/>
                <w:bCs/>
                <w:lang w:eastAsia="zh-CN"/>
              </w:rPr>
              <w:t>一般公共预算</w:t>
            </w:r>
          </w:p>
        </w:tc>
        <w:tc>
          <w:tcPr>
            <w:tcW w:w="2481" w:type="dxa"/>
            <w:vAlign w:val="center"/>
          </w:tcPr>
          <w:p w14:paraId="4EA51A0F">
            <w:pPr>
              <w:pStyle w:val="15"/>
              <w:bidi w:val="0"/>
              <w:snapToGrid w:val="0"/>
              <w:rPr>
                <w:rFonts w:hint="eastAsia" w:eastAsia="宋体"/>
                <w:b/>
                <w:bCs/>
                <w:lang w:eastAsia="zh-CN"/>
              </w:rPr>
            </w:pPr>
            <w:r>
              <w:rPr>
                <w:rFonts w:hint="eastAsia"/>
                <w:b/>
                <w:bCs/>
                <w:lang w:eastAsia="zh-CN"/>
              </w:rPr>
              <w:t>政府性基金预算</w:t>
            </w:r>
          </w:p>
        </w:tc>
        <w:tc>
          <w:tcPr>
            <w:tcW w:w="2743" w:type="dxa"/>
            <w:vAlign w:val="center"/>
          </w:tcPr>
          <w:p w14:paraId="68D55B66">
            <w:pPr>
              <w:pStyle w:val="15"/>
              <w:bidi w:val="0"/>
              <w:snapToGrid w:val="0"/>
              <w:rPr>
                <w:rFonts w:hint="eastAsia" w:eastAsia="宋体"/>
                <w:b/>
                <w:bCs/>
                <w:lang w:eastAsia="zh-CN"/>
              </w:rPr>
            </w:pPr>
            <w:r>
              <w:rPr>
                <w:rFonts w:hint="eastAsia"/>
                <w:b/>
                <w:bCs/>
                <w:lang w:eastAsia="zh-CN"/>
              </w:rPr>
              <w:t>国有资本经营预算</w:t>
            </w:r>
          </w:p>
        </w:tc>
      </w:tr>
      <w:tr w14:paraId="02215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1554" w:type="dxa"/>
            <w:vAlign w:val="center"/>
          </w:tcPr>
          <w:p w14:paraId="66BAA747">
            <w:pPr>
              <w:pStyle w:val="15"/>
              <w:bidi w:val="0"/>
              <w:snapToGrid w:val="0"/>
              <w:jc w:val="center"/>
              <w:rPr>
                <w:b/>
                <w:bCs/>
              </w:rPr>
            </w:pPr>
            <w:r>
              <w:rPr>
                <w:b/>
                <w:bCs/>
              </w:rPr>
              <w:t>部门合计</w:t>
            </w:r>
          </w:p>
        </w:tc>
        <w:tc>
          <w:tcPr>
            <w:tcW w:w="972" w:type="dxa"/>
            <w:vAlign w:val="center"/>
          </w:tcPr>
          <w:p w14:paraId="617928F9">
            <w:pPr>
              <w:pStyle w:val="15"/>
              <w:bidi w:val="0"/>
              <w:snapToGrid w:val="0"/>
              <w:jc w:val="center"/>
              <w:rPr>
                <w:b/>
                <w:bCs/>
              </w:rPr>
            </w:pPr>
          </w:p>
        </w:tc>
        <w:tc>
          <w:tcPr>
            <w:tcW w:w="2179" w:type="dxa"/>
            <w:vAlign w:val="center"/>
          </w:tcPr>
          <w:p w14:paraId="1B070F7E">
            <w:pPr>
              <w:pStyle w:val="15"/>
              <w:bidi w:val="0"/>
              <w:snapToGrid w:val="0"/>
              <w:jc w:val="center"/>
              <w:rPr>
                <w:b/>
                <w:bCs/>
              </w:rPr>
            </w:pPr>
          </w:p>
        </w:tc>
        <w:tc>
          <w:tcPr>
            <w:tcW w:w="2481" w:type="dxa"/>
            <w:vAlign w:val="center"/>
          </w:tcPr>
          <w:p w14:paraId="6D26D4AE">
            <w:pPr>
              <w:pStyle w:val="15"/>
              <w:bidi w:val="0"/>
              <w:snapToGrid w:val="0"/>
              <w:jc w:val="center"/>
              <w:rPr>
                <w:b/>
                <w:bCs/>
              </w:rPr>
            </w:pPr>
          </w:p>
        </w:tc>
        <w:tc>
          <w:tcPr>
            <w:tcW w:w="2743" w:type="dxa"/>
            <w:vAlign w:val="center"/>
          </w:tcPr>
          <w:p w14:paraId="0F42E2D5">
            <w:pPr>
              <w:pStyle w:val="15"/>
              <w:bidi w:val="0"/>
              <w:snapToGrid w:val="0"/>
              <w:jc w:val="center"/>
              <w:rPr>
                <w:b/>
                <w:bCs/>
              </w:rPr>
            </w:pPr>
          </w:p>
        </w:tc>
      </w:tr>
      <w:tr w14:paraId="768C2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1554" w:type="dxa"/>
            <w:vAlign w:val="center"/>
          </w:tcPr>
          <w:p w14:paraId="6E58022E">
            <w:pPr>
              <w:pStyle w:val="15"/>
              <w:bidi w:val="0"/>
              <w:snapToGrid w:val="0"/>
              <w:rPr>
                <w:b w:val="0"/>
                <w:bCs/>
              </w:rPr>
            </w:pPr>
          </w:p>
        </w:tc>
        <w:tc>
          <w:tcPr>
            <w:tcW w:w="972" w:type="dxa"/>
            <w:vAlign w:val="center"/>
          </w:tcPr>
          <w:p w14:paraId="5CF872FC">
            <w:pPr>
              <w:pStyle w:val="15"/>
              <w:bidi w:val="0"/>
              <w:snapToGrid w:val="0"/>
              <w:rPr>
                <w:b w:val="0"/>
                <w:bCs/>
              </w:rPr>
            </w:pPr>
          </w:p>
        </w:tc>
        <w:tc>
          <w:tcPr>
            <w:tcW w:w="2179" w:type="dxa"/>
            <w:vAlign w:val="center"/>
          </w:tcPr>
          <w:p w14:paraId="40F008B6">
            <w:pPr>
              <w:pStyle w:val="15"/>
              <w:bidi w:val="0"/>
              <w:snapToGrid w:val="0"/>
              <w:rPr>
                <w:b w:val="0"/>
                <w:bCs/>
              </w:rPr>
            </w:pPr>
          </w:p>
        </w:tc>
        <w:tc>
          <w:tcPr>
            <w:tcW w:w="2481" w:type="dxa"/>
            <w:vAlign w:val="center"/>
          </w:tcPr>
          <w:p w14:paraId="2C38E205">
            <w:pPr>
              <w:pStyle w:val="15"/>
              <w:bidi w:val="0"/>
              <w:snapToGrid w:val="0"/>
              <w:rPr>
                <w:b w:val="0"/>
                <w:bCs/>
              </w:rPr>
            </w:pPr>
          </w:p>
        </w:tc>
        <w:tc>
          <w:tcPr>
            <w:tcW w:w="2743" w:type="dxa"/>
            <w:vAlign w:val="center"/>
          </w:tcPr>
          <w:p w14:paraId="05FA122B">
            <w:pPr>
              <w:pStyle w:val="15"/>
              <w:bidi w:val="0"/>
              <w:snapToGrid w:val="0"/>
              <w:rPr>
                <w:b w:val="0"/>
                <w:bCs/>
              </w:rPr>
            </w:pPr>
          </w:p>
        </w:tc>
      </w:tr>
    </w:tbl>
    <w:p w14:paraId="6F1924FF">
      <w:pPr>
        <w:pStyle w:val="19"/>
        <w:bidi w:val="0"/>
      </w:pPr>
      <w:r>
        <w:t>注：本表无数据</w:t>
      </w:r>
    </w:p>
    <w:p w14:paraId="124263AD">
      <w:r>
        <w:br w:type="page"/>
      </w:r>
    </w:p>
    <w:p w14:paraId="0AD78C4D">
      <w:pPr>
        <w:pStyle w:val="17"/>
        <w:bidi w:val="0"/>
      </w:pPr>
      <w:r>
        <w:t>预算公开表12</w:t>
      </w:r>
    </w:p>
    <w:p w14:paraId="475FF89F">
      <w:pPr>
        <w:pStyle w:val="16"/>
        <w:bidi w:val="0"/>
      </w:pPr>
      <w:bookmarkStart w:id="43" w:name="bookmark47"/>
      <w:bookmarkEnd w:id="43"/>
      <w:bookmarkStart w:id="44" w:name="bookmark17"/>
      <w:bookmarkEnd w:id="44"/>
      <w:bookmarkStart w:id="45" w:name="_Toc28514"/>
      <w:r>
        <w:t>2023年项目支出预算表(本年预算)</w:t>
      </w:r>
      <w:bookmarkEnd w:id="45"/>
    </w:p>
    <w:p w14:paraId="7C694D27">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106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3944"/>
        <w:gridCol w:w="1088"/>
        <w:gridCol w:w="1508"/>
        <w:gridCol w:w="1718"/>
        <w:gridCol w:w="902"/>
        <w:gridCol w:w="910"/>
        <w:gridCol w:w="583"/>
      </w:tblGrid>
      <w:tr w14:paraId="29ED9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Merge w:val="restart"/>
            <w:tcBorders>
              <w:bottom w:val="nil"/>
            </w:tcBorders>
            <w:vAlign w:val="center"/>
          </w:tcPr>
          <w:p w14:paraId="3ED68F5D">
            <w:pPr>
              <w:pStyle w:val="15"/>
              <w:bidi w:val="0"/>
              <w:snapToGrid w:val="0"/>
              <w:rPr>
                <w:rFonts w:hint="eastAsia" w:eastAsia="宋体"/>
                <w:b/>
                <w:bCs w:val="0"/>
                <w:lang w:eastAsia="zh-CN"/>
              </w:rPr>
            </w:pPr>
            <w:r>
              <w:rPr>
                <w:rFonts w:hint="eastAsia"/>
                <w:b/>
                <w:bCs w:val="0"/>
                <w:lang w:eastAsia="zh-CN"/>
              </w:rPr>
              <w:t>项目名称</w:t>
            </w:r>
          </w:p>
        </w:tc>
        <w:tc>
          <w:tcPr>
            <w:tcW w:w="1088" w:type="dxa"/>
            <w:vMerge w:val="restart"/>
            <w:tcBorders>
              <w:bottom w:val="nil"/>
            </w:tcBorders>
            <w:vAlign w:val="center"/>
          </w:tcPr>
          <w:p w14:paraId="6DA71140">
            <w:pPr>
              <w:pStyle w:val="15"/>
              <w:bidi w:val="0"/>
              <w:snapToGrid w:val="0"/>
              <w:rPr>
                <w:rFonts w:hint="eastAsia" w:eastAsia="宋体"/>
                <w:b/>
                <w:bCs w:val="0"/>
                <w:lang w:eastAsia="zh-CN"/>
              </w:rPr>
            </w:pPr>
            <w:r>
              <w:rPr>
                <w:rFonts w:hint="eastAsia"/>
                <w:b/>
                <w:bCs w:val="0"/>
                <w:lang w:eastAsia="zh-CN"/>
              </w:rPr>
              <w:t>合计</w:t>
            </w:r>
          </w:p>
        </w:tc>
        <w:tc>
          <w:tcPr>
            <w:tcW w:w="902" w:type="dxa"/>
            <w:gridSpan w:val="3"/>
            <w:vAlign w:val="center"/>
          </w:tcPr>
          <w:p w14:paraId="6E7CC991">
            <w:pPr>
              <w:pStyle w:val="15"/>
              <w:bidi w:val="0"/>
              <w:snapToGrid w:val="0"/>
              <w:rPr>
                <w:rFonts w:hint="eastAsia" w:eastAsia="宋体"/>
                <w:b/>
                <w:bCs w:val="0"/>
                <w:lang w:eastAsia="zh-CN"/>
              </w:rPr>
            </w:pPr>
            <w:r>
              <w:rPr>
                <w:rFonts w:hint="eastAsia"/>
                <w:b/>
                <w:bCs w:val="0"/>
                <w:lang w:eastAsia="zh-CN"/>
              </w:rPr>
              <w:t>2023年财政拨款</w:t>
            </w:r>
          </w:p>
        </w:tc>
        <w:tc>
          <w:tcPr>
            <w:tcW w:w="910" w:type="dxa"/>
            <w:vMerge w:val="restart"/>
            <w:tcBorders>
              <w:bottom w:val="nil"/>
            </w:tcBorders>
            <w:vAlign w:val="center"/>
          </w:tcPr>
          <w:p w14:paraId="2A27DB9F">
            <w:pPr>
              <w:pStyle w:val="15"/>
              <w:bidi w:val="0"/>
              <w:snapToGrid w:val="0"/>
              <w:rPr>
                <w:rFonts w:hint="eastAsia" w:eastAsia="宋体"/>
                <w:b/>
                <w:bCs w:val="0"/>
                <w:lang w:eastAsia="zh-CN"/>
              </w:rPr>
            </w:pPr>
            <w:r>
              <w:rPr>
                <w:rFonts w:hint="eastAsia"/>
                <w:b/>
                <w:bCs w:val="0"/>
                <w:lang w:eastAsia="zh-CN"/>
              </w:rPr>
              <w:t>财政专户管理资金</w:t>
            </w:r>
          </w:p>
        </w:tc>
        <w:tc>
          <w:tcPr>
            <w:tcW w:w="583" w:type="dxa"/>
            <w:vMerge w:val="restart"/>
            <w:tcBorders>
              <w:bottom w:val="nil"/>
            </w:tcBorders>
            <w:vAlign w:val="center"/>
          </w:tcPr>
          <w:p w14:paraId="6E93A116">
            <w:pPr>
              <w:pStyle w:val="15"/>
              <w:bidi w:val="0"/>
              <w:snapToGrid w:val="0"/>
              <w:rPr>
                <w:rFonts w:hint="eastAsia" w:eastAsia="宋体"/>
                <w:b/>
                <w:bCs w:val="0"/>
                <w:lang w:eastAsia="zh-CN"/>
              </w:rPr>
            </w:pPr>
            <w:r>
              <w:rPr>
                <w:rFonts w:hint="eastAsia"/>
                <w:b/>
                <w:bCs w:val="0"/>
                <w:lang w:eastAsia="zh-CN"/>
              </w:rPr>
              <w:t>单位资金</w:t>
            </w:r>
          </w:p>
        </w:tc>
      </w:tr>
      <w:tr w14:paraId="51C41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Merge w:val="continue"/>
            <w:tcBorders>
              <w:top w:val="nil"/>
            </w:tcBorders>
            <w:vAlign w:val="center"/>
          </w:tcPr>
          <w:p w14:paraId="7CA7C6B6">
            <w:pPr>
              <w:pStyle w:val="15"/>
              <w:bidi w:val="0"/>
              <w:snapToGrid w:val="0"/>
              <w:rPr>
                <w:rFonts w:hint="eastAsia" w:eastAsia="宋体"/>
                <w:b/>
                <w:bCs w:val="0"/>
                <w:lang w:eastAsia="zh-CN"/>
              </w:rPr>
            </w:pPr>
          </w:p>
        </w:tc>
        <w:tc>
          <w:tcPr>
            <w:tcW w:w="1088" w:type="dxa"/>
            <w:vMerge w:val="continue"/>
            <w:tcBorders>
              <w:top w:val="nil"/>
            </w:tcBorders>
            <w:vAlign w:val="center"/>
          </w:tcPr>
          <w:p w14:paraId="4F0E8980">
            <w:pPr>
              <w:pStyle w:val="15"/>
              <w:bidi w:val="0"/>
              <w:snapToGrid w:val="0"/>
              <w:rPr>
                <w:rFonts w:hint="eastAsia" w:eastAsia="宋体"/>
                <w:b/>
                <w:bCs w:val="0"/>
                <w:lang w:eastAsia="zh-CN"/>
              </w:rPr>
            </w:pPr>
          </w:p>
        </w:tc>
        <w:tc>
          <w:tcPr>
            <w:tcW w:w="1508" w:type="dxa"/>
            <w:vAlign w:val="center"/>
          </w:tcPr>
          <w:p w14:paraId="3107632E">
            <w:pPr>
              <w:pStyle w:val="15"/>
              <w:bidi w:val="0"/>
              <w:snapToGrid w:val="0"/>
              <w:rPr>
                <w:rFonts w:hint="eastAsia" w:eastAsia="宋体"/>
                <w:b/>
                <w:bCs w:val="0"/>
                <w:lang w:eastAsia="zh-CN"/>
              </w:rPr>
            </w:pPr>
            <w:r>
              <w:rPr>
                <w:rFonts w:hint="eastAsia"/>
                <w:b/>
                <w:bCs w:val="0"/>
                <w:lang w:eastAsia="zh-CN"/>
              </w:rPr>
              <w:t>一般公共预算</w:t>
            </w:r>
          </w:p>
        </w:tc>
        <w:tc>
          <w:tcPr>
            <w:tcW w:w="1718" w:type="dxa"/>
            <w:vAlign w:val="center"/>
          </w:tcPr>
          <w:p w14:paraId="626F582B">
            <w:pPr>
              <w:pStyle w:val="15"/>
              <w:bidi w:val="0"/>
              <w:snapToGrid w:val="0"/>
              <w:rPr>
                <w:rFonts w:hint="eastAsia" w:eastAsia="宋体"/>
                <w:b/>
                <w:bCs w:val="0"/>
                <w:lang w:eastAsia="zh-CN"/>
              </w:rPr>
            </w:pPr>
            <w:r>
              <w:rPr>
                <w:rFonts w:hint="eastAsia"/>
                <w:b/>
                <w:bCs w:val="0"/>
                <w:lang w:eastAsia="zh-CN"/>
              </w:rPr>
              <w:t>政府性基金预算</w:t>
            </w:r>
          </w:p>
        </w:tc>
        <w:tc>
          <w:tcPr>
            <w:tcW w:w="902" w:type="dxa"/>
            <w:vAlign w:val="center"/>
          </w:tcPr>
          <w:p w14:paraId="0D91DCD3">
            <w:pPr>
              <w:pStyle w:val="15"/>
              <w:bidi w:val="0"/>
              <w:snapToGrid w:val="0"/>
              <w:rPr>
                <w:rFonts w:hint="eastAsia" w:eastAsia="宋体"/>
                <w:b/>
                <w:bCs w:val="0"/>
                <w:lang w:eastAsia="zh-CN"/>
              </w:rPr>
            </w:pPr>
            <w:r>
              <w:rPr>
                <w:rFonts w:hint="eastAsia"/>
                <w:b/>
                <w:bCs w:val="0"/>
                <w:lang w:eastAsia="zh-CN"/>
              </w:rPr>
              <w:t>国有资本经营预算</w:t>
            </w:r>
          </w:p>
        </w:tc>
        <w:tc>
          <w:tcPr>
            <w:tcW w:w="910" w:type="dxa"/>
            <w:vMerge w:val="continue"/>
            <w:tcBorders>
              <w:top w:val="nil"/>
            </w:tcBorders>
            <w:vAlign w:val="center"/>
          </w:tcPr>
          <w:p w14:paraId="3873214F">
            <w:pPr>
              <w:pStyle w:val="15"/>
              <w:bidi w:val="0"/>
              <w:snapToGrid w:val="0"/>
              <w:rPr>
                <w:rFonts w:hint="eastAsia" w:eastAsia="宋体"/>
                <w:b/>
                <w:bCs w:val="0"/>
                <w:lang w:eastAsia="zh-CN"/>
              </w:rPr>
            </w:pPr>
          </w:p>
        </w:tc>
        <w:tc>
          <w:tcPr>
            <w:tcW w:w="583" w:type="dxa"/>
            <w:vMerge w:val="continue"/>
            <w:tcBorders>
              <w:top w:val="nil"/>
            </w:tcBorders>
            <w:vAlign w:val="center"/>
          </w:tcPr>
          <w:p w14:paraId="680FF833">
            <w:pPr>
              <w:pStyle w:val="15"/>
              <w:bidi w:val="0"/>
              <w:snapToGrid w:val="0"/>
              <w:rPr>
                <w:rFonts w:hint="eastAsia" w:eastAsia="宋体"/>
                <w:b/>
                <w:bCs w:val="0"/>
                <w:lang w:eastAsia="zh-CN"/>
              </w:rPr>
            </w:pPr>
          </w:p>
        </w:tc>
      </w:tr>
      <w:tr w14:paraId="52347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1BCD750">
            <w:pPr>
              <w:pStyle w:val="15"/>
              <w:bidi w:val="0"/>
              <w:snapToGrid w:val="0"/>
              <w:jc w:val="left"/>
              <w:rPr>
                <w:b w:val="0"/>
                <w:bCs w:val="0"/>
              </w:rPr>
            </w:pPr>
            <w:r>
              <w:rPr>
                <w:b w:val="0"/>
                <w:bCs w:val="0"/>
              </w:rPr>
              <w:t>1</w:t>
            </w:r>
          </w:p>
        </w:tc>
        <w:tc>
          <w:tcPr>
            <w:tcW w:w="1088" w:type="dxa"/>
            <w:vAlign w:val="center"/>
          </w:tcPr>
          <w:p w14:paraId="7F178790">
            <w:pPr>
              <w:pStyle w:val="15"/>
              <w:bidi w:val="0"/>
              <w:snapToGrid w:val="0"/>
              <w:jc w:val="right"/>
              <w:rPr>
                <w:b w:val="0"/>
                <w:bCs w:val="0"/>
              </w:rPr>
            </w:pPr>
            <w:r>
              <w:rPr>
                <w:b w:val="0"/>
                <w:bCs w:val="0"/>
              </w:rPr>
              <w:t>2</w:t>
            </w:r>
          </w:p>
        </w:tc>
        <w:tc>
          <w:tcPr>
            <w:tcW w:w="1508" w:type="dxa"/>
            <w:vAlign w:val="center"/>
          </w:tcPr>
          <w:p w14:paraId="22FFA271">
            <w:pPr>
              <w:pStyle w:val="15"/>
              <w:bidi w:val="0"/>
              <w:snapToGrid w:val="0"/>
              <w:jc w:val="right"/>
              <w:rPr>
                <w:b w:val="0"/>
                <w:bCs w:val="0"/>
              </w:rPr>
            </w:pPr>
            <w:r>
              <w:rPr>
                <w:b w:val="0"/>
                <w:bCs w:val="0"/>
              </w:rPr>
              <w:t>3</w:t>
            </w:r>
          </w:p>
        </w:tc>
        <w:tc>
          <w:tcPr>
            <w:tcW w:w="1718" w:type="dxa"/>
            <w:vAlign w:val="center"/>
          </w:tcPr>
          <w:p w14:paraId="21C1C65D">
            <w:pPr>
              <w:pStyle w:val="15"/>
              <w:bidi w:val="0"/>
              <w:snapToGrid w:val="0"/>
              <w:jc w:val="right"/>
              <w:rPr>
                <w:b w:val="0"/>
                <w:bCs w:val="0"/>
              </w:rPr>
            </w:pPr>
            <w:r>
              <w:rPr>
                <w:b w:val="0"/>
                <w:bCs w:val="0"/>
              </w:rPr>
              <w:t>4</w:t>
            </w:r>
          </w:p>
        </w:tc>
        <w:tc>
          <w:tcPr>
            <w:tcW w:w="902" w:type="dxa"/>
            <w:vAlign w:val="center"/>
          </w:tcPr>
          <w:p w14:paraId="35E8E938">
            <w:pPr>
              <w:pStyle w:val="15"/>
              <w:bidi w:val="0"/>
              <w:snapToGrid w:val="0"/>
              <w:rPr>
                <w:b w:val="0"/>
                <w:bCs w:val="0"/>
              </w:rPr>
            </w:pPr>
            <w:r>
              <w:rPr>
                <w:b w:val="0"/>
                <w:bCs w:val="0"/>
              </w:rPr>
              <w:t>5</w:t>
            </w:r>
          </w:p>
        </w:tc>
        <w:tc>
          <w:tcPr>
            <w:tcW w:w="910" w:type="dxa"/>
            <w:vAlign w:val="center"/>
          </w:tcPr>
          <w:p w14:paraId="6BCA7553">
            <w:pPr>
              <w:pStyle w:val="15"/>
              <w:bidi w:val="0"/>
              <w:snapToGrid w:val="0"/>
              <w:rPr>
                <w:b w:val="0"/>
                <w:bCs w:val="0"/>
              </w:rPr>
            </w:pPr>
            <w:r>
              <w:rPr>
                <w:b w:val="0"/>
                <w:bCs w:val="0"/>
              </w:rPr>
              <w:t>6</w:t>
            </w:r>
          </w:p>
        </w:tc>
        <w:tc>
          <w:tcPr>
            <w:tcW w:w="583" w:type="dxa"/>
            <w:vAlign w:val="center"/>
          </w:tcPr>
          <w:p w14:paraId="7084AFB3">
            <w:pPr>
              <w:pStyle w:val="15"/>
              <w:bidi w:val="0"/>
              <w:snapToGrid w:val="0"/>
              <w:rPr>
                <w:b w:val="0"/>
                <w:bCs w:val="0"/>
              </w:rPr>
            </w:pPr>
            <w:r>
              <w:rPr>
                <w:b w:val="0"/>
                <w:bCs w:val="0"/>
              </w:rPr>
              <w:t>7</w:t>
            </w:r>
          </w:p>
        </w:tc>
      </w:tr>
      <w:tr w14:paraId="397D4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CD71B21">
            <w:pPr>
              <w:pStyle w:val="15"/>
              <w:bidi w:val="0"/>
              <w:snapToGrid w:val="0"/>
              <w:jc w:val="left"/>
              <w:rPr>
                <w:b w:val="0"/>
                <w:bCs w:val="0"/>
              </w:rPr>
            </w:pPr>
            <w:r>
              <w:rPr>
                <w:b w:val="0"/>
                <w:bCs w:val="0"/>
              </w:rPr>
              <w:t>兴县公用事业发展服务中心</w:t>
            </w:r>
          </w:p>
        </w:tc>
        <w:tc>
          <w:tcPr>
            <w:tcW w:w="1088" w:type="dxa"/>
            <w:vAlign w:val="center"/>
          </w:tcPr>
          <w:p w14:paraId="0331854D">
            <w:pPr>
              <w:pStyle w:val="15"/>
              <w:bidi w:val="0"/>
              <w:snapToGrid w:val="0"/>
              <w:jc w:val="right"/>
              <w:rPr>
                <w:b w:val="0"/>
                <w:bCs w:val="0"/>
              </w:rPr>
            </w:pPr>
            <w:r>
              <w:rPr>
                <w:b w:val="0"/>
                <w:bCs w:val="0"/>
              </w:rPr>
              <w:t>26302.56</w:t>
            </w:r>
          </w:p>
        </w:tc>
        <w:tc>
          <w:tcPr>
            <w:tcW w:w="1508" w:type="dxa"/>
            <w:vAlign w:val="center"/>
          </w:tcPr>
          <w:p w14:paraId="11F1E914">
            <w:pPr>
              <w:pStyle w:val="15"/>
              <w:bidi w:val="0"/>
              <w:snapToGrid w:val="0"/>
              <w:jc w:val="right"/>
              <w:rPr>
                <w:b w:val="0"/>
                <w:bCs w:val="0"/>
              </w:rPr>
            </w:pPr>
            <w:r>
              <w:rPr>
                <w:b w:val="0"/>
                <w:bCs w:val="0"/>
              </w:rPr>
              <w:t>25160.56</w:t>
            </w:r>
          </w:p>
        </w:tc>
        <w:tc>
          <w:tcPr>
            <w:tcW w:w="1718" w:type="dxa"/>
            <w:vAlign w:val="center"/>
          </w:tcPr>
          <w:p w14:paraId="2FA341D2">
            <w:pPr>
              <w:pStyle w:val="15"/>
              <w:bidi w:val="0"/>
              <w:snapToGrid w:val="0"/>
              <w:jc w:val="right"/>
              <w:rPr>
                <w:b w:val="0"/>
                <w:bCs w:val="0"/>
              </w:rPr>
            </w:pPr>
            <w:r>
              <w:rPr>
                <w:b w:val="0"/>
                <w:bCs w:val="0"/>
              </w:rPr>
              <w:t>1142.00</w:t>
            </w:r>
          </w:p>
        </w:tc>
        <w:tc>
          <w:tcPr>
            <w:tcW w:w="902" w:type="dxa"/>
            <w:vAlign w:val="center"/>
          </w:tcPr>
          <w:p w14:paraId="1E3878AB">
            <w:pPr>
              <w:pStyle w:val="15"/>
              <w:bidi w:val="0"/>
              <w:snapToGrid w:val="0"/>
              <w:rPr>
                <w:b w:val="0"/>
                <w:bCs w:val="0"/>
              </w:rPr>
            </w:pPr>
          </w:p>
        </w:tc>
        <w:tc>
          <w:tcPr>
            <w:tcW w:w="910" w:type="dxa"/>
            <w:vAlign w:val="center"/>
          </w:tcPr>
          <w:p w14:paraId="219230CA">
            <w:pPr>
              <w:pStyle w:val="15"/>
              <w:bidi w:val="0"/>
              <w:snapToGrid w:val="0"/>
              <w:rPr>
                <w:b w:val="0"/>
                <w:bCs w:val="0"/>
              </w:rPr>
            </w:pPr>
          </w:p>
        </w:tc>
        <w:tc>
          <w:tcPr>
            <w:tcW w:w="583" w:type="dxa"/>
            <w:vAlign w:val="center"/>
          </w:tcPr>
          <w:p w14:paraId="7DC704CF">
            <w:pPr>
              <w:pStyle w:val="15"/>
              <w:bidi w:val="0"/>
              <w:snapToGrid w:val="0"/>
              <w:rPr>
                <w:b w:val="0"/>
                <w:bCs w:val="0"/>
              </w:rPr>
            </w:pPr>
          </w:p>
        </w:tc>
      </w:tr>
      <w:tr w14:paraId="2BB5A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368241F">
            <w:pPr>
              <w:pStyle w:val="15"/>
              <w:bidi w:val="0"/>
              <w:snapToGrid w:val="0"/>
              <w:jc w:val="left"/>
              <w:rPr>
                <w:b w:val="0"/>
                <w:bCs w:val="0"/>
              </w:rPr>
            </w:pPr>
            <w:r>
              <w:rPr>
                <w:b w:val="0"/>
                <w:bCs w:val="0"/>
              </w:rPr>
              <w:t>兴县公用事业发展服务中心</w:t>
            </w:r>
          </w:p>
        </w:tc>
        <w:tc>
          <w:tcPr>
            <w:tcW w:w="1088" w:type="dxa"/>
            <w:vAlign w:val="center"/>
          </w:tcPr>
          <w:p w14:paraId="5943C347">
            <w:pPr>
              <w:pStyle w:val="15"/>
              <w:bidi w:val="0"/>
              <w:snapToGrid w:val="0"/>
              <w:jc w:val="right"/>
              <w:rPr>
                <w:b w:val="0"/>
                <w:bCs w:val="0"/>
              </w:rPr>
            </w:pPr>
            <w:r>
              <w:rPr>
                <w:b w:val="0"/>
                <w:bCs w:val="0"/>
              </w:rPr>
              <w:t>26302.56</w:t>
            </w:r>
          </w:p>
        </w:tc>
        <w:tc>
          <w:tcPr>
            <w:tcW w:w="1508" w:type="dxa"/>
            <w:vAlign w:val="center"/>
          </w:tcPr>
          <w:p w14:paraId="76C1DE68">
            <w:pPr>
              <w:pStyle w:val="15"/>
              <w:bidi w:val="0"/>
              <w:snapToGrid w:val="0"/>
              <w:jc w:val="right"/>
              <w:rPr>
                <w:b w:val="0"/>
                <w:bCs w:val="0"/>
              </w:rPr>
            </w:pPr>
            <w:r>
              <w:rPr>
                <w:b w:val="0"/>
                <w:bCs w:val="0"/>
              </w:rPr>
              <w:t>25160.56</w:t>
            </w:r>
          </w:p>
        </w:tc>
        <w:tc>
          <w:tcPr>
            <w:tcW w:w="1718" w:type="dxa"/>
            <w:vAlign w:val="center"/>
          </w:tcPr>
          <w:p w14:paraId="3C4711A6">
            <w:pPr>
              <w:pStyle w:val="15"/>
              <w:bidi w:val="0"/>
              <w:snapToGrid w:val="0"/>
              <w:jc w:val="right"/>
              <w:rPr>
                <w:b w:val="0"/>
                <w:bCs w:val="0"/>
              </w:rPr>
            </w:pPr>
            <w:r>
              <w:rPr>
                <w:b w:val="0"/>
                <w:bCs w:val="0"/>
              </w:rPr>
              <w:t>1142.00</w:t>
            </w:r>
          </w:p>
        </w:tc>
        <w:tc>
          <w:tcPr>
            <w:tcW w:w="902" w:type="dxa"/>
            <w:vAlign w:val="center"/>
          </w:tcPr>
          <w:p w14:paraId="399DCDC6">
            <w:pPr>
              <w:pStyle w:val="15"/>
              <w:bidi w:val="0"/>
              <w:snapToGrid w:val="0"/>
              <w:rPr>
                <w:b w:val="0"/>
                <w:bCs w:val="0"/>
              </w:rPr>
            </w:pPr>
          </w:p>
        </w:tc>
        <w:tc>
          <w:tcPr>
            <w:tcW w:w="910" w:type="dxa"/>
            <w:vAlign w:val="center"/>
          </w:tcPr>
          <w:p w14:paraId="058D4B20">
            <w:pPr>
              <w:pStyle w:val="15"/>
              <w:bidi w:val="0"/>
              <w:snapToGrid w:val="0"/>
              <w:rPr>
                <w:b w:val="0"/>
                <w:bCs w:val="0"/>
              </w:rPr>
            </w:pPr>
          </w:p>
        </w:tc>
        <w:tc>
          <w:tcPr>
            <w:tcW w:w="583" w:type="dxa"/>
            <w:vAlign w:val="center"/>
          </w:tcPr>
          <w:p w14:paraId="2CF0DD94">
            <w:pPr>
              <w:pStyle w:val="15"/>
              <w:bidi w:val="0"/>
              <w:snapToGrid w:val="0"/>
              <w:rPr>
                <w:b w:val="0"/>
                <w:bCs w:val="0"/>
              </w:rPr>
            </w:pPr>
          </w:p>
        </w:tc>
      </w:tr>
      <w:tr w14:paraId="1EF43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EDFCCD2">
            <w:pPr>
              <w:pStyle w:val="15"/>
              <w:bidi w:val="0"/>
              <w:snapToGrid w:val="0"/>
              <w:jc w:val="left"/>
              <w:rPr>
                <w:b w:val="0"/>
                <w:bCs w:val="0"/>
              </w:rPr>
            </w:pPr>
            <w:r>
              <w:rPr>
                <w:b w:val="0"/>
                <w:bCs w:val="0"/>
              </w:rPr>
              <w:t>县域农村生活垃圾治理建设ppp项目运营费</w:t>
            </w:r>
          </w:p>
        </w:tc>
        <w:tc>
          <w:tcPr>
            <w:tcW w:w="1088" w:type="dxa"/>
            <w:vAlign w:val="center"/>
          </w:tcPr>
          <w:p w14:paraId="778FEC36">
            <w:pPr>
              <w:pStyle w:val="15"/>
              <w:bidi w:val="0"/>
              <w:snapToGrid w:val="0"/>
              <w:jc w:val="right"/>
              <w:rPr>
                <w:b w:val="0"/>
                <w:bCs w:val="0"/>
              </w:rPr>
            </w:pPr>
            <w:r>
              <w:rPr>
                <w:b w:val="0"/>
                <w:bCs w:val="0"/>
              </w:rPr>
              <w:t>3000.00</w:t>
            </w:r>
          </w:p>
        </w:tc>
        <w:tc>
          <w:tcPr>
            <w:tcW w:w="1508" w:type="dxa"/>
            <w:vAlign w:val="center"/>
          </w:tcPr>
          <w:p w14:paraId="2F67CF5E">
            <w:pPr>
              <w:pStyle w:val="15"/>
              <w:bidi w:val="0"/>
              <w:snapToGrid w:val="0"/>
              <w:jc w:val="right"/>
              <w:rPr>
                <w:b w:val="0"/>
                <w:bCs w:val="0"/>
              </w:rPr>
            </w:pPr>
            <w:r>
              <w:rPr>
                <w:b w:val="0"/>
                <w:bCs w:val="0"/>
              </w:rPr>
              <w:t>3000.00</w:t>
            </w:r>
          </w:p>
        </w:tc>
        <w:tc>
          <w:tcPr>
            <w:tcW w:w="1718" w:type="dxa"/>
            <w:vAlign w:val="center"/>
          </w:tcPr>
          <w:p w14:paraId="5A9741D8">
            <w:pPr>
              <w:pStyle w:val="15"/>
              <w:bidi w:val="0"/>
              <w:snapToGrid w:val="0"/>
              <w:jc w:val="right"/>
              <w:rPr>
                <w:b w:val="0"/>
                <w:bCs w:val="0"/>
              </w:rPr>
            </w:pPr>
          </w:p>
        </w:tc>
        <w:tc>
          <w:tcPr>
            <w:tcW w:w="902" w:type="dxa"/>
            <w:vAlign w:val="center"/>
          </w:tcPr>
          <w:p w14:paraId="20741F83">
            <w:pPr>
              <w:pStyle w:val="15"/>
              <w:bidi w:val="0"/>
              <w:snapToGrid w:val="0"/>
              <w:rPr>
                <w:b w:val="0"/>
                <w:bCs w:val="0"/>
              </w:rPr>
            </w:pPr>
          </w:p>
        </w:tc>
        <w:tc>
          <w:tcPr>
            <w:tcW w:w="910" w:type="dxa"/>
            <w:vAlign w:val="center"/>
          </w:tcPr>
          <w:p w14:paraId="2DD611C2">
            <w:pPr>
              <w:pStyle w:val="15"/>
              <w:bidi w:val="0"/>
              <w:snapToGrid w:val="0"/>
              <w:rPr>
                <w:b w:val="0"/>
                <w:bCs w:val="0"/>
              </w:rPr>
            </w:pPr>
          </w:p>
        </w:tc>
        <w:tc>
          <w:tcPr>
            <w:tcW w:w="583" w:type="dxa"/>
            <w:vAlign w:val="center"/>
          </w:tcPr>
          <w:p w14:paraId="69985C3D">
            <w:pPr>
              <w:pStyle w:val="15"/>
              <w:bidi w:val="0"/>
              <w:snapToGrid w:val="0"/>
              <w:rPr>
                <w:b w:val="0"/>
                <w:bCs w:val="0"/>
              </w:rPr>
            </w:pPr>
          </w:p>
        </w:tc>
      </w:tr>
      <w:tr w14:paraId="00812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0EDD087">
            <w:pPr>
              <w:pStyle w:val="15"/>
              <w:bidi w:val="0"/>
              <w:snapToGrid w:val="0"/>
              <w:jc w:val="left"/>
              <w:rPr>
                <w:b w:val="0"/>
                <w:bCs w:val="0"/>
              </w:rPr>
            </w:pPr>
            <w:r>
              <w:rPr>
                <w:b w:val="0"/>
                <w:bCs w:val="0"/>
              </w:rPr>
              <w:t>蔚汾公园、蔡家崖公园、忻黑线1-3号小游园、公检法司周边养护及蔚汾南北路绿植养护</w:t>
            </w:r>
          </w:p>
        </w:tc>
        <w:tc>
          <w:tcPr>
            <w:tcW w:w="1088" w:type="dxa"/>
            <w:vAlign w:val="center"/>
          </w:tcPr>
          <w:p w14:paraId="0FDEE002">
            <w:pPr>
              <w:pStyle w:val="15"/>
              <w:bidi w:val="0"/>
              <w:snapToGrid w:val="0"/>
              <w:jc w:val="right"/>
              <w:rPr>
                <w:b w:val="0"/>
                <w:bCs w:val="0"/>
              </w:rPr>
            </w:pPr>
            <w:r>
              <w:rPr>
                <w:b w:val="0"/>
                <w:bCs w:val="0"/>
              </w:rPr>
              <w:t>68.73</w:t>
            </w:r>
          </w:p>
        </w:tc>
        <w:tc>
          <w:tcPr>
            <w:tcW w:w="1508" w:type="dxa"/>
            <w:vAlign w:val="center"/>
          </w:tcPr>
          <w:p w14:paraId="0FBEDF49">
            <w:pPr>
              <w:pStyle w:val="15"/>
              <w:bidi w:val="0"/>
              <w:snapToGrid w:val="0"/>
              <w:jc w:val="right"/>
              <w:rPr>
                <w:b w:val="0"/>
                <w:bCs w:val="0"/>
              </w:rPr>
            </w:pPr>
            <w:r>
              <w:rPr>
                <w:b w:val="0"/>
                <w:bCs w:val="0"/>
              </w:rPr>
              <w:t>68.73</w:t>
            </w:r>
          </w:p>
        </w:tc>
        <w:tc>
          <w:tcPr>
            <w:tcW w:w="1718" w:type="dxa"/>
            <w:vAlign w:val="center"/>
          </w:tcPr>
          <w:p w14:paraId="5DA3A772">
            <w:pPr>
              <w:pStyle w:val="15"/>
              <w:bidi w:val="0"/>
              <w:snapToGrid w:val="0"/>
              <w:jc w:val="right"/>
              <w:rPr>
                <w:b w:val="0"/>
                <w:bCs w:val="0"/>
              </w:rPr>
            </w:pPr>
          </w:p>
        </w:tc>
        <w:tc>
          <w:tcPr>
            <w:tcW w:w="902" w:type="dxa"/>
            <w:vAlign w:val="center"/>
          </w:tcPr>
          <w:p w14:paraId="0D911194">
            <w:pPr>
              <w:pStyle w:val="15"/>
              <w:bidi w:val="0"/>
              <w:snapToGrid w:val="0"/>
              <w:rPr>
                <w:b w:val="0"/>
                <w:bCs w:val="0"/>
              </w:rPr>
            </w:pPr>
          </w:p>
        </w:tc>
        <w:tc>
          <w:tcPr>
            <w:tcW w:w="910" w:type="dxa"/>
            <w:vAlign w:val="center"/>
          </w:tcPr>
          <w:p w14:paraId="311EB325">
            <w:pPr>
              <w:pStyle w:val="15"/>
              <w:bidi w:val="0"/>
              <w:snapToGrid w:val="0"/>
              <w:rPr>
                <w:b w:val="0"/>
                <w:bCs w:val="0"/>
              </w:rPr>
            </w:pPr>
          </w:p>
        </w:tc>
        <w:tc>
          <w:tcPr>
            <w:tcW w:w="583" w:type="dxa"/>
            <w:vAlign w:val="center"/>
          </w:tcPr>
          <w:p w14:paraId="16FD0BBF">
            <w:pPr>
              <w:pStyle w:val="15"/>
              <w:bidi w:val="0"/>
              <w:snapToGrid w:val="0"/>
              <w:rPr>
                <w:b w:val="0"/>
                <w:bCs w:val="0"/>
              </w:rPr>
            </w:pPr>
          </w:p>
        </w:tc>
      </w:tr>
      <w:tr w14:paraId="5997B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10CDC65">
            <w:pPr>
              <w:pStyle w:val="15"/>
              <w:bidi w:val="0"/>
              <w:snapToGrid w:val="0"/>
              <w:jc w:val="left"/>
              <w:rPr>
                <w:b w:val="0"/>
                <w:bCs w:val="0"/>
              </w:rPr>
            </w:pPr>
            <w:r>
              <w:rPr>
                <w:b w:val="0"/>
                <w:bCs w:val="0"/>
              </w:rPr>
              <w:t>313.218省道人居环境改善绿化工程养护工程</w:t>
            </w:r>
          </w:p>
        </w:tc>
        <w:tc>
          <w:tcPr>
            <w:tcW w:w="1088" w:type="dxa"/>
            <w:vAlign w:val="center"/>
          </w:tcPr>
          <w:p w14:paraId="359F872E">
            <w:pPr>
              <w:pStyle w:val="15"/>
              <w:bidi w:val="0"/>
              <w:snapToGrid w:val="0"/>
              <w:jc w:val="right"/>
              <w:rPr>
                <w:b w:val="0"/>
                <w:bCs w:val="0"/>
              </w:rPr>
            </w:pPr>
            <w:r>
              <w:rPr>
                <w:b w:val="0"/>
                <w:bCs w:val="0"/>
              </w:rPr>
              <w:t>300.00</w:t>
            </w:r>
          </w:p>
        </w:tc>
        <w:tc>
          <w:tcPr>
            <w:tcW w:w="1508" w:type="dxa"/>
            <w:vAlign w:val="center"/>
          </w:tcPr>
          <w:p w14:paraId="13034927">
            <w:pPr>
              <w:pStyle w:val="15"/>
              <w:bidi w:val="0"/>
              <w:snapToGrid w:val="0"/>
              <w:jc w:val="right"/>
              <w:rPr>
                <w:b w:val="0"/>
                <w:bCs w:val="0"/>
              </w:rPr>
            </w:pPr>
            <w:r>
              <w:rPr>
                <w:b w:val="0"/>
                <w:bCs w:val="0"/>
              </w:rPr>
              <w:t>300.00</w:t>
            </w:r>
          </w:p>
        </w:tc>
        <w:tc>
          <w:tcPr>
            <w:tcW w:w="1718" w:type="dxa"/>
            <w:vAlign w:val="center"/>
          </w:tcPr>
          <w:p w14:paraId="7C6FE911">
            <w:pPr>
              <w:pStyle w:val="15"/>
              <w:bidi w:val="0"/>
              <w:snapToGrid w:val="0"/>
              <w:jc w:val="right"/>
              <w:rPr>
                <w:b w:val="0"/>
                <w:bCs w:val="0"/>
              </w:rPr>
            </w:pPr>
          </w:p>
        </w:tc>
        <w:tc>
          <w:tcPr>
            <w:tcW w:w="902" w:type="dxa"/>
            <w:vAlign w:val="center"/>
          </w:tcPr>
          <w:p w14:paraId="0D84F9CB">
            <w:pPr>
              <w:pStyle w:val="15"/>
              <w:bidi w:val="0"/>
              <w:snapToGrid w:val="0"/>
              <w:rPr>
                <w:b w:val="0"/>
                <w:bCs w:val="0"/>
              </w:rPr>
            </w:pPr>
          </w:p>
        </w:tc>
        <w:tc>
          <w:tcPr>
            <w:tcW w:w="910" w:type="dxa"/>
            <w:vAlign w:val="center"/>
          </w:tcPr>
          <w:p w14:paraId="54D8E256">
            <w:pPr>
              <w:pStyle w:val="15"/>
              <w:bidi w:val="0"/>
              <w:snapToGrid w:val="0"/>
              <w:rPr>
                <w:b w:val="0"/>
                <w:bCs w:val="0"/>
              </w:rPr>
            </w:pPr>
          </w:p>
        </w:tc>
        <w:tc>
          <w:tcPr>
            <w:tcW w:w="583" w:type="dxa"/>
            <w:vAlign w:val="center"/>
          </w:tcPr>
          <w:p w14:paraId="6341EEDB">
            <w:pPr>
              <w:pStyle w:val="15"/>
              <w:bidi w:val="0"/>
              <w:snapToGrid w:val="0"/>
              <w:rPr>
                <w:b w:val="0"/>
                <w:bCs w:val="0"/>
              </w:rPr>
            </w:pPr>
          </w:p>
        </w:tc>
      </w:tr>
      <w:tr w14:paraId="68EEF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07F7A5C">
            <w:pPr>
              <w:pStyle w:val="15"/>
              <w:bidi w:val="0"/>
              <w:snapToGrid w:val="0"/>
              <w:jc w:val="left"/>
              <w:rPr>
                <w:b w:val="0"/>
                <w:bCs w:val="0"/>
              </w:rPr>
            </w:pPr>
            <w:r>
              <w:rPr>
                <w:b w:val="0"/>
                <w:bCs w:val="0"/>
              </w:rPr>
              <w:t>新建28座公共卫生间(装配16座)</w:t>
            </w:r>
          </w:p>
        </w:tc>
        <w:tc>
          <w:tcPr>
            <w:tcW w:w="1088" w:type="dxa"/>
            <w:vAlign w:val="center"/>
          </w:tcPr>
          <w:p w14:paraId="225B3544">
            <w:pPr>
              <w:pStyle w:val="15"/>
              <w:bidi w:val="0"/>
              <w:snapToGrid w:val="0"/>
              <w:jc w:val="right"/>
              <w:rPr>
                <w:b w:val="0"/>
                <w:bCs w:val="0"/>
              </w:rPr>
            </w:pPr>
            <w:r>
              <w:rPr>
                <w:b w:val="0"/>
                <w:bCs w:val="0"/>
              </w:rPr>
              <w:t>200.00</w:t>
            </w:r>
          </w:p>
        </w:tc>
        <w:tc>
          <w:tcPr>
            <w:tcW w:w="1508" w:type="dxa"/>
            <w:vAlign w:val="center"/>
          </w:tcPr>
          <w:p w14:paraId="31856E52">
            <w:pPr>
              <w:pStyle w:val="15"/>
              <w:bidi w:val="0"/>
              <w:snapToGrid w:val="0"/>
              <w:jc w:val="right"/>
              <w:rPr>
                <w:b w:val="0"/>
                <w:bCs w:val="0"/>
              </w:rPr>
            </w:pPr>
            <w:r>
              <w:rPr>
                <w:b w:val="0"/>
                <w:bCs w:val="0"/>
              </w:rPr>
              <w:t>200.00</w:t>
            </w:r>
          </w:p>
        </w:tc>
        <w:tc>
          <w:tcPr>
            <w:tcW w:w="1718" w:type="dxa"/>
            <w:vAlign w:val="center"/>
          </w:tcPr>
          <w:p w14:paraId="6ADF834B">
            <w:pPr>
              <w:pStyle w:val="15"/>
              <w:bidi w:val="0"/>
              <w:snapToGrid w:val="0"/>
              <w:jc w:val="right"/>
              <w:rPr>
                <w:b w:val="0"/>
                <w:bCs w:val="0"/>
              </w:rPr>
            </w:pPr>
          </w:p>
        </w:tc>
        <w:tc>
          <w:tcPr>
            <w:tcW w:w="902" w:type="dxa"/>
            <w:vAlign w:val="center"/>
          </w:tcPr>
          <w:p w14:paraId="2B27693D">
            <w:pPr>
              <w:pStyle w:val="15"/>
              <w:bidi w:val="0"/>
              <w:snapToGrid w:val="0"/>
              <w:rPr>
                <w:b w:val="0"/>
                <w:bCs w:val="0"/>
              </w:rPr>
            </w:pPr>
          </w:p>
        </w:tc>
        <w:tc>
          <w:tcPr>
            <w:tcW w:w="910" w:type="dxa"/>
            <w:vAlign w:val="center"/>
          </w:tcPr>
          <w:p w14:paraId="1EE3D0A4">
            <w:pPr>
              <w:pStyle w:val="15"/>
              <w:bidi w:val="0"/>
              <w:snapToGrid w:val="0"/>
              <w:rPr>
                <w:b w:val="0"/>
                <w:bCs w:val="0"/>
              </w:rPr>
            </w:pPr>
          </w:p>
        </w:tc>
        <w:tc>
          <w:tcPr>
            <w:tcW w:w="583" w:type="dxa"/>
            <w:vAlign w:val="center"/>
          </w:tcPr>
          <w:p w14:paraId="65005D67">
            <w:pPr>
              <w:pStyle w:val="15"/>
              <w:bidi w:val="0"/>
              <w:snapToGrid w:val="0"/>
              <w:rPr>
                <w:b w:val="0"/>
                <w:bCs w:val="0"/>
              </w:rPr>
            </w:pPr>
          </w:p>
        </w:tc>
      </w:tr>
      <w:tr w14:paraId="2F815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62B4750">
            <w:pPr>
              <w:pStyle w:val="15"/>
              <w:bidi w:val="0"/>
              <w:snapToGrid w:val="0"/>
              <w:jc w:val="left"/>
              <w:rPr>
                <w:b w:val="0"/>
                <w:bCs w:val="0"/>
              </w:rPr>
            </w:pPr>
            <w:r>
              <w:rPr>
                <w:b w:val="0"/>
                <w:bCs w:val="0"/>
              </w:rPr>
              <w:t>2022年工业大道保洁服务</w:t>
            </w:r>
          </w:p>
        </w:tc>
        <w:tc>
          <w:tcPr>
            <w:tcW w:w="1088" w:type="dxa"/>
            <w:vAlign w:val="center"/>
          </w:tcPr>
          <w:p w14:paraId="671B92E9">
            <w:pPr>
              <w:pStyle w:val="15"/>
              <w:bidi w:val="0"/>
              <w:snapToGrid w:val="0"/>
              <w:jc w:val="right"/>
              <w:rPr>
                <w:b w:val="0"/>
                <w:bCs w:val="0"/>
              </w:rPr>
            </w:pPr>
            <w:r>
              <w:rPr>
                <w:b w:val="0"/>
                <w:bCs w:val="0"/>
              </w:rPr>
              <w:t>180.00</w:t>
            </w:r>
          </w:p>
        </w:tc>
        <w:tc>
          <w:tcPr>
            <w:tcW w:w="1508" w:type="dxa"/>
            <w:vAlign w:val="center"/>
          </w:tcPr>
          <w:p w14:paraId="0EA8CEF7">
            <w:pPr>
              <w:pStyle w:val="15"/>
              <w:bidi w:val="0"/>
              <w:snapToGrid w:val="0"/>
              <w:jc w:val="right"/>
              <w:rPr>
                <w:b w:val="0"/>
                <w:bCs w:val="0"/>
              </w:rPr>
            </w:pPr>
            <w:r>
              <w:rPr>
                <w:b w:val="0"/>
                <w:bCs w:val="0"/>
              </w:rPr>
              <w:t>180.00</w:t>
            </w:r>
          </w:p>
        </w:tc>
        <w:tc>
          <w:tcPr>
            <w:tcW w:w="1718" w:type="dxa"/>
            <w:vAlign w:val="center"/>
          </w:tcPr>
          <w:p w14:paraId="738DABEE">
            <w:pPr>
              <w:pStyle w:val="15"/>
              <w:bidi w:val="0"/>
              <w:snapToGrid w:val="0"/>
              <w:jc w:val="right"/>
              <w:rPr>
                <w:b w:val="0"/>
                <w:bCs w:val="0"/>
              </w:rPr>
            </w:pPr>
          </w:p>
        </w:tc>
        <w:tc>
          <w:tcPr>
            <w:tcW w:w="902" w:type="dxa"/>
            <w:vAlign w:val="center"/>
          </w:tcPr>
          <w:p w14:paraId="6CEC1355">
            <w:pPr>
              <w:pStyle w:val="15"/>
              <w:bidi w:val="0"/>
              <w:snapToGrid w:val="0"/>
              <w:rPr>
                <w:b w:val="0"/>
                <w:bCs w:val="0"/>
              </w:rPr>
            </w:pPr>
          </w:p>
        </w:tc>
        <w:tc>
          <w:tcPr>
            <w:tcW w:w="910" w:type="dxa"/>
            <w:vAlign w:val="center"/>
          </w:tcPr>
          <w:p w14:paraId="1C269897">
            <w:pPr>
              <w:pStyle w:val="15"/>
              <w:bidi w:val="0"/>
              <w:snapToGrid w:val="0"/>
              <w:rPr>
                <w:b w:val="0"/>
                <w:bCs w:val="0"/>
              </w:rPr>
            </w:pPr>
          </w:p>
        </w:tc>
        <w:tc>
          <w:tcPr>
            <w:tcW w:w="583" w:type="dxa"/>
            <w:vAlign w:val="center"/>
          </w:tcPr>
          <w:p w14:paraId="0B7A9895">
            <w:pPr>
              <w:pStyle w:val="15"/>
              <w:bidi w:val="0"/>
              <w:snapToGrid w:val="0"/>
              <w:rPr>
                <w:b w:val="0"/>
                <w:bCs w:val="0"/>
              </w:rPr>
            </w:pPr>
          </w:p>
        </w:tc>
      </w:tr>
      <w:tr w14:paraId="47116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E9CF95F">
            <w:pPr>
              <w:pStyle w:val="15"/>
              <w:bidi w:val="0"/>
              <w:snapToGrid w:val="0"/>
              <w:jc w:val="left"/>
              <w:rPr>
                <w:b w:val="0"/>
                <w:bCs w:val="0"/>
              </w:rPr>
            </w:pPr>
            <w:r>
              <w:rPr>
                <w:b w:val="0"/>
                <w:bCs w:val="0"/>
              </w:rPr>
              <w:t>第二污水处理厂建设项目(1标管网)(2标厂区)</w:t>
            </w:r>
          </w:p>
        </w:tc>
        <w:tc>
          <w:tcPr>
            <w:tcW w:w="1088" w:type="dxa"/>
            <w:vAlign w:val="center"/>
          </w:tcPr>
          <w:p w14:paraId="37F7A271">
            <w:pPr>
              <w:pStyle w:val="15"/>
              <w:bidi w:val="0"/>
              <w:snapToGrid w:val="0"/>
              <w:jc w:val="right"/>
              <w:rPr>
                <w:b w:val="0"/>
                <w:bCs w:val="0"/>
              </w:rPr>
            </w:pPr>
            <w:r>
              <w:rPr>
                <w:b w:val="0"/>
                <w:bCs w:val="0"/>
              </w:rPr>
              <w:t>1500.00</w:t>
            </w:r>
          </w:p>
        </w:tc>
        <w:tc>
          <w:tcPr>
            <w:tcW w:w="1508" w:type="dxa"/>
            <w:vAlign w:val="center"/>
          </w:tcPr>
          <w:p w14:paraId="68922819">
            <w:pPr>
              <w:pStyle w:val="15"/>
              <w:bidi w:val="0"/>
              <w:snapToGrid w:val="0"/>
              <w:jc w:val="right"/>
              <w:rPr>
                <w:b w:val="0"/>
                <w:bCs w:val="0"/>
              </w:rPr>
            </w:pPr>
            <w:r>
              <w:rPr>
                <w:b w:val="0"/>
                <w:bCs w:val="0"/>
              </w:rPr>
              <w:t>1500.00</w:t>
            </w:r>
          </w:p>
        </w:tc>
        <w:tc>
          <w:tcPr>
            <w:tcW w:w="1718" w:type="dxa"/>
            <w:vAlign w:val="center"/>
          </w:tcPr>
          <w:p w14:paraId="54330F0E">
            <w:pPr>
              <w:pStyle w:val="15"/>
              <w:bidi w:val="0"/>
              <w:snapToGrid w:val="0"/>
              <w:jc w:val="right"/>
              <w:rPr>
                <w:b w:val="0"/>
                <w:bCs w:val="0"/>
              </w:rPr>
            </w:pPr>
          </w:p>
        </w:tc>
        <w:tc>
          <w:tcPr>
            <w:tcW w:w="902" w:type="dxa"/>
            <w:vAlign w:val="center"/>
          </w:tcPr>
          <w:p w14:paraId="5D45BFBB">
            <w:pPr>
              <w:pStyle w:val="15"/>
              <w:bidi w:val="0"/>
              <w:snapToGrid w:val="0"/>
              <w:rPr>
                <w:b w:val="0"/>
                <w:bCs w:val="0"/>
              </w:rPr>
            </w:pPr>
          </w:p>
        </w:tc>
        <w:tc>
          <w:tcPr>
            <w:tcW w:w="910" w:type="dxa"/>
            <w:vAlign w:val="center"/>
          </w:tcPr>
          <w:p w14:paraId="34324C25">
            <w:pPr>
              <w:pStyle w:val="15"/>
              <w:bidi w:val="0"/>
              <w:snapToGrid w:val="0"/>
              <w:rPr>
                <w:b w:val="0"/>
                <w:bCs w:val="0"/>
              </w:rPr>
            </w:pPr>
          </w:p>
        </w:tc>
        <w:tc>
          <w:tcPr>
            <w:tcW w:w="583" w:type="dxa"/>
            <w:vAlign w:val="center"/>
          </w:tcPr>
          <w:p w14:paraId="562A3DDB">
            <w:pPr>
              <w:pStyle w:val="15"/>
              <w:bidi w:val="0"/>
              <w:snapToGrid w:val="0"/>
              <w:rPr>
                <w:b w:val="0"/>
                <w:bCs w:val="0"/>
              </w:rPr>
            </w:pPr>
          </w:p>
        </w:tc>
      </w:tr>
      <w:tr w14:paraId="76014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3E1319E">
            <w:pPr>
              <w:pStyle w:val="15"/>
              <w:bidi w:val="0"/>
              <w:snapToGrid w:val="0"/>
              <w:jc w:val="left"/>
              <w:rPr>
                <w:b w:val="0"/>
                <w:bCs w:val="0"/>
              </w:rPr>
            </w:pPr>
            <w:r>
              <w:rPr>
                <w:b w:val="0"/>
                <w:bCs w:val="0"/>
              </w:rPr>
              <w:t>2021年-2022年冬季取暖补贴(山高绿威、科润盛达、臣功智慧)</w:t>
            </w:r>
          </w:p>
        </w:tc>
        <w:tc>
          <w:tcPr>
            <w:tcW w:w="1088" w:type="dxa"/>
            <w:vAlign w:val="center"/>
          </w:tcPr>
          <w:p w14:paraId="50CE3D34">
            <w:pPr>
              <w:pStyle w:val="15"/>
              <w:bidi w:val="0"/>
              <w:snapToGrid w:val="0"/>
              <w:jc w:val="right"/>
              <w:rPr>
                <w:b w:val="0"/>
                <w:bCs w:val="0"/>
              </w:rPr>
            </w:pPr>
            <w:r>
              <w:rPr>
                <w:b w:val="0"/>
                <w:bCs w:val="0"/>
              </w:rPr>
              <w:t>6025.22</w:t>
            </w:r>
          </w:p>
        </w:tc>
        <w:tc>
          <w:tcPr>
            <w:tcW w:w="1508" w:type="dxa"/>
            <w:vAlign w:val="center"/>
          </w:tcPr>
          <w:p w14:paraId="68D74540">
            <w:pPr>
              <w:pStyle w:val="15"/>
              <w:bidi w:val="0"/>
              <w:snapToGrid w:val="0"/>
              <w:jc w:val="right"/>
              <w:rPr>
                <w:b w:val="0"/>
                <w:bCs w:val="0"/>
              </w:rPr>
            </w:pPr>
            <w:r>
              <w:rPr>
                <w:b w:val="0"/>
                <w:bCs w:val="0"/>
              </w:rPr>
              <w:t>6025.22</w:t>
            </w:r>
          </w:p>
        </w:tc>
        <w:tc>
          <w:tcPr>
            <w:tcW w:w="1718" w:type="dxa"/>
            <w:vAlign w:val="center"/>
          </w:tcPr>
          <w:p w14:paraId="466A0FF3">
            <w:pPr>
              <w:pStyle w:val="15"/>
              <w:bidi w:val="0"/>
              <w:snapToGrid w:val="0"/>
              <w:jc w:val="right"/>
              <w:rPr>
                <w:b w:val="0"/>
                <w:bCs w:val="0"/>
              </w:rPr>
            </w:pPr>
          </w:p>
        </w:tc>
        <w:tc>
          <w:tcPr>
            <w:tcW w:w="902" w:type="dxa"/>
            <w:vAlign w:val="center"/>
          </w:tcPr>
          <w:p w14:paraId="19A301DB">
            <w:pPr>
              <w:pStyle w:val="15"/>
              <w:bidi w:val="0"/>
              <w:snapToGrid w:val="0"/>
              <w:rPr>
                <w:b w:val="0"/>
                <w:bCs w:val="0"/>
              </w:rPr>
            </w:pPr>
          </w:p>
        </w:tc>
        <w:tc>
          <w:tcPr>
            <w:tcW w:w="910" w:type="dxa"/>
            <w:vAlign w:val="center"/>
          </w:tcPr>
          <w:p w14:paraId="06F89A71">
            <w:pPr>
              <w:pStyle w:val="15"/>
              <w:bidi w:val="0"/>
              <w:snapToGrid w:val="0"/>
              <w:rPr>
                <w:b w:val="0"/>
                <w:bCs w:val="0"/>
              </w:rPr>
            </w:pPr>
          </w:p>
        </w:tc>
        <w:tc>
          <w:tcPr>
            <w:tcW w:w="583" w:type="dxa"/>
            <w:vAlign w:val="center"/>
          </w:tcPr>
          <w:p w14:paraId="068D69B1">
            <w:pPr>
              <w:pStyle w:val="15"/>
              <w:bidi w:val="0"/>
              <w:snapToGrid w:val="0"/>
              <w:rPr>
                <w:b w:val="0"/>
                <w:bCs w:val="0"/>
              </w:rPr>
            </w:pPr>
          </w:p>
        </w:tc>
      </w:tr>
      <w:tr w14:paraId="2A8C8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70AA380">
            <w:pPr>
              <w:pStyle w:val="15"/>
              <w:bidi w:val="0"/>
              <w:snapToGrid w:val="0"/>
              <w:jc w:val="left"/>
              <w:rPr>
                <w:b w:val="0"/>
                <w:bCs w:val="0"/>
              </w:rPr>
            </w:pPr>
            <w:r>
              <w:rPr>
                <w:b w:val="0"/>
                <w:bCs w:val="0"/>
              </w:rPr>
              <w:t>2022年度-2023年县域生活垃圾治理建设PPP项目运营费</w:t>
            </w:r>
          </w:p>
        </w:tc>
        <w:tc>
          <w:tcPr>
            <w:tcW w:w="1088" w:type="dxa"/>
            <w:vAlign w:val="center"/>
          </w:tcPr>
          <w:p w14:paraId="60A16E26">
            <w:pPr>
              <w:pStyle w:val="15"/>
              <w:bidi w:val="0"/>
              <w:snapToGrid w:val="0"/>
              <w:jc w:val="right"/>
              <w:rPr>
                <w:b w:val="0"/>
                <w:bCs w:val="0"/>
              </w:rPr>
            </w:pPr>
            <w:r>
              <w:rPr>
                <w:b w:val="0"/>
                <w:bCs w:val="0"/>
              </w:rPr>
              <w:t>1000.00</w:t>
            </w:r>
          </w:p>
        </w:tc>
        <w:tc>
          <w:tcPr>
            <w:tcW w:w="1508" w:type="dxa"/>
            <w:vAlign w:val="center"/>
          </w:tcPr>
          <w:p w14:paraId="2733B71A">
            <w:pPr>
              <w:pStyle w:val="15"/>
              <w:bidi w:val="0"/>
              <w:snapToGrid w:val="0"/>
              <w:jc w:val="right"/>
              <w:rPr>
                <w:b w:val="0"/>
                <w:bCs w:val="0"/>
              </w:rPr>
            </w:pPr>
            <w:r>
              <w:rPr>
                <w:b w:val="0"/>
                <w:bCs w:val="0"/>
              </w:rPr>
              <w:t>1000.00</w:t>
            </w:r>
          </w:p>
        </w:tc>
        <w:tc>
          <w:tcPr>
            <w:tcW w:w="1718" w:type="dxa"/>
            <w:vAlign w:val="center"/>
          </w:tcPr>
          <w:p w14:paraId="5FB7548C">
            <w:pPr>
              <w:pStyle w:val="15"/>
              <w:bidi w:val="0"/>
              <w:snapToGrid w:val="0"/>
              <w:jc w:val="right"/>
              <w:rPr>
                <w:b w:val="0"/>
                <w:bCs w:val="0"/>
              </w:rPr>
            </w:pPr>
          </w:p>
        </w:tc>
        <w:tc>
          <w:tcPr>
            <w:tcW w:w="902" w:type="dxa"/>
            <w:vAlign w:val="center"/>
          </w:tcPr>
          <w:p w14:paraId="52BBFD1C">
            <w:pPr>
              <w:pStyle w:val="15"/>
              <w:bidi w:val="0"/>
              <w:snapToGrid w:val="0"/>
              <w:rPr>
                <w:b w:val="0"/>
                <w:bCs w:val="0"/>
              </w:rPr>
            </w:pPr>
          </w:p>
        </w:tc>
        <w:tc>
          <w:tcPr>
            <w:tcW w:w="910" w:type="dxa"/>
            <w:vAlign w:val="center"/>
          </w:tcPr>
          <w:p w14:paraId="078FB5B1">
            <w:pPr>
              <w:pStyle w:val="15"/>
              <w:bidi w:val="0"/>
              <w:snapToGrid w:val="0"/>
              <w:rPr>
                <w:b w:val="0"/>
                <w:bCs w:val="0"/>
              </w:rPr>
            </w:pPr>
          </w:p>
        </w:tc>
        <w:tc>
          <w:tcPr>
            <w:tcW w:w="583" w:type="dxa"/>
            <w:vAlign w:val="center"/>
          </w:tcPr>
          <w:p w14:paraId="70E3E451">
            <w:pPr>
              <w:pStyle w:val="15"/>
              <w:bidi w:val="0"/>
              <w:snapToGrid w:val="0"/>
              <w:rPr>
                <w:b w:val="0"/>
                <w:bCs w:val="0"/>
              </w:rPr>
            </w:pPr>
          </w:p>
        </w:tc>
      </w:tr>
      <w:tr w14:paraId="49A8D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649D7BB3">
            <w:pPr>
              <w:pStyle w:val="15"/>
              <w:bidi w:val="0"/>
              <w:snapToGrid w:val="0"/>
              <w:jc w:val="left"/>
              <w:rPr>
                <w:b w:val="0"/>
                <w:bCs w:val="0"/>
              </w:rPr>
            </w:pPr>
            <w:r>
              <w:rPr>
                <w:b w:val="0"/>
                <w:bCs w:val="0"/>
              </w:rPr>
              <w:t>城区环卫一体化政府采购服务项目(包括2021年试运营)</w:t>
            </w:r>
          </w:p>
        </w:tc>
        <w:tc>
          <w:tcPr>
            <w:tcW w:w="1088" w:type="dxa"/>
            <w:vAlign w:val="center"/>
          </w:tcPr>
          <w:p w14:paraId="020E8A41">
            <w:pPr>
              <w:pStyle w:val="15"/>
              <w:bidi w:val="0"/>
              <w:snapToGrid w:val="0"/>
              <w:jc w:val="right"/>
              <w:rPr>
                <w:b w:val="0"/>
                <w:bCs w:val="0"/>
              </w:rPr>
            </w:pPr>
            <w:r>
              <w:rPr>
                <w:b w:val="0"/>
                <w:bCs w:val="0"/>
              </w:rPr>
              <w:t>1000.00</w:t>
            </w:r>
          </w:p>
        </w:tc>
        <w:tc>
          <w:tcPr>
            <w:tcW w:w="1508" w:type="dxa"/>
            <w:vAlign w:val="center"/>
          </w:tcPr>
          <w:p w14:paraId="32AD91D7">
            <w:pPr>
              <w:pStyle w:val="15"/>
              <w:bidi w:val="0"/>
              <w:snapToGrid w:val="0"/>
              <w:jc w:val="right"/>
              <w:rPr>
                <w:b w:val="0"/>
                <w:bCs w:val="0"/>
              </w:rPr>
            </w:pPr>
            <w:r>
              <w:rPr>
                <w:b w:val="0"/>
                <w:bCs w:val="0"/>
              </w:rPr>
              <w:t>1000.00</w:t>
            </w:r>
          </w:p>
        </w:tc>
        <w:tc>
          <w:tcPr>
            <w:tcW w:w="1718" w:type="dxa"/>
            <w:vAlign w:val="center"/>
          </w:tcPr>
          <w:p w14:paraId="7C1DC3A0">
            <w:pPr>
              <w:pStyle w:val="15"/>
              <w:bidi w:val="0"/>
              <w:snapToGrid w:val="0"/>
              <w:jc w:val="right"/>
              <w:rPr>
                <w:b w:val="0"/>
                <w:bCs w:val="0"/>
              </w:rPr>
            </w:pPr>
          </w:p>
        </w:tc>
        <w:tc>
          <w:tcPr>
            <w:tcW w:w="902" w:type="dxa"/>
            <w:vAlign w:val="center"/>
          </w:tcPr>
          <w:p w14:paraId="09F2CCD6">
            <w:pPr>
              <w:pStyle w:val="15"/>
              <w:bidi w:val="0"/>
              <w:snapToGrid w:val="0"/>
              <w:rPr>
                <w:b w:val="0"/>
                <w:bCs w:val="0"/>
              </w:rPr>
            </w:pPr>
          </w:p>
        </w:tc>
        <w:tc>
          <w:tcPr>
            <w:tcW w:w="910" w:type="dxa"/>
            <w:vAlign w:val="center"/>
          </w:tcPr>
          <w:p w14:paraId="3194B037">
            <w:pPr>
              <w:pStyle w:val="15"/>
              <w:bidi w:val="0"/>
              <w:snapToGrid w:val="0"/>
              <w:rPr>
                <w:b w:val="0"/>
                <w:bCs w:val="0"/>
              </w:rPr>
            </w:pPr>
          </w:p>
        </w:tc>
        <w:tc>
          <w:tcPr>
            <w:tcW w:w="583" w:type="dxa"/>
            <w:vAlign w:val="center"/>
          </w:tcPr>
          <w:p w14:paraId="3615441D">
            <w:pPr>
              <w:pStyle w:val="15"/>
              <w:bidi w:val="0"/>
              <w:snapToGrid w:val="0"/>
              <w:rPr>
                <w:b w:val="0"/>
                <w:bCs w:val="0"/>
              </w:rPr>
            </w:pPr>
          </w:p>
        </w:tc>
      </w:tr>
      <w:tr w14:paraId="672B1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26EC2D7">
            <w:pPr>
              <w:pStyle w:val="15"/>
              <w:bidi w:val="0"/>
              <w:snapToGrid w:val="0"/>
              <w:jc w:val="left"/>
              <w:rPr>
                <w:b w:val="0"/>
                <w:bCs w:val="0"/>
              </w:rPr>
            </w:pPr>
            <w:r>
              <w:rPr>
                <w:b w:val="0"/>
                <w:bCs w:val="0"/>
              </w:rPr>
              <w:t>采暖季“煤改气“气价补贴</w:t>
            </w:r>
          </w:p>
        </w:tc>
        <w:tc>
          <w:tcPr>
            <w:tcW w:w="1088" w:type="dxa"/>
            <w:vAlign w:val="center"/>
          </w:tcPr>
          <w:p w14:paraId="0F29BFE1">
            <w:pPr>
              <w:pStyle w:val="15"/>
              <w:bidi w:val="0"/>
              <w:snapToGrid w:val="0"/>
              <w:jc w:val="right"/>
              <w:rPr>
                <w:b w:val="0"/>
                <w:bCs w:val="0"/>
              </w:rPr>
            </w:pPr>
            <w:r>
              <w:rPr>
                <w:b w:val="0"/>
                <w:bCs w:val="0"/>
              </w:rPr>
              <w:t>520.00</w:t>
            </w:r>
          </w:p>
        </w:tc>
        <w:tc>
          <w:tcPr>
            <w:tcW w:w="1508" w:type="dxa"/>
            <w:vAlign w:val="center"/>
          </w:tcPr>
          <w:p w14:paraId="71ECB0D0">
            <w:pPr>
              <w:pStyle w:val="15"/>
              <w:bidi w:val="0"/>
              <w:snapToGrid w:val="0"/>
              <w:jc w:val="right"/>
              <w:rPr>
                <w:b w:val="0"/>
                <w:bCs w:val="0"/>
              </w:rPr>
            </w:pPr>
            <w:r>
              <w:rPr>
                <w:b w:val="0"/>
                <w:bCs w:val="0"/>
              </w:rPr>
              <w:t>520.00</w:t>
            </w:r>
          </w:p>
        </w:tc>
        <w:tc>
          <w:tcPr>
            <w:tcW w:w="1718" w:type="dxa"/>
            <w:vAlign w:val="center"/>
          </w:tcPr>
          <w:p w14:paraId="59991F54">
            <w:pPr>
              <w:pStyle w:val="15"/>
              <w:bidi w:val="0"/>
              <w:snapToGrid w:val="0"/>
              <w:jc w:val="right"/>
              <w:rPr>
                <w:b w:val="0"/>
                <w:bCs w:val="0"/>
              </w:rPr>
            </w:pPr>
          </w:p>
        </w:tc>
        <w:tc>
          <w:tcPr>
            <w:tcW w:w="902" w:type="dxa"/>
            <w:vAlign w:val="center"/>
          </w:tcPr>
          <w:p w14:paraId="1C41EA5C">
            <w:pPr>
              <w:pStyle w:val="15"/>
              <w:bidi w:val="0"/>
              <w:snapToGrid w:val="0"/>
              <w:rPr>
                <w:b w:val="0"/>
                <w:bCs w:val="0"/>
              </w:rPr>
            </w:pPr>
          </w:p>
        </w:tc>
        <w:tc>
          <w:tcPr>
            <w:tcW w:w="910" w:type="dxa"/>
            <w:vAlign w:val="center"/>
          </w:tcPr>
          <w:p w14:paraId="5B4AD896">
            <w:pPr>
              <w:pStyle w:val="15"/>
              <w:bidi w:val="0"/>
              <w:snapToGrid w:val="0"/>
              <w:rPr>
                <w:b w:val="0"/>
                <w:bCs w:val="0"/>
              </w:rPr>
            </w:pPr>
          </w:p>
        </w:tc>
        <w:tc>
          <w:tcPr>
            <w:tcW w:w="583" w:type="dxa"/>
            <w:vAlign w:val="center"/>
          </w:tcPr>
          <w:p w14:paraId="61FA3161">
            <w:pPr>
              <w:pStyle w:val="15"/>
              <w:bidi w:val="0"/>
              <w:snapToGrid w:val="0"/>
              <w:rPr>
                <w:b w:val="0"/>
                <w:bCs w:val="0"/>
              </w:rPr>
            </w:pPr>
          </w:p>
        </w:tc>
      </w:tr>
      <w:tr w14:paraId="50FBC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658C9DA">
            <w:pPr>
              <w:pStyle w:val="15"/>
              <w:bidi w:val="0"/>
              <w:snapToGrid w:val="0"/>
              <w:jc w:val="left"/>
              <w:rPr>
                <w:b w:val="0"/>
                <w:bCs w:val="0"/>
              </w:rPr>
            </w:pPr>
            <w:r>
              <w:rPr>
                <w:b w:val="0"/>
                <w:bCs w:val="0"/>
              </w:rPr>
              <w:t>2021年-2022年蔚汾公园、蔡家崖公园、忻黑线1-3号小游园及蔚汾北路绿植养护</w:t>
            </w:r>
          </w:p>
        </w:tc>
        <w:tc>
          <w:tcPr>
            <w:tcW w:w="1088" w:type="dxa"/>
            <w:vAlign w:val="center"/>
          </w:tcPr>
          <w:p w14:paraId="545B74AD">
            <w:pPr>
              <w:pStyle w:val="15"/>
              <w:bidi w:val="0"/>
              <w:snapToGrid w:val="0"/>
              <w:jc w:val="right"/>
              <w:rPr>
                <w:b w:val="0"/>
                <w:bCs w:val="0"/>
              </w:rPr>
            </w:pPr>
            <w:r>
              <w:rPr>
                <w:b w:val="0"/>
                <w:bCs w:val="0"/>
              </w:rPr>
              <w:t>300.00</w:t>
            </w:r>
          </w:p>
        </w:tc>
        <w:tc>
          <w:tcPr>
            <w:tcW w:w="1508" w:type="dxa"/>
            <w:vAlign w:val="center"/>
          </w:tcPr>
          <w:p w14:paraId="415362D0">
            <w:pPr>
              <w:pStyle w:val="15"/>
              <w:bidi w:val="0"/>
              <w:snapToGrid w:val="0"/>
              <w:jc w:val="right"/>
              <w:rPr>
                <w:b w:val="0"/>
                <w:bCs w:val="0"/>
              </w:rPr>
            </w:pPr>
            <w:r>
              <w:rPr>
                <w:b w:val="0"/>
                <w:bCs w:val="0"/>
              </w:rPr>
              <w:t>300.00</w:t>
            </w:r>
          </w:p>
        </w:tc>
        <w:tc>
          <w:tcPr>
            <w:tcW w:w="1718" w:type="dxa"/>
            <w:vAlign w:val="center"/>
          </w:tcPr>
          <w:p w14:paraId="1FD877BB">
            <w:pPr>
              <w:pStyle w:val="15"/>
              <w:bidi w:val="0"/>
              <w:snapToGrid w:val="0"/>
              <w:jc w:val="right"/>
              <w:rPr>
                <w:b w:val="0"/>
                <w:bCs w:val="0"/>
              </w:rPr>
            </w:pPr>
          </w:p>
        </w:tc>
        <w:tc>
          <w:tcPr>
            <w:tcW w:w="902" w:type="dxa"/>
            <w:vAlign w:val="center"/>
          </w:tcPr>
          <w:p w14:paraId="32A7A69A">
            <w:pPr>
              <w:pStyle w:val="15"/>
              <w:bidi w:val="0"/>
              <w:snapToGrid w:val="0"/>
              <w:rPr>
                <w:b w:val="0"/>
                <w:bCs w:val="0"/>
              </w:rPr>
            </w:pPr>
          </w:p>
        </w:tc>
        <w:tc>
          <w:tcPr>
            <w:tcW w:w="910" w:type="dxa"/>
            <w:vAlign w:val="center"/>
          </w:tcPr>
          <w:p w14:paraId="46F2948A">
            <w:pPr>
              <w:pStyle w:val="15"/>
              <w:bidi w:val="0"/>
              <w:snapToGrid w:val="0"/>
              <w:rPr>
                <w:b w:val="0"/>
                <w:bCs w:val="0"/>
              </w:rPr>
            </w:pPr>
          </w:p>
        </w:tc>
        <w:tc>
          <w:tcPr>
            <w:tcW w:w="583" w:type="dxa"/>
            <w:vAlign w:val="center"/>
          </w:tcPr>
          <w:p w14:paraId="447A765C">
            <w:pPr>
              <w:pStyle w:val="15"/>
              <w:bidi w:val="0"/>
              <w:snapToGrid w:val="0"/>
              <w:rPr>
                <w:b w:val="0"/>
                <w:bCs w:val="0"/>
              </w:rPr>
            </w:pPr>
          </w:p>
        </w:tc>
      </w:tr>
      <w:tr w14:paraId="70325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C088AE0">
            <w:pPr>
              <w:pStyle w:val="15"/>
              <w:bidi w:val="0"/>
              <w:snapToGrid w:val="0"/>
              <w:jc w:val="left"/>
              <w:rPr>
                <w:b w:val="0"/>
                <w:bCs w:val="0"/>
              </w:rPr>
            </w:pPr>
            <w:r>
              <w:rPr>
                <w:b w:val="0"/>
                <w:bCs w:val="0"/>
              </w:rPr>
              <w:t>2021年新建公厕(琳龙苑、龙兴花园、乔家沟等)</w:t>
            </w:r>
          </w:p>
        </w:tc>
        <w:tc>
          <w:tcPr>
            <w:tcW w:w="1088" w:type="dxa"/>
            <w:vAlign w:val="center"/>
          </w:tcPr>
          <w:p w14:paraId="625A8168">
            <w:pPr>
              <w:pStyle w:val="15"/>
              <w:bidi w:val="0"/>
              <w:snapToGrid w:val="0"/>
              <w:jc w:val="right"/>
              <w:rPr>
                <w:b w:val="0"/>
                <w:bCs w:val="0"/>
              </w:rPr>
            </w:pPr>
            <w:r>
              <w:rPr>
                <w:b w:val="0"/>
                <w:bCs w:val="0"/>
              </w:rPr>
              <w:t>100.00</w:t>
            </w:r>
          </w:p>
        </w:tc>
        <w:tc>
          <w:tcPr>
            <w:tcW w:w="1508" w:type="dxa"/>
            <w:vAlign w:val="center"/>
          </w:tcPr>
          <w:p w14:paraId="584B5386">
            <w:pPr>
              <w:pStyle w:val="15"/>
              <w:bidi w:val="0"/>
              <w:snapToGrid w:val="0"/>
              <w:jc w:val="right"/>
              <w:rPr>
                <w:b w:val="0"/>
                <w:bCs w:val="0"/>
              </w:rPr>
            </w:pPr>
            <w:r>
              <w:rPr>
                <w:b w:val="0"/>
                <w:bCs w:val="0"/>
              </w:rPr>
              <w:t>100.00</w:t>
            </w:r>
          </w:p>
        </w:tc>
        <w:tc>
          <w:tcPr>
            <w:tcW w:w="1718" w:type="dxa"/>
            <w:vAlign w:val="center"/>
          </w:tcPr>
          <w:p w14:paraId="745D114F">
            <w:pPr>
              <w:pStyle w:val="15"/>
              <w:bidi w:val="0"/>
              <w:snapToGrid w:val="0"/>
              <w:jc w:val="right"/>
              <w:rPr>
                <w:b w:val="0"/>
                <w:bCs w:val="0"/>
              </w:rPr>
            </w:pPr>
          </w:p>
        </w:tc>
        <w:tc>
          <w:tcPr>
            <w:tcW w:w="902" w:type="dxa"/>
            <w:vAlign w:val="center"/>
          </w:tcPr>
          <w:p w14:paraId="185B3D1A">
            <w:pPr>
              <w:pStyle w:val="15"/>
              <w:bidi w:val="0"/>
              <w:snapToGrid w:val="0"/>
              <w:rPr>
                <w:b w:val="0"/>
                <w:bCs w:val="0"/>
              </w:rPr>
            </w:pPr>
          </w:p>
        </w:tc>
        <w:tc>
          <w:tcPr>
            <w:tcW w:w="910" w:type="dxa"/>
            <w:vAlign w:val="center"/>
          </w:tcPr>
          <w:p w14:paraId="045EB760">
            <w:pPr>
              <w:pStyle w:val="15"/>
              <w:bidi w:val="0"/>
              <w:snapToGrid w:val="0"/>
              <w:rPr>
                <w:b w:val="0"/>
                <w:bCs w:val="0"/>
              </w:rPr>
            </w:pPr>
          </w:p>
        </w:tc>
        <w:tc>
          <w:tcPr>
            <w:tcW w:w="583" w:type="dxa"/>
            <w:vAlign w:val="center"/>
          </w:tcPr>
          <w:p w14:paraId="41031233">
            <w:pPr>
              <w:pStyle w:val="15"/>
              <w:bidi w:val="0"/>
              <w:snapToGrid w:val="0"/>
              <w:rPr>
                <w:b w:val="0"/>
                <w:bCs w:val="0"/>
              </w:rPr>
            </w:pPr>
          </w:p>
        </w:tc>
      </w:tr>
      <w:tr w14:paraId="6C7F9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70E8FE27">
            <w:pPr>
              <w:pStyle w:val="15"/>
              <w:bidi w:val="0"/>
              <w:snapToGrid w:val="0"/>
              <w:jc w:val="left"/>
              <w:rPr>
                <w:b w:val="0"/>
                <w:bCs w:val="0"/>
              </w:rPr>
            </w:pPr>
            <w:r>
              <w:rPr>
                <w:b w:val="0"/>
                <w:bCs w:val="0"/>
              </w:rPr>
              <w:t>2021-2022年蔚汾河道污水管</w:t>
            </w:r>
          </w:p>
          <w:p w14:paraId="30817102">
            <w:pPr>
              <w:pStyle w:val="15"/>
              <w:bidi w:val="0"/>
              <w:snapToGrid w:val="0"/>
              <w:jc w:val="left"/>
              <w:rPr>
                <w:b w:val="0"/>
                <w:bCs w:val="0"/>
              </w:rPr>
            </w:pPr>
            <w:r>
              <w:rPr>
                <w:b w:val="0"/>
                <w:bCs w:val="0"/>
              </w:rPr>
              <w:t>网维修清运工程</w:t>
            </w:r>
          </w:p>
        </w:tc>
        <w:tc>
          <w:tcPr>
            <w:tcW w:w="1088" w:type="dxa"/>
            <w:vAlign w:val="center"/>
          </w:tcPr>
          <w:p w14:paraId="112268A2">
            <w:pPr>
              <w:pStyle w:val="15"/>
              <w:bidi w:val="0"/>
              <w:snapToGrid w:val="0"/>
              <w:jc w:val="right"/>
              <w:rPr>
                <w:b w:val="0"/>
                <w:bCs w:val="0"/>
              </w:rPr>
            </w:pPr>
            <w:r>
              <w:rPr>
                <w:b w:val="0"/>
                <w:bCs w:val="0"/>
              </w:rPr>
              <w:t>260.00</w:t>
            </w:r>
          </w:p>
        </w:tc>
        <w:tc>
          <w:tcPr>
            <w:tcW w:w="1508" w:type="dxa"/>
            <w:vAlign w:val="center"/>
          </w:tcPr>
          <w:p w14:paraId="3ACFB43C">
            <w:pPr>
              <w:pStyle w:val="15"/>
              <w:bidi w:val="0"/>
              <w:snapToGrid w:val="0"/>
              <w:jc w:val="right"/>
              <w:rPr>
                <w:b w:val="0"/>
                <w:bCs w:val="0"/>
              </w:rPr>
            </w:pPr>
            <w:r>
              <w:rPr>
                <w:b w:val="0"/>
                <w:bCs w:val="0"/>
              </w:rPr>
              <w:t>260.00</w:t>
            </w:r>
          </w:p>
        </w:tc>
        <w:tc>
          <w:tcPr>
            <w:tcW w:w="1718" w:type="dxa"/>
            <w:vAlign w:val="center"/>
          </w:tcPr>
          <w:p w14:paraId="3087E49D">
            <w:pPr>
              <w:pStyle w:val="15"/>
              <w:bidi w:val="0"/>
              <w:snapToGrid w:val="0"/>
              <w:jc w:val="right"/>
              <w:rPr>
                <w:b w:val="0"/>
                <w:bCs w:val="0"/>
              </w:rPr>
            </w:pPr>
          </w:p>
        </w:tc>
        <w:tc>
          <w:tcPr>
            <w:tcW w:w="902" w:type="dxa"/>
            <w:vAlign w:val="center"/>
          </w:tcPr>
          <w:p w14:paraId="449AD441">
            <w:pPr>
              <w:pStyle w:val="15"/>
              <w:bidi w:val="0"/>
              <w:snapToGrid w:val="0"/>
              <w:rPr>
                <w:b w:val="0"/>
                <w:bCs w:val="0"/>
              </w:rPr>
            </w:pPr>
          </w:p>
        </w:tc>
        <w:tc>
          <w:tcPr>
            <w:tcW w:w="910" w:type="dxa"/>
            <w:vAlign w:val="center"/>
          </w:tcPr>
          <w:p w14:paraId="33843DCD">
            <w:pPr>
              <w:pStyle w:val="15"/>
              <w:bidi w:val="0"/>
              <w:snapToGrid w:val="0"/>
              <w:rPr>
                <w:b w:val="0"/>
                <w:bCs w:val="0"/>
              </w:rPr>
            </w:pPr>
          </w:p>
        </w:tc>
        <w:tc>
          <w:tcPr>
            <w:tcW w:w="583" w:type="dxa"/>
            <w:vAlign w:val="center"/>
          </w:tcPr>
          <w:p w14:paraId="418F3782">
            <w:pPr>
              <w:pStyle w:val="15"/>
              <w:bidi w:val="0"/>
              <w:snapToGrid w:val="0"/>
              <w:rPr>
                <w:b w:val="0"/>
                <w:bCs w:val="0"/>
              </w:rPr>
            </w:pPr>
          </w:p>
        </w:tc>
      </w:tr>
      <w:tr w14:paraId="0CECB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73CCEFF8">
            <w:pPr>
              <w:pStyle w:val="15"/>
              <w:bidi w:val="0"/>
              <w:snapToGrid w:val="0"/>
              <w:jc w:val="left"/>
              <w:rPr>
                <w:b w:val="0"/>
                <w:bCs w:val="0"/>
              </w:rPr>
            </w:pPr>
            <w:r>
              <w:rPr>
                <w:b w:val="0"/>
                <w:bCs w:val="0"/>
              </w:rPr>
              <w:t>蔚汾公园保安保洁服务</w:t>
            </w:r>
          </w:p>
        </w:tc>
        <w:tc>
          <w:tcPr>
            <w:tcW w:w="1088" w:type="dxa"/>
            <w:vAlign w:val="center"/>
          </w:tcPr>
          <w:p w14:paraId="7152B355">
            <w:pPr>
              <w:pStyle w:val="15"/>
              <w:bidi w:val="0"/>
              <w:snapToGrid w:val="0"/>
              <w:jc w:val="right"/>
              <w:rPr>
                <w:b w:val="0"/>
                <w:bCs w:val="0"/>
              </w:rPr>
            </w:pPr>
            <w:r>
              <w:rPr>
                <w:b w:val="0"/>
                <w:bCs w:val="0"/>
              </w:rPr>
              <w:t>470.98</w:t>
            </w:r>
          </w:p>
        </w:tc>
        <w:tc>
          <w:tcPr>
            <w:tcW w:w="1508" w:type="dxa"/>
            <w:vAlign w:val="center"/>
          </w:tcPr>
          <w:p w14:paraId="5CAB590F">
            <w:pPr>
              <w:pStyle w:val="15"/>
              <w:bidi w:val="0"/>
              <w:snapToGrid w:val="0"/>
              <w:jc w:val="right"/>
              <w:rPr>
                <w:b w:val="0"/>
                <w:bCs w:val="0"/>
              </w:rPr>
            </w:pPr>
            <w:r>
              <w:rPr>
                <w:b w:val="0"/>
                <w:bCs w:val="0"/>
              </w:rPr>
              <w:t>470.98</w:t>
            </w:r>
          </w:p>
        </w:tc>
        <w:tc>
          <w:tcPr>
            <w:tcW w:w="1718" w:type="dxa"/>
            <w:vAlign w:val="center"/>
          </w:tcPr>
          <w:p w14:paraId="29B1E8F1">
            <w:pPr>
              <w:pStyle w:val="15"/>
              <w:bidi w:val="0"/>
              <w:snapToGrid w:val="0"/>
              <w:jc w:val="right"/>
              <w:rPr>
                <w:b w:val="0"/>
                <w:bCs w:val="0"/>
              </w:rPr>
            </w:pPr>
          </w:p>
        </w:tc>
        <w:tc>
          <w:tcPr>
            <w:tcW w:w="902" w:type="dxa"/>
            <w:vAlign w:val="center"/>
          </w:tcPr>
          <w:p w14:paraId="274C9C7A">
            <w:pPr>
              <w:pStyle w:val="15"/>
              <w:bidi w:val="0"/>
              <w:snapToGrid w:val="0"/>
              <w:rPr>
                <w:b w:val="0"/>
                <w:bCs w:val="0"/>
              </w:rPr>
            </w:pPr>
          </w:p>
        </w:tc>
        <w:tc>
          <w:tcPr>
            <w:tcW w:w="910" w:type="dxa"/>
            <w:vAlign w:val="center"/>
          </w:tcPr>
          <w:p w14:paraId="2EAF1F53">
            <w:pPr>
              <w:pStyle w:val="15"/>
              <w:bidi w:val="0"/>
              <w:snapToGrid w:val="0"/>
              <w:rPr>
                <w:b w:val="0"/>
                <w:bCs w:val="0"/>
              </w:rPr>
            </w:pPr>
          </w:p>
        </w:tc>
        <w:tc>
          <w:tcPr>
            <w:tcW w:w="583" w:type="dxa"/>
            <w:vAlign w:val="center"/>
          </w:tcPr>
          <w:p w14:paraId="4D2906F4">
            <w:pPr>
              <w:pStyle w:val="15"/>
              <w:bidi w:val="0"/>
              <w:snapToGrid w:val="0"/>
              <w:rPr>
                <w:b w:val="0"/>
                <w:bCs w:val="0"/>
              </w:rPr>
            </w:pPr>
          </w:p>
        </w:tc>
      </w:tr>
      <w:tr w14:paraId="33AEE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5071DD0">
            <w:pPr>
              <w:pStyle w:val="15"/>
              <w:bidi w:val="0"/>
              <w:snapToGrid w:val="0"/>
              <w:jc w:val="left"/>
              <w:rPr>
                <w:b w:val="0"/>
                <w:bCs w:val="0"/>
              </w:rPr>
            </w:pPr>
            <w:r>
              <w:rPr>
                <w:b w:val="0"/>
                <w:bCs w:val="0"/>
              </w:rPr>
              <w:t>春节、元宵节灯组制作</w:t>
            </w:r>
          </w:p>
        </w:tc>
        <w:tc>
          <w:tcPr>
            <w:tcW w:w="1088" w:type="dxa"/>
            <w:vAlign w:val="center"/>
          </w:tcPr>
          <w:p w14:paraId="20E139B6">
            <w:pPr>
              <w:pStyle w:val="15"/>
              <w:bidi w:val="0"/>
              <w:snapToGrid w:val="0"/>
              <w:jc w:val="right"/>
              <w:rPr>
                <w:b w:val="0"/>
                <w:bCs w:val="0"/>
              </w:rPr>
            </w:pPr>
            <w:r>
              <w:rPr>
                <w:b w:val="0"/>
                <w:bCs w:val="0"/>
              </w:rPr>
              <w:t>50.30</w:t>
            </w:r>
          </w:p>
        </w:tc>
        <w:tc>
          <w:tcPr>
            <w:tcW w:w="1508" w:type="dxa"/>
            <w:vAlign w:val="center"/>
          </w:tcPr>
          <w:p w14:paraId="0679E2A5">
            <w:pPr>
              <w:pStyle w:val="15"/>
              <w:bidi w:val="0"/>
              <w:snapToGrid w:val="0"/>
              <w:jc w:val="right"/>
              <w:rPr>
                <w:b w:val="0"/>
                <w:bCs w:val="0"/>
              </w:rPr>
            </w:pPr>
            <w:r>
              <w:rPr>
                <w:b w:val="0"/>
                <w:bCs w:val="0"/>
              </w:rPr>
              <w:t>50.30</w:t>
            </w:r>
          </w:p>
        </w:tc>
        <w:tc>
          <w:tcPr>
            <w:tcW w:w="1718" w:type="dxa"/>
            <w:vAlign w:val="center"/>
          </w:tcPr>
          <w:p w14:paraId="1C7FBE86">
            <w:pPr>
              <w:pStyle w:val="15"/>
              <w:bidi w:val="0"/>
              <w:snapToGrid w:val="0"/>
              <w:jc w:val="right"/>
              <w:rPr>
                <w:b w:val="0"/>
                <w:bCs w:val="0"/>
              </w:rPr>
            </w:pPr>
          </w:p>
        </w:tc>
        <w:tc>
          <w:tcPr>
            <w:tcW w:w="902" w:type="dxa"/>
            <w:vAlign w:val="center"/>
          </w:tcPr>
          <w:p w14:paraId="20ABFFE8">
            <w:pPr>
              <w:pStyle w:val="15"/>
              <w:bidi w:val="0"/>
              <w:snapToGrid w:val="0"/>
              <w:rPr>
                <w:b w:val="0"/>
                <w:bCs w:val="0"/>
              </w:rPr>
            </w:pPr>
          </w:p>
        </w:tc>
        <w:tc>
          <w:tcPr>
            <w:tcW w:w="910" w:type="dxa"/>
            <w:vAlign w:val="center"/>
          </w:tcPr>
          <w:p w14:paraId="424E3768">
            <w:pPr>
              <w:pStyle w:val="15"/>
              <w:bidi w:val="0"/>
              <w:snapToGrid w:val="0"/>
              <w:rPr>
                <w:b w:val="0"/>
                <w:bCs w:val="0"/>
              </w:rPr>
            </w:pPr>
          </w:p>
        </w:tc>
        <w:tc>
          <w:tcPr>
            <w:tcW w:w="583" w:type="dxa"/>
            <w:vAlign w:val="center"/>
          </w:tcPr>
          <w:p w14:paraId="5D410A63">
            <w:pPr>
              <w:pStyle w:val="15"/>
              <w:bidi w:val="0"/>
              <w:snapToGrid w:val="0"/>
              <w:rPr>
                <w:b w:val="0"/>
                <w:bCs w:val="0"/>
              </w:rPr>
            </w:pPr>
          </w:p>
        </w:tc>
      </w:tr>
      <w:tr w14:paraId="01641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051F3F98">
            <w:pPr>
              <w:pStyle w:val="15"/>
              <w:bidi w:val="0"/>
              <w:snapToGrid w:val="0"/>
              <w:jc w:val="left"/>
              <w:rPr>
                <w:b w:val="0"/>
                <w:bCs w:val="0"/>
              </w:rPr>
            </w:pPr>
            <w:r>
              <w:rPr>
                <w:b w:val="0"/>
                <w:bCs w:val="0"/>
              </w:rPr>
              <w:t>供水管理中心购买深水井发电机</w:t>
            </w:r>
          </w:p>
        </w:tc>
        <w:tc>
          <w:tcPr>
            <w:tcW w:w="1088" w:type="dxa"/>
            <w:vAlign w:val="center"/>
          </w:tcPr>
          <w:p w14:paraId="47F35912">
            <w:pPr>
              <w:pStyle w:val="15"/>
              <w:bidi w:val="0"/>
              <w:snapToGrid w:val="0"/>
              <w:jc w:val="right"/>
              <w:rPr>
                <w:b w:val="0"/>
                <w:bCs w:val="0"/>
              </w:rPr>
            </w:pPr>
            <w:r>
              <w:rPr>
                <w:b w:val="0"/>
                <w:bCs w:val="0"/>
              </w:rPr>
              <w:t>90.00</w:t>
            </w:r>
          </w:p>
        </w:tc>
        <w:tc>
          <w:tcPr>
            <w:tcW w:w="1508" w:type="dxa"/>
            <w:vAlign w:val="center"/>
          </w:tcPr>
          <w:p w14:paraId="0E57ED05">
            <w:pPr>
              <w:pStyle w:val="15"/>
              <w:bidi w:val="0"/>
              <w:snapToGrid w:val="0"/>
              <w:jc w:val="right"/>
              <w:rPr>
                <w:b w:val="0"/>
                <w:bCs w:val="0"/>
              </w:rPr>
            </w:pPr>
            <w:r>
              <w:rPr>
                <w:b w:val="0"/>
                <w:bCs w:val="0"/>
              </w:rPr>
              <w:t>90.00</w:t>
            </w:r>
          </w:p>
        </w:tc>
        <w:tc>
          <w:tcPr>
            <w:tcW w:w="1718" w:type="dxa"/>
            <w:vAlign w:val="center"/>
          </w:tcPr>
          <w:p w14:paraId="50400CEB">
            <w:pPr>
              <w:pStyle w:val="15"/>
              <w:bidi w:val="0"/>
              <w:snapToGrid w:val="0"/>
              <w:jc w:val="right"/>
              <w:rPr>
                <w:b w:val="0"/>
                <w:bCs w:val="0"/>
              </w:rPr>
            </w:pPr>
          </w:p>
        </w:tc>
        <w:tc>
          <w:tcPr>
            <w:tcW w:w="902" w:type="dxa"/>
            <w:vAlign w:val="center"/>
          </w:tcPr>
          <w:p w14:paraId="0539CF9D">
            <w:pPr>
              <w:pStyle w:val="15"/>
              <w:bidi w:val="0"/>
              <w:snapToGrid w:val="0"/>
              <w:rPr>
                <w:b w:val="0"/>
                <w:bCs w:val="0"/>
              </w:rPr>
            </w:pPr>
          </w:p>
        </w:tc>
        <w:tc>
          <w:tcPr>
            <w:tcW w:w="910" w:type="dxa"/>
            <w:vAlign w:val="center"/>
          </w:tcPr>
          <w:p w14:paraId="01ADC336">
            <w:pPr>
              <w:pStyle w:val="15"/>
              <w:bidi w:val="0"/>
              <w:snapToGrid w:val="0"/>
              <w:rPr>
                <w:b w:val="0"/>
                <w:bCs w:val="0"/>
              </w:rPr>
            </w:pPr>
          </w:p>
        </w:tc>
        <w:tc>
          <w:tcPr>
            <w:tcW w:w="583" w:type="dxa"/>
            <w:vAlign w:val="center"/>
          </w:tcPr>
          <w:p w14:paraId="2C1E9700">
            <w:pPr>
              <w:pStyle w:val="15"/>
              <w:bidi w:val="0"/>
              <w:snapToGrid w:val="0"/>
              <w:rPr>
                <w:b w:val="0"/>
                <w:bCs w:val="0"/>
              </w:rPr>
            </w:pPr>
          </w:p>
        </w:tc>
      </w:tr>
      <w:tr w14:paraId="4F358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4A2242B">
            <w:pPr>
              <w:pStyle w:val="15"/>
              <w:bidi w:val="0"/>
              <w:snapToGrid w:val="0"/>
              <w:jc w:val="left"/>
              <w:rPr>
                <w:b w:val="0"/>
                <w:bCs w:val="0"/>
              </w:rPr>
            </w:pPr>
            <w:r>
              <w:rPr>
                <w:b w:val="0"/>
                <w:bCs w:val="0"/>
              </w:rPr>
              <w:t>2022年污水厂燃气费</w:t>
            </w:r>
          </w:p>
        </w:tc>
        <w:tc>
          <w:tcPr>
            <w:tcW w:w="1088" w:type="dxa"/>
            <w:vAlign w:val="center"/>
          </w:tcPr>
          <w:p w14:paraId="4AFE9399">
            <w:pPr>
              <w:pStyle w:val="15"/>
              <w:bidi w:val="0"/>
              <w:snapToGrid w:val="0"/>
              <w:jc w:val="right"/>
              <w:rPr>
                <w:b w:val="0"/>
                <w:bCs w:val="0"/>
              </w:rPr>
            </w:pPr>
            <w:r>
              <w:rPr>
                <w:b w:val="0"/>
                <w:bCs w:val="0"/>
              </w:rPr>
              <w:t>200.00</w:t>
            </w:r>
          </w:p>
        </w:tc>
        <w:tc>
          <w:tcPr>
            <w:tcW w:w="1508" w:type="dxa"/>
            <w:vAlign w:val="center"/>
          </w:tcPr>
          <w:p w14:paraId="524094C3">
            <w:pPr>
              <w:pStyle w:val="15"/>
              <w:bidi w:val="0"/>
              <w:snapToGrid w:val="0"/>
              <w:jc w:val="right"/>
              <w:rPr>
                <w:b w:val="0"/>
                <w:bCs w:val="0"/>
              </w:rPr>
            </w:pPr>
            <w:r>
              <w:rPr>
                <w:b w:val="0"/>
                <w:bCs w:val="0"/>
              </w:rPr>
              <w:t>200.00</w:t>
            </w:r>
          </w:p>
        </w:tc>
        <w:tc>
          <w:tcPr>
            <w:tcW w:w="1718" w:type="dxa"/>
            <w:vAlign w:val="center"/>
          </w:tcPr>
          <w:p w14:paraId="643EEFC7">
            <w:pPr>
              <w:pStyle w:val="15"/>
              <w:bidi w:val="0"/>
              <w:snapToGrid w:val="0"/>
              <w:jc w:val="right"/>
              <w:rPr>
                <w:b w:val="0"/>
                <w:bCs w:val="0"/>
              </w:rPr>
            </w:pPr>
          </w:p>
        </w:tc>
        <w:tc>
          <w:tcPr>
            <w:tcW w:w="902" w:type="dxa"/>
            <w:vAlign w:val="center"/>
          </w:tcPr>
          <w:p w14:paraId="0F4EE7DD">
            <w:pPr>
              <w:pStyle w:val="15"/>
              <w:bidi w:val="0"/>
              <w:snapToGrid w:val="0"/>
              <w:rPr>
                <w:b w:val="0"/>
                <w:bCs w:val="0"/>
              </w:rPr>
            </w:pPr>
          </w:p>
        </w:tc>
        <w:tc>
          <w:tcPr>
            <w:tcW w:w="910" w:type="dxa"/>
            <w:vAlign w:val="center"/>
          </w:tcPr>
          <w:p w14:paraId="4581EF6B">
            <w:pPr>
              <w:pStyle w:val="15"/>
              <w:bidi w:val="0"/>
              <w:snapToGrid w:val="0"/>
              <w:rPr>
                <w:b w:val="0"/>
                <w:bCs w:val="0"/>
              </w:rPr>
            </w:pPr>
          </w:p>
        </w:tc>
        <w:tc>
          <w:tcPr>
            <w:tcW w:w="583" w:type="dxa"/>
            <w:vAlign w:val="center"/>
          </w:tcPr>
          <w:p w14:paraId="2BB493FE">
            <w:pPr>
              <w:pStyle w:val="15"/>
              <w:bidi w:val="0"/>
              <w:snapToGrid w:val="0"/>
              <w:rPr>
                <w:b w:val="0"/>
                <w:bCs w:val="0"/>
              </w:rPr>
            </w:pPr>
          </w:p>
        </w:tc>
      </w:tr>
      <w:tr w14:paraId="5652F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66EBADF2">
            <w:pPr>
              <w:pStyle w:val="15"/>
              <w:bidi w:val="0"/>
              <w:snapToGrid w:val="0"/>
              <w:jc w:val="left"/>
              <w:rPr>
                <w:b w:val="0"/>
                <w:bCs w:val="0"/>
              </w:rPr>
            </w:pPr>
            <w:r>
              <w:rPr>
                <w:b w:val="0"/>
                <w:bCs w:val="0"/>
              </w:rPr>
              <w:t>晋绥东路道路改造</w:t>
            </w:r>
          </w:p>
        </w:tc>
        <w:tc>
          <w:tcPr>
            <w:tcW w:w="1088" w:type="dxa"/>
            <w:vAlign w:val="center"/>
          </w:tcPr>
          <w:p w14:paraId="6334D664">
            <w:pPr>
              <w:pStyle w:val="15"/>
              <w:bidi w:val="0"/>
              <w:snapToGrid w:val="0"/>
              <w:jc w:val="right"/>
              <w:rPr>
                <w:b w:val="0"/>
                <w:bCs w:val="0"/>
              </w:rPr>
            </w:pPr>
            <w:r>
              <w:rPr>
                <w:b w:val="0"/>
                <w:bCs w:val="0"/>
              </w:rPr>
              <w:t>86.00</w:t>
            </w:r>
          </w:p>
        </w:tc>
        <w:tc>
          <w:tcPr>
            <w:tcW w:w="1508" w:type="dxa"/>
            <w:vAlign w:val="center"/>
          </w:tcPr>
          <w:p w14:paraId="65A375FD">
            <w:pPr>
              <w:pStyle w:val="15"/>
              <w:bidi w:val="0"/>
              <w:snapToGrid w:val="0"/>
              <w:jc w:val="right"/>
              <w:rPr>
                <w:b w:val="0"/>
                <w:bCs w:val="0"/>
              </w:rPr>
            </w:pPr>
            <w:r>
              <w:rPr>
                <w:b w:val="0"/>
                <w:bCs w:val="0"/>
              </w:rPr>
              <w:t>86.00</w:t>
            </w:r>
          </w:p>
        </w:tc>
        <w:tc>
          <w:tcPr>
            <w:tcW w:w="1718" w:type="dxa"/>
            <w:vAlign w:val="center"/>
          </w:tcPr>
          <w:p w14:paraId="47EEDE33">
            <w:pPr>
              <w:pStyle w:val="15"/>
              <w:bidi w:val="0"/>
              <w:snapToGrid w:val="0"/>
              <w:jc w:val="right"/>
              <w:rPr>
                <w:b w:val="0"/>
                <w:bCs w:val="0"/>
              </w:rPr>
            </w:pPr>
          </w:p>
        </w:tc>
        <w:tc>
          <w:tcPr>
            <w:tcW w:w="902" w:type="dxa"/>
            <w:vAlign w:val="center"/>
          </w:tcPr>
          <w:p w14:paraId="2E796658">
            <w:pPr>
              <w:pStyle w:val="15"/>
              <w:bidi w:val="0"/>
              <w:snapToGrid w:val="0"/>
              <w:rPr>
                <w:b w:val="0"/>
                <w:bCs w:val="0"/>
              </w:rPr>
            </w:pPr>
          </w:p>
        </w:tc>
        <w:tc>
          <w:tcPr>
            <w:tcW w:w="910" w:type="dxa"/>
            <w:vAlign w:val="center"/>
          </w:tcPr>
          <w:p w14:paraId="4AD9B29C">
            <w:pPr>
              <w:pStyle w:val="15"/>
              <w:bidi w:val="0"/>
              <w:snapToGrid w:val="0"/>
              <w:rPr>
                <w:b w:val="0"/>
                <w:bCs w:val="0"/>
              </w:rPr>
            </w:pPr>
          </w:p>
        </w:tc>
        <w:tc>
          <w:tcPr>
            <w:tcW w:w="583" w:type="dxa"/>
            <w:vAlign w:val="center"/>
          </w:tcPr>
          <w:p w14:paraId="7CEA9383">
            <w:pPr>
              <w:pStyle w:val="15"/>
              <w:bidi w:val="0"/>
              <w:snapToGrid w:val="0"/>
              <w:rPr>
                <w:b w:val="0"/>
                <w:bCs w:val="0"/>
              </w:rPr>
            </w:pPr>
          </w:p>
        </w:tc>
      </w:tr>
      <w:tr w14:paraId="53C57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02E25AB8">
            <w:pPr>
              <w:pStyle w:val="15"/>
              <w:bidi w:val="0"/>
              <w:snapToGrid w:val="0"/>
              <w:jc w:val="left"/>
              <w:rPr>
                <w:b w:val="0"/>
                <w:bCs w:val="0"/>
              </w:rPr>
            </w:pPr>
            <w:r>
              <w:rPr>
                <w:b w:val="0"/>
                <w:bCs w:val="0"/>
              </w:rPr>
              <w:t>固贤乡固贤村乡村振兴绿化工程</w:t>
            </w:r>
          </w:p>
        </w:tc>
        <w:tc>
          <w:tcPr>
            <w:tcW w:w="1088" w:type="dxa"/>
            <w:vAlign w:val="center"/>
          </w:tcPr>
          <w:p w14:paraId="67D7903A">
            <w:pPr>
              <w:pStyle w:val="15"/>
              <w:bidi w:val="0"/>
              <w:snapToGrid w:val="0"/>
              <w:jc w:val="right"/>
              <w:rPr>
                <w:b w:val="0"/>
                <w:bCs w:val="0"/>
              </w:rPr>
            </w:pPr>
            <w:r>
              <w:rPr>
                <w:b w:val="0"/>
                <w:bCs w:val="0"/>
              </w:rPr>
              <w:t>201.59</w:t>
            </w:r>
          </w:p>
        </w:tc>
        <w:tc>
          <w:tcPr>
            <w:tcW w:w="1508" w:type="dxa"/>
            <w:vAlign w:val="center"/>
          </w:tcPr>
          <w:p w14:paraId="5C560A9D">
            <w:pPr>
              <w:pStyle w:val="15"/>
              <w:bidi w:val="0"/>
              <w:snapToGrid w:val="0"/>
              <w:jc w:val="right"/>
              <w:rPr>
                <w:b w:val="0"/>
                <w:bCs w:val="0"/>
              </w:rPr>
            </w:pPr>
            <w:r>
              <w:rPr>
                <w:b w:val="0"/>
                <w:bCs w:val="0"/>
              </w:rPr>
              <w:t>201.59</w:t>
            </w:r>
          </w:p>
        </w:tc>
        <w:tc>
          <w:tcPr>
            <w:tcW w:w="1718" w:type="dxa"/>
            <w:vAlign w:val="center"/>
          </w:tcPr>
          <w:p w14:paraId="03FF1B96">
            <w:pPr>
              <w:pStyle w:val="15"/>
              <w:bidi w:val="0"/>
              <w:snapToGrid w:val="0"/>
              <w:jc w:val="right"/>
              <w:rPr>
                <w:b w:val="0"/>
                <w:bCs w:val="0"/>
              </w:rPr>
            </w:pPr>
          </w:p>
        </w:tc>
        <w:tc>
          <w:tcPr>
            <w:tcW w:w="902" w:type="dxa"/>
            <w:vAlign w:val="center"/>
          </w:tcPr>
          <w:p w14:paraId="1F6F9EE6">
            <w:pPr>
              <w:pStyle w:val="15"/>
              <w:bidi w:val="0"/>
              <w:snapToGrid w:val="0"/>
              <w:rPr>
                <w:b w:val="0"/>
                <w:bCs w:val="0"/>
              </w:rPr>
            </w:pPr>
          </w:p>
        </w:tc>
        <w:tc>
          <w:tcPr>
            <w:tcW w:w="910" w:type="dxa"/>
            <w:vAlign w:val="center"/>
          </w:tcPr>
          <w:p w14:paraId="42492B1C">
            <w:pPr>
              <w:pStyle w:val="15"/>
              <w:bidi w:val="0"/>
              <w:snapToGrid w:val="0"/>
              <w:rPr>
                <w:b w:val="0"/>
                <w:bCs w:val="0"/>
              </w:rPr>
            </w:pPr>
          </w:p>
        </w:tc>
        <w:tc>
          <w:tcPr>
            <w:tcW w:w="583" w:type="dxa"/>
            <w:vAlign w:val="center"/>
          </w:tcPr>
          <w:p w14:paraId="65539A86">
            <w:pPr>
              <w:pStyle w:val="15"/>
              <w:bidi w:val="0"/>
              <w:snapToGrid w:val="0"/>
              <w:rPr>
                <w:b w:val="0"/>
                <w:bCs w:val="0"/>
              </w:rPr>
            </w:pPr>
          </w:p>
        </w:tc>
      </w:tr>
      <w:tr w14:paraId="047BD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0F318479">
            <w:pPr>
              <w:pStyle w:val="15"/>
              <w:bidi w:val="0"/>
              <w:snapToGrid w:val="0"/>
              <w:jc w:val="left"/>
              <w:rPr>
                <w:b w:val="0"/>
                <w:bCs w:val="0"/>
              </w:rPr>
            </w:pPr>
            <w:r>
              <w:rPr>
                <w:b w:val="0"/>
                <w:bCs w:val="0"/>
              </w:rPr>
              <w:t>蔚汾河岚漪河水质提升工程及污水处理清运</w:t>
            </w:r>
          </w:p>
        </w:tc>
        <w:tc>
          <w:tcPr>
            <w:tcW w:w="1088" w:type="dxa"/>
            <w:vAlign w:val="center"/>
          </w:tcPr>
          <w:p w14:paraId="427EBD84">
            <w:pPr>
              <w:pStyle w:val="15"/>
              <w:bidi w:val="0"/>
              <w:snapToGrid w:val="0"/>
              <w:jc w:val="right"/>
              <w:rPr>
                <w:b w:val="0"/>
                <w:bCs w:val="0"/>
              </w:rPr>
            </w:pPr>
            <w:r>
              <w:rPr>
                <w:b w:val="0"/>
                <w:bCs w:val="0"/>
              </w:rPr>
              <w:t>481.62</w:t>
            </w:r>
          </w:p>
        </w:tc>
        <w:tc>
          <w:tcPr>
            <w:tcW w:w="1508" w:type="dxa"/>
            <w:vAlign w:val="center"/>
          </w:tcPr>
          <w:p w14:paraId="6F0BEBE2">
            <w:pPr>
              <w:pStyle w:val="15"/>
              <w:bidi w:val="0"/>
              <w:snapToGrid w:val="0"/>
              <w:jc w:val="right"/>
              <w:rPr>
                <w:b w:val="0"/>
                <w:bCs w:val="0"/>
              </w:rPr>
            </w:pPr>
            <w:r>
              <w:rPr>
                <w:b w:val="0"/>
                <w:bCs w:val="0"/>
              </w:rPr>
              <w:t>481.62</w:t>
            </w:r>
          </w:p>
        </w:tc>
        <w:tc>
          <w:tcPr>
            <w:tcW w:w="1718" w:type="dxa"/>
            <w:vAlign w:val="center"/>
          </w:tcPr>
          <w:p w14:paraId="5B6FFB41">
            <w:pPr>
              <w:pStyle w:val="15"/>
              <w:bidi w:val="0"/>
              <w:snapToGrid w:val="0"/>
              <w:jc w:val="right"/>
              <w:rPr>
                <w:b w:val="0"/>
                <w:bCs w:val="0"/>
              </w:rPr>
            </w:pPr>
          </w:p>
        </w:tc>
        <w:tc>
          <w:tcPr>
            <w:tcW w:w="902" w:type="dxa"/>
            <w:vAlign w:val="center"/>
          </w:tcPr>
          <w:p w14:paraId="4C4CE240">
            <w:pPr>
              <w:pStyle w:val="15"/>
              <w:bidi w:val="0"/>
              <w:snapToGrid w:val="0"/>
              <w:rPr>
                <w:b w:val="0"/>
                <w:bCs w:val="0"/>
              </w:rPr>
            </w:pPr>
          </w:p>
        </w:tc>
        <w:tc>
          <w:tcPr>
            <w:tcW w:w="910" w:type="dxa"/>
            <w:vAlign w:val="center"/>
          </w:tcPr>
          <w:p w14:paraId="6B0A0023">
            <w:pPr>
              <w:pStyle w:val="15"/>
              <w:bidi w:val="0"/>
              <w:snapToGrid w:val="0"/>
              <w:rPr>
                <w:b w:val="0"/>
                <w:bCs w:val="0"/>
              </w:rPr>
            </w:pPr>
          </w:p>
        </w:tc>
        <w:tc>
          <w:tcPr>
            <w:tcW w:w="583" w:type="dxa"/>
            <w:vAlign w:val="center"/>
          </w:tcPr>
          <w:p w14:paraId="7E9A1886">
            <w:pPr>
              <w:pStyle w:val="15"/>
              <w:bidi w:val="0"/>
              <w:snapToGrid w:val="0"/>
              <w:rPr>
                <w:b w:val="0"/>
                <w:bCs w:val="0"/>
              </w:rPr>
            </w:pPr>
          </w:p>
        </w:tc>
      </w:tr>
      <w:tr w14:paraId="4E22E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24FA422">
            <w:pPr>
              <w:pStyle w:val="15"/>
              <w:bidi w:val="0"/>
              <w:snapToGrid w:val="0"/>
              <w:jc w:val="left"/>
              <w:rPr>
                <w:b w:val="0"/>
                <w:bCs w:val="0"/>
              </w:rPr>
            </w:pPr>
            <w:r>
              <w:rPr>
                <w:b w:val="0"/>
                <w:bCs w:val="0"/>
              </w:rPr>
              <w:t>第二污水处理厂建设二类费用</w:t>
            </w:r>
          </w:p>
        </w:tc>
        <w:tc>
          <w:tcPr>
            <w:tcW w:w="1088" w:type="dxa"/>
            <w:vAlign w:val="center"/>
          </w:tcPr>
          <w:p w14:paraId="54916F36">
            <w:pPr>
              <w:pStyle w:val="15"/>
              <w:bidi w:val="0"/>
              <w:snapToGrid w:val="0"/>
              <w:jc w:val="right"/>
              <w:rPr>
                <w:b w:val="0"/>
                <w:bCs w:val="0"/>
              </w:rPr>
            </w:pPr>
            <w:r>
              <w:rPr>
                <w:b w:val="0"/>
                <w:bCs w:val="0"/>
              </w:rPr>
              <w:t>130.00</w:t>
            </w:r>
          </w:p>
        </w:tc>
        <w:tc>
          <w:tcPr>
            <w:tcW w:w="1508" w:type="dxa"/>
            <w:vAlign w:val="center"/>
          </w:tcPr>
          <w:p w14:paraId="599AA746">
            <w:pPr>
              <w:pStyle w:val="15"/>
              <w:bidi w:val="0"/>
              <w:snapToGrid w:val="0"/>
              <w:jc w:val="right"/>
              <w:rPr>
                <w:b w:val="0"/>
                <w:bCs w:val="0"/>
              </w:rPr>
            </w:pPr>
            <w:r>
              <w:rPr>
                <w:b w:val="0"/>
                <w:bCs w:val="0"/>
              </w:rPr>
              <w:t>130.00</w:t>
            </w:r>
          </w:p>
        </w:tc>
        <w:tc>
          <w:tcPr>
            <w:tcW w:w="1718" w:type="dxa"/>
            <w:vAlign w:val="center"/>
          </w:tcPr>
          <w:p w14:paraId="039C04A3">
            <w:pPr>
              <w:pStyle w:val="15"/>
              <w:bidi w:val="0"/>
              <w:snapToGrid w:val="0"/>
              <w:jc w:val="right"/>
              <w:rPr>
                <w:b w:val="0"/>
                <w:bCs w:val="0"/>
              </w:rPr>
            </w:pPr>
          </w:p>
        </w:tc>
        <w:tc>
          <w:tcPr>
            <w:tcW w:w="902" w:type="dxa"/>
            <w:vAlign w:val="center"/>
          </w:tcPr>
          <w:p w14:paraId="17700B02">
            <w:pPr>
              <w:pStyle w:val="15"/>
              <w:bidi w:val="0"/>
              <w:snapToGrid w:val="0"/>
              <w:rPr>
                <w:b w:val="0"/>
                <w:bCs w:val="0"/>
              </w:rPr>
            </w:pPr>
          </w:p>
        </w:tc>
        <w:tc>
          <w:tcPr>
            <w:tcW w:w="910" w:type="dxa"/>
            <w:vAlign w:val="center"/>
          </w:tcPr>
          <w:p w14:paraId="2E6E15D9">
            <w:pPr>
              <w:pStyle w:val="15"/>
              <w:bidi w:val="0"/>
              <w:snapToGrid w:val="0"/>
              <w:rPr>
                <w:b w:val="0"/>
                <w:bCs w:val="0"/>
              </w:rPr>
            </w:pPr>
          </w:p>
        </w:tc>
        <w:tc>
          <w:tcPr>
            <w:tcW w:w="583" w:type="dxa"/>
            <w:vAlign w:val="center"/>
          </w:tcPr>
          <w:p w14:paraId="73205323">
            <w:pPr>
              <w:pStyle w:val="15"/>
              <w:bidi w:val="0"/>
              <w:snapToGrid w:val="0"/>
              <w:rPr>
                <w:b w:val="0"/>
                <w:bCs w:val="0"/>
              </w:rPr>
            </w:pPr>
          </w:p>
        </w:tc>
      </w:tr>
      <w:tr w14:paraId="59B79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5BFD5C8">
            <w:pPr>
              <w:pStyle w:val="15"/>
              <w:bidi w:val="0"/>
              <w:snapToGrid w:val="0"/>
              <w:jc w:val="left"/>
              <w:rPr>
                <w:b w:val="0"/>
                <w:bCs w:val="0"/>
              </w:rPr>
            </w:pPr>
            <w:r>
              <w:rPr>
                <w:b w:val="0"/>
                <w:bCs w:val="0"/>
              </w:rPr>
              <w:t>兴县集中供热改造增容工程</w:t>
            </w:r>
          </w:p>
        </w:tc>
        <w:tc>
          <w:tcPr>
            <w:tcW w:w="1088" w:type="dxa"/>
            <w:vAlign w:val="center"/>
          </w:tcPr>
          <w:p w14:paraId="2BAEA006">
            <w:pPr>
              <w:pStyle w:val="15"/>
              <w:bidi w:val="0"/>
              <w:snapToGrid w:val="0"/>
              <w:jc w:val="right"/>
              <w:rPr>
                <w:b w:val="0"/>
                <w:bCs w:val="0"/>
              </w:rPr>
            </w:pPr>
            <w:r>
              <w:rPr>
                <w:b w:val="0"/>
                <w:bCs w:val="0"/>
              </w:rPr>
              <w:t>1114.42</w:t>
            </w:r>
          </w:p>
        </w:tc>
        <w:tc>
          <w:tcPr>
            <w:tcW w:w="1508" w:type="dxa"/>
            <w:vAlign w:val="center"/>
          </w:tcPr>
          <w:p w14:paraId="147FC5FB">
            <w:pPr>
              <w:pStyle w:val="15"/>
              <w:bidi w:val="0"/>
              <w:snapToGrid w:val="0"/>
              <w:jc w:val="right"/>
              <w:rPr>
                <w:b w:val="0"/>
                <w:bCs w:val="0"/>
              </w:rPr>
            </w:pPr>
            <w:r>
              <w:rPr>
                <w:b w:val="0"/>
                <w:bCs w:val="0"/>
              </w:rPr>
              <w:t>1114.42</w:t>
            </w:r>
          </w:p>
        </w:tc>
        <w:tc>
          <w:tcPr>
            <w:tcW w:w="1718" w:type="dxa"/>
            <w:vAlign w:val="center"/>
          </w:tcPr>
          <w:p w14:paraId="163ABF3E">
            <w:pPr>
              <w:pStyle w:val="15"/>
              <w:bidi w:val="0"/>
              <w:snapToGrid w:val="0"/>
              <w:jc w:val="right"/>
              <w:rPr>
                <w:b w:val="0"/>
                <w:bCs w:val="0"/>
              </w:rPr>
            </w:pPr>
          </w:p>
        </w:tc>
        <w:tc>
          <w:tcPr>
            <w:tcW w:w="902" w:type="dxa"/>
            <w:vAlign w:val="center"/>
          </w:tcPr>
          <w:p w14:paraId="729F5D77">
            <w:pPr>
              <w:pStyle w:val="15"/>
              <w:bidi w:val="0"/>
              <w:snapToGrid w:val="0"/>
              <w:rPr>
                <w:b w:val="0"/>
                <w:bCs w:val="0"/>
              </w:rPr>
            </w:pPr>
          </w:p>
        </w:tc>
        <w:tc>
          <w:tcPr>
            <w:tcW w:w="910" w:type="dxa"/>
            <w:vAlign w:val="center"/>
          </w:tcPr>
          <w:p w14:paraId="1693FF71">
            <w:pPr>
              <w:pStyle w:val="15"/>
              <w:bidi w:val="0"/>
              <w:snapToGrid w:val="0"/>
              <w:rPr>
                <w:b w:val="0"/>
                <w:bCs w:val="0"/>
              </w:rPr>
            </w:pPr>
          </w:p>
        </w:tc>
        <w:tc>
          <w:tcPr>
            <w:tcW w:w="583" w:type="dxa"/>
            <w:vAlign w:val="center"/>
          </w:tcPr>
          <w:p w14:paraId="4627C45E">
            <w:pPr>
              <w:pStyle w:val="15"/>
              <w:bidi w:val="0"/>
              <w:snapToGrid w:val="0"/>
              <w:rPr>
                <w:b w:val="0"/>
                <w:bCs w:val="0"/>
              </w:rPr>
            </w:pPr>
          </w:p>
        </w:tc>
      </w:tr>
      <w:tr w14:paraId="7F8B4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AEA5E85">
            <w:pPr>
              <w:pStyle w:val="15"/>
              <w:bidi w:val="0"/>
              <w:snapToGrid w:val="0"/>
              <w:jc w:val="left"/>
              <w:rPr>
                <w:b w:val="0"/>
                <w:bCs w:val="0"/>
              </w:rPr>
            </w:pPr>
            <w:r>
              <w:rPr>
                <w:b w:val="0"/>
                <w:bCs w:val="0"/>
              </w:rPr>
              <w:t>蔚汾河张家圪埚段河道综合治理</w:t>
            </w:r>
          </w:p>
        </w:tc>
        <w:tc>
          <w:tcPr>
            <w:tcW w:w="1088" w:type="dxa"/>
            <w:vAlign w:val="center"/>
          </w:tcPr>
          <w:p w14:paraId="534B3986">
            <w:pPr>
              <w:pStyle w:val="15"/>
              <w:bidi w:val="0"/>
              <w:snapToGrid w:val="0"/>
              <w:jc w:val="right"/>
              <w:rPr>
                <w:b w:val="0"/>
                <w:bCs w:val="0"/>
              </w:rPr>
            </w:pPr>
            <w:r>
              <w:rPr>
                <w:b w:val="0"/>
                <w:bCs w:val="0"/>
              </w:rPr>
              <w:t>667.39</w:t>
            </w:r>
          </w:p>
        </w:tc>
        <w:tc>
          <w:tcPr>
            <w:tcW w:w="1508" w:type="dxa"/>
            <w:vAlign w:val="center"/>
          </w:tcPr>
          <w:p w14:paraId="651969E5">
            <w:pPr>
              <w:pStyle w:val="15"/>
              <w:bidi w:val="0"/>
              <w:snapToGrid w:val="0"/>
              <w:jc w:val="right"/>
              <w:rPr>
                <w:b w:val="0"/>
                <w:bCs w:val="0"/>
              </w:rPr>
            </w:pPr>
            <w:r>
              <w:rPr>
                <w:b w:val="0"/>
                <w:bCs w:val="0"/>
              </w:rPr>
              <w:t>667.39</w:t>
            </w:r>
          </w:p>
        </w:tc>
        <w:tc>
          <w:tcPr>
            <w:tcW w:w="1718" w:type="dxa"/>
            <w:vAlign w:val="center"/>
          </w:tcPr>
          <w:p w14:paraId="03921F28">
            <w:pPr>
              <w:pStyle w:val="15"/>
              <w:bidi w:val="0"/>
              <w:snapToGrid w:val="0"/>
              <w:jc w:val="right"/>
              <w:rPr>
                <w:b w:val="0"/>
                <w:bCs w:val="0"/>
              </w:rPr>
            </w:pPr>
          </w:p>
        </w:tc>
        <w:tc>
          <w:tcPr>
            <w:tcW w:w="902" w:type="dxa"/>
            <w:vAlign w:val="center"/>
          </w:tcPr>
          <w:p w14:paraId="416A4F80">
            <w:pPr>
              <w:pStyle w:val="15"/>
              <w:bidi w:val="0"/>
              <w:snapToGrid w:val="0"/>
              <w:rPr>
                <w:b w:val="0"/>
                <w:bCs w:val="0"/>
              </w:rPr>
            </w:pPr>
          </w:p>
        </w:tc>
        <w:tc>
          <w:tcPr>
            <w:tcW w:w="910" w:type="dxa"/>
            <w:vAlign w:val="center"/>
          </w:tcPr>
          <w:p w14:paraId="0B2B2612">
            <w:pPr>
              <w:pStyle w:val="15"/>
              <w:bidi w:val="0"/>
              <w:snapToGrid w:val="0"/>
              <w:rPr>
                <w:b w:val="0"/>
                <w:bCs w:val="0"/>
              </w:rPr>
            </w:pPr>
          </w:p>
        </w:tc>
        <w:tc>
          <w:tcPr>
            <w:tcW w:w="583" w:type="dxa"/>
            <w:vAlign w:val="center"/>
          </w:tcPr>
          <w:p w14:paraId="20F9FFCC">
            <w:pPr>
              <w:pStyle w:val="15"/>
              <w:bidi w:val="0"/>
              <w:snapToGrid w:val="0"/>
              <w:rPr>
                <w:b w:val="0"/>
                <w:bCs w:val="0"/>
              </w:rPr>
            </w:pPr>
          </w:p>
        </w:tc>
      </w:tr>
      <w:tr w14:paraId="0C95A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EFD3067">
            <w:pPr>
              <w:pStyle w:val="15"/>
              <w:bidi w:val="0"/>
              <w:snapToGrid w:val="0"/>
              <w:jc w:val="left"/>
              <w:rPr>
                <w:b w:val="0"/>
                <w:bCs w:val="0"/>
              </w:rPr>
            </w:pPr>
            <w:r>
              <w:rPr>
                <w:b w:val="0"/>
                <w:bCs w:val="0"/>
              </w:rPr>
              <w:t>蔚汾河张家圪埚段河道综合治理工程贷款本金和利息</w:t>
            </w:r>
          </w:p>
        </w:tc>
        <w:tc>
          <w:tcPr>
            <w:tcW w:w="1088" w:type="dxa"/>
            <w:vAlign w:val="center"/>
          </w:tcPr>
          <w:p w14:paraId="38628D24">
            <w:pPr>
              <w:pStyle w:val="15"/>
              <w:bidi w:val="0"/>
              <w:snapToGrid w:val="0"/>
              <w:jc w:val="right"/>
              <w:rPr>
                <w:b w:val="0"/>
                <w:bCs w:val="0"/>
              </w:rPr>
            </w:pPr>
            <w:r>
              <w:rPr>
                <w:b w:val="0"/>
                <w:bCs w:val="0"/>
              </w:rPr>
              <w:t>1085.00</w:t>
            </w:r>
          </w:p>
        </w:tc>
        <w:tc>
          <w:tcPr>
            <w:tcW w:w="1508" w:type="dxa"/>
            <w:vAlign w:val="center"/>
          </w:tcPr>
          <w:p w14:paraId="617F1D55">
            <w:pPr>
              <w:pStyle w:val="15"/>
              <w:bidi w:val="0"/>
              <w:snapToGrid w:val="0"/>
              <w:jc w:val="right"/>
              <w:rPr>
                <w:b w:val="0"/>
                <w:bCs w:val="0"/>
              </w:rPr>
            </w:pPr>
            <w:r>
              <w:rPr>
                <w:b w:val="0"/>
                <w:bCs w:val="0"/>
              </w:rPr>
              <w:t>1085.00</w:t>
            </w:r>
          </w:p>
        </w:tc>
        <w:tc>
          <w:tcPr>
            <w:tcW w:w="1718" w:type="dxa"/>
            <w:vAlign w:val="center"/>
          </w:tcPr>
          <w:p w14:paraId="550ADA3E">
            <w:pPr>
              <w:pStyle w:val="15"/>
              <w:bidi w:val="0"/>
              <w:snapToGrid w:val="0"/>
              <w:jc w:val="right"/>
              <w:rPr>
                <w:b w:val="0"/>
                <w:bCs w:val="0"/>
              </w:rPr>
            </w:pPr>
          </w:p>
        </w:tc>
        <w:tc>
          <w:tcPr>
            <w:tcW w:w="902" w:type="dxa"/>
            <w:vAlign w:val="center"/>
          </w:tcPr>
          <w:p w14:paraId="45FF457C">
            <w:pPr>
              <w:pStyle w:val="15"/>
              <w:bidi w:val="0"/>
              <w:snapToGrid w:val="0"/>
              <w:rPr>
                <w:b w:val="0"/>
                <w:bCs w:val="0"/>
              </w:rPr>
            </w:pPr>
          </w:p>
        </w:tc>
        <w:tc>
          <w:tcPr>
            <w:tcW w:w="910" w:type="dxa"/>
            <w:vAlign w:val="center"/>
          </w:tcPr>
          <w:p w14:paraId="3674A3EC">
            <w:pPr>
              <w:pStyle w:val="15"/>
              <w:bidi w:val="0"/>
              <w:snapToGrid w:val="0"/>
              <w:rPr>
                <w:b w:val="0"/>
                <w:bCs w:val="0"/>
              </w:rPr>
            </w:pPr>
          </w:p>
        </w:tc>
        <w:tc>
          <w:tcPr>
            <w:tcW w:w="583" w:type="dxa"/>
            <w:vAlign w:val="center"/>
          </w:tcPr>
          <w:p w14:paraId="15D9B318">
            <w:pPr>
              <w:pStyle w:val="15"/>
              <w:bidi w:val="0"/>
              <w:snapToGrid w:val="0"/>
              <w:rPr>
                <w:b w:val="0"/>
                <w:bCs w:val="0"/>
              </w:rPr>
            </w:pPr>
          </w:p>
        </w:tc>
      </w:tr>
      <w:tr w14:paraId="459D8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EA69B89">
            <w:pPr>
              <w:pStyle w:val="15"/>
              <w:bidi w:val="0"/>
              <w:snapToGrid w:val="0"/>
              <w:jc w:val="left"/>
              <w:rPr>
                <w:b w:val="0"/>
                <w:bCs w:val="0"/>
              </w:rPr>
            </w:pPr>
            <w:r>
              <w:rPr>
                <w:b w:val="0"/>
                <w:bCs w:val="0"/>
              </w:rPr>
              <w:t>公检法司绿化</w:t>
            </w:r>
          </w:p>
        </w:tc>
        <w:tc>
          <w:tcPr>
            <w:tcW w:w="1088" w:type="dxa"/>
            <w:vAlign w:val="center"/>
          </w:tcPr>
          <w:p w14:paraId="01883F47">
            <w:pPr>
              <w:pStyle w:val="15"/>
              <w:bidi w:val="0"/>
              <w:snapToGrid w:val="0"/>
              <w:jc w:val="right"/>
              <w:rPr>
                <w:b w:val="0"/>
                <w:bCs w:val="0"/>
              </w:rPr>
            </w:pPr>
            <w:r>
              <w:rPr>
                <w:b w:val="0"/>
                <w:bCs w:val="0"/>
              </w:rPr>
              <w:t>134.75</w:t>
            </w:r>
          </w:p>
        </w:tc>
        <w:tc>
          <w:tcPr>
            <w:tcW w:w="1508" w:type="dxa"/>
            <w:vAlign w:val="center"/>
          </w:tcPr>
          <w:p w14:paraId="3423ADCE">
            <w:pPr>
              <w:pStyle w:val="15"/>
              <w:bidi w:val="0"/>
              <w:snapToGrid w:val="0"/>
              <w:jc w:val="right"/>
              <w:rPr>
                <w:b w:val="0"/>
                <w:bCs w:val="0"/>
              </w:rPr>
            </w:pPr>
            <w:r>
              <w:rPr>
                <w:b w:val="0"/>
                <w:bCs w:val="0"/>
              </w:rPr>
              <w:t>134.75</w:t>
            </w:r>
          </w:p>
        </w:tc>
        <w:tc>
          <w:tcPr>
            <w:tcW w:w="1718" w:type="dxa"/>
            <w:vAlign w:val="center"/>
          </w:tcPr>
          <w:p w14:paraId="03070998">
            <w:pPr>
              <w:pStyle w:val="15"/>
              <w:bidi w:val="0"/>
              <w:snapToGrid w:val="0"/>
              <w:jc w:val="right"/>
              <w:rPr>
                <w:b w:val="0"/>
                <w:bCs w:val="0"/>
              </w:rPr>
            </w:pPr>
          </w:p>
        </w:tc>
        <w:tc>
          <w:tcPr>
            <w:tcW w:w="902" w:type="dxa"/>
            <w:vAlign w:val="center"/>
          </w:tcPr>
          <w:p w14:paraId="2CCB5E2E">
            <w:pPr>
              <w:pStyle w:val="15"/>
              <w:bidi w:val="0"/>
              <w:snapToGrid w:val="0"/>
              <w:rPr>
                <w:b w:val="0"/>
                <w:bCs w:val="0"/>
              </w:rPr>
            </w:pPr>
          </w:p>
        </w:tc>
        <w:tc>
          <w:tcPr>
            <w:tcW w:w="910" w:type="dxa"/>
            <w:vAlign w:val="center"/>
          </w:tcPr>
          <w:p w14:paraId="07F8E90C">
            <w:pPr>
              <w:pStyle w:val="15"/>
              <w:bidi w:val="0"/>
              <w:snapToGrid w:val="0"/>
              <w:rPr>
                <w:b w:val="0"/>
                <w:bCs w:val="0"/>
              </w:rPr>
            </w:pPr>
          </w:p>
        </w:tc>
        <w:tc>
          <w:tcPr>
            <w:tcW w:w="583" w:type="dxa"/>
            <w:vAlign w:val="center"/>
          </w:tcPr>
          <w:p w14:paraId="42910C70">
            <w:pPr>
              <w:pStyle w:val="15"/>
              <w:bidi w:val="0"/>
              <w:snapToGrid w:val="0"/>
              <w:rPr>
                <w:b w:val="0"/>
                <w:bCs w:val="0"/>
              </w:rPr>
            </w:pPr>
          </w:p>
        </w:tc>
      </w:tr>
      <w:tr w14:paraId="14D74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D650F13">
            <w:pPr>
              <w:pStyle w:val="15"/>
              <w:bidi w:val="0"/>
              <w:snapToGrid w:val="0"/>
              <w:jc w:val="left"/>
              <w:rPr>
                <w:b w:val="0"/>
                <w:bCs w:val="0"/>
              </w:rPr>
            </w:pPr>
            <w:bookmarkStart w:id="46" w:name="bookmark48"/>
            <w:bookmarkEnd w:id="46"/>
            <w:r>
              <w:rPr>
                <w:b w:val="0"/>
                <w:bCs w:val="0"/>
              </w:rPr>
              <w:t>火车站周边绿化2标</w:t>
            </w:r>
          </w:p>
        </w:tc>
        <w:tc>
          <w:tcPr>
            <w:tcW w:w="1088" w:type="dxa"/>
            <w:vAlign w:val="center"/>
          </w:tcPr>
          <w:p w14:paraId="0946BA99">
            <w:pPr>
              <w:pStyle w:val="15"/>
              <w:bidi w:val="0"/>
              <w:snapToGrid w:val="0"/>
              <w:jc w:val="right"/>
              <w:rPr>
                <w:b w:val="0"/>
                <w:bCs w:val="0"/>
              </w:rPr>
            </w:pPr>
            <w:r>
              <w:rPr>
                <w:b w:val="0"/>
                <w:bCs w:val="0"/>
              </w:rPr>
              <w:t>123.51</w:t>
            </w:r>
          </w:p>
        </w:tc>
        <w:tc>
          <w:tcPr>
            <w:tcW w:w="1508" w:type="dxa"/>
            <w:vAlign w:val="center"/>
          </w:tcPr>
          <w:p w14:paraId="594290FF">
            <w:pPr>
              <w:pStyle w:val="15"/>
              <w:bidi w:val="0"/>
              <w:snapToGrid w:val="0"/>
              <w:jc w:val="right"/>
              <w:rPr>
                <w:b w:val="0"/>
                <w:bCs w:val="0"/>
              </w:rPr>
            </w:pPr>
            <w:r>
              <w:rPr>
                <w:b w:val="0"/>
                <w:bCs w:val="0"/>
              </w:rPr>
              <w:t>123.51</w:t>
            </w:r>
          </w:p>
        </w:tc>
        <w:tc>
          <w:tcPr>
            <w:tcW w:w="1718" w:type="dxa"/>
            <w:vAlign w:val="center"/>
          </w:tcPr>
          <w:p w14:paraId="4830380E">
            <w:pPr>
              <w:pStyle w:val="15"/>
              <w:bidi w:val="0"/>
              <w:snapToGrid w:val="0"/>
              <w:jc w:val="right"/>
              <w:rPr>
                <w:b w:val="0"/>
                <w:bCs w:val="0"/>
              </w:rPr>
            </w:pPr>
          </w:p>
        </w:tc>
        <w:tc>
          <w:tcPr>
            <w:tcW w:w="902" w:type="dxa"/>
            <w:vAlign w:val="center"/>
          </w:tcPr>
          <w:p w14:paraId="18C27E8A">
            <w:pPr>
              <w:pStyle w:val="15"/>
              <w:bidi w:val="0"/>
              <w:snapToGrid w:val="0"/>
              <w:rPr>
                <w:b w:val="0"/>
                <w:bCs w:val="0"/>
              </w:rPr>
            </w:pPr>
          </w:p>
        </w:tc>
        <w:tc>
          <w:tcPr>
            <w:tcW w:w="910" w:type="dxa"/>
            <w:vAlign w:val="center"/>
          </w:tcPr>
          <w:p w14:paraId="50042418">
            <w:pPr>
              <w:pStyle w:val="15"/>
              <w:bidi w:val="0"/>
              <w:snapToGrid w:val="0"/>
              <w:rPr>
                <w:b w:val="0"/>
                <w:bCs w:val="0"/>
              </w:rPr>
            </w:pPr>
          </w:p>
        </w:tc>
        <w:tc>
          <w:tcPr>
            <w:tcW w:w="583" w:type="dxa"/>
            <w:vAlign w:val="center"/>
          </w:tcPr>
          <w:p w14:paraId="643EF050">
            <w:pPr>
              <w:pStyle w:val="15"/>
              <w:bidi w:val="0"/>
              <w:snapToGrid w:val="0"/>
              <w:rPr>
                <w:b w:val="0"/>
                <w:bCs w:val="0"/>
              </w:rPr>
            </w:pPr>
          </w:p>
        </w:tc>
      </w:tr>
      <w:tr w14:paraId="44770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B01D375">
            <w:pPr>
              <w:pStyle w:val="15"/>
              <w:bidi w:val="0"/>
              <w:snapToGrid w:val="0"/>
              <w:jc w:val="left"/>
              <w:rPr>
                <w:b w:val="0"/>
                <w:bCs w:val="0"/>
              </w:rPr>
            </w:pPr>
            <w:r>
              <w:rPr>
                <w:b w:val="0"/>
                <w:bCs w:val="0"/>
              </w:rPr>
              <w:t>县城污水处理厂建设项目二类费用</w:t>
            </w:r>
          </w:p>
        </w:tc>
        <w:tc>
          <w:tcPr>
            <w:tcW w:w="1088" w:type="dxa"/>
            <w:vAlign w:val="center"/>
          </w:tcPr>
          <w:p w14:paraId="2926A3BB">
            <w:pPr>
              <w:pStyle w:val="15"/>
              <w:bidi w:val="0"/>
              <w:snapToGrid w:val="0"/>
              <w:jc w:val="right"/>
              <w:rPr>
                <w:b w:val="0"/>
                <w:bCs w:val="0"/>
              </w:rPr>
            </w:pPr>
            <w:r>
              <w:rPr>
                <w:b w:val="0"/>
                <w:bCs w:val="0"/>
              </w:rPr>
              <w:t>200.00</w:t>
            </w:r>
          </w:p>
        </w:tc>
        <w:tc>
          <w:tcPr>
            <w:tcW w:w="1508" w:type="dxa"/>
            <w:vAlign w:val="center"/>
          </w:tcPr>
          <w:p w14:paraId="6DE3CE98">
            <w:pPr>
              <w:pStyle w:val="15"/>
              <w:bidi w:val="0"/>
              <w:snapToGrid w:val="0"/>
              <w:jc w:val="right"/>
              <w:rPr>
                <w:b w:val="0"/>
                <w:bCs w:val="0"/>
              </w:rPr>
            </w:pPr>
            <w:r>
              <w:rPr>
                <w:b w:val="0"/>
                <w:bCs w:val="0"/>
              </w:rPr>
              <w:t>200.00</w:t>
            </w:r>
          </w:p>
        </w:tc>
        <w:tc>
          <w:tcPr>
            <w:tcW w:w="1718" w:type="dxa"/>
            <w:vAlign w:val="center"/>
          </w:tcPr>
          <w:p w14:paraId="0260AFEF">
            <w:pPr>
              <w:pStyle w:val="15"/>
              <w:bidi w:val="0"/>
              <w:snapToGrid w:val="0"/>
              <w:jc w:val="right"/>
              <w:rPr>
                <w:b w:val="0"/>
                <w:bCs w:val="0"/>
              </w:rPr>
            </w:pPr>
          </w:p>
        </w:tc>
        <w:tc>
          <w:tcPr>
            <w:tcW w:w="902" w:type="dxa"/>
            <w:vAlign w:val="center"/>
          </w:tcPr>
          <w:p w14:paraId="23A75DB7">
            <w:pPr>
              <w:pStyle w:val="15"/>
              <w:bidi w:val="0"/>
              <w:snapToGrid w:val="0"/>
              <w:rPr>
                <w:b w:val="0"/>
                <w:bCs w:val="0"/>
              </w:rPr>
            </w:pPr>
          </w:p>
        </w:tc>
        <w:tc>
          <w:tcPr>
            <w:tcW w:w="910" w:type="dxa"/>
            <w:vAlign w:val="center"/>
          </w:tcPr>
          <w:p w14:paraId="578E641B">
            <w:pPr>
              <w:pStyle w:val="15"/>
              <w:bidi w:val="0"/>
              <w:snapToGrid w:val="0"/>
              <w:rPr>
                <w:b w:val="0"/>
                <w:bCs w:val="0"/>
              </w:rPr>
            </w:pPr>
          </w:p>
        </w:tc>
        <w:tc>
          <w:tcPr>
            <w:tcW w:w="583" w:type="dxa"/>
            <w:vAlign w:val="center"/>
          </w:tcPr>
          <w:p w14:paraId="3E14933A">
            <w:pPr>
              <w:pStyle w:val="15"/>
              <w:bidi w:val="0"/>
              <w:snapToGrid w:val="0"/>
              <w:rPr>
                <w:b w:val="0"/>
                <w:bCs w:val="0"/>
              </w:rPr>
            </w:pPr>
          </w:p>
        </w:tc>
      </w:tr>
      <w:tr w14:paraId="7BFD8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ADE5BBF">
            <w:pPr>
              <w:pStyle w:val="15"/>
              <w:bidi w:val="0"/>
              <w:snapToGrid w:val="0"/>
              <w:jc w:val="left"/>
              <w:rPr>
                <w:b w:val="0"/>
                <w:bCs w:val="0"/>
              </w:rPr>
            </w:pPr>
            <w:r>
              <w:rPr>
                <w:b w:val="0"/>
                <w:bCs w:val="0"/>
              </w:rPr>
              <w:t>2018-2020年冬季清洁取暖绩效评价</w:t>
            </w:r>
          </w:p>
        </w:tc>
        <w:tc>
          <w:tcPr>
            <w:tcW w:w="1088" w:type="dxa"/>
            <w:vAlign w:val="center"/>
          </w:tcPr>
          <w:p w14:paraId="54B53B7C">
            <w:pPr>
              <w:pStyle w:val="15"/>
              <w:bidi w:val="0"/>
              <w:snapToGrid w:val="0"/>
              <w:jc w:val="right"/>
              <w:rPr>
                <w:b w:val="0"/>
                <w:bCs w:val="0"/>
              </w:rPr>
            </w:pPr>
            <w:r>
              <w:rPr>
                <w:b w:val="0"/>
                <w:bCs w:val="0"/>
              </w:rPr>
              <w:t>27.00</w:t>
            </w:r>
          </w:p>
        </w:tc>
        <w:tc>
          <w:tcPr>
            <w:tcW w:w="1508" w:type="dxa"/>
            <w:vAlign w:val="center"/>
          </w:tcPr>
          <w:p w14:paraId="7C269987">
            <w:pPr>
              <w:pStyle w:val="15"/>
              <w:bidi w:val="0"/>
              <w:snapToGrid w:val="0"/>
              <w:jc w:val="right"/>
              <w:rPr>
                <w:b w:val="0"/>
                <w:bCs w:val="0"/>
              </w:rPr>
            </w:pPr>
            <w:r>
              <w:rPr>
                <w:b w:val="0"/>
                <w:bCs w:val="0"/>
              </w:rPr>
              <w:t>27.00</w:t>
            </w:r>
          </w:p>
        </w:tc>
        <w:tc>
          <w:tcPr>
            <w:tcW w:w="1718" w:type="dxa"/>
            <w:vAlign w:val="center"/>
          </w:tcPr>
          <w:p w14:paraId="0D37D77C">
            <w:pPr>
              <w:pStyle w:val="15"/>
              <w:bidi w:val="0"/>
              <w:snapToGrid w:val="0"/>
              <w:jc w:val="right"/>
              <w:rPr>
                <w:b w:val="0"/>
                <w:bCs w:val="0"/>
              </w:rPr>
            </w:pPr>
          </w:p>
        </w:tc>
        <w:tc>
          <w:tcPr>
            <w:tcW w:w="902" w:type="dxa"/>
            <w:vAlign w:val="center"/>
          </w:tcPr>
          <w:p w14:paraId="0E69C1B5">
            <w:pPr>
              <w:pStyle w:val="15"/>
              <w:bidi w:val="0"/>
              <w:snapToGrid w:val="0"/>
              <w:rPr>
                <w:b w:val="0"/>
                <w:bCs w:val="0"/>
              </w:rPr>
            </w:pPr>
          </w:p>
        </w:tc>
        <w:tc>
          <w:tcPr>
            <w:tcW w:w="910" w:type="dxa"/>
            <w:vAlign w:val="center"/>
          </w:tcPr>
          <w:p w14:paraId="302734A3">
            <w:pPr>
              <w:pStyle w:val="15"/>
              <w:bidi w:val="0"/>
              <w:snapToGrid w:val="0"/>
              <w:rPr>
                <w:b w:val="0"/>
                <w:bCs w:val="0"/>
              </w:rPr>
            </w:pPr>
          </w:p>
        </w:tc>
        <w:tc>
          <w:tcPr>
            <w:tcW w:w="583" w:type="dxa"/>
            <w:vAlign w:val="center"/>
          </w:tcPr>
          <w:p w14:paraId="78419EAB">
            <w:pPr>
              <w:pStyle w:val="15"/>
              <w:bidi w:val="0"/>
              <w:snapToGrid w:val="0"/>
              <w:rPr>
                <w:b w:val="0"/>
                <w:bCs w:val="0"/>
              </w:rPr>
            </w:pPr>
          </w:p>
        </w:tc>
      </w:tr>
      <w:tr w14:paraId="76392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7513558">
            <w:pPr>
              <w:pStyle w:val="15"/>
              <w:bidi w:val="0"/>
              <w:snapToGrid w:val="0"/>
              <w:jc w:val="left"/>
              <w:rPr>
                <w:b w:val="0"/>
                <w:bCs w:val="0"/>
              </w:rPr>
            </w:pPr>
            <w:r>
              <w:rPr>
                <w:b w:val="0"/>
                <w:bCs w:val="0"/>
              </w:rPr>
              <w:t>2018年-2019年新建、改扩建供热站21座</w:t>
            </w:r>
          </w:p>
        </w:tc>
        <w:tc>
          <w:tcPr>
            <w:tcW w:w="1088" w:type="dxa"/>
            <w:vAlign w:val="center"/>
          </w:tcPr>
          <w:p w14:paraId="7FA93492">
            <w:pPr>
              <w:pStyle w:val="15"/>
              <w:bidi w:val="0"/>
              <w:snapToGrid w:val="0"/>
              <w:jc w:val="right"/>
              <w:rPr>
                <w:b w:val="0"/>
                <w:bCs w:val="0"/>
              </w:rPr>
            </w:pPr>
            <w:r>
              <w:rPr>
                <w:b w:val="0"/>
                <w:bCs w:val="0"/>
              </w:rPr>
              <w:t>167.53</w:t>
            </w:r>
          </w:p>
        </w:tc>
        <w:tc>
          <w:tcPr>
            <w:tcW w:w="1508" w:type="dxa"/>
            <w:vAlign w:val="center"/>
          </w:tcPr>
          <w:p w14:paraId="6E177B7B">
            <w:pPr>
              <w:pStyle w:val="15"/>
              <w:bidi w:val="0"/>
              <w:snapToGrid w:val="0"/>
              <w:jc w:val="right"/>
              <w:rPr>
                <w:b w:val="0"/>
                <w:bCs w:val="0"/>
              </w:rPr>
            </w:pPr>
            <w:r>
              <w:rPr>
                <w:b w:val="0"/>
                <w:bCs w:val="0"/>
              </w:rPr>
              <w:t>167.53</w:t>
            </w:r>
          </w:p>
        </w:tc>
        <w:tc>
          <w:tcPr>
            <w:tcW w:w="1718" w:type="dxa"/>
            <w:vAlign w:val="center"/>
          </w:tcPr>
          <w:p w14:paraId="7B03C609">
            <w:pPr>
              <w:pStyle w:val="15"/>
              <w:bidi w:val="0"/>
              <w:snapToGrid w:val="0"/>
              <w:jc w:val="right"/>
              <w:rPr>
                <w:b w:val="0"/>
                <w:bCs w:val="0"/>
              </w:rPr>
            </w:pPr>
          </w:p>
        </w:tc>
        <w:tc>
          <w:tcPr>
            <w:tcW w:w="902" w:type="dxa"/>
            <w:vAlign w:val="center"/>
          </w:tcPr>
          <w:p w14:paraId="081E7CCC">
            <w:pPr>
              <w:pStyle w:val="15"/>
              <w:bidi w:val="0"/>
              <w:snapToGrid w:val="0"/>
              <w:rPr>
                <w:b w:val="0"/>
                <w:bCs w:val="0"/>
              </w:rPr>
            </w:pPr>
          </w:p>
        </w:tc>
        <w:tc>
          <w:tcPr>
            <w:tcW w:w="910" w:type="dxa"/>
            <w:vAlign w:val="center"/>
          </w:tcPr>
          <w:p w14:paraId="7E175F50">
            <w:pPr>
              <w:pStyle w:val="15"/>
              <w:bidi w:val="0"/>
              <w:snapToGrid w:val="0"/>
              <w:rPr>
                <w:b w:val="0"/>
                <w:bCs w:val="0"/>
              </w:rPr>
            </w:pPr>
          </w:p>
        </w:tc>
        <w:tc>
          <w:tcPr>
            <w:tcW w:w="583" w:type="dxa"/>
            <w:vAlign w:val="center"/>
          </w:tcPr>
          <w:p w14:paraId="6FBF03D2">
            <w:pPr>
              <w:pStyle w:val="15"/>
              <w:bidi w:val="0"/>
              <w:snapToGrid w:val="0"/>
              <w:rPr>
                <w:b w:val="0"/>
                <w:bCs w:val="0"/>
              </w:rPr>
            </w:pPr>
          </w:p>
        </w:tc>
      </w:tr>
      <w:tr w14:paraId="0CA71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B747381">
            <w:pPr>
              <w:pStyle w:val="15"/>
              <w:bidi w:val="0"/>
              <w:snapToGrid w:val="0"/>
              <w:jc w:val="left"/>
              <w:rPr>
                <w:b w:val="0"/>
                <w:bCs w:val="0"/>
              </w:rPr>
            </w:pPr>
            <w:r>
              <w:rPr>
                <w:b w:val="0"/>
                <w:bCs w:val="0"/>
              </w:rPr>
              <w:t>蔚汾河张家圪埚段河道综合治理贷款本金及利息</w:t>
            </w:r>
          </w:p>
        </w:tc>
        <w:tc>
          <w:tcPr>
            <w:tcW w:w="1088" w:type="dxa"/>
            <w:vAlign w:val="center"/>
          </w:tcPr>
          <w:p w14:paraId="148FC779">
            <w:pPr>
              <w:pStyle w:val="15"/>
              <w:bidi w:val="0"/>
              <w:snapToGrid w:val="0"/>
              <w:jc w:val="right"/>
              <w:rPr>
                <w:b w:val="0"/>
                <w:bCs w:val="0"/>
              </w:rPr>
            </w:pPr>
            <w:r>
              <w:rPr>
                <w:b w:val="0"/>
                <w:bCs w:val="0"/>
              </w:rPr>
              <w:t>340.00</w:t>
            </w:r>
          </w:p>
        </w:tc>
        <w:tc>
          <w:tcPr>
            <w:tcW w:w="1508" w:type="dxa"/>
            <w:vAlign w:val="center"/>
          </w:tcPr>
          <w:p w14:paraId="69CEB97D">
            <w:pPr>
              <w:pStyle w:val="15"/>
              <w:bidi w:val="0"/>
              <w:snapToGrid w:val="0"/>
              <w:jc w:val="right"/>
              <w:rPr>
                <w:b w:val="0"/>
                <w:bCs w:val="0"/>
              </w:rPr>
            </w:pPr>
            <w:r>
              <w:rPr>
                <w:b w:val="0"/>
                <w:bCs w:val="0"/>
              </w:rPr>
              <w:t>340.00</w:t>
            </w:r>
          </w:p>
        </w:tc>
        <w:tc>
          <w:tcPr>
            <w:tcW w:w="1718" w:type="dxa"/>
            <w:vAlign w:val="center"/>
          </w:tcPr>
          <w:p w14:paraId="3D22824B">
            <w:pPr>
              <w:pStyle w:val="15"/>
              <w:bidi w:val="0"/>
              <w:snapToGrid w:val="0"/>
              <w:jc w:val="right"/>
              <w:rPr>
                <w:b w:val="0"/>
                <w:bCs w:val="0"/>
              </w:rPr>
            </w:pPr>
          </w:p>
        </w:tc>
        <w:tc>
          <w:tcPr>
            <w:tcW w:w="902" w:type="dxa"/>
            <w:vAlign w:val="center"/>
          </w:tcPr>
          <w:p w14:paraId="63F39FDF">
            <w:pPr>
              <w:pStyle w:val="15"/>
              <w:bidi w:val="0"/>
              <w:snapToGrid w:val="0"/>
              <w:rPr>
                <w:b w:val="0"/>
                <w:bCs w:val="0"/>
              </w:rPr>
            </w:pPr>
          </w:p>
        </w:tc>
        <w:tc>
          <w:tcPr>
            <w:tcW w:w="910" w:type="dxa"/>
            <w:vAlign w:val="center"/>
          </w:tcPr>
          <w:p w14:paraId="69C62653">
            <w:pPr>
              <w:pStyle w:val="15"/>
              <w:bidi w:val="0"/>
              <w:snapToGrid w:val="0"/>
              <w:rPr>
                <w:b w:val="0"/>
                <w:bCs w:val="0"/>
              </w:rPr>
            </w:pPr>
          </w:p>
        </w:tc>
        <w:tc>
          <w:tcPr>
            <w:tcW w:w="583" w:type="dxa"/>
            <w:vAlign w:val="center"/>
          </w:tcPr>
          <w:p w14:paraId="612B9CF2">
            <w:pPr>
              <w:pStyle w:val="15"/>
              <w:bidi w:val="0"/>
              <w:snapToGrid w:val="0"/>
              <w:rPr>
                <w:b w:val="0"/>
                <w:bCs w:val="0"/>
              </w:rPr>
            </w:pPr>
          </w:p>
        </w:tc>
      </w:tr>
      <w:tr w14:paraId="5B34A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708E38D3">
            <w:pPr>
              <w:pStyle w:val="15"/>
              <w:bidi w:val="0"/>
              <w:snapToGrid w:val="0"/>
              <w:jc w:val="left"/>
              <w:rPr>
                <w:b w:val="0"/>
                <w:bCs w:val="0"/>
              </w:rPr>
            </w:pPr>
            <w:r>
              <w:rPr>
                <w:b w:val="0"/>
                <w:bCs w:val="0"/>
              </w:rPr>
              <w:t>2023年乡村环境治理补助资金</w:t>
            </w:r>
          </w:p>
        </w:tc>
        <w:tc>
          <w:tcPr>
            <w:tcW w:w="1088" w:type="dxa"/>
            <w:vAlign w:val="center"/>
          </w:tcPr>
          <w:p w14:paraId="3124551B">
            <w:pPr>
              <w:pStyle w:val="15"/>
              <w:bidi w:val="0"/>
              <w:snapToGrid w:val="0"/>
              <w:jc w:val="right"/>
              <w:rPr>
                <w:b w:val="0"/>
                <w:bCs w:val="0"/>
              </w:rPr>
            </w:pPr>
            <w:r>
              <w:rPr>
                <w:b w:val="0"/>
                <w:bCs w:val="0"/>
              </w:rPr>
              <w:t>202.00</w:t>
            </w:r>
          </w:p>
        </w:tc>
        <w:tc>
          <w:tcPr>
            <w:tcW w:w="1508" w:type="dxa"/>
            <w:vAlign w:val="center"/>
          </w:tcPr>
          <w:p w14:paraId="01F2FEFB">
            <w:pPr>
              <w:pStyle w:val="15"/>
              <w:bidi w:val="0"/>
              <w:snapToGrid w:val="0"/>
              <w:jc w:val="right"/>
              <w:rPr>
                <w:b w:val="0"/>
                <w:bCs w:val="0"/>
              </w:rPr>
            </w:pPr>
            <w:r>
              <w:rPr>
                <w:b w:val="0"/>
                <w:bCs w:val="0"/>
              </w:rPr>
              <w:t>202.00</w:t>
            </w:r>
          </w:p>
        </w:tc>
        <w:tc>
          <w:tcPr>
            <w:tcW w:w="1718" w:type="dxa"/>
            <w:vAlign w:val="center"/>
          </w:tcPr>
          <w:p w14:paraId="4B508326">
            <w:pPr>
              <w:pStyle w:val="15"/>
              <w:bidi w:val="0"/>
              <w:snapToGrid w:val="0"/>
              <w:jc w:val="right"/>
              <w:rPr>
                <w:b w:val="0"/>
                <w:bCs w:val="0"/>
              </w:rPr>
            </w:pPr>
          </w:p>
        </w:tc>
        <w:tc>
          <w:tcPr>
            <w:tcW w:w="902" w:type="dxa"/>
            <w:vAlign w:val="center"/>
          </w:tcPr>
          <w:p w14:paraId="6052BD48">
            <w:pPr>
              <w:pStyle w:val="15"/>
              <w:bidi w:val="0"/>
              <w:snapToGrid w:val="0"/>
              <w:rPr>
                <w:b w:val="0"/>
                <w:bCs w:val="0"/>
              </w:rPr>
            </w:pPr>
          </w:p>
        </w:tc>
        <w:tc>
          <w:tcPr>
            <w:tcW w:w="910" w:type="dxa"/>
            <w:vAlign w:val="center"/>
          </w:tcPr>
          <w:p w14:paraId="0617FFF6">
            <w:pPr>
              <w:pStyle w:val="15"/>
              <w:bidi w:val="0"/>
              <w:snapToGrid w:val="0"/>
              <w:rPr>
                <w:b w:val="0"/>
                <w:bCs w:val="0"/>
              </w:rPr>
            </w:pPr>
          </w:p>
        </w:tc>
        <w:tc>
          <w:tcPr>
            <w:tcW w:w="583" w:type="dxa"/>
            <w:vAlign w:val="center"/>
          </w:tcPr>
          <w:p w14:paraId="21E3BAF7">
            <w:pPr>
              <w:pStyle w:val="15"/>
              <w:bidi w:val="0"/>
              <w:snapToGrid w:val="0"/>
              <w:rPr>
                <w:b w:val="0"/>
                <w:bCs w:val="0"/>
              </w:rPr>
            </w:pPr>
          </w:p>
        </w:tc>
      </w:tr>
      <w:tr w14:paraId="21403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0D0B06F9">
            <w:pPr>
              <w:pStyle w:val="15"/>
              <w:bidi w:val="0"/>
              <w:snapToGrid w:val="0"/>
              <w:jc w:val="left"/>
              <w:rPr>
                <w:b w:val="0"/>
                <w:bCs w:val="0"/>
              </w:rPr>
            </w:pPr>
            <w:r>
              <w:rPr>
                <w:b w:val="0"/>
                <w:bCs w:val="0"/>
              </w:rPr>
              <w:t>晋绥森林公园南山照明工程</w:t>
            </w:r>
          </w:p>
        </w:tc>
        <w:tc>
          <w:tcPr>
            <w:tcW w:w="1088" w:type="dxa"/>
            <w:vAlign w:val="center"/>
          </w:tcPr>
          <w:p w14:paraId="56F8D28B">
            <w:pPr>
              <w:pStyle w:val="15"/>
              <w:bidi w:val="0"/>
              <w:snapToGrid w:val="0"/>
              <w:jc w:val="right"/>
              <w:rPr>
                <w:b w:val="0"/>
                <w:bCs w:val="0"/>
              </w:rPr>
            </w:pPr>
            <w:r>
              <w:rPr>
                <w:b w:val="0"/>
                <w:bCs w:val="0"/>
              </w:rPr>
              <w:t>81.58</w:t>
            </w:r>
          </w:p>
        </w:tc>
        <w:tc>
          <w:tcPr>
            <w:tcW w:w="1508" w:type="dxa"/>
            <w:vAlign w:val="center"/>
          </w:tcPr>
          <w:p w14:paraId="3DF83138">
            <w:pPr>
              <w:pStyle w:val="15"/>
              <w:bidi w:val="0"/>
              <w:snapToGrid w:val="0"/>
              <w:jc w:val="right"/>
              <w:rPr>
                <w:b w:val="0"/>
                <w:bCs w:val="0"/>
              </w:rPr>
            </w:pPr>
            <w:r>
              <w:rPr>
                <w:b w:val="0"/>
                <w:bCs w:val="0"/>
              </w:rPr>
              <w:t>81.58</w:t>
            </w:r>
          </w:p>
        </w:tc>
        <w:tc>
          <w:tcPr>
            <w:tcW w:w="1718" w:type="dxa"/>
            <w:vAlign w:val="center"/>
          </w:tcPr>
          <w:p w14:paraId="319C2026">
            <w:pPr>
              <w:pStyle w:val="15"/>
              <w:bidi w:val="0"/>
              <w:snapToGrid w:val="0"/>
              <w:jc w:val="right"/>
              <w:rPr>
                <w:b w:val="0"/>
                <w:bCs w:val="0"/>
              </w:rPr>
            </w:pPr>
          </w:p>
        </w:tc>
        <w:tc>
          <w:tcPr>
            <w:tcW w:w="902" w:type="dxa"/>
            <w:vAlign w:val="center"/>
          </w:tcPr>
          <w:p w14:paraId="2DFD9E87">
            <w:pPr>
              <w:pStyle w:val="15"/>
              <w:bidi w:val="0"/>
              <w:snapToGrid w:val="0"/>
              <w:rPr>
                <w:b w:val="0"/>
                <w:bCs w:val="0"/>
              </w:rPr>
            </w:pPr>
          </w:p>
        </w:tc>
        <w:tc>
          <w:tcPr>
            <w:tcW w:w="910" w:type="dxa"/>
            <w:vAlign w:val="center"/>
          </w:tcPr>
          <w:p w14:paraId="18825FCF">
            <w:pPr>
              <w:pStyle w:val="15"/>
              <w:bidi w:val="0"/>
              <w:snapToGrid w:val="0"/>
              <w:rPr>
                <w:b w:val="0"/>
                <w:bCs w:val="0"/>
              </w:rPr>
            </w:pPr>
          </w:p>
        </w:tc>
        <w:tc>
          <w:tcPr>
            <w:tcW w:w="583" w:type="dxa"/>
            <w:vAlign w:val="center"/>
          </w:tcPr>
          <w:p w14:paraId="631D5790">
            <w:pPr>
              <w:pStyle w:val="15"/>
              <w:bidi w:val="0"/>
              <w:snapToGrid w:val="0"/>
              <w:rPr>
                <w:b w:val="0"/>
                <w:bCs w:val="0"/>
              </w:rPr>
            </w:pPr>
          </w:p>
        </w:tc>
      </w:tr>
      <w:tr w14:paraId="09BF0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FDE426D">
            <w:pPr>
              <w:pStyle w:val="15"/>
              <w:bidi w:val="0"/>
              <w:snapToGrid w:val="0"/>
              <w:jc w:val="left"/>
              <w:rPr>
                <w:b w:val="0"/>
                <w:bCs w:val="0"/>
              </w:rPr>
            </w:pPr>
            <w:r>
              <w:rPr>
                <w:b w:val="0"/>
                <w:bCs w:val="0"/>
              </w:rPr>
              <w:t>兴县生活垃圾裂解气化焚烧处置项目</w:t>
            </w:r>
          </w:p>
        </w:tc>
        <w:tc>
          <w:tcPr>
            <w:tcW w:w="1088" w:type="dxa"/>
            <w:vAlign w:val="center"/>
          </w:tcPr>
          <w:p w14:paraId="267EDD5E">
            <w:pPr>
              <w:pStyle w:val="15"/>
              <w:bidi w:val="0"/>
              <w:snapToGrid w:val="0"/>
              <w:jc w:val="right"/>
              <w:rPr>
                <w:b w:val="0"/>
                <w:bCs w:val="0"/>
              </w:rPr>
            </w:pPr>
            <w:r>
              <w:rPr>
                <w:b w:val="0"/>
                <w:bCs w:val="0"/>
              </w:rPr>
              <w:t>158.00</w:t>
            </w:r>
          </w:p>
        </w:tc>
        <w:tc>
          <w:tcPr>
            <w:tcW w:w="1508" w:type="dxa"/>
            <w:vAlign w:val="center"/>
          </w:tcPr>
          <w:p w14:paraId="5A0F8A47">
            <w:pPr>
              <w:pStyle w:val="15"/>
              <w:bidi w:val="0"/>
              <w:snapToGrid w:val="0"/>
              <w:jc w:val="right"/>
              <w:rPr>
                <w:b w:val="0"/>
                <w:bCs w:val="0"/>
              </w:rPr>
            </w:pPr>
            <w:r>
              <w:rPr>
                <w:b w:val="0"/>
                <w:bCs w:val="0"/>
              </w:rPr>
              <w:t>158.00</w:t>
            </w:r>
          </w:p>
        </w:tc>
        <w:tc>
          <w:tcPr>
            <w:tcW w:w="1718" w:type="dxa"/>
            <w:vAlign w:val="center"/>
          </w:tcPr>
          <w:p w14:paraId="42B40508">
            <w:pPr>
              <w:pStyle w:val="15"/>
              <w:bidi w:val="0"/>
              <w:snapToGrid w:val="0"/>
              <w:jc w:val="right"/>
              <w:rPr>
                <w:b w:val="0"/>
                <w:bCs w:val="0"/>
              </w:rPr>
            </w:pPr>
          </w:p>
        </w:tc>
        <w:tc>
          <w:tcPr>
            <w:tcW w:w="902" w:type="dxa"/>
            <w:vAlign w:val="center"/>
          </w:tcPr>
          <w:p w14:paraId="23DB3BD6">
            <w:pPr>
              <w:pStyle w:val="15"/>
              <w:bidi w:val="0"/>
              <w:snapToGrid w:val="0"/>
              <w:rPr>
                <w:b w:val="0"/>
                <w:bCs w:val="0"/>
              </w:rPr>
            </w:pPr>
          </w:p>
        </w:tc>
        <w:tc>
          <w:tcPr>
            <w:tcW w:w="910" w:type="dxa"/>
            <w:vAlign w:val="center"/>
          </w:tcPr>
          <w:p w14:paraId="78181B96">
            <w:pPr>
              <w:pStyle w:val="15"/>
              <w:bidi w:val="0"/>
              <w:snapToGrid w:val="0"/>
              <w:rPr>
                <w:b w:val="0"/>
                <w:bCs w:val="0"/>
              </w:rPr>
            </w:pPr>
          </w:p>
        </w:tc>
        <w:tc>
          <w:tcPr>
            <w:tcW w:w="583" w:type="dxa"/>
            <w:vAlign w:val="center"/>
          </w:tcPr>
          <w:p w14:paraId="2DAAD231">
            <w:pPr>
              <w:pStyle w:val="15"/>
              <w:bidi w:val="0"/>
              <w:snapToGrid w:val="0"/>
              <w:rPr>
                <w:b w:val="0"/>
                <w:bCs w:val="0"/>
              </w:rPr>
            </w:pPr>
          </w:p>
        </w:tc>
      </w:tr>
      <w:tr w14:paraId="41F19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3AC649A">
            <w:pPr>
              <w:pStyle w:val="15"/>
              <w:bidi w:val="0"/>
              <w:snapToGrid w:val="0"/>
              <w:jc w:val="left"/>
              <w:rPr>
                <w:b w:val="0"/>
                <w:bCs w:val="0"/>
              </w:rPr>
            </w:pPr>
            <w:r>
              <w:rPr>
                <w:b w:val="0"/>
                <w:bCs w:val="0"/>
              </w:rPr>
              <w:t>城区环卫一体化政府采购服务项目(包括2021年试运营)</w:t>
            </w:r>
          </w:p>
        </w:tc>
        <w:tc>
          <w:tcPr>
            <w:tcW w:w="1088" w:type="dxa"/>
            <w:vAlign w:val="center"/>
          </w:tcPr>
          <w:p w14:paraId="7FD86C19">
            <w:pPr>
              <w:pStyle w:val="15"/>
              <w:bidi w:val="0"/>
              <w:snapToGrid w:val="0"/>
              <w:jc w:val="right"/>
              <w:rPr>
                <w:b w:val="0"/>
                <w:bCs w:val="0"/>
              </w:rPr>
            </w:pPr>
            <w:r>
              <w:rPr>
                <w:b w:val="0"/>
                <w:bCs w:val="0"/>
              </w:rPr>
              <w:t>1500.00</w:t>
            </w:r>
          </w:p>
        </w:tc>
        <w:tc>
          <w:tcPr>
            <w:tcW w:w="1508" w:type="dxa"/>
            <w:vAlign w:val="center"/>
          </w:tcPr>
          <w:p w14:paraId="7ABF5962">
            <w:pPr>
              <w:pStyle w:val="15"/>
              <w:bidi w:val="0"/>
              <w:snapToGrid w:val="0"/>
              <w:jc w:val="right"/>
              <w:rPr>
                <w:b w:val="0"/>
                <w:bCs w:val="0"/>
              </w:rPr>
            </w:pPr>
            <w:r>
              <w:rPr>
                <w:b w:val="0"/>
                <w:bCs w:val="0"/>
              </w:rPr>
              <w:t>1500.00</w:t>
            </w:r>
          </w:p>
        </w:tc>
        <w:tc>
          <w:tcPr>
            <w:tcW w:w="1718" w:type="dxa"/>
            <w:vAlign w:val="center"/>
          </w:tcPr>
          <w:p w14:paraId="447A6FE2">
            <w:pPr>
              <w:pStyle w:val="15"/>
              <w:bidi w:val="0"/>
              <w:snapToGrid w:val="0"/>
              <w:jc w:val="right"/>
              <w:rPr>
                <w:b w:val="0"/>
                <w:bCs w:val="0"/>
              </w:rPr>
            </w:pPr>
          </w:p>
        </w:tc>
        <w:tc>
          <w:tcPr>
            <w:tcW w:w="902" w:type="dxa"/>
            <w:vAlign w:val="center"/>
          </w:tcPr>
          <w:p w14:paraId="239E258D">
            <w:pPr>
              <w:pStyle w:val="15"/>
              <w:bidi w:val="0"/>
              <w:snapToGrid w:val="0"/>
              <w:rPr>
                <w:b w:val="0"/>
                <w:bCs w:val="0"/>
              </w:rPr>
            </w:pPr>
          </w:p>
        </w:tc>
        <w:tc>
          <w:tcPr>
            <w:tcW w:w="910" w:type="dxa"/>
            <w:vAlign w:val="center"/>
          </w:tcPr>
          <w:p w14:paraId="38F6EF16">
            <w:pPr>
              <w:pStyle w:val="15"/>
              <w:bidi w:val="0"/>
              <w:snapToGrid w:val="0"/>
              <w:rPr>
                <w:b w:val="0"/>
                <w:bCs w:val="0"/>
              </w:rPr>
            </w:pPr>
          </w:p>
        </w:tc>
        <w:tc>
          <w:tcPr>
            <w:tcW w:w="583" w:type="dxa"/>
            <w:vAlign w:val="center"/>
          </w:tcPr>
          <w:p w14:paraId="116DEF96">
            <w:pPr>
              <w:pStyle w:val="15"/>
              <w:bidi w:val="0"/>
              <w:snapToGrid w:val="0"/>
              <w:rPr>
                <w:b w:val="0"/>
                <w:bCs w:val="0"/>
              </w:rPr>
            </w:pPr>
          </w:p>
        </w:tc>
      </w:tr>
      <w:tr w14:paraId="5805A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0DD1890">
            <w:pPr>
              <w:pStyle w:val="15"/>
              <w:bidi w:val="0"/>
              <w:snapToGrid w:val="0"/>
              <w:jc w:val="left"/>
              <w:rPr>
                <w:b w:val="0"/>
                <w:bCs w:val="0"/>
              </w:rPr>
            </w:pPr>
            <w:r>
              <w:rPr>
                <w:b w:val="0"/>
                <w:bCs w:val="0"/>
              </w:rPr>
              <w:t>2017年-2022年采暖季“煤改气“气价补贴</w:t>
            </w:r>
          </w:p>
        </w:tc>
        <w:tc>
          <w:tcPr>
            <w:tcW w:w="1088" w:type="dxa"/>
            <w:vAlign w:val="center"/>
          </w:tcPr>
          <w:p w14:paraId="06949FFA">
            <w:pPr>
              <w:pStyle w:val="15"/>
              <w:bidi w:val="0"/>
              <w:snapToGrid w:val="0"/>
              <w:jc w:val="right"/>
              <w:rPr>
                <w:b w:val="0"/>
                <w:bCs w:val="0"/>
              </w:rPr>
            </w:pPr>
            <w:r>
              <w:rPr>
                <w:b w:val="0"/>
                <w:bCs w:val="0"/>
              </w:rPr>
              <w:t>556.40</w:t>
            </w:r>
          </w:p>
        </w:tc>
        <w:tc>
          <w:tcPr>
            <w:tcW w:w="1508" w:type="dxa"/>
            <w:vAlign w:val="center"/>
          </w:tcPr>
          <w:p w14:paraId="4A6068A0">
            <w:pPr>
              <w:pStyle w:val="15"/>
              <w:bidi w:val="0"/>
              <w:snapToGrid w:val="0"/>
              <w:jc w:val="right"/>
              <w:rPr>
                <w:b w:val="0"/>
                <w:bCs w:val="0"/>
              </w:rPr>
            </w:pPr>
            <w:r>
              <w:rPr>
                <w:b w:val="0"/>
                <w:bCs w:val="0"/>
              </w:rPr>
              <w:t>556.40</w:t>
            </w:r>
          </w:p>
        </w:tc>
        <w:tc>
          <w:tcPr>
            <w:tcW w:w="1718" w:type="dxa"/>
            <w:vAlign w:val="center"/>
          </w:tcPr>
          <w:p w14:paraId="2066D2A1">
            <w:pPr>
              <w:pStyle w:val="15"/>
              <w:bidi w:val="0"/>
              <w:snapToGrid w:val="0"/>
              <w:jc w:val="right"/>
              <w:rPr>
                <w:b w:val="0"/>
                <w:bCs w:val="0"/>
              </w:rPr>
            </w:pPr>
          </w:p>
        </w:tc>
        <w:tc>
          <w:tcPr>
            <w:tcW w:w="902" w:type="dxa"/>
            <w:vAlign w:val="center"/>
          </w:tcPr>
          <w:p w14:paraId="2C8086B9">
            <w:pPr>
              <w:pStyle w:val="15"/>
              <w:bidi w:val="0"/>
              <w:snapToGrid w:val="0"/>
              <w:rPr>
                <w:b w:val="0"/>
                <w:bCs w:val="0"/>
              </w:rPr>
            </w:pPr>
          </w:p>
        </w:tc>
        <w:tc>
          <w:tcPr>
            <w:tcW w:w="910" w:type="dxa"/>
            <w:vAlign w:val="center"/>
          </w:tcPr>
          <w:p w14:paraId="315F3FBD">
            <w:pPr>
              <w:pStyle w:val="15"/>
              <w:bidi w:val="0"/>
              <w:snapToGrid w:val="0"/>
              <w:rPr>
                <w:b w:val="0"/>
                <w:bCs w:val="0"/>
              </w:rPr>
            </w:pPr>
          </w:p>
        </w:tc>
        <w:tc>
          <w:tcPr>
            <w:tcW w:w="583" w:type="dxa"/>
            <w:vAlign w:val="center"/>
          </w:tcPr>
          <w:p w14:paraId="4A32DBF1">
            <w:pPr>
              <w:pStyle w:val="15"/>
              <w:bidi w:val="0"/>
              <w:snapToGrid w:val="0"/>
              <w:rPr>
                <w:b w:val="0"/>
                <w:bCs w:val="0"/>
              </w:rPr>
            </w:pPr>
          </w:p>
        </w:tc>
      </w:tr>
      <w:tr w14:paraId="3C22F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85955FB">
            <w:pPr>
              <w:pStyle w:val="15"/>
              <w:bidi w:val="0"/>
              <w:snapToGrid w:val="0"/>
              <w:jc w:val="left"/>
              <w:rPr>
                <w:b w:val="0"/>
                <w:bCs w:val="0"/>
              </w:rPr>
            </w:pPr>
            <w:r>
              <w:rPr>
                <w:b w:val="0"/>
                <w:bCs w:val="0"/>
              </w:rPr>
              <w:t>2020年兴县清洁取暖改造工程集中供热)</w:t>
            </w:r>
          </w:p>
        </w:tc>
        <w:tc>
          <w:tcPr>
            <w:tcW w:w="1088" w:type="dxa"/>
            <w:vAlign w:val="center"/>
          </w:tcPr>
          <w:p w14:paraId="39C9DC86">
            <w:pPr>
              <w:pStyle w:val="15"/>
              <w:bidi w:val="0"/>
              <w:snapToGrid w:val="0"/>
              <w:jc w:val="right"/>
              <w:rPr>
                <w:b w:val="0"/>
                <w:bCs w:val="0"/>
              </w:rPr>
            </w:pPr>
            <w:r>
              <w:rPr>
                <w:b w:val="0"/>
                <w:bCs w:val="0"/>
              </w:rPr>
              <w:t>200.00</w:t>
            </w:r>
          </w:p>
        </w:tc>
        <w:tc>
          <w:tcPr>
            <w:tcW w:w="1508" w:type="dxa"/>
            <w:vAlign w:val="center"/>
          </w:tcPr>
          <w:p w14:paraId="001F6EF5">
            <w:pPr>
              <w:pStyle w:val="15"/>
              <w:bidi w:val="0"/>
              <w:snapToGrid w:val="0"/>
              <w:jc w:val="right"/>
              <w:rPr>
                <w:b w:val="0"/>
                <w:bCs w:val="0"/>
              </w:rPr>
            </w:pPr>
            <w:r>
              <w:rPr>
                <w:b w:val="0"/>
                <w:bCs w:val="0"/>
              </w:rPr>
              <w:t>200.00</w:t>
            </w:r>
          </w:p>
        </w:tc>
        <w:tc>
          <w:tcPr>
            <w:tcW w:w="1718" w:type="dxa"/>
            <w:vAlign w:val="center"/>
          </w:tcPr>
          <w:p w14:paraId="5C65D037">
            <w:pPr>
              <w:pStyle w:val="15"/>
              <w:bidi w:val="0"/>
              <w:snapToGrid w:val="0"/>
              <w:jc w:val="right"/>
              <w:rPr>
                <w:b w:val="0"/>
                <w:bCs w:val="0"/>
              </w:rPr>
            </w:pPr>
          </w:p>
        </w:tc>
        <w:tc>
          <w:tcPr>
            <w:tcW w:w="902" w:type="dxa"/>
            <w:vAlign w:val="center"/>
          </w:tcPr>
          <w:p w14:paraId="72C9EAD4">
            <w:pPr>
              <w:pStyle w:val="15"/>
              <w:bidi w:val="0"/>
              <w:snapToGrid w:val="0"/>
              <w:rPr>
                <w:b w:val="0"/>
                <w:bCs w:val="0"/>
              </w:rPr>
            </w:pPr>
          </w:p>
        </w:tc>
        <w:tc>
          <w:tcPr>
            <w:tcW w:w="910" w:type="dxa"/>
            <w:vAlign w:val="center"/>
          </w:tcPr>
          <w:p w14:paraId="0860B941">
            <w:pPr>
              <w:pStyle w:val="15"/>
              <w:bidi w:val="0"/>
              <w:snapToGrid w:val="0"/>
              <w:rPr>
                <w:b w:val="0"/>
                <w:bCs w:val="0"/>
              </w:rPr>
            </w:pPr>
          </w:p>
        </w:tc>
        <w:tc>
          <w:tcPr>
            <w:tcW w:w="583" w:type="dxa"/>
            <w:vAlign w:val="center"/>
          </w:tcPr>
          <w:p w14:paraId="4B8129EB">
            <w:pPr>
              <w:pStyle w:val="15"/>
              <w:bidi w:val="0"/>
              <w:snapToGrid w:val="0"/>
              <w:rPr>
                <w:b w:val="0"/>
                <w:bCs w:val="0"/>
              </w:rPr>
            </w:pPr>
          </w:p>
        </w:tc>
      </w:tr>
      <w:tr w14:paraId="22493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FCFAF0D">
            <w:pPr>
              <w:pStyle w:val="15"/>
              <w:bidi w:val="0"/>
              <w:snapToGrid w:val="0"/>
              <w:jc w:val="left"/>
              <w:rPr>
                <w:b w:val="0"/>
                <w:bCs w:val="0"/>
              </w:rPr>
            </w:pPr>
            <w:r>
              <w:rPr>
                <w:b w:val="0"/>
                <w:bCs w:val="0"/>
              </w:rPr>
              <w:t>县城污水处理厂10KV开关电站工程</w:t>
            </w:r>
          </w:p>
        </w:tc>
        <w:tc>
          <w:tcPr>
            <w:tcW w:w="1088" w:type="dxa"/>
            <w:vAlign w:val="center"/>
          </w:tcPr>
          <w:p w14:paraId="03F889A8">
            <w:pPr>
              <w:pStyle w:val="15"/>
              <w:bidi w:val="0"/>
              <w:snapToGrid w:val="0"/>
              <w:jc w:val="right"/>
              <w:rPr>
                <w:b w:val="0"/>
                <w:bCs w:val="0"/>
              </w:rPr>
            </w:pPr>
            <w:r>
              <w:rPr>
                <w:b w:val="0"/>
                <w:bCs w:val="0"/>
              </w:rPr>
              <w:t>26.70</w:t>
            </w:r>
          </w:p>
        </w:tc>
        <w:tc>
          <w:tcPr>
            <w:tcW w:w="1508" w:type="dxa"/>
            <w:vAlign w:val="center"/>
          </w:tcPr>
          <w:p w14:paraId="2F0C5C01">
            <w:pPr>
              <w:pStyle w:val="15"/>
              <w:bidi w:val="0"/>
              <w:snapToGrid w:val="0"/>
              <w:jc w:val="right"/>
              <w:rPr>
                <w:b w:val="0"/>
                <w:bCs w:val="0"/>
              </w:rPr>
            </w:pPr>
            <w:r>
              <w:rPr>
                <w:b w:val="0"/>
                <w:bCs w:val="0"/>
              </w:rPr>
              <w:t>26.70</w:t>
            </w:r>
          </w:p>
        </w:tc>
        <w:tc>
          <w:tcPr>
            <w:tcW w:w="1718" w:type="dxa"/>
            <w:vAlign w:val="center"/>
          </w:tcPr>
          <w:p w14:paraId="6045BD8E">
            <w:pPr>
              <w:pStyle w:val="15"/>
              <w:bidi w:val="0"/>
              <w:snapToGrid w:val="0"/>
              <w:jc w:val="right"/>
              <w:rPr>
                <w:b w:val="0"/>
                <w:bCs w:val="0"/>
              </w:rPr>
            </w:pPr>
          </w:p>
        </w:tc>
        <w:tc>
          <w:tcPr>
            <w:tcW w:w="902" w:type="dxa"/>
            <w:vAlign w:val="center"/>
          </w:tcPr>
          <w:p w14:paraId="024A0458">
            <w:pPr>
              <w:pStyle w:val="15"/>
              <w:bidi w:val="0"/>
              <w:snapToGrid w:val="0"/>
              <w:rPr>
                <w:b w:val="0"/>
                <w:bCs w:val="0"/>
              </w:rPr>
            </w:pPr>
          </w:p>
        </w:tc>
        <w:tc>
          <w:tcPr>
            <w:tcW w:w="910" w:type="dxa"/>
            <w:vAlign w:val="center"/>
          </w:tcPr>
          <w:p w14:paraId="50465E60">
            <w:pPr>
              <w:pStyle w:val="15"/>
              <w:bidi w:val="0"/>
              <w:snapToGrid w:val="0"/>
              <w:rPr>
                <w:b w:val="0"/>
                <w:bCs w:val="0"/>
              </w:rPr>
            </w:pPr>
          </w:p>
        </w:tc>
        <w:tc>
          <w:tcPr>
            <w:tcW w:w="583" w:type="dxa"/>
            <w:vAlign w:val="center"/>
          </w:tcPr>
          <w:p w14:paraId="05B6DDEA">
            <w:pPr>
              <w:pStyle w:val="15"/>
              <w:bidi w:val="0"/>
              <w:snapToGrid w:val="0"/>
              <w:rPr>
                <w:b w:val="0"/>
                <w:bCs w:val="0"/>
              </w:rPr>
            </w:pPr>
          </w:p>
        </w:tc>
      </w:tr>
      <w:tr w14:paraId="792E8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11EB816">
            <w:pPr>
              <w:pStyle w:val="15"/>
              <w:bidi w:val="0"/>
              <w:snapToGrid w:val="0"/>
              <w:jc w:val="left"/>
              <w:rPr>
                <w:b w:val="0"/>
                <w:bCs w:val="0"/>
              </w:rPr>
            </w:pPr>
            <w:r>
              <w:rPr>
                <w:b w:val="0"/>
                <w:bCs w:val="0"/>
              </w:rPr>
              <w:t>县城第二污水处理厂建设项目10KV迁改工程及设计监理费</w:t>
            </w:r>
          </w:p>
        </w:tc>
        <w:tc>
          <w:tcPr>
            <w:tcW w:w="1088" w:type="dxa"/>
            <w:vAlign w:val="center"/>
          </w:tcPr>
          <w:p w14:paraId="13AD091C">
            <w:pPr>
              <w:pStyle w:val="15"/>
              <w:bidi w:val="0"/>
              <w:snapToGrid w:val="0"/>
              <w:jc w:val="right"/>
              <w:rPr>
                <w:b w:val="0"/>
                <w:bCs w:val="0"/>
              </w:rPr>
            </w:pPr>
            <w:r>
              <w:rPr>
                <w:b w:val="0"/>
                <w:bCs w:val="0"/>
              </w:rPr>
              <w:t>130.37</w:t>
            </w:r>
          </w:p>
        </w:tc>
        <w:tc>
          <w:tcPr>
            <w:tcW w:w="1508" w:type="dxa"/>
            <w:vAlign w:val="center"/>
          </w:tcPr>
          <w:p w14:paraId="2A2D7323">
            <w:pPr>
              <w:pStyle w:val="15"/>
              <w:bidi w:val="0"/>
              <w:snapToGrid w:val="0"/>
              <w:jc w:val="right"/>
              <w:rPr>
                <w:b w:val="0"/>
                <w:bCs w:val="0"/>
              </w:rPr>
            </w:pPr>
            <w:r>
              <w:rPr>
                <w:b w:val="0"/>
                <w:bCs w:val="0"/>
              </w:rPr>
              <w:t>130.37</w:t>
            </w:r>
          </w:p>
        </w:tc>
        <w:tc>
          <w:tcPr>
            <w:tcW w:w="1718" w:type="dxa"/>
            <w:vAlign w:val="center"/>
          </w:tcPr>
          <w:p w14:paraId="3475BFEE">
            <w:pPr>
              <w:pStyle w:val="15"/>
              <w:bidi w:val="0"/>
              <w:snapToGrid w:val="0"/>
              <w:jc w:val="right"/>
              <w:rPr>
                <w:b w:val="0"/>
                <w:bCs w:val="0"/>
              </w:rPr>
            </w:pPr>
          </w:p>
        </w:tc>
        <w:tc>
          <w:tcPr>
            <w:tcW w:w="902" w:type="dxa"/>
            <w:vAlign w:val="center"/>
          </w:tcPr>
          <w:p w14:paraId="7175A62E">
            <w:pPr>
              <w:pStyle w:val="15"/>
              <w:bidi w:val="0"/>
              <w:snapToGrid w:val="0"/>
              <w:rPr>
                <w:b w:val="0"/>
                <w:bCs w:val="0"/>
              </w:rPr>
            </w:pPr>
          </w:p>
        </w:tc>
        <w:tc>
          <w:tcPr>
            <w:tcW w:w="910" w:type="dxa"/>
            <w:vAlign w:val="center"/>
          </w:tcPr>
          <w:p w14:paraId="41812A55">
            <w:pPr>
              <w:pStyle w:val="15"/>
              <w:bidi w:val="0"/>
              <w:snapToGrid w:val="0"/>
              <w:rPr>
                <w:b w:val="0"/>
                <w:bCs w:val="0"/>
              </w:rPr>
            </w:pPr>
          </w:p>
        </w:tc>
        <w:tc>
          <w:tcPr>
            <w:tcW w:w="583" w:type="dxa"/>
            <w:vAlign w:val="center"/>
          </w:tcPr>
          <w:p w14:paraId="1C4389E9">
            <w:pPr>
              <w:pStyle w:val="15"/>
              <w:bidi w:val="0"/>
              <w:snapToGrid w:val="0"/>
              <w:rPr>
                <w:b w:val="0"/>
                <w:bCs w:val="0"/>
              </w:rPr>
            </w:pPr>
          </w:p>
        </w:tc>
      </w:tr>
      <w:tr w14:paraId="0EA33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4F7114D">
            <w:pPr>
              <w:pStyle w:val="15"/>
              <w:bidi w:val="0"/>
              <w:snapToGrid w:val="0"/>
              <w:jc w:val="left"/>
              <w:rPr>
                <w:b w:val="0"/>
                <w:bCs w:val="0"/>
              </w:rPr>
            </w:pPr>
            <w:r>
              <w:rPr>
                <w:b w:val="0"/>
                <w:bCs w:val="0"/>
              </w:rPr>
              <w:t>2022年3-4季度及2023年污水处理运营费</w:t>
            </w:r>
          </w:p>
        </w:tc>
        <w:tc>
          <w:tcPr>
            <w:tcW w:w="1088" w:type="dxa"/>
            <w:vAlign w:val="center"/>
          </w:tcPr>
          <w:p w14:paraId="669FFDF7">
            <w:pPr>
              <w:pStyle w:val="15"/>
              <w:bidi w:val="0"/>
              <w:snapToGrid w:val="0"/>
              <w:jc w:val="right"/>
              <w:rPr>
                <w:b w:val="0"/>
                <w:bCs w:val="0"/>
              </w:rPr>
            </w:pPr>
            <w:r>
              <w:rPr>
                <w:b w:val="0"/>
                <w:bCs w:val="0"/>
              </w:rPr>
              <w:t>800.00</w:t>
            </w:r>
          </w:p>
        </w:tc>
        <w:tc>
          <w:tcPr>
            <w:tcW w:w="1508" w:type="dxa"/>
            <w:vAlign w:val="center"/>
          </w:tcPr>
          <w:p w14:paraId="5BAB6B7D">
            <w:pPr>
              <w:pStyle w:val="15"/>
              <w:bidi w:val="0"/>
              <w:snapToGrid w:val="0"/>
              <w:jc w:val="right"/>
              <w:rPr>
                <w:b w:val="0"/>
                <w:bCs w:val="0"/>
              </w:rPr>
            </w:pPr>
          </w:p>
        </w:tc>
        <w:tc>
          <w:tcPr>
            <w:tcW w:w="1718" w:type="dxa"/>
            <w:vAlign w:val="center"/>
          </w:tcPr>
          <w:p w14:paraId="26C979E8">
            <w:pPr>
              <w:pStyle w:val="15"/>
              <w:bidi w:val="0"/>
              <w:snapToGrid w:val="0"/>
              <w:jc w:val="right"/>
              <w:rPr>
                <w:b w:val="0"/>
                <w:bCs w:val="0"/>
              </w:rPr>
            </w:pPr>
            <w:r>
              <w:rPr>
                <w:b w:val="0"/>
                <w:bCs w:val="0"/>
              </w:rPr>
              <w:t>800.00</w:t>
            </w:r>
          </w:p>
        </w:tc>
        <w:tc>
          <w:tcPr>
            <w:tcW w:w="902" w:type="dxa"/>
            <w:vAlign w:val="center"/>
          </w:tcPr>
          <w:p w14:paraId="412CE574">
            <w:pPr>
              <w:pStyle w:val="15"/>
              <w:bidi w:val="0"/>
              <w:snapToGrid w:val="0"/>
              <w:rPr>
                <w:b w:val="0"/>
                <w:bCs w:val="0"/>
              </w:rPr>
            </w:pPr>
          </w:p>
        </w:tc>
        <w:tc>
          <w:tcPr>
            <w:tcW w:w="910" w:type="dxa"/>
            <w:vAlign w:val="center"/>
          </w:tcPr>
          <w:p w14:paraId="5B8DAA5B">
            <w:pPr>
              <w:pStyle w:val="15"/>
              <w:bidi w:val="0"/>
              <w:snapToGrid w:val="0"/>
              <w:rPr>
                <w:b w:val="0"/>
                <w:bCs w:val="0"/>
              </w:rPr>
            </w:pPr>
          </w:p>
        </w:tc>
        <w:tc>
          <w:tcPr>
            <w:tcW w:w="583" w:type="dxa"/>
            <w:vAlign w:val="center"/>
          </w:tcPr>
          <w:p w14:paraId="588BAF10">
            <w:pPr>
              <w:pStyle w:val="15"/>
              <w:bidi w:val="0"/>
              <w:snapToGrid w:val="0"/>
              <w:rPr>
                <w:b w:val="0"/>
                <w:bCs w:val="0"/>
              </w:rPr>
            </w:pPr>
          </w:p>
        </w:tc>
      </w:tr>
      <w:tr w14:paraId="13361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22D7A7A">
            <w:pPr>
              <w:pStyle w:val="15"/>
              <w:bidi w:val="0"/>
              <w:snapToGrid w:val="0"/>
              <w:jc w:val="left"/>
              <w:rPr>
                <w:b w:val="0"/>
                <w:bCs w:val="0"/>
              </w:rPr>
            </w:pPr>
            <w:r>
              <w:rPr>
                <w:b w:val="0"/>
                <w:bCs w:val="0"/>
              </w:rPr>
              <w:t>兴县生活垃圾裂解气化焚烧处置项目</w:t>
            </w:r>
          </w:p>
        </w:tc>
        <w:tc>
          <w:tcPr>
            <w:tcW w:w="1088" w:type="dxa"/>
            <w:vAlign w:val="center"/>
          </w:tcPr>
          <w:p w14:paraId="7986488B">
            <w:pPr>
              <w:pStyle w:val="15"/>
              <w:bidi w:val="0"/>
              <w:snapToGrid w:val="0"/>
              <w:jc w:val="right"/>
              <w:rPr>
                <w:b w:val="0"/>
                <w:bCs w:val="0"/>
              </w:rPr>
            </w:pPr>
            <w:r>
              <w:rPr>
                <w:b w:val="0"/>
                <w:bCs w:val="0"/>
              </w:rPr>
              <w:t>342.00</w:t>
            </w:r>
          </w:p>
        </w:tc>
        <w:tc>
          <w:tcPr>
            <w:tcW w:w="1508" w:type="dxa"/>
            <w:vAlign w:val="center"/>
          </w:tcPr>
          <w:p w14:paraId="333B61C0">
            <w:pPr>
              <w:pStyle w:val="15"/>
              <w:bidi w:val="0"/>
              <w:snapToGrid w:val="0"/>
              <w:jc w:val="right"/>
              <w:rPr>
                <w:b w:val="0"/>
                <w:bCs w:val="0"/>
              </w:rPr>
            </w:pPr>
          </w:p>
        </w:tc>
        <w:tc>
          <w:tcPr>
            <w:tcW w:w="1718" w:type="dxa"/>
            <w:vAlign w:val="center"/>
          </w:tcPr>
          <w:p w14:paraId="23F0218F">
            <w:pPr>
              <w:pStyle w:val="15"/>
              <w:bidi w:val="0"/>
              <w:snapToGrid w:val="0"/>
              <w:jc w:val="right"/>
              <w:rPr>
                <w:b w:val="0"/>
                <w:bCs w:val="0"/>
              </w:rPr>
            </w:pPr>
            <w:r>
              <w:rPr>
                <w:b w:val="0"/>
                <w:bCs w:val="0"/>
              </w:rPr>
              <w:t>342.00</w:t>
            </w:r>
          </w:p>
        </w:tc>
        <w:tc>
          <w:tcPr>
            <w:tcW w:w="902" w:type="dxa"/>
            <w:vAlign w:val="center"/>
          </w:tcPr>
          <w:p w14:paraId="709B9145">
            <w:pPr>
              <w:pStyle w:val="15"/>
              <w:bidi w:val="0"/>
              <w:snapToGrid w:val="0"/>
              <w:rPr>
                <w:b w:val="0"/>
                <w:bCs w:val="0"/>
              </w:rPr>
            </w:pPr>
          </w:p>
        </w:tc>
        <w:tc>
          <w:tcPr>
            <w:tcW w:w="910" w:type="dxa"/>
            <w:vAlign w:val="center"/>
          </w:tcPr>
          <w:p w14:paraId="20DD8B2C">
            <w:pPr>
              <w:pStyle w:val="15"/>
              <w:bidi w:val="0"/>
              <w:snapToGrid w:val="0"/>
              <w:rPr>
                <w:b w:val="0"/>
                <w:bCs w:val="0"/>
              </w:rPr>
            </w:pPr>
          </w:p>
        </w:tc>
        <w:tc>
          <w:tcPr>
            <w:tcW w:w="583" w:type="dxa"/>
            <w:vAlign w:val="center"/>
          </w:tcPr>
          <w:p w14:paraId="0E710C21">
            <w:pPr>
              <w:pStyle w:val="15"/>
              <w:bidi w:val="0"/>
              <w:snapToGrid w:val="0"/>
              <w:rPr>
                <w:b w:val="0"/>
                <w:bCs w:val="0"/>
              </w:rPr>
            </w:pPr>
          </w:p>
        </w:tc>
      </w:tr>
      <w:tr w14:paraId="58E07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613EBCB4">
            <w:pPr>
              <w:pStyle w:val="15"/>
              <w:bidi w:val="0"/>
              <w:snapToGrid w:val="0"/>
              <w:jc w:val="left"/>
              <w:rPr>
                <w:b w:val="0"/>
                <w:bCs w:val="0"/>
              </w:rPr>
            </w:pPr>
            <w:r>
              <w:rPr>
                <w:b w:val="0"/>
                <w:bCs w:val="0"/>
              </w:rPr>
              <w:t>兴县城区及周边绿化品质提升工程</w:t>
            </w:r>
          </w:p>
        </w:tc>
        <w:tc>
          <w:tcPr>
            <w:tcW w:w="1088" w:type="dxa"/>
            <w:vAlign w:val="center"/>
          </w:tcPr>
          <w:p w14:paraId="7A67B2D7">
            <w:pPr>
              <w:pStyle w:val="15"/>
              <w:bidi w:val="0"/>
              <w:snapToGrid w:val="0"/>
              <w:jc w:val="right"/>
              <w:rPr>
                <w:b w:val="0"/>
                <w:bCs w:val="0"/>
              </w:rPr>
            </w:pPr>
            <w:r>
              <w:rPr>
                <w:b w:val="0"/>
                <w:bCs w:val="0"/>
              </w:rPr>
              <w:t>200.00</w:t>
            </w:r>
          </w:p>
        </w:tc>
        <w:tc>
          <w:tcPr>
            <w:tcW w:w="1508" w:type="dxa"/>
            <w:vAlign w:val="center"/>
          </w:tcPr>
          <w:p w14:paraId="7E6ED51E">
            <w:pPr>
              <w:pStyle w:val="15"/>
              <w:bidi w:val="0"/>
              <w:snapToGrid w:val="0"/>
              <w:jc w:val="right"/>
              <w:rPr>
                <w:b w:val="0"/>
                <w:bCs w:val="0"/>
              </w:rPr>
            </w:pPr>
            <w:r>
              <w:rPr>
                <w:b w:val="0"/>
                <w:bCs w:val="0"/>
              </w:rPr>
              <w:t>200.00</w:t>
            </w:r>
          </w:p>
        </w:tc>
        <w:tc>
          <w:tcPr>
            <w:tcW w:w="1718" w:type="dxa"/>
            <w:vAlign w:val="center"/>
          </w:tcPr>
          <w:p w14:paraId="5A842ABD">
            <w:pPr>
              <w:pStyle w:val="15"/>
              <w:bidi w:val="0"/>
              <w:snapToGrid w:val="0"/>
              <w:jc w:val="right"/>
              <w:rPr>
                <w:b w:val="0"/>
                <w:bCs w:val="0"/>
              </w:rPr>
            </w:pPr>
          </w:p>
        </w:tc>
        <w:tc>
          <w:tcPr>
            <w:tcW w:w="902" w:type="dxa"/>
            <w:vAlign w:val="center"/>
          </w:tcPr>
          <w:p w14:paraId="69F44133">
            <w:pPr>
              <w:pStyle w:val="15"/>
              <w:bidi w:val="0"/>
              <w:snapToGrid w:val="0"/>
              <w:rPr>
                <w:b w:val="0"/>
                <w:bCs w:val="0"/>
              </w:rPr>
            </w:pPr>
          </w:p>
        </w:tc>
        <w:tc>
          <w:tcPr>
            <w:tcW w:w="910" w:type="dxa"/>
            <w:vAlign w:val="center"/>
          </w:tcPr>
          <w:p w14:paraId="1CF5ED86">
            <w:pPr>
              <w:pStyle w:val="15"/>
              <w:bidi w:val="0"/>
              <w:snapToGrid w:val="0"/>
              <w:rPr>
                <w:b w:val="0"/>
                <w:bCs w:val="0"/>
              </w:rPr>
            </w:pPr>
          </w:p>
        </w:tc>
        <w:tc>
          <w:tcPr>
            <w:tcW w:w="583" w:type="dxa"/>
            <w:vAlign w:val="center"/>
          </w:tcPr>
          <w:p w14:paraId="6E6CADE6">
            <w:pPr>
              <w:pStyle w:val="15"/>
              <w:bidi w:val="0"/>
              <w:snapToGrid w:val="0"/>
              <w:rPr>
                <w:b w:val="0"/>
                <w:bCs w:val="0"/>
              </w:rPr>
            </w:pPr>
          </w:p>
        </w:tc>
      </w:tr>
      <w:tr w14:paraId="2BC2F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6CF6E4D4">
            <w:pPr>
              <w:pStyle w:val="15"/>
              <w:bidi w:val="0"/>
              <w:snapToGrid w:val="0"/>
              <w:jc w:val="left"/>
              <w:rPr>
                <w:b w:val="0"/>
                <w:bCs w:val="0"/>
              </w:rPr>
            </w:pPr>
            <w:r>
              <w:rPr>
                <w:b w:val="0"/>
                <w:bCs w:val="0"/>
              </w:rPr>
              <w:t>2022年城区提档增色工程</w:t>
            </w:r>
          </w:p>
        </w:tc>
        <w:tc>
          <w:tcPr>
            <w:tcW w:w="1088" w:type="dxa"/>
            <w:vAlign w:val="center"/>
          </w:tcPr>
          <w:p w14:paraId="31504416">
            <w:pPr>
              <w:pStyle w:val="15"/>
              <w:bidi w:val="0"/>
              <w:snapToGrid w:val="0"/>
              <w:jc w:val="right"/>
              <w:rPr>
                <w:b w:val="0"/>
                <w:bCs w:val="0"/>
              </w:rPr>
            </w:pPr>
            <w:r>
              <w:rPr>
                <w:b w:val="0"/>
                <w:bCs w:val="0"/>
              </w:rPr>
              <w:t>200.00</w:t>
            </w:r>
          </w:p>
        </w:tc>
        <w:tc>
          <w:tcPr>
            <w:tcW w:w="1508" w:type="dxa"/>
            <w:vAlign w:val="center"/>
          </w:tcPr>
          <w:p w14:paraId="6A20EB9F">
            <w:pPr>
              <w:pStyle w:val="15"/>
              <w:bidi w:val="0"/>
              <w:snapToGrid w:val="0"/>
              <w:jc w:val="right"/>
              <w:rPr>
                <w:b w:val="0"/>
                <w:bCs w:val="0"/>
              </w:rPr>
            </w:pPr>
            <w:r>
              <w:rPr>
                <w:b w:val="0"/>
                <w:bCs w:val="0"/>
              </w:rPr>
              <w:t>200.00</w:t>
            </w:r>
          </w:p>
        </w:tc>
        <w:tc>
          <w:tcPr>
            <w:tcW w:w="1718" w:type="dxa"/>
            <w:vAlign w:val="center"/>
          </w:tcPr>
          <w:p w14:paraId="3ED8870F">
            <w:pPr>
              <w:pStyle w:val="15"/>
              <w:bidi w:val="0"/>
              <w:snapToGrid w:val="0"/>
              <w:jc w:val="right"/>
              <w:rPr>
                <w:b w:val="0"/>
                <w:bCs w:val="0"/>
              </w:rPr>
            </w:pPr>
          </w:p>
        </w:tc>
        <w:tc>
          <w:tcPr>
            <w:tcW w:w="902" w:type="dxa"/>
            <w:vAlign w:val="center"/>
          </w:tcPr>
          <w:p w14:paraId="3307AF92">
            <w:pPr>
              <w:pStyle w:val="15"/>
              <w:bidi w:val="0"/>
              <w:snapToGrid w:val="0"/>
              <w:rPr>
                <w:b w:val="0"/>
                <w:bCs w:val="0"/>
              </w:rPr>
            </w:pPr>
          </w:p>
        </w:tc>
        <w:tc>
          <w:tcPr>
            <w:tcW w:w="910" w:type="dxa"/>
            <w:vAlign w:val="center"/>
          </w:tcPr>
          <w:p w14:paraId="20CF625D">
            <w:pPr>
              <w:pStyle w:val="15"/>
              <w:bidi w:val="0"/>
              <w:snapToGrid w:val="0"/>
              <w:rPr>
                <w:b w:val="0"/>
                <w:bCs w:val="0"/>
              </w:rPr>
            </w:pPr>
          </w:p>
        </w:tc>
        <w:tc>
          <w:tcPr>
            <w:tcW w:w="583" w:type="dxa"/>
            <w:vAlign w:val="center"/>
          </w:tcPr>
          <w:p w14:paraId="64EC68D4">
            <w:pPr>
              <w:pStyle w:val="15"/>
              <w:bidi w:val="0"/>
              <w:snapToGrid w:val="0"/>
              <w:rPr>
                <w:b w:val="0"/>
                <w:bCs w:val="0"/>
              </w:rPr>
            </w:pPr>
          </w:p>
        </w:tc>
      </w:tr>
      <w:tr w14:paraId="53EB3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8E08A2F">
            <w:pPr>
              <w:pStyle w:val="15"/>
              <w:bidi w:val="0"/>
              <w:snapToGrid w:val="0"/>
              <w:jc w:val="left"/>
              <w:rPr>
                <w:b w:val="0"/>
                <w:bCs w:val="0"/>
              </w:rPr>
            </w:pPr>
            <w:r>
              <w:rPr>
                <w:b w:val="0"/>
                <w:bCs w:val="0"/>
              </w:rPr>
              <w:t>蔚汾公园月季保暖工程款(2021年尾欠及2022年)</w:t>
            </w:r>
          </w:p>
        </w:tc>
        <w:tc>
          <w:tcPr>
            <w:tcW w:w="1088" w:type="dxa"/>
            <w:vAlign w:val="center"/>
          </w:tcPr>
          <w:p w14:paraId="0A001A01">
            <w:pPr>
              <w:pStyle w:val="15"/>
              <w:bidi w:val="0"/>
              <w:snapToGrid w:val="0"/>
              <w:jc w:val="right"/>
              <w:rPr>
                <w:b w:val="0"/>
                <w:bCs w:val="0"/>
              </w:rPr>
            </w:pPr>
            <w:r>
              <w:rPr>
                <w:b w:val="0"/>
                <w:bCs w:val="0"/>
              </w:rPr>
              <w:t>46.72</w:t>
            </w:r>
          </w:p>
        </w:tc>
        <w:tc>
          <w:tcPr>
            <w:tcW w:w="1508" w:type="dxa"/>
            <w:vAlign w:val="center"/>
          </w:tcPr>
          <w:p w14:paraId="5D9EC927">
            <w:pPr>
              <w:pStyle w:val="15"/>
              <w:bidi w:val="0"/>
              <w:snapToGrid w:val="0"/>
              <w:jc w:val="right"/>
              <w:rPr>
                <w:b w:val="0"/>
                <w:bCs w:val="0"/>
              </w:rPr>
            </w:pPr>
            <w:r>
              <w:rPr>
                <w:b w:val="0"/>
                <w:bCs w:val="0"/>
              </w:rPr>
              <w:t>46.72</w:t>
            </w:r>
          </w:p>
        </w:tc>
        <w:tc>
          <w:tcPr>
            <w:tcW w:w="1718" w:type="dxa"/>
            <w:vAlign w:val="center"/>
          </w:tcPr>
          <w:p w14:paraId="618386AF">
            <w:pPr>
              <w:pStyle w:val="15"/>
              <w:bidi w:val="0"/>
              <w:snapToGrid w:val="0"/>
              <w:jc w:val="right"/>
              <w:rPr>
                <w:b w:val="0"/>
                <w:bCs w:val="0"/>
              </w:rPr>
            </w:pPr>
          </w:p>
        </w:tc>
        <w:tc>
          <w:tcPr>
            <w:tcW w:w="902" w:type="dxa"/>
            <w:vAlign w:val="center"/>
          </w:tcPr>
          <w:p w14:paraId="35B206D0">
            <w:pPr>
              <w:pStyle w:val="15"/>
              <w:bidi w:val="0"/>
              <w:snapToGrid w:val="0"/>
              <w:rPr>
                <w:b w:val="0"/>
                <w:bCs w:val="0"/>
              </w:rPr>
            </w:pPr>
          </w:p>
        </w:tc>
        <w:tc>
          <w:tcPr>
            <w:tcW w:w="910" w:type="dxa"/>
            <w:vAlign w:val="center"/>
          </w:tcPr>
          <w:p w14:paraId="0D812B47">
            <w:pPr>
              <w:pStyle w:val="15"/>
              <w:bidi w:val="0"/>
              <w:snapToGrid w:val="0"/>
              <w:rPr>
                <w:b w:val="0"/>
                <w:bCs w:val="0"/>
              </w:rPr>
            </w:pPr>
          </w:p>
        </w:tc>
        <w:tc>
          <w:tcPr>
            <w:tcW w:w="583" w:type="dxa"/>
            <w:vAlign w:val="center"/>
          </w:tcPr>
          <w:p w14:paraId="7C2AA33D">
            <w:pPr>
              <w:pStyle w:val="15"/>
              <w:bidi w:val="0"/>
              <w:snapToGrid w:val="0"/>
              <w:rPr>
                <w:b w:val="0"/>
                <w:bCs w:val="0"/>
              </w:rPr>
            </w:pPr>
          </w:p>
        </w:tc>
      </w:tr>
      <w:tr w14:paraId="2581B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32E423D">
            <w:pPr>
              <w:pStyle w:val="15"/>
              <w:bidi w:val="0"/>
              <w:snapToGrid w:val="0"/>
              <w:jc w:val="left"/>
              <w:rPr>
                <w:b w:val="0"/>
                <w:bCs w:val="0"/>
              </w:rPr>
            </w:pPr>
            <w:r>
              <w:rPr>
                <w:b w:val="0"/>
                <w:bCs w:val="0"/>
              </w:rPr>
              <w:t>垃圾处理自行监测服务费及土壤和地下水污染隐患排查</w:t>
            </w:r>
          </w:p>
        </w:tc>
        <w:tc>
          <w:tcPr>
            <w:tcW w:w="1088" w:type="dxa"/>
            <w:vAlign w:val="center"/>
          </w:tcPr>
          <w:p w14:paraId="4CED5BCE">
            <w:pPr>
              <w:pStyle w:val="15"/>
              <w:bidi w:val="0"/>
              <w:snapToGrid w:val="0"/>
              <w:jc w:val="right"/>
              <w:rPr>
                <w:b w:val="0"/>
                <w:bCs w:val="0"/>
              </w:rPr>
            </w:pPr>
            <w:r>
              <w:rPr>
                <w:b w:val="0"/>
                <w:bCs w:val="0"/>
              </w:rPr>
              <w:t>60.00</w:t>
            </w:r>
          </w:p>
        </w:tc>
        <w:tc>
          <w:tcPr>
            <w:tcW w:w="1508" w:type="dxa"/>
            <w:vAlign w:val="center"/>
          </w:tcPr>
          <w:p w14:paraId="08D73B38">
            <w:pPr>
              <w:pStyle w:val="15"/>
              <w:bidi w:val="0"/>
              <w:snapToGrid w:val="0"/>
              <w:jc w:val="right"/>
              <w:rPr>
                <w:b w:val="0"/>
                <w:bCs w:val="0"/>
              </w:rPr>
            </w:pPr>
            <w:r>
              <w:rPr>
                <w:b w:val="0"/>
                <w:bCs w:val="0"/>
              </w:rPr>
              <w:t>60.00</w:t>
            </w:r>
          </w:p>
        </w:tc>
        <w:tc>
          <w:tcPr>
            <w:tcW w:w="1718" w:type="dxa"/>
            <w:vAlign w:val="center"/>
          </w:tcPr>
          <w:p w14:paraId="4ADDEF22">
            <w:pPr>
              <w:pStyle w:val="15"/>
              <w:bidi w:val="0"/>
              <w:snapToGrid w:val="0"/>
              <w:jc w:val="right"/>
              <w:rPr>
                <w:b w:val="0"/>
                <w:bCs w:val="0"/>
              </w:rPr>
            </w:pPr>
          </w:p>
        </w:tc>
        <w:tc>
          <w:tcPr>
            <w:tcW w:w="902" w:type="dxa"/>
            <w:vAlign w:val="center"/>
          </w:tcPr>
          <w:p w14:paraId="39D646DA">
            <w:pPr>
              <w:pStyle w:val="15"/>
              <w:bidi w:val="0"/>
              <w:snapToGrid w:val="0"/>
              <w:rPr>
                <w:b w:val="0"/>
                <w:bCs w:val="0"/>
              </w:rPr>
            </w:pPr>
          </w:p>
        </w:tc>
        <w:tc>
          <w:tcPr>
            <w:tcW w:w="910" w:type="dxa"/>
            <w:vAlign w:val="center"/>
          </w:tcPr>
          <w:p w14:paraId="69381729">
            <w:pPr>
              <w:pStyle w:val="15"/>
              <w:bidi w:val="0"/>
              <w:snapToGrid w:val="0"/>
              <w:rPr>
                <w:b w:val="0"/>
                <w:bCs w:val="0"/>
              </w:rPr>
            </w:pPr>
          </w:p>
        </w:tc>
        <w:tc>
          <w:tcPr>
            <w:tcW w:w="583" w:type="dxa"/>
            <w:vAlign w:val="center"/>
          </w:tcPr>
          <w:p w14:paraId="36D07A5E">
            <w:pPr>
              <w:pStyle w:val="15"/>
              <w:bidi w:val="0"/>
              <w:snapToGrid w:val="0"/>
              <w:rPr>
                <w:b w:val="0"/>
                <w:bCs w:val="0"/>
              </w:rPr>
            </w:pPr>
          </w:p>
        </w:tc>
      </w:tr>
      <w:tr w14:paraId="5D649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617218D">
            <w:pPr>
              <w:pStyle w:val="15"/>
              <w:bidi w:val="0"/>
              <w:snapToGrid w:val="0"/>
              <w:jc w:val="left"/>
              <w:rPr>
                <w:b w:val="0"/>
                <w:bCs w:val="0"/>
              </w:rPr>
            </w:pPr>
            <w:r>
              <w:rPr>
                <w:b w:val="0"/>
                <w:bCs w:val="0"/>
              </w:rPr>
              <w:t>2022年兴县党校绿化配套工程</w:t>
            </w:r>
          </w:p>
        </w:tc>
        <w:tc>
          <w:tcPr>
            <w:tcW w:w="1088" w:type="dxa"/>
            <w:vAlign w:val="center"/>
          </w:tcPr>
          <w:p w14:paraId="4505ECA6">
            <w:pPr>
              <w:pStyle w:val="15"/>
              <w:bidi w:val="0"/>
              <w:snapToGrid w:val="0"/>
              <w:jc w:val="right"/>
              <w:rPr>
                <w:b w:val="0"/>
                <w:bCs w:val="0"/>
              </w:rPr>
            </w:pPr>
            <w:r>
              <w:rPr>
                <w:b w:val="0"/>
                <w:bCs w:val="0"/>
              </w:rPr>
              <w:t>500.00</w:t>
            </w:r>
          </w:p>
        </w:tc>
        <w:tc>
          <w:tcPr>
            <w:tcW w:w="1508" w:type="dxa"/>
            <w:vAlign w:val="center"/>
          </w:tcPr>
          <w:p w14:paraId="0CEFC646">
            <w:pPr>
              <w:pStyle w:val="15"/>
              <w:bidi w:val="0"/>
              <w:snapToGrid w:val="0"/>
              <w:jc w:val="right"/>
              <w:rPr>
                <w:b w:val="0"/>
                <w:bCs w:val="0"/>
              </w:rPr>
            </w:pPr>
            <w:r>
              <w:rPr>
                <w:b w:val="0"/>
                <w:bCs w:val="0"/>
              </w:rPr>
              <w:t>500.00</w:t>
            </w:r>
          </w:p>
        </w:tc>
        <w:tc>
          <w:tcPr>
            <w:tcW w:w="1718" w:type="dxa"/>
            <w:vAlign w:val="center"/>
          </w:tcPr>
          <w:p w14:paraId="40F11E8F">
            <w:pPr>
              <w:pStyle w:val="15"/>
              <w:bidi w:val="0"/>
              <w:snapToGrid w:val="0"/>
              <w:jc w:val="right"/>
              <w:rPr>
                <w:b w:val="0"/>
                <w:bCs w:val="0"/>
              </w:rPr>
            </w:pPr>
          </w:p>
        </w:tc>
        <w:tc>
          <w:tcPr>
            <w:tcW w:w="902" w:type="dxa"/>
            <w:vAlign w:val="center"/>
          </w:tcPr>
          <w:p w14:paraId="7AB0BCEE">
            <w:pPr>
              <w:pStyle w:val="15"/>
              <w:bidi w:val="0"/>
              <w:snapToGrid w:val="0"/>
              <w:rPr>
                <w:b w:val="0"/>
                <w:bCs w:val="0"/>
              </w:rPr>
            </w:pPr>
          </w:p>
        </w:tc>
        <w:tc>
          <w:tcPr>
            <w:tcW w:w="910" w:type="dxa"/>
            <w:vAlign w:val="center"/>
          </w:tcPr>
          <w:p w14:paraId="45BD4C8E">
            <w:pPr>
              <w:pStyle w:val="15"/>
              <w:bidi w:val="0"/>
              <w:snapToGrid w:val="0"/>
              <w:rPr>
                <w:b w:val="0"/>
                <w:bCs w:val="0"/>
              </w:rPr>
            </w:pPr>
          </w:p>
        </w:tc>
        <w:tc>
          <w:tcPr>
            <w:tcW w:w="583" w:type="dxa"/>
            <w:vAlign w:val="center"/>
          </w:tcPr>
          <w:p w14:paraId="45855A7F">
            <w:pPr>
              <w:pStyle w:val="15"/>
              <w:bidi w:val="0"/>
              <w:snapToGrid w:val="0"/>
              <w:rPr>
                <w:b w:val="0"/>
                <w:bCs w:val="0"/>
              </w:rPr>
            </w:pPr>
          </w:p>
        </w:tc>
      </w:tr>
      <w:tr w14:paraId="4EDB8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645F2B3">
            <w:pPr>
              <w:pStyle w:val="15"/>
              <w:bidi w:val="0"/>
              <w:snapToGrid w:val="0"/>
              <w:jc w:val="left"/>
              <w:rPr>
                <w:b w:val="0"/>
                <w:bCs w:val="0"/>
              </w:rPr>
            </w:pPr>
            <w:r>
              <w:rPr>
                <w:b w:val="0"/>
                <w:bCs w:val="0"/>
              </w:rPr>
              <w:t>2019年城区添花增绿工程</w:t>
            </w:r>
          </w:p>
        </w:tc>
        <w:tc>
          <w:tcPr>
            <w:tcW w:w="1088" w:type="dxa"/>
            <w:vAlign w:val="center"/>
          </w:tcPr>
          <w:p w14:paraId="27109E3C">
            <w:pPr>
              <w:pStyle w:val="15"/>
              <w:bidi w:val="0"/>
              <w:snapToGrid w:val="0"/>
              <w:jc w:val="right"/>
              <w:rPr>
                <w:b w:val="0"/>
                <w:bCs w:val="0"/>
              </w:rPr>
            </w:pPr>
            <w:r>
              <w:rPr>
                <w:b w:val="0"/>
                <w:bCs w:val="0"/>
              </w:rPr>
              <w:t>219.28</w:t>
            </w:r>
          </w:p>
        </w:tc>
        <w:tc>
          <w:tcPr>
            <w:tcW w:w="1508" w:type="dxa"/>
            <w:vAlign w:val="center"/>
          </w:tcPr>
          <w:p w14:paraId="323C2117">
            <w:pPr>
              <w:pStyle w:val="15"/>
              <w:bidi w:val="0"/>
              <w:snapToGrid w:val="0"/>
              <w:jc w:val="right"/>
              <w:rPr>
                <w:b w:val="0"/>
                <w:bCs w:val="0"/>
              </w:rPr>
            </w:pPr>
            <w:r>
              <w:rPr>
                <w:b w:val="0"/>
                <w:bCs w:val="0"/>
              </w:rPr>
              <w:t>219.28</w:t>
            </w:r>
          </w:p>
        </w:tc>
        <w:tc>
          <w:tcPr>
            <w:tcW w:w="1718" w:type="dxa"/>
            <w:vAlign w:val="center"/>
          </w:tcPr>
          <w:p w14:paraId="1942259F">
            <w:pPr>
              <w:pStyle w:val="15"/>
              <w:bidi w:val="0"/>
              <w:snapToGrid w:val="0"/>
              <w:jc w:val="right"/>
              <w:rPr>
                <w:b w:val="0"/>
                <w:bCs w:val="0"/>
              </w:rPr>
            </w:pPr>
          </w:p>
        </w:tc>
        <w:tc>
          <w:tcPr>
            <w:tcW w:w="902" w:type="dxa"/>
            <w:vAlign w:val="center"/>
          </w:tcPr>
          <w:p w14:paraId="1603D276">
            <w:pPr>
              <w:pStyle w:val="15"/>
              <w:bidi w:val="0"/>
              <w:snapToGrid w:val="0"/>
              <w:rPr>
                <w:b w:val="0"/>
                <w:bCs w:val="0"/>
              </w:rPr>
            </w:pPr>
          </w:p>
        </w:tc>
        <w:tc>
          <w:tcPr>
            <w:tcW w:w="910" w:type="dxa"/>
            <w:vAlign w:val="center"/>
          </w:tcPr>
          <w:p w14:paraId="3F89F56C">
            <w:pPr>
              <w:pStyle w:val="15"/>
              <w:bidi w:val="0"/>
              <w:snapToGrid w:val="0"/>
              <w:rPr>
                <w:b w:val="0"/>
                <w:bCs w:val="0"/>
              </w:rPr>
            </w:pPr>
          </w:p>
        </w:tc>
        <w:tc>
          <w:tcPr>
            <w:tcW w:w="583" w:type="dxa"/>
            <w:vAlign w:val="center"/>
          </w:tcPr>
          <w:p w14:paraId="721D39ED">
            <w:pPr>
              <w:pStyle w:val="15"/>
              <w:bidi w:val="0"/>
              <w:snapToGrid w:val="0"/>
              <w:rPr>
                <w:b w:val="0"/>
                <w:bCs w:val="0"/>
              </w:rPr>
            </w:pPr>
          </w:p>
        </w:tc>
      </w:tr>
      <w:tr w14:paraId="5AB8F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2389E0D">
            <w:pPr>
              <w:pStyle w:val="15"/>
              <w:bidi w:val="0"/>
              <w:snapToGrid w:val="0"/>
              <w:jc w:val="left"/>
              <w:rPr>
                <w:b w:val="0"/>
                <w:bCs w:val="0"/>
              </w:rPr>
            </w:pPr>
            <w:r>
              <w:rPr>
                <w:b w:val="0"/>
                <w:bCs w:val="0"/>
              </w:rPr>
              <w:t>污水应急扎坝工程</w:t>
            </w:r>
          </w:p>
        </w:tc>
        <w:tc>
          <w:tcPr>
            <w:tcW w:w="1088" w:type="dxa"/>
            <w:vAlign w:val="center"/>
          </w:tcPr>
          <w:p w14:paraId="6156032D">
            <w:pPr>
              <w:pStyle w:val="15"/>
              <w:bidi w:val="0"/>
              <w:snapToGrid w:val="0"/>
              <w:jc w:val="right"/>
              <w:rPr>
                <w:b w:val="0"/>
                <w:bCs w:val="0"/>
              </w:rPr>
            </w:pPr>
            <w:r>
              <w:rPr>
                <w:b w:val="0"/>
                <w:bCs w:val="0"/>
              </w:rPr>
              <w:t>15.00</w:t>
            </w:r>
          </w:p>
        </w:tc>
        <w:tc>
          <w:tcPr>
            <w:tcW w:w="1508" w:type="dxa"/>
            <w:vAlign w:val="center"/>
          </w:tcPr>
          <w:p w14:paraId="06F52CC3">
            <w:pPr>
              <w:pStyle w:val="15"/>
              <w:bidi w:val="0"/>
              <w:snapToGrid w:val="0"/>
              <w:jc w:val="right"/>
              <w:rPr>
                <w:b w:val="0"/>
                <w:bCs w:val="0"/>
              </w:rPr>
            </w:pPr>
            <w:r>
              <w:rPr>
                <w:b w:val="0"/>
                <w:bCs w:val="0"/>
              </w:rPr>
              <w:t>15.00</w:t>
            </w:r>
          </w:p>
        </w:tc>
        <w:tc>
          <w:tcPr>
            <w:tcW w:w="1718" w:type="dxa"/>
            <w:vAlign w:val="center"/>
          </w:tcPr>
          <w:p w14:paraId="06F12FEE">
            <w:pPr>
              <w:pStyle w:val="15"/>
              <w:bidi w:val="0"/>
              <w:snapToGrid w:val="0"/>
              <w:jc w:val="right"/>
              <w:rPr>
                <w:b w:val="0"/>
                <w:bCs w:val="0"/>
              </w:rPr>
            </w:pPr>
          </w:p>
        </w:tc>
        <w:tc>
          <w:tcPr>
            <w:tcW w:w="902" w:type="dxa"/>
            <w:vAlign w:val="center"/>
          </w:tcPr>
          <w:p w14:paraId="3E24D47C">
            <w:pPr>
              <w:pStyle w:val="15"/>
              <w:bidi w:val="0"/>
              <w:snapToGrid w:val="0"/>
              <w:rPr>
                <w:b w:val="0"/>
                <w:bCs w:val="0"/>
              </w:rPr>
            </w:pPr>
          </w:p>
        </w:tc>
        <w:tc>
          <w:tcPr>
            <w:tcW w:w="910" w:type="dxa"/>
            <w:vAlign w:val="center"/>
          </w:tcPr>
          <w:p w14:paraId="54EE8040">
            <w:pPr>
              <w:pStyle w:val="15"/>
              <w:bidi w:val="0"/>
              <w:snapToGrid w:val="0"/>
              <w:rPr>
                <w:b w:val="0"/>
                <w:bCs w:val="0"/>
              </w:rPr>
            </w:pPr>
          </w:p>
        </w:tc>
        <w:tc>
          <w:tcPr>
            <w:tcW w:w="583" w:type="dxa"/>
            <w:vAlign w:val="center"/>
          </w:tcPr>
          <w:p w14:paraId="2C01D989">
            <w:pPr>
              <w:pStyle w:val="15"/>
              <w:bidi w:val="0"/>
              <w:snapToGrid w:val="0"/>
              <w:rPr>
                <w:b w:val="0"/>
                <w:bCs w:val="0"/>
              </w:rPr>
            </w:pPr>
          </w:p>
        </w:tc>
      </w:tr>
      <w:tr w14:paraId="3F856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62FF0F3">
            <w:pPr>
              <w:pStyle w:val="15"/>
              <w:bidi w:val="0"/>
              <w:snapToGrid w:val="0"/>
              <w:jc w:val="left"/>
              <w:rPr>
                <w:b w:val="0"/>
                <w:bCs w:val="0"/>
              </w:rPr>
            </w:pPr>
            <w:r>
              <w:rPr>
                <w:b w:val="0"/>
                <w:bCs w:val="0"/>
              </w:rPr>
              <w:t>单位运转业务经费2</w:t>
            </w:r>
          </w:p>
        </w:tc>
        <w:tc>
          <w:tcPr>
            <w:tcW w:w="1088" w:type="dxa"/>
            <w:vAlign w:val="center"/>
          </w:tcPr>
          <w:p w14:paraId="28E2BA9E">
            <w:pPr>
              <w:pStyle w:val="15"/>
              <w:bidi w:val="0"/>
              <w:snapToGrid w:val="0"/>
              <w:jc w:val="right"/>
              <w:rPr>
                <w:b w:val="0"/>
                <w:bCs w:val="0"/>
              </w:rPr>
            </w:pPr>
            <w:r>
              <w:rPr>
                <w:b w:val="0"/>
                <w:bCs w:val="0"/>
              </w:rPr>
              <w:t>69.00</w:t>
            </w:r>
          </w:p>
        </w:tc>
        <w:tc>
          <w:tcPr>
            <w:tcW w:w="1508" w:type="dxa"/>
            <w:vAlign w:val="center"/>
          </w:tcPr>
          <w:p w14:paraId="46FC4EE9">
            <w:pPr>
              <w:pStyle w:val="15"/>
              <w:bidi w:val="0"/>
              <w:snapToGrid w:val="0"/>
              <w:jc w:val="right"/>
              <w:rPr>
                <w:b w:val="0"/>
                <w:bCs w:val="0"/>
              </w:rPr>
            </w:pPr>
            <w:r>
              <w:rPr>
                <w:b w:val="0"/>
                <w:bCs w:val="0"/>
              </w:rPr>
              <w:t>69.00</w:t>
            </w:r>
          </w:p>
        </w:tc>
        <w:tc>
          <w:tcPr>
            <w:tcW w:w="1718" w:type="dxa"/>
            <w:vAlign w:val="center"/>
          </w:tcPr>
          <w:p w14:paraId="6F9F6BBE">
            <w:pPr>
              <w:pStyle w:val="15"/>
              <w:bidi w:val="0"/>
              <w:snapToGrid w:val="0"/>
              <w:jc w:val="right"/>
              <w:rPr>
                <w:b w:val="0"/>
                <w:bCs w:val="0"/>
              </w:rPr>
            </w:pPr>
          </w:p>
        </w:tc>
        <w:tc>
          <w:tcPr>
            <w:tcW w:w="902" w:type="dxa"/>
            <w:vAlign w:val="center"/>
          </w:tcPr>
          <w:p w14:paraId="46258C17">
            <w:pPr>
              <w:pStyle w:val="15"/>
              <w:bidi w:val="0"/>
              <w:snapToGrid w:val="0"/>
              <w:rPr>
                <w:b w:val="0"/>
                <w:bCs w:val="0"/>
              </w:rPr>
            </w:pPr>
          </w:p>
        </w:tc>
        <w:tc>
          <w:tcPr>
            <w:tcW w:w="910" w:type="dxa"/>
            <w:vAlign w:val="center"/>
          </w:tcPr>
          <w:p w14:paraId="694AFA83">
            <w:pPr>
              <w:pStyle w:val="15"/>
              <w:bidi w:val="0"/>
              <w:snapToGrid w:val="0"/>
              <w:rPr>
                <w:b w:val="0"/>
                <w:bCs w:val="0"/>
              </w:rPr>
            </w:pPr>
          </w:p>
        </w:tc>
        <w:tc>
          <w:tcPr>
            <w:tcW w:w="583" w:type="dxa"/>
            <w:vAlign w:val="center"/>
          </w:tcPr>
          <w:p w14:paraId="6E10F91C">
            <w:pPr>
              <w:pStyle w:val="15"/>
              <w:bidi w:val="0"/>
              <w:snapToGrid w:val="0"/>
              <w:rPr>
                <w:b w:val="0"/>
                <w:bCs w:val="0"/>
              </w:rPr>
            </w:pPr>
          </w:p>
        </w:tc>
      </w:tr>
      <w:tr w14:paraId="5A4B0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69F85C65">
            <w:pPr>
              <w:pStyle w:val="15"/>
              <w:bidi w:val="0"/>
              <w:snapToGrid w:val="0"/>
              <w:jc w:val="left"/>
              <w:rPr>
                <w:b w:val="0"/>
                <w:bCs w:val="0"/>
              </w:rPr>
            </w:pPr>
            <w:r>
              <w:rPr>
                <w:b w:val="0"/>
                <w:bCs w:val="0"/>
              </w:rPr>
              <w:t>“两参”退役军人工资福利</w:t>
            </w:r>
          </w:p>
        </w:tc>
        <w:tc>
          <w:tcPr>
            <w:tcW w:w="1088" w:type="dxa"/>
            <w:vAlign w:val="center"/>
          </w:tcPr>
          <w:p w14:paraId="33C027A1">
            <w:pPr>
              <w:pStyle w:val="15"/>
              <w:bidi w:val="0"/>
              <w:snapToGrid w:val="0"/>
              <w:jc w:val="right"/>
              <w:rPr>
                <w:b w:val="0"/>
                <w:bCs w:val="0"/>
              </w:rPr>
            </w:pPr>
            <w:r>
              <w:rPr>
                <w:b w:val="0"/>
                <w:bCs w:val="0"/>
              </w:rPr>
              <w:t>22.06</w:t>
            </w:r>
          </w:p>
        </w:tc>
        <w:tc>
          <w:tcPr>
            <w:tcW w:w="1508" w:type="dxa"/>
            <w:vAlign w:val="center"/>
          </w:tcPr>
          <w:p w14:paraId="10491D29">
            <w:pPr>
              <w:pStyle w:val="15"/>
              <w:bidi w:val="0"/>
              <w:snapToGrid w:val="0"/>
              <w:jc w:val="right"/>
              <w:rPr>
                <w:b w:val="0"/>
                <w:bCs w:val="0"/>
              </w:rPr>
            </w:pPr>
            <w:r>
              <w:rPr>
                <w:b w:val="0"/>
                <w:bCs w:val="0"/>
              </w:rPr>
              <w:t>22.06</w:t>
            </w:r>
          </w:p>
        </w:tc>
        <w:tc>
          <w:tcPr>
            <w:tcW w:w="1718" w:type="dxa"/>
            <w:vAlign w:val="center"/>
          </w:tcPr>
          <w:p w14:paraId="30D5EAE2">
            <w:pPr>
              <w:pStyle w:val="15"/>
              <w:bidi w:val="0"/>
              <w:snapToGrid w:val="0"/>
              <w:jc w:val="right"/>
              <w:rPr>
                <w:b w:val="0"/>
                <w:bCs w:val="0"/>
              </w:rPr>
            </w:pPr>
          </w:p>
        </w:tc>
        <w:tc>
          <w:tcPr>
            <w:tcW w:w="902" w:type="dxa"/>
            <w:vAlign w:val="center"/>
          </w:tcPr>
          <w:p w14:paraId="4E11B4F1">
            <w:pPr>
              <w:pStyle w:val="15"/>
              <w:bidi w:val="0"/>
              <w:snapToGrid w:val="0"/>
              <w:rPr>
                <w:b w:val="0"/>
                <w:bCs w:val="0"/>
              </w:rPr>
            </w:pPr>
          </w:p>
        </w:tc>
        <w:tc>
          <w:tcPr>
            <w:tcW w:w="910" w:type="dxa"/>
            <w:vAlign w:val="center"/>
          </w:tcPr>
          <w:p w14:paraId="2BAF6AAB">
            <w:pPr>
              <w:pStyle w:val="15"/>
              <w:bidi w:val="0"/>
              <w:snapToGrid w:val="0"/>
              <w:rPr>
                <w:b w:val="0"/>
                <w:bCs w:val="0"/>
              </w:rPr>
            </w:pPr>
          </w:p>
        </w:tc>
        <w:tc>
          <w:tcPr>
            <w:tcW w:w="583" w:type="dxa"/>
            <w:vAlign w:val="center"/>
          </w:tcPr>
          <w:p w14:paraId="40A768B1">
            <w:pPr>
              <w:pStyle w:val="15"/>
              <w:bidi w:val="0"/>
              <w:snapToGrid w:val="0"/>
              <w:rPr>
                <w:b w:val="0"/>
                <w:bCs w:val="0"/>
              </w:rPr>
            </w:pPr>
          </w:p>
        </w:tc>
      </w:tr>
      <w:tr w14:paraId="68066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64165D0">
            <w:pPr>
              <w:pStyle w:val="15"/>
              <w:bidi w:val="0"/>
              <w:snapToGrid w:val="0"/>
              <w:jc w:val="left"/>
              <w:rPr>
                <w:b w:val="0"/>
                <w:bCs w:val="0"/>
              </w:rPr>
            </w:pPr>
            <w:r>
              <w:rPr>
                <w:b w:val="0"/>
                <w:bCs w:val="0"/>
              </w:rPr>
              <w:t>两参人员保洁员补助</w:t>
            </w:r>
          </w:p>
        </w:tc>
        <w:tc>
          <w:tcPr>
            <w:tcW w:w="1088" w:type="dxa"/>
            <w:vAlign w:val="center"/>
          </w:tcPr>
          <w:p w14:paraId="05496600">
            <w:pPr>
              <w:pStyle w:val="15"/>
              <w:bidi w:val="0"/>
              <w:snapToGrid w:val="0"/>
              <w:jc w:val="right"/>
              <w:rPr>
                <w:b w:val="0"/>
                <w:bCs w:val="0"/>
              </w:rPr>
            </w:pPr>
            <w:r>
              <w:rPr>
                <w:b w:val="0"/>
                <w:bCs w:val="0"/>
              </w:rPr>
              <w:t>198.45</w:t>
            </w:r>
          </w:p>
        </w:tc>
        <w:tc>
          <w:tcPr>
            <w:tcW w:w="1508" w:type="dxa"/>
            <w:vAlign w:val="center"/>
          </w:tcPr>
          <w:p w14:paraId="50617741">
            <w:pPr>
              <w:pStyle w:val="15"/>
              <w:bidi w:val="0"/>
              <w:snapToGrid w:val="0"/>
              <w:jc w:val="right"/>
              <w:rPr>
                <w:b w:val="0"/>
                <w:bCs w:val="0"/>
              </w:rPr>
            </w:pPr>
            <w:r>
              <w:rPr>
                <w:b w:val="0"/>
                <w:bCs w:val="0"/>
              </w:rPr>
              <w:t>198.45</w:t>
            </w:r>
          </w:p>
        </w:tc>
        <w:tc>
          <w:tcPr>
            <w:tcW w:w="1718" w:type="dxa"/>
            <w:vAlign w:val="center"/>
          </w:tcPr>
          <w:p w14:paraId="4A557E26">
            <w:pPr>
              <w:pStyle w:val="15"/>
              <w:bidi w:val="0"/>
              <w:snapToGrid w:val="0"/>
              <w:jc w:val="right"/>
              <w:rPr>
                <w:b w:val="0"/>
                <w:bCs w:val="0"/>
              </w:rPr>
            </w:pPr>
          </w:p>
        </w:tc>
        <w:tc>
          <w:tcPr>
            <w:tcW w:w="902" w:type="dxa"/>
            <w:vAlign w:val="center"/>
          </w:tcPr>
          <w:p w14:paraId="70AF4A0C">
            <w:pPr>
              <w:pStyle w:val="15"/>
              <w:bidi w:val="0"/>
              <w:snapToGrid w:val="0"/>
              <w:rPr>
                <w:b w:val="0"/>
                <w:bCs w:val="0"/>
              </w:rPr>
            </w:pPr>
          </w:p>
        </w:tc>
        <w:tc>
          <w:tcPr>
            <w:tcW w:w="910" w:type="dxa"/>
            <w:vAlign w:val="center"/>
          </w:tcPr>
          <w:p w14:paraId="36367499">
            <w:pPr>
              <w:pStyle w:val="15"/>
              <w:bidi w:val="0"/>
              <w:snapToGrid w:val="0"/>
              <w:rPr>
                <w:b w:val="0"/>
                <w:bCs w:val="0"/>
              </w:rPr>
            </w:pPr>
          </w:p>
        </w:tc>
        <w:tc>
          <w:tcPr>
            <w:tcW w:w="583" w:type="dxa"/>
            <w:vAlign w:val="center"/>
          </w:tcPr>
          <w:p w14:paraId="479C33D0">
            <w:pPr>
              <w:pStyle w:val="15"/>
              <w:bidi w:val="0"/>
              <w:snapToGrid w:val="0"/>
              <w:rPr>
                <w:b w:val="0"/>
                <w:bCs w:val="0"/>
              </w:rPr>
            </w:pPr>
          </w:p>
        </w:tc>
      </w:tr>
      <w:tr w14:paraId="038AF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C80E4F2">
            <w:pPr>
              <w:pStyle w:val="15"/>
              <w:bidi w:val="0"/>
              <w:snapToGrid w:val="0"/>
              <w:jc w:val="left"/>
              <w:rPr>
                <w:b w:val="0"/>
                <w:bCs w:val="0"/>
              </w:rPr>
            </w:pPr>
            <w:r>
              <w:rPr>
                <w:b w:val="0"/>
                <w:bCs w:val="0"/>
              </w:rPr>
              <w:t>单位运转业务费用</w:t>
            </w:r>
          </w:p>
        </w:tc>
        <w:tc>
          <w:tcPr>
            <w:tcW w:w="1088" w:type="dxa"/>
            <w:vAlign w:val="center"/>
          </w:tcPr>
          <w:p w14:paraId="2A37EC7B">
            <w:pPr>
              <w:pStyle w:val="15"/>
              <w:bidi w:val="0"/>
              <w:snapToGrid w:val="0"/>
              <w:jc w:val="right"/>
              <w:rPr>
                <w:b w:val="0"/>
                <w:bCs w:val="0"/>
              </w:rPr>
            </w:pPr>
            <w:r>
              <w:rPr>
                <w:b w:val="0"/>
                <w:bCs w:val="0"/>
              </w:rPr>
              <w:t>70.00</w:t>
            </w:r>
          </w:p>
        </w:tc>
        <w:tc>
          <w:tcPr>
            <w:tcW w:w="1508" w:type="dxa"/>
            <w:vAlign w:val="center"/>
          </w:tcPr>
          <w:p w14:paraId="14C411F5">
            <w:pPr>
              <w:pStyle w:val="15"/>
              <w:bidi w:val="0"/>
              <w:snapToGrid w:val="0"/>
              <w:jc w:val="right"/>
              <w:rPr>
                <w:b w:val="0"/>
                <w:bCs w:val="0"/>
              </w:rPr>
            </w:pPr>
            <w:r>
              <w:rPr>
                <w:b w:val="0"/>
                <w:bCs w:val="0"/>
              </w:rPr>
              <w:t>70.00</w:t>
            </w:r>
          </w:p>
        </w:tc>
        <w:tc>
          <w:tcPr>
            <w:tcW w:w="1718" w:type="dxa"/>
            <w:vAlign w:val="center"/>
          </w:tcPr>
          <w:p w14:paraId="5F3B90F5">
            <w:pPr>
              <w:pStyle w:val="15"/>
              <w:bidi w:val="0"/>
              <w:snapToGrid w:val="0"/>
              <w:jc w:val="right"/>
              <w:rPr>
                <w:b w:val="0"/>
                <w:bCs w:val="0"/>
              </w:rPr>
            </w:pPr>
          </w:p>
        </w:tc>
        <w:tc>
          <w:tcPr>
            <w:tcW w:w="902" w:type="dxa"/>
            <w:vAlign w:val="center"/>
          </w:tcPr>
          <w:p w14:paraId="24C6BEA1">
            <w:pPr>
              <w:pStyle w:val="15"/>
              <w:bidi w:val="0"/>
              <w:snapToGrid w:val="0"/>
              <w:rPr>
                <w:b w:val="0"/>
                <w:bCs w:val="0"/>
              </w:rPr>
            </w:pPr>
          </w:p>
        </w:tc>
        <w:tc>
          <w:tcPr>
            <w:tcW w:w="910" w:type="dxa"/>
            <w:vAlign w:val="center"/>
          </w:tcPr>
          <w:p w14:paraId="707D82E6">
            <w:pPr>
              <w:pStyle w:val="15"/>
              <w:bidi w:val="0"/>
              <w:snapToGrid w:val="0"/>
              <w:rPr>
                <w:b w:val="0"/>
                <w:bCs w:val="0"/>
              </w:rPr>
            </w:pPr>
          </w:p>
        </w:tc>
        <w:tc>
          <w:tcPr>
            <w:tcW w:w="583" w:type="dxa"/>
            <w:vAlign w:val="center"/>
          </w:tcPr>
          <w:p w14:paraId="6077D322">
            <w:pPr>
              <w:pStyle w:val="15"/>
              <w:bidi w:val="0"/>
              <w:snapToGrid w:val="0"/>
              <w:rPr>
                <w:b w:val="0"/>
                <w:bCs w:val="0"/>
              </w:rPr>
            </w:pPr>
          </w:p>
        </w:tc>
      </w:tr>
      <w:tr w14:paraId="39858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9C7EB2F">
            <w:pPr>
              <w:pStyle w:val="15"/>
              <w:bidi w:val="0"/>
              <w:snapToGrid w:val="0"/>
              <w:jc w:val="left"/>
              <w:rPr>
                <w:b w:val="0"/>
                <w:bCs w:val="0"/>
              </w:rPr>
            </w:pPr>
            <w:r>
              <w:rPr>
                <w:b w:val="0"/>
                <w:bCs w:val="0"/>
              </w:rPr>
              <w:t>市政、路灯、环卫、垃圾日常维修维护费</w:t>
            </w:r>
          </w:p>
        </w:tc>
        <w:tc>
          <w:tcPr>
            <w:tcW w:w="1088" w:type="dxa"/>
            <w:vAlign w:val="center"/>
          </w:tcPr>
          <w:p w14:paraId="335AB577">
            <w:pPr>
              <w:pStyle w:val="15"/>
              <w:bidi w:val="0"/>
              <w:snapToGrid w:val="0"/>
              <w:jc w:val="right"/>
              <w:rPr>
                <w:b w:val="0"/>
                <w:bCs w:val="0"/>
              </w:rPr>
            </w:pPr>
            <w:r>
              <w:rPr>
                <w:b w:val="0"/>
                <w:bCs w:val="0"/>
              </w:rPr>
              <w:t>291.42</w:t>
            </w:r>
          </w:p>
        </w:tc>
        <w:tc>
          <w:tcPr>
            <w:tcW w:w="1508" w:type="dxa"/>
            <w:vAlign w:val="center"/>
          </w:tcPr>
          <w:p w14:paraId="48F88F4D">
            <w:pPr>
              <w:pStyle w:val="15"/>
              <w:bidi w:val="0"/>
              <w:snapToGrid w:val="0"/>
              <w:jc w:val="right"/>
              <w:rPr>
                <w:b w:val="0"/>
                <w:bCs w:val="0"/>
              </w:rPr>
            </w:pPr>
            <w:r>
              <w:rPr>
                <w:b w:val="0"/>
                <w:bCs w:val="0"/>
              </w:rPr>
              <w:t>291.42</w:t>
            </w:r>
          </w:p>
        </w:tc>
        <w:tc>
          <w:tcPr>
            <w:tcW w:w="1718" w:type="dxa"/>
            <w:vAlign w:val="center"/>
          </w:tcPr>
          <w:p w14:paraId="2B141405">
            <w:pPr>
              <w:pStyle w:val="15"/>
              <w:bidi w:val="0"/>
              <w:snapToGrid w:val="0"/>
              <w:jc w:val="right"/>
              <w:rPr>
                <w:b w:val="0"/>
                <w:bCs w:val="0"/>
              </w:rPr>
            </w:pPr>
          </w:p>
        </w:tc>
        <w:tc>
          <w:tcPr>
            <w:tcW w:w="902" w:type="dxa"/>
            <w:vAlign w:val="center"/>
          </w:tcPr>
          <w:p w14:paraId="6E012159">
            <w:pPr>
              <w:pStyle w:val="15"/>
              <w:bidi w:val="0"/>
              <w:snapToGrid w:val="0"/>
              <w:rPr>
                <w:b w:val="0"/>
                <w:bCs w:val="0"/>
              </w:rPr>
            </w:pPr>
          </w:p>
        </w:tc>
        <w:tc>
          <w:tcPr>
            <w:tcW w:w="910" w:type="dxa"/>
            <w:vAlign w:val="center"/>
          </w:tcPr>
          <w:p w14:paraId="33CE7D22">
            <w:pPr>
              <w:pStyle w:val="15"/>
              <w:bidi w:val="0"/>
              <w:snapToGrid w:val="0"/>
              <w:rPr>
                <w:b w:val="0"/>
                <w:bCs w:val="0"/>
              </w:rPr>
            </w:pPr>
          </w:p>
        </w:tc>
        <w:tc>
          <w:tcPr>
            <w:tcW w:w="583" w:type="dxa"/>
            <w:vAlign w:val="center"/>
          </w:tcPr>
          <w:p w14:paraId="178BBEAE">
            <w:pPr>
              <w:pStyle w:val="15"/>
              <w:bidi w:val="0"/>
              <w:snapToGrid w:val="0"/>
              <w:rPr>
                <w:b w:val="0"/>
                <w:bCs w:val="0"/>
              </w:rPr>
            </w:pPr>
          </w:p>
        </w:tc>
      </w:tr>
      <w:tr w14:paraId="6D338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B546AA5">
            <w:pPr>
              <w:pStyle w:val="15"/>
              <w:bidi w:val="0"/>
              <w:snapToGrid w:val="0"/>
              <w:jc w:val="left"/>
              <w:rPr>
                <w:b w:val="0"/>
                <w:bCs w:val="0"/>
              </w:rPr>
            </w:pPr>
            <w:r>
              <w:rPr>
                <w:b w:val="0"/>
                <w:bCs w:val="0"/>
              </w:rPr>
              <w:t>单位运转业务经费3</w:t>
            </w:r>
          </w:p>
        </w:tc>
        <w:tc>
          <w:tcPr>
            <w:tcW w:w="1088" w:type="dxa"/>
            <w:vAlign w:val="center"/>
          </w:tcPr>
          <w:p w14:paraId="3E205231">
            <w:pPr>
              <w:pStyle w:val="15"/>
              <w:bidi w:val="0"/>
              <w:snapToGrid w:val="0"/>
              <w:jc w:val="right"/>
              <w:rPr>
                <w:b w:val="0"/>
                <w:bCs w:val="0"/>
              </w:rPr>
            </w:pPr>
            <w:r>
              <w:rPr>
                <w:b w:val="0"/>
                <w:bCs w:val="0"/>
              </w:rPr>
              <w:t>111.00</w:t>
            </w:r>
          </w:p>
        </w:tc>
        <w:tc>
          <w:tcPr>
            <w:tcW w:w="1508" w:type="dxa"/>
            <w:vAlign w:val="center"/>
          </w:tcPr>
          <w:p w14:paraId="07BE2D50">
            <w:pPr>
              <w:pStyle w:val="15"/>
              <w:bidi w:val="0"/>
              <w:snapToGrid w:val="0"/>
              <w:jc w:val="right"/>
              <w:rPr>
                <w:b w:val="0"/>
                <w:bCs w:val="0"/>
              </w:rPr>
            </w:pPr>
            <w:r>
              <w:rPr>
                <w:b w:val="0"/>
                <w:bCs w:val="0"/>
              </w:rPr>
              <w:t>111.00</w:t>
            </w:r>
          </w:p>
        </w:tc>
        <w:tc>
          <w:tcPr>
            <w:tcW w:w="1718" w:type="dxa"/>
            <w:vAlign w:val="center"/>
          </w:tcPr>
          <w:p w14:paraId="1D4A81F1">
            <w:pPr>
              <w:pStyle w:val="15"/>
              <w:bidi w:val="0"/>
              <w:snapToGrid w:val="0"/>
              <w:jc w:val="right"/>
              <w:rPr>
                <w:b w:val="0"/>
                <w:bCs w:val="0"/>
              </w:rPr>
            </w:pPr>
          </w:p>
        </w:tc>
        <w:tc>
          <w:tcPr>
            <w:tcW w:w="902" w:type="dxa"/>
            <w:vAlign w:val="center"/>
          </w:tcPr>
          <w:p w14:paraId="707CC9F7">
            <w:pPr>
              <w:pStyle w:val="15"/>
              <w:bidi w:val="0"/>
              <w:snapToGrid w:val="0"/>
              <w:rPr>
                <w:b w:val="0"/>
                <w:bCs w:val="0"/>
              </w:rPr>
            </w:pPr>
          </w:p>
        </w:tc>
        <w:tc>
          <w:tcPr>
            <w:tcW w:w="910" w:type="dxa"/>
            <w:vAlign w:val="center"/>
          </w:tcPr>
          <w:p w14:paraId="4F03712A">
            <w:pPr>
              <w:pStyle w:val="15"/>
              <w:bidi w:val="0"/>
              <w:snapToGrid w:val="0"/>
              <w:rPr>
                <w:b w:val="0"/>
                <w:bCs w:val="0"/>
              </w:rPr>
            </w:pPr>
          </w:p>
        </w:tc>
        <w:tc>
          <w:tcPr>
            <w:tcW w:w="583" w:type="dxa"/>
            <w:vAlign w:val="center"/>
          </w:tcPr>
          <w:p w14:paraId="239CC2FA">
            <w:pPr>
              <w:pStyle w:val="15"/>
              <w:bidi w:val="0"/>
              <w:snapToGrid w:val="0"/>
              <w:rPr>
                <w:b w:val="0"/>
                <w:bCs w:val="0"/>
              </w:rPr>
            </w:pPr>
          </w:p>
        </w:tc>
      </w:tr>
      <w:tr w14:paraId="60FC7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61FA83D4">
            <w:pPr>
              <w:pStyle w:val="15"/>
              <w:bidi w:val="0"/>
              <w:snapToGrid w:val="0"/>
              <w:jc w:val="left"/>
              <w:rPr>
                <w:b w:val="0"/>
                <w:bCs w:val="0"/>
              </w:rPr>
            </w:pPr>
            <w:r>
              <w:rPr>
                <w:b w:val="0"/>
                <w:bCs w:val="0"/>
              </w:rPr>
              <w:t>南山公园管护人员管护费</w:t>
            </w:r>
          </w:p>
        </w:tc>
        <w:tc>
          <w:tcPr>
            <w:tcW w:w="1088" w:type="dxa"/>
            <w:vAlign w:val="center"/>
          </w:tcPr>
          <w:p w14:paraId="71781454">
            <w:pPr>
              <w:pStyle w:val="15"/>
              <w:bidi w:val="0"/>
              <w:snapToGrid w:val="0"/>
              <w:jc w:val="right"/>
              <w:rPr>
                <w:b w:val="0"/>
                <w:bCs w:val="0"/>
              </w:rPr>
            </w:pPr>
            <w:r>
              <w:rPr>
                <w:b w:val="0"/>
                <w:bCs w:val="0"/>
              </w:rPr>
              <w:t>23.00</w:t>
            </w:r>
          </w:p>
        </w:tc>
        <w:tc>
          <w:tcPr>
            <w:tcW w:w="1508" w:type="dxa"/>
            <w:vAlign w:val="center"/>
          </w:tcPr>
          <w:p w14:paraId="3F249968">
            <w:pPr>
              <w:pStyle w:val="15"/>
              <w:bidi w:val="0"/>
              <w:snapToGrid w:val="0"/>
              <w:jc w:val="right"/>
              <w:rPr>
                <w:b w:val="0"/>
                <w:bCs w:val="0"/>
              </w:rPr>
            </w:pPr>
            <w:r>
              <w:rPr>
                <w:b w:val="0"/>
                <w:bCs w:val="0"/>
              </w:rPr>
              <w:t>23.00</w:t>
            </w:r>
          </w:p>
        </w:tc>
        <w:tc>
          <w:tcPr>
            <w:tcW w:w="1718" w:type="dxa"/>
            <w:vAlign w:val="center"/>
          </w:tcPr>
          <w:p w14:paraId="517AA38F">
            <w:pPr>
              <w:pStyle w:val="15"/>
              <w:bidi w:val="0"/>
              <w:snapToGrid w:val="0"/>
              <w:jc w:val="right"/>
              <w:rPr>
                <w:b w:val="0"/>
                <w:bCs w:val="0"/>
              </w:rPr>
            </w:pPr>
          </w:p>
        </w:tc>
        <w:tc>
          <w:tcPr>
            <w:tcW w:w="902" w:type="dxa"/>
            <w:vAlign w:val="center"/>
          </w:tcPr>
          <w:p w14:paraId="610CF69F">
            <w:pPr>
              <w:pStyle w:val="15"/>
              <w:bidi w:val="0"/>
              <w:snapToGrid w:val="0"/>
              <w:rPr>
                <w:b w:val="0"/>
                <w:bCs w:val="0"/>
              </w:rPr>
            </w:pPr>
          </w:p>
        </w:tc>
        <w:tc>
          <w:tcPr>
            <w:tcW w:w="910" w:type="dxa"/>
            <w:vAlign w:val="center"/>
          </w:tcPr>
          <w:p w14:paraId="3D837AD9">
            <w:pPr>
              <w:pStyle w:val="15"/>
              <w:bidi w:val="0"/>
              <w:snapToGrid w:val="0"/>
              <w:rPr>
                <w:b w:val="0"/>
                <w:bCs w:val="0"/>
              </w:rPr>
            </w:pPr>
          </w:p>
        </w:tc>
        <w:tc>
          <w:tcPr>
            <w:tcW w:w="583" w:type="dxa"/>
            <w:vAlign w:val="center"/>
          </w:tcPr>
          <w:p w14:paraId="12B66E94">
            <w:pPr>
              <w:pStyle w:val="15"/>
              <w:bidi w:val="0"/>
              <w:snapToGrid w:val="0"/>
              <w:rPr>
                <w:b w:val="0"/>
                <w:bCs w:val="0"/>
              </w:rPr>
            </w:pPr>
          </w:p>
        </w:tc>
      </w:tr>
      <w:tr w14:paraId="7ABC0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7455D643">
            <w:pPr>
              <w:pStyle w:val="15"/>
              <w:bidi w:val="0"/>
              <w:snapToGrid w:val="0"/>
              <w:jc w:val="left"/>
              <w:rPr>
                <w:b w:val="0"/>
                <w:bCs w:val="0"/>
              </w:rPr>
            </w:pPr>
            <w:r>
              <w:rPr>
                <w:b w:val="0"/>
                <w:bCs w:val="0"/>
              </w:rPr>
              <w:t>单位运转经费4</w:t>
            </w:r>
          </w:p>
        </w:tc>
        <w:tc>
          <w:tcPr>
            <w:tcW w:w="1088" w:type="dxa"/>
            <w:vAlign w:val="center"/>
          </w:tcPr>
          <w:p w14:paraId="5CC73CEA">
            <w:pPr>
              <w:pStyle w:val="15"/>
              <w:bidi w:val="0"/>
              <w:snapToGrid w:val="0"/>
              <w:jc w:val="right"/>
              <w:rPr>
                <w:b w:val="0"/>
                <w:bCs w:val="0"/>
              </w:rPr>
            </w:pPr>
            <w:r>
              <w:rPr>
                <w:b w:val="0"/>
                <w:bCs w:val="0"/>
              </w:rPr>
              <w:t>27.94</w:t>
            </w:r>
          </w:p>
        </w:tc>
        <w:tc>
          <w:tcPr>
            <w:tcW w:w="1508" w:type="dxa"/>
            <w:vAlign w:val="center"/>
          </w:tcPr>
          <w:p w14:paraId="44023D18">
            <w:pPr>
              <w:pStyle w:val="15"/>
              <w:bidi w:val="0"/>
              <w:snapToGrid w:val="0"/>
              <w:jc w:val="right"/>
              <w:rPr>
                <w:b w:val="0"/>
                <w:bCs w:val="0"/>
              </w:rPr>
            </w:pPr>
            <w:r>
              <w:rPr>
                <w:b w:val="0"/>
                <w:bCs w:val="0"/>
              </w:rPr>
              <w:t>27.94</w:t>
            </w:r>
          </w:p>
        </w:tc>
        <w:tc>
          <w:tcPr>
            <w:tcW w:w="1718" w:type="dxa"/>
            <w:vAlign w:val="center"/>
          </w:tcPr>
          <w:p w14:paraId="733E30F3">
            <w:pPr>
              <w:pStyle w:val="15"/>
              <w:bidi w:val="0"/>
              <w:snapToGrid w:val="0"/>
              <w:jc w:val="right"/>
              <w:rPr>
                <w:b w:val="0"/>
                <w:bCs w:val="0"/>
              </w:rPr>
            </w:pPr>
          </w:p>
        </w:tc>
        <w:tc>
          <w:tcPr>
            <w:tcW w:w="902" w:type="dxa"/>
            <w:vAlign w:val="center"/>
          </w:tcPr>
          <w:p w14:paraId="3DAAFAEA">
            <w:pPr>
              <w:pStyle w:val="15"/>
              <w:bidi w:val="0"/>
              <w:snapToGrid w:val="0"/>
              <w:rPr>
                <w:b w:val="0"/>
                <w:bCs w:val="0"/>
              </w:rPr>
            </w:pPr>
          </w:p>
        </w:tc>
        <w:tc>
          <w:tcPr>
            <w:tcW w:w="910" w:type="dxa"/>
            <w:vAlign w:val="center"/>
          </w:tcPr>
          <w:p w14:paraId="610D51CC">
            <w:pPr>
              <w:pStyle w:val="15"/>
              <w:bidi w:val="0"/>
              <w:snapToGrid w:val="0"/>
              <w:rPr>
                <w:b w:val="0"/>
                <w:bCs w:val="0"/>
              </w:rPr>
            </w:pPr>
          </w:p>
        </w:tc>
        <w:tc>
          <w:tcPr>
            <w:tcW w:w="583" w:type="dxa"/>
            <w:vAlign w:val="center"/>
          </w:tcPr>
          <w:p w14:paraId="0237BF3B">
            <w:pPr>
              <w:pStyle w:val="15"/>
              <w:bidi w:val="0"/>
              <w:snapToGrid w:val="0"/>
              <w:rPr>
                <w:b w:val="0"/>
                <w:bCs w:val="0"/>
              </w:rPr>
            </w:pPr>
          </w:p>
        </w:tc>
      </w:tr>
      <w:tr w14:paraId="45F15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8804AE3">
            <w:pPr>
              <w:pStyle w:val="15"/>
              <w:bidi w:val="0"/>
              <w:snapToGrid w:val="0"/>
              <w:jc w:val="left"/>
              <w:rPr>
                <w:b w:val="0"/>
                <w:bCs w:val="0"/>
              </w:rPr>
            </w:pPr>
            <w:r>
              <w:rPr>
                <w:b w:val="0"/>
                <w:bCs w:val="0"/>
              </w:rPr>
              <w:t>律师服务费</w:t>
            </w:r>
          </w:p>
        </w:tc>
        <w:tc>
          <w:tcPr>
            <w:tcW w:w="1088" w:type="dxa"/>
            <w:vAlign w:val="center"/>
          </w:tcPr>
          <w:p w14:paraId="0CFC9A95">
            <w:pPr>
              <w:pStyle w:val="15"/>
              <w:bidi w:val="0"/>
              <w:snapToGrid w:val="0"/>
              <w:jc w:val="right"/>
              <w:rPr>
                <w:b w:val="0"/>
                <w:bCs w:val="0"/>
              </w:rPr>
            </w:pPr>
            <w:r>
              <w:rPr>
                <w:b w:val="0"/>
                <w:bCs w:val="0"/>
              </w:rPr>
              <w:t>16.05</w:t>
            </w:r>
          </w:p>
        </w:tc>
        <w:tc>
          <w:tcPr>
            <w:tcW w:w="1508" w:type="dxa"/>
            <w:vAlign w:val="center"/>
          </w:tcPr>
          <w:p w14:paraId="23E1EDCC">
            <w:pPr>
              <w:pStyle w:val="15"/>
              <w:bidi w:val="0"/>
              <w:snapToGrid w:val="0"/>
              <w:jc w:val="right"/>
              <w:rPr>
                <w:b w:val="0"/>
                <w:bCs w:val="0"/>
              </w:rPr>
            </w:pPr>
            <w:r>
              <w:rPr>
                <w:b w:val="0"/>
                <w:bCs w:val="0"/>
              </w:rPr>
              <w:t>16.05</w:t>
            </w:r>
          </w:p>
        </w:tc>
        <w:tc>
          <w:tcPr>
            <w:tcW w:w="1718" w:type="dxa"/>
            <w:vAlign w:val="center"/>
          </w:tcPr>
          <w:p w14:paraId="3C34FD90">
            <w:pPr>
              <w:pStyle w:val="15"/>
              <w:bidi w:val="0"/>
              <w:snapToGrid w:val="0"/>
              <w:jc w:val="right"/>
              <w:rPr>
                <w:b w:val="0"/>
                <w:bCs w:val="0"/>
              </w:rPr>
            </w:pPr>
          </w:p>
        </w:tc>
        <w:tc>
          <w:tcPr>
            <w:tcW w:w="902" w:type="dxa"/>
            <w:vAlign w:val="center"/>
          </w:tcPr>
          <w:p w14:paraId="7FA8733A">
            <w:pPr>
              <w:pStyle w:val="15"/>
              <w:bidi w:val="0"/>
              <w:snapToGrid w:val="0"/>
              <w:rPr>
                <w:b w:val="0"/>
                <w:bCs w:val="0"/>
              </w:rPr>
            </w:pPr>
          </w:p>
        </w:tc>
        <w:tc>
          <w:tcPr>
            <w:tcW w:w="910" w:type="dxa"/>
            <w:vAlign w:val="center"/>
          </w:tcPr>
          <w:p w14:paraId="266CF1F9">
            <w:pPr>
              <w:pStyle w:val="15"/>
              <w:bidi w:val="0"/>
              <w:snapToGrid w:val="0"/>
              <w:rPr>
                <w:b w:val="0"/>
                <w:bCs w:val="0"/>
              </w:rPr>
            </w:pPr>
          </w:p>
        </w:tc>
        <w:tc>
          <w:tcPr>
            <w:tcW w:w="583" w:type="dxa"/>
            <w:vAlign w:val="center"/>
          </w:tcPr>
          <w:p w14:paraId="4C1F6131">
            <w:pPr>
              <w:pStyle w:val="15"/>
              <w:bidi w:val="0"/>
              <w:snapToGrid w:val="0"/>
              <w:rPr>
                <w:b w:val="0"/>
                <w:bCs w:val="0"/>
              </w:rPr>
            </w:pPr>
          </w:p>
        </w:tc>
      </w:tr>
      <w:tr w14:paraId="1A3CC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58AA99C">
            <w:pPr>
              <w:pStyle w:val="15"/>
              <w:bidi w:val="0"/>
              <w:snapToGrid w:val="0"/>
              <w:jc w:val="left"/>
              <w:rPr>
                <w:b w:val="0"/>
                <w:bCs w:val="0"/>
              </w:rPr>
            </w:pPr>
            <w:r>
              <w:rPr>
                <w:b w:val="0"/>
                <w:bCs w:val="0"/>
              </w:rPr>
              <w:t>专项维修维护费</w:t>
            </w:r>
          </w:p>
        </w:tc>
        <w:tc>
          <w:tcPr>
            <w:tcW w:w="1088" w:type="dxa"/>
            <w:vAlign w:val="center"/>
          </w:tcPr>
          <w:p w14:paraId="0D7F7FCB">
            <w:pPr>
              <w:pStyle w:val="15"/>
              <w:bidi w:val="0"/>
              <w:snapToGrid w:val="0"/>
              <w:jc w:val="right"/>
              <w:rPr>
                <w:b w:val="0"/>
                <w:bCs w:val="0"/>
              </w:rPr>
            </w:pPr>
            <w:r>
              <w:rPr>
                <w:b w:val="0"/>
                <w:bCs w:val="0"/>
              </w:rPr>
              <w:t>70.00</w:t>
            </w:r>
          </w:p>
        </w:tc>
        <w:tc>
          <w:tcPr>
            <w:tcW w:w="1508" w:type="dxa"/>
            <w:vAlign w:val="center"/>
          </w:tcPr>
          <w:p w14:paraId="329C0EE6">
            <w:pPr>
              <w:pStyle w:val="15"/>
              <w:bidi w:val="0"/>
              <w:snapToGrid w:val="0"/>
              <w:jc w:val="right"/>
              <w:rPr>
                <w:b w:val="0"/>
                <w:bCs w:val="0"/>
              </w:rPr>
            </w:pPr>
            <w:r>
              <w:rPr>
                <w:b w:val="0"/>
                <w:bCs w:val="0"/>
              </w:rPr>
              <w:t>70.00</w:t>
            </w:r>
          </w:p>
        </w:tc>
        <w:tc>
          <w:tcPr>
            <w:tcW w:w="1718" w:type="dxa"/>
            <w:vAlign w:val="center"/>
          </w:tcPr>
          <w:p w14:paraId="752B1AB1">
            <w:pPr>
              <w:pStyle w:val="15"/>
              <w:bidi w:val="0"/>
              <w:snapToGrid w:val="0"/>
              <w:jc w:val="right"/>
              <w:rPr>
                <w:b w:val="0"/>
                <w:bCs w:val="0"/>
              </w:rPr>
            </w:pPr>
          </w:p>
        </w:tc>
        <w:tc>
          <w:tcPr>
            <w:tcW w:w="902" w:type="dxa"/>
            <w:vAlign w:val="center"/>
          </w:tcPr>
          <w:p w14:paraId="7DC62E4B">
            <w:pPr>
              <w:pStyle w:val="15"/>
              <w:bidi w:val="0"/>
              <w:snapToGrid w:val="0"/>
              <w:rPr>
                <w:b w:val="0"/>
                <w:bCs w:val="0"/>
              </w:rPr>
            </w:pPr>
          </w:p>
        </w:tc>
        <w:tc>
          <w:tcPr>
            <w:tcW w:w="910" w:type="dxa"/>
            <w:vAlign w:val="center"/>
          </w:tcPr>
          <w:p w14:paraId="6D3BE7EF">
            <w:pPr>
              <w:pStyle w:val="15"/>
              <w:bidi w:val="0"/>
              <w:snapToGrid w:val="0"/>
              <w:rPr>
                <w:b w:val="0"/>
                <w:bCs w:val="0"/>
              </w:rPr>
            </w:pPr>
          </w:p>
        </w:tc>
        <w:tc>
          <w:tcPr>
            <w:tcW w:w="583" w:type="dxa"/>
            <w:vAlign w:val="center"/>
          </w:tcPr>
          <w:p w14:paraId="1D3967C2">
            <w:pPr>
              <w:pStyle w:val="15"/>
              <w:bidi w:val="0"/>
              <w:snapToGrid w:val="0"/>
              <w:rPr>
                <w:b w:val="0"/>
                <w:bCs w:val="0"/>
              </w:rPr>
            </w:pPr>
          </w:p>
        </w:tc>
      </w:tr>
      <w:tr w14:paraId="39C97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4E8A62C">
            <w:pPr>
              <w:pStyle w:val="15"/>
              <w:bidi w:val="0"/>
              <w:snapToGrid w:val="0"/>
              <w:jc w:val="left"/>
              <w:rPr>
                <w:b w:val="0"/>
                <w:bCs w:val="0"/>
              </w:rPr>
            </w:pPr>
            <w:r>
              <w:rPr>
                <w:b w:val="0"/>
                <w:bCs w:val="0"/>
              </w:rPr>
              <w:t>环卫、园林、路灯水费及电费</w:t>
            </w:r>
          </w:p>
        </w:tc>
        <w:tc>
          <w:tcPr>
            <w:tcW w:w="1088" w:type="dxa"/>
            <w:vAlign w:val="center"/>
          </w:tcPr>
          <w:p w14:paraId="41286AB7">
            <w:pPr>
              <w:pStyle w:val="15"/>
              <w:bidi w:val="0"/>
              <w:snapToGrid w:val="0"/>
              <w:jc w:val="right"/>
              <w:rPr>
                <w:b w:val="0"/>
                <w:bCs w:val="0"/>
              </w:rPr>
            </w:pPr>
            <w:r>
              <w:rPr>
                <w:b w:val="0"/>
                <w:bCs w:val="0"/>
              </w:rPr>
              <w:t>131.55</w:t>
            </w:r>
          </w:p>
        </w:tc>
        <w:tc>
          <w:tcPr>
            <w:tcW w:w="1508" w:type="dxa"/>
            <w:vAlign w:val="center"/>
          </w:tcPr>
          <w:p w14:paraId="2659B071">
            <w:pPr>
              <w:pStyle w:val="15"/>
              <w:bidi w:val="0"/>
              <w:snapToGrid w:val="0"/>
              <w:jc w:val="right"/>
              <w:rPr>
                <w:b w:val="0"/>
                <w:bCs w:val="0"/>
              </w:rPr>
            </w:pPr>
            <w:r>
              <w:rPr>
                <w:b w:val="0"/>
                <w:bCs w:val="0"/>
              </w:rPr>
              <w:t>131.55</w:t>
            </w:r>
          </w:p>
        </w:tc>
        <w:tc>
          <w:tcPr>
            <w:tcW w:w="1718" w:type="dxa"/>
            <w:vAlign w:val="center"/>
          </w:tcPr>
          <w:p w14:paraId="21A89494">
            <w:pPr>
              <w:pStyle w:val="15"/>
              <w:bidi w:val="0"/>
              <w:snapToGrid w:val="0"/>
              <w:jc w:val="right"/>
              <w:rPr>
                <w:b w:val="0"/>
                <w:bCs w:val="0"/>
              </w:rPr>
            </w:pPr>
          </w:p>
        </w:tc>
        <w:tc>
          <w:tcPr>
            <w:tcW w:w="902" w:type="dxa"/>
            <w:vAlign w:val="center"/>
          </w:tcPr>
          <w:p w14:paraId="56E7DF75">
            <w:pPr>
              <w:pStyle w:val="15"/>
              <w:bidi w:val="0"/>
              <w:snapToGrid w:val="0"/>
              <w:rPr>
                <w:b w:val="0"/>
                <w:bCs w:val="0"/>
              </w:rPr>
            </w:pPr>
          </w:p>
        </w:tc>
        <w:tc>
          <w:tcPr>
            <w:tcW w:w="910" w:type="dxa"/>
            <w:vAlign w:val="center"/>
          </w:tcPr>
          <w:p w14:paraId="585D3E8C">
            <w:pPr>
              <w:pStyle w:val="15"/>
              <w:bidi w:val="0"/>
              <w:snapToGrid w:val="0"/>
              <w:rPr>
                <w:b w:val="0"/>
                <w:bCs w:val="0"/>
              </w:rPr>
            </w:pPr>
          </w:p>
        </w:tc>
        <w:tc>
          <w:tcPr>
            <w:tcW w:w="583" w:type="dxa"/>
            <w:vAlign w:val="center"/>
          </w:tcPr>
          <w:p w14:paraId="1E5A3D5B">
            <w:pPr>
              <w:pStyle w:val="15"/>
              <w:bidi w:val="0"/>
              <w:snapToGrid w:val="0"/>
              <w:rPr>
                <w:b w:val="0"/>
                <w:bCs w:val="0"/>
              </w:rPr>
            </w:pPr>
          </w:p>
        </w:tc>
      </w:tr>
      <w:tr w14:paraId="43BB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8B25328">
            <w:pPr>
              <w:pStyle w:val="15"/>
              <w:bidi w:val="0"/>
              <w:snapToGrid w:val="0"/>
              <w:jc w:val="left"/>
              <w:rPr>
                <w:b w:val="0"/>
                <w:bCs w:val="0"/>
              </w:rPr>
            </w:pPr>
            <w:r>
              <w:rPr>
                <w:b w:val="0"/>
                <w:bCs w:val="0"/>
              </w:rPr>
              <w:t>绩效评价服务费</w:t>
            </w:r>
          </w:p>
        </w:tc>
        <w:tc>
          <w:tcPr>
            <w:tcW w:w="1088" w:type="dxa"/>
            <w:vAlign w:val="center"/>
          </w:tcPr>
          <w:p w14:paraId="1D20911F">
            <w:pPr>
              <w:pStyle w:val="15"/>
              <w:bidi w:val="0"/>
              <w:snapToGrid w:val="0"/>
              <w:jc w:val="right"/>
              <w:rPr>
                <w:b w:val="0"/>
                <w:bCs w:val="0"/>
              </w:rPr>
            </w:pPr>
            <w:r>
              <w:rPr>
                <w:b w:val="0"/>
                <w:bCs w:val="0"/>
              </w:rPr>
              <w:t>10.00</w:t>
            </w:r>
          </w:p>
        </w:tc>
        <w:tc>
          <w:tcPr>
            <w:tcW w:w="1508" w:type="dxa"/>
            <w:vAlign w:val="center"/>
          </w:tcPr>
          <w:p w14:paraId="75FBA576">
            <w:pPr>
              <w:pStyle w:val="15"/>
              <w:bidi w:val="0"/>
              <w:snapToGrid w:val="0"/>
              <w:jc w:val="right"/>
              <w:rPr>
                <w:b w:val="0"/>
                <w:bCs w:val="0"/>
              </w:rPr>
            </w:pPr>
            <w:r>
              <w:rPr>
                <w:b w:val="0"/>
                <w:bCs w:val="0"/>
              </w:rPr>
              <w:t>10.00</w:t>
            </w:r>
          </w:p>
        </w:tc>
        <w:tc>
          <w:tcPr>
            <w:tcW w:w="1718" w:type="dxa"/>
            <w:vAlign w:val="center"/>
          </w:tcPr>
          <w:p w14:paraId="552D7BD3">
            <w:pPr>
              <w:pStyle w:val="15"/>
              <w:bidi w:val="0"/>
              <w:snapToGrid w:val="0"/>
              <w:jc w:val="right"/>
              <w:rPr>
                <w:b w:val="0"/>
                <w:bCs w:val="0"/>
              </w:rPr>
            </w:pPr>
          </w:p>
        </w:tc>
        <w:tc>
          <w:tcPr>
            <w:tcW w:w="902" w:type="dxa"/>
            <w:vAlign w:val="center"/>
          </w:tcPr>
          <w:p w14:paraId="3904BB2F">
            <w:pPr>
              <w:pStyle w:val="15"/>
              <w:bidi w:val="0"/>
              <w:snapToGrid w:val="0"/>
              <w:rPr>
                <w:b w:val="0"/>
                <w:bCs w:val="0"/>
              </w:rPr>
            </w:pPr>
          </w:p>
        </w:tc>
        <w:tc>
          <w:tcPr>
            <w:tcW w:w="910" w:type="dxa"/>
            <w:vAlign w:val="center"/>
          </w:tcPr>
          <w:p w14:paraId="5FD25692">
            <w:pPr>
              <w:pStyle w:val="15"/>
              <w:bidi w:val="0"/>
              <w:snapToGrid w:val="0"/>
              <w:rPr>
                <w:b w:val="0"/>
                <w:bCs w:val="0"/>
              </w:rPr>
            </w:pPr>
          </w:p>
        </w:tc>
        <w:tc>
          <w:tcPr>
            <w:tcW w:w="583" w:type="dxa"/>
            <w:vAlign w:val="center"/>
          </w:tcPr>
          <w:p w14:paraId="658D2EE2">
            <w:pPr>
              <w:pStyle w:val="15"/>
              <w:bidi w:val="0"/>
              <w:snapToGrid w:val="0"/>
              <w:rPr>
                <w:b w:val="0"/>
                <w:bCs w:val="0"/>
              </w:rPr>
            </w:pPr>
          </w:p>
        </w:tc>
      </w:tr>
    </w:tbl>
    <w:p w14:paraId="64D05DE0">
      <w:r>
        <w:br w:type="page"/>
      </w:r>
    </w:p>
    <w:p w14:paraId="09ED0BBD">
      <w:pPr>
        <w:pStyle w:val="17"/>
        <w:bidi w:val="0"/>
      </w:pPr>
      <w:r>
        <w:t>预算公开表13</w:t>
      </w:r>
    </w:p>
    <w:p w14:paraId="11CED6D4">
      <w:pPr>
        <w:pStyle w:val="16"/>
        <w:bidi w:val="0"/>
      </w:pPr>
      <w:bookmarkStart w:id="47" w:name="bookmark18"/>
      <w:bookmarkEnd w:id="47"/>
      <w:bookmarkStart w:id="48" w:name="_Toc16204"/>
      <w:r>
        <w:t>2023年项目支出预算表(上年结转)</w:t>
      </w:r>
      <w:bookmarkEnd w:id="48"/>
    </w:p>
    <w:p w14:paraId="16793C2E">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3672"/>
        <w:gridCol w:w="942"/>
        <w:gridCol w:w="1572"/>
        <w:gridCol w:w="1782"/>
        <w:gridCol w:w="1992"/>
      </w:tblGrid>
      <w:tr w14:paraId="4EC1D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jc w:val="center"/>
        </w:trPr>
        <w:tc>
          <w:tcPr>
            <w:tcW w:w="3672" w:type="dxa"/>
            <w:vMerge w:val="restart"/>
            <w:tcBorders>
              <w:bottom w:val="nil"/>
            </w:tcBorders>
            <w:vAlign w:val="center"/>
          </w:tcPr>
          <w:p w14:paraId="7854166A">
            <w:pPr>
              <w:pStyle w:val="15"/>
              <w:bidi w:val="0"/>
              <w:snapToGrid w:val="0"/>
              <w:rPr>
                <w:rFonts w:hint="eastAsia" w:eastAsia="宋体"/>
                <w:b/>
                <w:bCs w:val="0"/>
                <w:lang w:eastAsia="zh-CN"/>
              </w:rPr>
            </w:pPr>
            <w:r>
              <w:rPr>
                <w:rFonts w:hint="eastAsia"/>
                <w:b/>
                <w:bCs w:val="0"/>
                <w:lang w:eastAsia="zh-CN"/>
              </w:rPr>
              <w:t>项目名称</w:t>
            </w:r>
          </w:p>
        </w:tc>
        <w:tc>
          <w:tcPr>
            <w:tcW w:w="942" w:type="dxa"/>
            <w:vMerge w:val="restart"/>
            <w:tcBorders>
              <w:bottom w:val="nil"/>
            </w:tcBorders>
            <w:vAlign w:val="center"/>
          </w:tcPr>
          <w:p w14:paraId="3251D260">
            <w:pPr>
              <w:pStyle w:val="15"/>
              <w:bidi w:val="0"/>
              <w:snapToGrid w:val="0"/>
              <w:rPr>
                <w:rFonts w:hint="eastAsia" w:eastAsia="宋体"/>
                <w:b/>
                <w:bCs w:val="0"/>
                <w:lang w:eastAsia="zh-CN"/>
              </w:rPr>
            </w:pPr>
            <w:r>
              <w:rPr>
                <w:rFonts w:hint="eastAsia"/>
                <w:b/>
                <w:bCs w:val="0"/>
                <w:lang w:eastAsia="zh-CN"/>
              </w:rPr>
              <w:t>合计</w:t>
            </w:r>
          </w:p>
        </w:tc>
        <w:tc>
          <w:tcPr>
            <w:tcW w:w="1992" w:type="dxa"/>
            <w:gridSpan w:val="3"/>
            <w:vAlign w:val="center"/>
          </w:tcPr>
          <w:p w14:paraId="3C415B3D">
            <w:pPr>
              <w:pStyle w:val="15"/>
              <w:bidi w:val="0"/>
              <w:snapToGrid w:val="0"/>
              <w:rPr>
                <w:rFonts w:hint="eastAsia" w:eastAsia="宋体"/>
                <w:b/>
                <w:bCs w:val="0"/>
                <w:lang w:eastAsia="zh-CN"/>
              </w:rPr>
            </w:pPr>
            <w:r>
              <w:rPr>
                <w:rFonts w:hint="eastAsia"/>
                <w:b/>
                <w:bCs w:val="0"/>
                <w:lang w:eastAsia="zh-CN"/>
              </w:rPr>
              <w:t>2023年财政拨款</w:t>
            </w:r>
          </w:p>
        </w:tc>
      </w:tr>
      <w:tr w14:paraId="08442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jc w:val="center"/>
        </w:trPr>
        <w:tc>
          <w:tcPr>
            <w:tcW w:w="3672" w:type="dxa"/>
            <w:vMerge w:val="continue"/>
            <w:tcBorders>
              <w:top w:val="nil"/>
            </w:tcBorders>
            <w:vAlign w:val="center"/>
          </w:tcPr>
          <w:p w14:paraId="17E420BE">
            <w:pPr>
              <w:pStyle w:val="15"/>
              <w:bidi w:val="0"/>
              <w:snapToGrid w:val="0"/>
              <w:rPr>
                <w:rFonts w:hint="eastAsia" w:eastAsia="宋体"/>
                <w:b/>
                <w:bCs w:val="0"/>
                <w:lang w:eastAsia="zh-CN"/>
              </w:rPr>
            </w:pPr>
          </w:p>
        </w:tc>
        <w:tc>
          <w:tcPr>
            <w:tcW w:w="942" w:type="dxa"/>
            <w:vMerge w:val="continue"/>
            <w:tcBorders>
              <w:top w:val="nil"/>
            </w:tcBorders>
            <w:vAlign w:val="center"/>
          </w:tcPr>
          <w:p w14:paraId="46F21092">
            <w:pPr>
              <w:pStyle w:val="15"/>
              <w:bidi w:val="0"/>
              <w:snapToGrid w:val="0"/>
              <w:rPr>
                <w:rFonts w:hint="eastAsia" w:eastAsia="宋体"/>
                <w:b/>
                <w:bCs w:val="0"/>
                <w:lang w:eastAsia="zh-CN"/>
              </w:rPr>
            </w:pPr>
          </w:p>
        </w:tc>
        <w:tc>
          <w:tcPr>
            <w:tcW w:w="1572" w:type="dxa"/>
            <w:vAlign w:val="center"/>
          </w:tcPr>
          <w:p w14:paraId="4D5C2700">
            <w:pPr>
              <w:pStyle w:val="15"/>
              <w:bidi w:val="0"/>
              <w:snapToGrid w:val="0"/>
              <w:rPr>
                <w:rFonts w:hint="eastAsia" w:eastAsia="宋体"/>
                <w:b/>
                <w:bCs w:val="0"/>
                <w:lang w:eastAsia="zh-CN"/>
              </w:rPr>
            </w:pPr>
            <w:r>
              <w:rPr>
                <w:rFonts w:hint="eastAsia"/>
                <w:b/>
                <w:bCs w:val="0"/>
                <w:lang w:eastAsia="zh-CN"/>
              </w:rPr>
              <w:t>一般公共预算</w:t>
            </w:r>
          </w:p>
        </w:tc>
        <w:tc>
          <w:tcPr>
            <w:tcW w:w="1782" w:type="dxa"/>
            <w:vAlign w:val="center"/>
          </w:tcPr>
          <w:p w14:paraId="20891997">
            <w:pPr>
              <w:pStyle w:val="15"/>
              <w:bidi w:val="0"/>
              <w:snapToGrid w:val="0"/>
              <w:rPr>
                <w:rFonts w:hint="eastAsia" w:eastAsia="宋体"/>
                <w:b/>
                <w:bCs w:val="0"/>
                <w:lang w:eastAsia="zh-CN"/>
              </w:rPr>
            </w:pPr>
            <w:r>
              <w:rPr>
                <w:rFonts w:hint="eastAsia"/>
                <w:b/>
                <w:bCs w:val="0"/>
                <w:lang w:eastAsia="zh-CN"/>
              </w:rPr>
              <w:t>政府性基金预算</w:t>
            </w:r>
          </w:p>
        </w:tc>
        <w:tc>
          <w:tcPr>
            <w:tcW w:w="1992" w:type="dxa"/>
            <w:vAlign w:val="center"/>
          </w:tcPr>
          <w:p w14:paraId="613A7E48">
            <w:pPr>
              <w:pStyle w:val="15"/>
              <w:bidi w:val="0"/>
              <w:snapToGrid w:val="0"/>
              <w:rPr>
                <w:rFonts w:hint="eastAsia" w:eastAsia="宋体"/>
                <w:b/>
                <w:bCs w:val="0"/>
                <w:lang w:eastAsia="zh-CN"/>
              </w:rPr>
            </w:pPr>
            <w:r>
              <w:rPr>
                <w:rFonts w:hint="eastAsia"/>
                <w:b/>
                <w:bCs w:val="0"/>
                <w:lang w:eastAsia="zh-CN"/>
              </w:rPr>
              <w:t>国有资本经营预算</w:t>
            </w:r>
          </w:p>
        </w:tc>
      </w:tr>
      <w:tr w14:paraId="77D6D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3672" w:type="dxa"/>
            <w:vAlign w:val="center"/>
          </w:tcPr>
          <w:p w14:paraId="49A7F615">
            <w:pPr>
              <w:pStyle w:val="15"/>
              <w:bidi w:val="0"/>
              <w:snapToGrid w:val="0"/>
              <w:rPr>
                <w:b w:val="0"/>
                <w:bCs w:val="0"/>
              </w:rPr>
            </w:pPr>
            <w:r>
              <w:rPr>
                <w:b w:val="0"/>
                <w:bCs w:val="0"/>
              </w:rPr>
              <w:t>1</w:t>
            </w:r>
          </w:p>
        </w:tc>
        <w:tc>
          <w:tcPr>
            <w:tcW w:w="942" w:type="dxa"/>
            <w:vAlign w:val="center"/>
          </w:tcPr>
          <w:p w14:paraId="011BD490">
            <w:pPr>
              <w:pStyle w:val="15"/>
              <w:bidi w:val="0"/>
              <w:snapToGrid w:val="0"/>
              <w:jc w:val="right"/>
              <w:rPr>
                <w:b w:val="0"/>
                <w:bCs w:val="0"/>
              </w:rPr>
            </w:pPr>
            <w:r>
              <w:rPr>
                <w:b w:val="0"/>
                <w:bCs w:val="0"/>
              </w:rPr>
              <w:t>2</w:t>
            </w:r>
          </w:p>
        </w:tc>
        <w:tc>
          <w:tcPr>
            <w:tcW w:w="1572" w:type="dxa"/>
            <w:vAlign w:val="center"/>
          </w:tcPr>
          <w:p w14:paraId="6C8651AE">
            <w:pPr>
              <w:pStyle w:val="15"/>
              <w:bidi w:val="0"/>
              <w:snapToGrid w:val="0"/>
              <w:jc w:val="right"/>
              <w:rPr>
                <w:b w:val="0"/>
                <w:bCs w:val="0"/>
              </w:rPr>
            </w:pPr>
            <w:r>
              <w:rPr>
                <w:b w:val="0"/>
                <w:bCs w:val="0"/>
              </w:rPr>
              <w:t>3</w:t>
            </w:r>
          </w:p>
        </w:tc>
        <w:tc>
          <w:tcPr>
            <w:tcW w:w="1782" w:type="dxa"/>
            <w:vAlign w:val="center"/>
          </w:tcPr>
          <w:p w14:paraId="15A8E554">
            <w:pPr>
              <w:pStyle w:val="15"/>
              <w:bidi w:val="0"/>
              <w:snapToGrid w:val="0"/>
              <w:rPr>
                <w:b w:val="0"/>
                <w:bCs w:val="0"/>
              </w:rPr>
            </w:pPr>
            <w:r>
              <w:rPr>
                <w:b w:val="0"/>
                <w:bCs w:val="0"/>
              </w:rPr>
              <w:t>4</w:t>
            </w:r>
          </w:p>
        </w:tc>
        <w:tc>
          <w:tcPr>
            <w:tcW w:w="1992" w:type="dxa"/>
            <w:vAlign w:val="center"/>
          </w:tcPr>
          <w:p w14:paraId="0EFF1453">
            <w:pPr>
              <w:pStyle w:val="15"/>
              <w:bidi w:val="0"/>
              <w:snapToGrid w:val="0"/>
              <w:rPr>
                <w:b w:val="0"/>
                <w:bCs w:val="0"/>
              </w:rPr>
            </w:pPr>
            <w:r>
              <w:rPr>
                <w:b w:val="0"/>
                <w:bCs w:val="0"/>
              </w:rPr>
              <w:t>5</w:t>
            </w:r>
          </w:p>
        </w:tc>
      </w:tr>
      <w:tr w14:paraId="2EB2A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3672" w:type="dxa"/>
            <w:vAlign w:val="center"/>
          </w:tcPr>
          <w:p w14:paraId="2108E248">
            <w:pPr>
              <w:pStyle w:val="15"/>
              <w:bidi w:val="0"/>
              <w:snapToGrid w:val="0"/>
              <w:rPr>
                <w:b w:val="0"/>
                <w:bCs w:val="0"/>
              </w:rPr>
            </w:pPr>
            <w:r>
              <w:rPr>
                <w:b w:val="0"/>
                <w:bCs w:val="0"/>
              </w:rPr>
              <w:t>兴县公用事业发展服务中心</w:t>
            </w:r>
          </w:p>
        </w:tc>
        <w:tc>
          <w:tcPr>
            <w:tcW w:w="942" w:type="dxa"/>
            <w:vAlign w:val="center"/>
          </w:tcPr>
          <w:p w14:paraId="586BE364">
            <w:pPr>
              <w:pStyle w:val="15"/>
              <w:bidi w:val="0"/>
              <w:snapToGrid w:val="0"/>
              <w:jc w:val="right"/>
              <w:rPr>
                <w:b w:val="0"/>
                <w:bCs w:val="0"/>
              </w:rPr>
            </w:pPr>
            <w:r>
              <w:rPr>
                <w:b w:val="0"/>
                <w:bCs w:val="0"/>
              </w:rPr>
              <w:t>444.00</w:t>
            </w:r>
          </w:p>
        </w:tc>
        <w:tc>
          <w:tcPr>
            <w:tcW w:w="1572" w:type="dxa"/>
            <w:vAlign w:val="center"/>
          </w:tcPr>
          <w:p w14:paraId="256A7293">
            <w:pPr>
              <w:pStyle w:val="15"/>
              <w:bidi w:val="0"/>
              <w:snapToGrid w:val="0"/>
              <w:jc w:val="right"/>
              <w:rPr>
                <w:b w:val="0"/>
                <w:bCs w:val="0"/>
              </w:rPr>
            </w:pPr>
            <w:r>
              <w:rPr>
                <w:b w:val="0"/>
                <w:bCs w:val="0"/>
              </w:rPr>
              <w:t>444.00</w:t>
            </w:r>
          </w:p>
        </w:tc>
        <w:tc>
          <w:tcPr>
            <w:tcW w:w="1782" w:type="dxa"/>
            <w:vAlign w:val="center"/>
          </w:tcPr>
          <w:p w14:paraId="4AC266DA">
            <w:pPr>
              <w:pStyle w:val="15"/>
              <w:bidi w:val="0"/>
              <w:snapToGrid w:val="0"/>
              <w:rPr>
                <w:b w:val="0"/>
                <w:bCs w:val="0"/>
              </w:rPr>
            </w:pPr>
          </w:p>
        </w:tc>
        <w:tc>
          <w:tcPr>
            <w:tcW w:w="1992" w:type="dxa"/>
            <w:vAlign w:val="center"/>
          </w:tcPr>
          <w:p w14:paraId="490B6243">
            <w:pPr>
              <w:pStyle w:val="15"/>
              <w:bidi w:val="0"/>
              <w:snapToGrid w:val="0"/>
              <w:rPr>
                <w:b w:val="0"/>
                <w:bCs w:val="0"/>
              </w:rPr>
            </w:pPr>
          </w:p>
        </w:tc>
      </w:tr>
      <w:tr w14:paraId="236A5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3672" w:type="dxa"/>
            <w:vAlign w:val="center"/>
          </w:tcPr>
          <w:p w14:paraId="72CD8E62">
            <w:pPr>
              <w:pStyle w:val="15"/>
              <w:bidi w:val="0"/>
              <w:snapToGrid w:val="0"/>
              <w:rPr>
                <w:b w:val="0"/>
                <w:bCs w:val="0"/>
              </w:rPr>
            </w:pPr>
            <w:r>
              <w:rPr>
                <w:b w:val="0"/>
                <w:bCs w:val="0"/>
              </w:rPr>
              <w:t>兴县公用事业发展服务中心</w:t>
            </w:r>
          </w:p>
        </w:tc>
        <w:tc>
          <w:tcPr>
            <w:tcW w:w="942" w:type="dxa"/>
            <w:vAlign w:val="center"/>
          </w:tcPr>
          <w:p w14:paraId="1E62CEB2">
            <w:pPr>
              <w:pStyle w:val="15"/>
              <w:bidi w:val="0"/>
              <w:snapToGrid w:val="0"/>
              <w:jc w:val="right"/>
              <w:rPr>
                <w:b w:val="0"/>
                <w:bCs w:val="0"/>
              </w:rPr>
            </w:pPr>
            <w:r>
              <w:rPr>
                <w:b w:val="0"/>
                <w:bCs w:val="0"/>
              </w:rPr>
              <w:t>444.00</w:t>
            </w:r>
          </w:p>
        </w:tc>
        <w:tc>
          <w:tcPr>
            <w:tcW w:w="1572" w:type="dxa"/>
            <w:vAlign w:val="center"/>
          </w:tcPr>
          <w:p w14:paraId="484A3411">
            <w:pPr>
              <w:pStyle w:val="15"/>
              <w:bidi w:val="0"/>
              <w:snapToGrid w:val="0"/>
              <w:jc w:val="right"/>
              <w:rPr>
                <w:b w:val="0"/>
                <w:bCs w:val="0"/>
              </w:rPr>
            </w:pPr>
            <w:r>
              <w:rPr>
                <w:b w:val="0"/>
                <w:bCs w:val="0"/>
              </w:rPr>
              <w:t>444.00</w:t>
            </w:r>
          </w:p>
        </w:tc>
        <w:tc>
          <w:tcPr>
            <w:tcW w:w="1782" w:type="dxa"/>
            <w:vAlign w:val="center"/>
          </w:tcPr>
          <w:p w14:paraId="5DAF7EC2">
            <w:pPr>
              <w:pStyle w:val="15"/>
              <w:bidi w:val="0"/>
              <w:snapToGrid w:val="0"/>
              <w:rPr>
                <w:b w:val="0"/>
                <w:bCs w:val="0"/>
              </w:rPr>
            </w:pPr>
          </w:p>
        </w:tc>
        <w:tc>
          <w:tcPr>
            <w:tcW w:w="1992" w:type="dxa"/>
            <w:vAlign w:val="center"/>
          </w:tcPr>
          <w:p w14:paraId="52BCE5F4">
            <w:pPr>
              <w:pStyle w:val="15"/>
              <w:bidi w:val="0"/>
              <w:snapToGrid w:val="0"/>
              <w:rPr>
                <w:b w:val="0"/>
                <w:bCs w:val="0"/>
              </w:rPr>
            </w:pPr>
          </w:p>
        </w:tc>
      </w:tr>
      <w:tr w14:paraId="27651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3672" w:type="dxa"/>
            <w:vAlign w:val="center"/>
          </w:tcPr>
          <w:p w14:paraId="36A40710">
            <w:pPr>
              <w:pStyle w:val="15"/>
              <w:bidi w:val="0"/>
              <w:snapToGrid w:val="0"/>
              <w:rPr>
                <w:b w:val="0"/>
                <w:bCs w:val="0"/>
              </w:rPr>
            </w:pPr>
            <w:r>
              <w:rPr>
                <w:b w:val="0"/>
                <w:bCs w:val="0"/>
              </w:rPr>
              <w:t>城镇排水管网雨污分流改造补助资金</w:t>
            </w:r>
          </w:p>
        </w:tc>
        <w:tc>
          <w:tcPr>
            <w:tcW w:w="942" w:type="dxa"/>
            <w:vAlign w:val="center"/>
          </w:tcPr>
          <w:p w14:paraId="6AC275BF">
            <w:pPr>
              <w:pStyle w:val="15"/>
              <w:bidi w:val="0"/>
              <w:snapToGrid w:val="0"/>
              <w:jc w:val="right"/>
              <w:rPr>
                <w:b w:val="0"/>
                <w:bCs w:val="0"/>
              </w:rPr>
            </w:pPr>
            <w:r>
              <w:rPr>
                <w:b w:val="0"/>
                <w:bCs w:val="0"/>
              </w:rPr>
              <w:t>444.00</w:t>
            </w:r>
          </w:p>
        </w:tc>
        <w:tc>
          <w:tcPr>
            <w:tcW w:w="1572" w:type="dxa"/>
            <w:vAlign w:val="center"/>
          </w:tcPr>
          <w:p w14:paraId="6F45C408">
            <w:pPr>
              <w:pStyle w:val="15"/>
              <w:bidi w:val="0"/>
              <w:snapToGrid w:val="0"/>
              <w:jc w:val="right"/>
              <w:rPr>
                <w:b w:val="0"/>
                <w:bCs w:val="0"/>
              </w:rPr>
            </w:pPr>
            <w:r>
              <w:rPr>
                <w:b w:val="0"/>
                <w:bCs w:val="0"/>
              </w:rPr>
              <w:t>444.00</w:t>
            </w:r>
          </w:p>
        </w:tc>
        <w:tc>
          <w:tcPr>
            <w:tcW w:w="1782" w:type="dxa"/>
            <w:vAlign w:val="center"/>
          </w:tcPr>
          <w:p w14:paraId="333E3A1C">
            <w:pPr>
              <w:pStyle w:val="15"/>
              <w:bidi w:val="0"/>
              <w:snapToGrid w:val="0"/>
              <w:rPr>
                <w:b w:val="0"/>
                <w:bCs w:val="0"/>
              </w:rPr>
            </w:pPr>
          </w:p>
        </w:tc>
        <w:tc>
          <w:tcPr>
            <w:tcW w:w="1992" w:type="dxa"/>
            <w:vAlign w:val="center"/>
          </w:tcPr>
          <w:p w14:paraId="72CD7290">
            <w:pPr>
              <w:pStyle w:val="15"/>
              <w:bidi w:val="0"/>
              <w:snapToGrid w:val="0"/>
              <w:rPr>
                <w:b w:val="0"/>
                <w:bCs w:val="0"/>
              </w:rPr>
            </w:pPr>
          </w:p>
        </w:tc>
      </w:tr>
    </w:tbl>
    <w:p w14:paraId="326CEAD2">
      <w:pPr>
        <w:pStyle w:val="2"/>
        <w:bidi w:val="0"/>
      </w:pPr>
      <w:bookmarkStart w:id="49" w:name="bookmark19"/>
      <w:bookmarkEnd w:id="49"/>
      <w:bookmarkStart w:id="50" w:name="_Toc123"/>
      <w:r>
        <w:t>第三部分</w:t>
      </w:r>
      <w:r>
        <w:rPr>
          <w:rFonts w:hint="eastAsia"/>
          <w:lang w:val="en-US" w:eastAsia="zh-CN"/>
        </w:rPr>
        <w:t xml:space="preserve">  </w:t>
      </w:r>
      <w:r>
        <w:t>2023年度部门预算情况说明</w:t>
      </w:r>
      <w:bookmarkEnd w:id="50"/>
    </w:p>
    <w:p w14:paraId="60ADC246">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1" w:name="bookmark20"/>
      <w:bookmarkEnd w:id="51"/>
      <w:bookmarkStart w:id="52" w:name="_Toc13722"/>
      <w:r>
        <w:t>一、部门预算收支数据变动情况及原因</w:t>
      </w:r>
      <w:bookmarkEnd w:id="52"/>
    </w:p>
    <w:p w14:paraId="00F17E06">
      <w:pPr>
        <w:bidi w:val="0"/>
      </w:pPr>
      <w:r>
        <w:t>2023年度预算收入总计28,301.86万元，其中：本年收入27,857.86万元，上年结转444.00万元，比上年增加12213.09万元，增加75.91%,主要原因是本年度项目增加；本年部门预算支出总计28,301.86万元，其中：本年预算安排27,857.86万元，上年结转444.00万元，比上年增加12213.09万元，增加75.91%,主要原因是本年度项目增加</w:t>
      </w:r>
    </w:p>
    <w:p w14:paraId="5CC5A8D8">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3" w:name="bookmark21"/>
      <w:bookmarkEnd w:id="53"/>
      <w:bookmarkStart w:id="54" w:name="_Toc18923"/>
      <w:r>
        <w:t>二、收入预算情况说明</w:t>
      </w:r>
      <w:bookmarkEnd w:id="54"/>
    </w:p>
    <w:p w14:paraId="4CAE1E3E">
      <w:pPr>
        <w:bidi w:val="0"/>
      </w:pPr>
      <w:r>
        <w:t>2023年度预算收入28,301.86万元，主要包括一般公共预算拨款收入26,715.86万元，占94.40%;政府性基金预算拨款收入1,142.00万元，占4.04%;国有资本经营预算拨款收入0.00万元，占0.00%;财政专户管理资金收入0.00万元，占0.00%;单位资金0.00万元，占0.00%;上年结转444.00万元，占1.57%。</w:t>
      </w:r>
    </w:p>
    <w:p w14:paraId="7E4C9F03">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b/>
          <w:bCs/>
        </w:rPr>
      </w:pPr>
      <w:r>
        <w:rPr>
          <w:b/>
          <w:bCs/>
        </w:rPr>
        <w:t>收入预算图</w:t>
      </w:r>
    </w:p>
    <w:p w14:paraId="25853E6A">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pPr>
      <w:r>
        <w:drawing>
          <wp:inline distT="0" distB="0" distL="114300" distR="114300">
            <wp:extent cx="4579620" cy="29108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rcRect t="11982"/>
                    <a:stretch>
                      <a:fillRect/>
                    </a:stretch>
                  </pic:blipFill>
                  <pic:spPr>
                    <a:xfrm>
                      <a:off x="0" y="0"/>
                      <a:ext cx="4579620" cy="2910840"/>
                    </a:xfrm>
                    <a:prstGeom prst="rect">
                      <a:avLst/>
                    </a:prstGeom>
                    <a:noFill/>
                    <a:ln>
                      <a:noFill/>
                    </a:ln>
                  </pic:spPr>
                </pic:pic>
              </a:graphicData>
            </a:graphic>
          </wp:inline>
        </w:drawing>
      </w:r>
    </w:p>
    <w:p w14:paraId="567B1503">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5" w:name="bookmark22"/>
      <w:bookmarkEnd w:id="55"/>
      <w:bookmarkStart w:id="56" w:name="_Toc22753"/>
      <w:r>
        <w:t>三、支出预算情况说明</w:t>
      </w:r>
      <w:bookmarkEnd w:id="56"/>
    </w:p>
    <w:p w14:paraId="51FFDC71">
      <w:pPr>
        <w:bidi w:val="0"/>
      </w:pPr>
      <w:r>
        <w:t>2023年度支出预算28,301.86万元，其中：基本支出1,555.3万元，占5.50%;项目支出26,746.56万元，占94.50%。</w:t>
      </w:r>
    </w:p>
    <w:p w14:paraId="3AB572ED">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7" w:name="bookmark23"/>
      <w:bookmarkEnd w:id="57"/>
      <w:bookmarkStart w:id="58" w:name="_Toc21363"/>
      <w:r>
        <w:t>四、财政拨款收支预算总体情况说明</w:t>
      </w:r>
      <w:bookmarkEnd w:id="58"/>
    </w:p>
    <w:p w14:paraId="174DFD29">
      <w:pPr>
        <w:bidi w:val="0"/>
      </w:pPr>
      <w:r>
        <w:t>2023年度财政拨款收支总预算28,301.86万元。收入为一般公共预算拨款</w:t>
      </w:r>
    </w:p>
    <w:p w14:paraId="4E503580">
      <w:pPr>
        <w:bidi w:val="0"/>
      </w:pPr>
      <w:r>
        <w:t>27,159.86万元，政府性基金预算拨款1,142.00万元，国有资本经营预算拨款0.00万元。其中：当年拨款收入27,857.86万元，上年结转收入444.00万元。支出包括：社会保障和就业支出679.06万元、卫生健康支出37.57万元、节能环保支出4,985.50万元、城乡社区支出22,350.58万元、农林水支出202.00万元、住房保障支出47.15万元。</w:t>
      </w:r>
    </w:p>
    <w:p w14:paraId="2E3C1F7B">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9" w:name="bookmark24"/>
      <w:bookmarkEnd w:id="59"/>
      <w:bookmarkStart w:id="60" w:name="_Toc3022"/>
      <w:r>
        <w:t>五、一般公共预算支出情况说明</w:t>
      </w:r>
      <w:bookmarkEnd w:id="60"/>
    </w:p>
    <w:p w14:paraId="053D3CDC">
      <w:pPr>
        <w:pStyle w:val="4"/>
        <w:bidi w:val="0"/>
      </w:pPr>
      <w:r>
        <w:t>(一)一般公共预算当年拨款规模变化情况</w:t>
      </w:r>
    </w:p>
    <w:p w14:paraId="2F2E7174">
      <w:pPr>
        <w:bidi w:val="0"/>
      </w:pPr>
      <w:r>
        <w:t>2023年度一般公共预算当年拨款26,715.86万元，比上年增加17122.56万元增加178.48%。</w:t>
      </w:r>
    </w:p>
    <w:p w14:paraId="6A898E94">
      <w:pPr>
        <w:pStyle w:val="4"/>
        <w:bidi w:val="0"/>
      </w:pPr>
      <w:r>
        <w:t>(二)一般公共预算当年拨款结构情况</w:t>
      </w:r>
    </w:p>
    <w:p w14:paraId="6324A93D">
      <w:pPr>
        <w:bidi w:val="0"/>
      </w:pPr>
      <w:r>
        <w:t>2023年度一般公共预算当年拨款26,715.86万元，主要用于以下方面：社会保障和就业支出679.06万元，占2.54%;卫生健康支出37.57万元，占0.14%;节能环保支出4,985.50万元，占18.66%;城乡社区支出20,764.58万元，占77.72%;农林水支出202.00万元，占0.76%;住房保障支出47.15万元，占0.18%。</w:t>
      </w:r>
    </w:p>
    <w:p w14:paraId="026AEE6C">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b/>
          <w:bCs/>
        </w:rPr>
      </w:pPr>
      <w:r>
        <w:rPr>
          <w:b/>
          <w:bCs/>
        </w:rPr>
        <w:t>一般公共预算当年拨款结构图</w:t>
      </w:r>
    </w:p>
    <w:p w14:paraId="0F1BE9EF">
      <w:pPr>
        <w:bidi w:val="0"/>
        <w:ind w:left="0" w:leftChars="0" w:firstLine="0" w:firstLineChars="0"/>
        <w:jc w:val="center"/>
      </w:pPr>
      <w:r>
        <w:drawing>
          <wp:inline distT="0" distB="0" distL="114300" distR="114300">
            <wp:extent cx="3441065" cy="1939925"/>
            <wp:effectExtent l="0" t="0" r="317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441065" cy="1939925"/>
                    </a:xfrm>
                    <a:prstGeom prst="rect">
                      <a:avLst/>
                    </a:prstGeom>
                    <a:noFill/>
                    <a:ln>
                      <a:noFill/>
                    </a:ln>
                  </pic:spPr>
                </pic:pic>
              </a:graphicData>
            </a:graphic>
          </wp:inline>
        </w:drawing>
      </w:r>
    </w:p>
    <w:p w14:paraId="708FC647">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1" w:name="bookmark25"/>
      <w:bookmarkEnd w:id="61"/>
      <w:bookmarkStart w:id="62" w:name="_Toc20281"/>
      <w:r>
        <w:t>六、一般公共预算基本支出情况说明</w:t>
      </w:r>
      <w:bookmarkEnd w:id="62"/>
    </w:p>
    <w:p w14:paraId="5EC30FC6">
      <w:pPr>
        <w:bidi w:val="0"/>
      </w:pPr>
      <w:r>
        <w:t>2023年度一般公共预算基本支出1,555.30万元，其中：</w:t>
      </w:r>
    </w:p>
    <w:p w14:paraId="1EF89AA6">
      <w:pPr>
        <w:bidi w:val="0"/>
      </w:pPr>
      <w:r>
        <w:t>人员经费1,497.31万元，主要包括：其他工资福利支出、医疗费、公务员医疗补助缴费、其他社会保障缴费、绩效工资、基本工资、退休费、住房公积金、机关事业单位基本养老保险缴费、奖金、职工基本医疗保险缴费、津贴补贴等；公用经费57.99万元，主要包括：办公费、物业管理费、福利费、其他交通费用、工会经费取暖费等。</w:t>
      </w:r>
    </w:p>
    <w:p w14:paraId="594CB70B">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3" w:name="bookmark26"/>
      <w:bookmarkEnd w:id="63"/>
      <w:bookmarkStart w:id="64" w:name="_Toc20854"/>
      <w:r>
        <w:t>七、“三公”经费增减变动原因说明</w:t>
      </w:r>
      <w:bookmarkEnd w:id="64"/>
    </w:p>
    <w:p w14:paraId="3781E121">
      <w:pPr>
        <w:bidi w:val="0"/>
      </w:pPr>
      <w:r>
        <w:t>本部门无“三公”经费预算。</w:t>
      </w:r>
    </w:p>
    <w:p w14:paraId="542A2086">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5" w:name="bookmark27"/>
      <w:bookmarkEnd w:id="65"/>
      <w:bookmarkStart w:id="66" w:name="_Toc28536"/>
      <w:r>
        <w:t>八、机关运行经费增减变动原因说明</w:t>
      </w:r>
      <w:bookmarkEnd w:id="66"/>
    </w:p>
    <w:p w14:paraId="44FCEB13">
      <w:pPr>
        <w:bidi w:val="0"/>
      </w:pPr>
      <w:r>
        <w:t>我单位不涉及机关运行经费。</w:t>
      </w:r>
    </w:p>
    <w:p w14:paraId="0BC1C404">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7" w:name="bookmark28"/>
      <w:bookmarkEnd w:id="67"/>
      <w:bookmarkStart w:id="68" w:name="_Toc18614"/>
      <w:r>
        <w:t>九、政府采购情况</w:t>
      </w:r>
      <w:bookmarkEnd w:id="68"/>
    </w:p>
    <w:p w14:paraId="228847D7">
      <w:pPr>
        <w:bidi w:val="0"/>
      </w:pPr>
      <w:r>
        <w:t>2023年兴县公用事业发展服务中心部门各单位政府采购预算总额0万元。其中：政府采购货物预算0万元、政府采购工程预算0万元、政府采购服务预算0万元。</w:t>
      </w:r>
    </w:p>
    <w:p w14:paraId="11F8D290">
      <w:pPr>
        <w:bidi w:val="0"/>
      </w:pPr>
      <w:r>
        <w:t>(注：本部门没有政府采购情况。)</w:t>
      </w:r>
    </w:p>
    <w:p w14:paraId="09988F88">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9" w:name="_Toc32482"/>
      <w:r>
        <w:t>十、绩效管理情况</w:t>
      </w:r>
      <w:bookmarkEnd w:id="69"/>
    </w:p>
    <w:p w14:paraId="29EC95BC">
      <w:pPr>
        <w:bidi w:val="0"/>
      </w:pPr>
      <w:r>
        <w:rPr>
          <w:rFonts w:hint="eastAsia"/>
          <w:lang w:val="en-US" w:eastAsia="zh-CN"/>
        </w:rPr>
        <w:t>1</w:t>
      </w:r>
      <w:r>
        <w:t>、绩效管理情况</w:t>
      </w:r>
    </w:p>
    <w:p w14:paraId="162A43BC">
      <w:pPr>
        <w:bidi w:val="0"/>
      </w:pPr>
      <w:r>
        <w:t>2023年兴县公用事业发展服务中心部门实行绩效目标管理的项目48个，涉及一般公共预算当年拨款25160.56万元。</w:t>
      </w:r>
    </w:p>
    <w:p w14:paraId="6B48FF81">
      <w:pPr>
        <w:bidi w:val="0"/>
      </w:pPr>
      <w:r>
        <w:t>2、绩效目标情况(附表说明)</w:t>
      </w:r>
    </w:p>
    <w:p w14:paraId="7DB09CAA">
      <w:pPr>
        <w:bidi w:val="0"/>
      </w:pPr>
      <w:r>
        <w:t>我单位共有48个项目，全部完成了绩效目标评价</w:t>
      </w:r>
    </w:p>
    <w:p w14:paraId="38D0B889">
      <w:pPr>
        <w:rPr>
          <w:b/>
          <w:bCs/>
          <w:spacing w:val="-2"/>
          <w:sz w:val="24"/>
          <w:szCs w:val="24"/>
        </w:rPr>
      </w:pPr>
      <w:r>
        <w:rPr>
          <w:b/>
          <w:bCs/>
          <w:spacing w:val="-2"/>
          <w:sz w:val="24"/>
          <w:szCs w:val="24"/>
        </w:rPr>
        <w:br w:type="page"/>
      </w:r>
    </w:p>
    <w:p w14:paraId="6D57B52B">
      <w:pPr>
        <w:pStyle w:val="23"/>
        <w:bidi w:val="0"/>
      </w:pPr>
      <w:r>
        <w:t>兴县县(区)级预算部门(单位)项目支出绩效目标申报表</w:t>
      </w:r>
    </w:p>
    <w:p w14:paraId="621A0CEB">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75"/>
        <w:gridCol w:w="799"/>
        <w:gridCol w:w="1131"/>
        <w:gridCol w:w="1591"/>
        <w:gridCol w:w="1153"/>
        <w:gridCol w:w="1685"/>
        <w:gridCol w:w="1127"/>
        <w:gridCol w:w="1607"/>
      </w:tblGrid>
      <w:tr w14:paraId="5144F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0113DDDC">
            <w:pPr>
              <w:pStyle w:val="24"/>
              <w:bidi w:val="0"/>
              <w:snapToGrid w:val="0"/>
              <w:jc w:val="center"/>
            </w:pPr>
            <w:r>
              <w:t>项目名称</w:t>
            </w:r>
          </w:p>
        </w:tc>
        <w:tc>
          <w:tcPr>
            <w:tcW w:w="3628" w:type="pct"/>
            <w:gridSpan w:val="5"/>
            <w:vAlign w:val="center"/>
          </w:tcPr>
          <w:p w14:paraId="0C21E581">
            <w:pPr>
              <w:pStyle w:val="24"/>
              <w:bidi w:val="0"/>
              <w:snapToGrid w:val="0"/>
              <w:jc w:val="center"/>
            </w:pPr>
            <w:r>
              <w:t>“两参”退役军人工资福利</w:t>
            </w:r>
          </w:p>
        </w:tc>
      </w:tr>
      <w:tr w14:paraId="36BEF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3574A4DD">
            <w:pPr>
              <w:pStyle w:val="24"/>
              <w:bidi w:val="0"/>
              <w:snapToGrid w:val="0"/>
              <w:jc w:val="center"/>
            </w:pPr>
            <w:r>
              <w:t>主管部门及代码</w:t>
            </w:r>
          </w:p>
        </w:tc>
        <w:tc>
          <w:tcPr>
            <w:tcW w:w="1390" w:type="pct"/>
            <w:gridSpan w:val="2"/>
            <w:vAlign w:val="center"/>
          </w:tcPr>
          <w:p w14:paraId="22643C59">
            <w:pPr>
              <w:pStyle w:val="24"/>
              <w:bidi w:val="0"/>
              <w:snapToGrid w:val="0"/>
              <w:jc w:val="center"/>
            </w:pPr>
            <w:r>
              <w:t>042-兴县公用事业发展服务中心</w:t>
            </w:r>
          </w:p>
        </w:tc>
        <w:tc>
          <w:tcPr>
            <w:tcW w:w="854" w:type="pct"/>
            <w:vAlign w:val="center"/>
          </w:tcPr>
          <w:p w14:paraId="6CE593D2">
            <w:pPr>
              <w:pStyle w:val="24"/>
              <w:bidi w:val="0"/>
              <w:snapToGrid w:val="0"/>
              <w:jc w:val="center"/>
            </w:pPr>
            <w:r>
              <w:t>实施单位</w:t>
            </w:r>
          </w:p>
        </w:tc>
        <w:tc>
          <w:tcPr>
            <w:tcW w:w="1383" w:type="pct"/>
            <w:gridSpan w:val="2"/>
            <w:vAlign w:val="center"/>
          </w:tcPr>
          <w:p w14:paraId="2ACC2389">
            <w:pPr>
              <w:pStyle w:val="24"/>
              <w:bidi w:val="0"/>
              <w:snapToGrid w:val="0"/>
              <w:jc w:val="center"/>
            </w:pPr>
            <w:r>
              <w:t>兴县公用事业发展服务中心</w:t>
            </w:r>
          </w:p>
        </w:tc>
      </w:tr>
      <w:tr w14:paraId="0EC35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73657DC4">
            <w:pPr>
              <w:pStyle w:val="24"/>
              <w:bidi w:val="0"/>
              <w:snapToGrid w:val="0"/>
              <w:jc w:val="center"/>
            </w:pPr>
            <w:r>
              <w:t>项目属性</w:t>
            </w:r>
          </w:p>
        </w:tc>
        <w:tc>
          <w:tcPr>
            <w:tcW w:w="1390" w:type="pct"/>
            <w:gridSpan w:val="2"/>
            <w:vAlign w:val="center"/>
          </w:tcPr>
          <w:p w14:paraId="168F2AF6">
            <w:pPr>
              <w:pStyle w:val="24"/>
              <w:bidi w:val="0"/>
              <w:snapToGrid w:val="0"/>
              <w:jc w:val="center"/>
            </w:pPr>
            <w:r>
              <w:t>一次性项目(1年结束)</w:t>
            </w:r>
          </w:p>
        </w:tc>
        <w:tc>
          <w:tcPr>
            <w:tcW w:w="854" w:type="pct"/>
            <w:vAlign w:val="center"/>
          </w:tcPr>
          <w:p w14:paraId="6863E3F0">
            <w:pPr>
              <w:pStyle w:val="24"/>
              <w:bidi w:val="0"/>
              <w:snapToGrid w:val="0"/>
              <w:jc w:val="center"/>
            </w:pPr>
            <w:r>
              <w:t>项目期</w:t>
            </w:r>
          </w:p>
        </w:tc>
        <w:tc>
          <w:tcPr>
            <w:tcW w:w="1383" w:type="pct"/>
            <w:gridSpan w:val="2"/>
            <w:vAlign w:val="center"/>
          </w:tcPr>
          <w:p w14:paraId="020DFADF">
            <w:pPr>
              <w:pStyle w:val="24"/>
              <w:bidi w:val="0"/>
              <w:snapToGrid w:val="0"/>
              <w:jc w:val="center"/>
            </w:pPr>
            <w:r>
              <w:t>1年</w:t>
            </w:r>
          </w:p>
        </w:tc>
      </w:tr>
      <w:tr w14:paraId="65221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Merge w:val="restart"/>
            <w:tcBorders>
              <w:bottom w:val="nil"/>
            </w:tcBorders>
            <w:vAlign w:val="center"/>
          </w:tcPr>
          <w:p w14:paraId="321E713F">
            <w:pPr>
              <w:pStyle w:val="24"/>
              <w:bidi w:val="0"/>
              <w:snapToGrid w:val="0"/>
              <w:jc w:val="center"/>
            </w:pPr>
            <w:r>
              <w:t>项目资金</w:t>
            </w:r>
          </w:p>
          <w:p w14:paraId="43D6DC3C">
            <w:pPr>
              <w:pStyle w:val="24"/>
              <w:bidi w:val="0"/>
              <w:snapToGrid w:val="0"/>
              <w:jc w:val="center"/>
            </w:pPr>
            <w:r>
              <w:t>(元)</w:t>
            </w:r>
          </w:p>
        </w:tc>
        <w:tc>
          <w:tcPr>
            <w:tcW w:w="806" w:type="pct"/>
            <w:vAlign w:val="center"/>
          </w:tcPr>
          <w:p w14:paraId="1F800755">
            <w:pPr>
              <w:pStyle w:val="24"/>
              <w:bidi w:val="0"/>
              <w:snapToGrid w:val="0"/>
              <w:jc w:val="center"/>
            </w:pPr>
            <w:r>
              <w:t>实施期资金总额：</w:t>
            </w:r>
          </w:p>
        </w:tc>
        <w:tc>
          <w:tcPr>
            <w:tcW w:w="584" w:type="pct"/>
            <w:vAlign w:val="center"/>
          </w:tcPr>
          <w:p w14:paraId="3327DE61">
            <w:pPr>
              <w:pStyle w:val="24"/>
              <w:bidi w:val="0"/>
              <w:snapToGrid w:val="0"/>
              <w:jc w:val="center"/>
            </w:pPr>
            <w:r>
              <w:t>220,600</w:t>
            </w:r>
          </w:p>
        </w:tc>
        <w:tc>
          <w:tcPr>
            <w:tcW w:w="854" w:type="pct"/>
            <w:vAlign w:val="center"/>
          </w:tcPr>
          <w:p w14:paraId="090483B7">
            <w:pPr>
              <w:pStyle w:val="24"/>
              <w:bidi w:val="0"/>
              <w:snapToGrid w:val="0"/>
              <w:jc w:val="center"/>
            </w:pPr>
            <w:r>
              <w:t>年度资金总额：</w:t>
            </w:r>
          </w:p>
        </w:tc>
        <w:tc>
          <w:tcPr>
            <w:tcW w:w="1383" w:type="pct"/>
            <w:gridSpan w:val="2"/>
            <w:vAlign w:val="center"/>
          </w:tcPr>
          <w:p w14:paraId="480D1C11">
            <w:pPr>
              <w:pStyle w:val="24"/>
              <w:bidi w:val="0"/>
              <w:snapToGrid w:val="0"/>
              <w:jc w:val="center"/>
            </w:pPr>
            <w:r>
              <w:t>220,600</w:t>
            </w:r>
          </w:p>
        </w:tc>
      </w:tr>
      <w:tr w14:paraId="155A0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Merge w:val="continue"/>
            <w:tcBorders>
              <w:top w:val="nil"/>
              <w:bottom w:val="nil"/>
            </w:tcBorders>
            <w:vAlign w:val="center"/>
          </w:tcPr>
          <w:p w14:paraId="0A92C648">
            <w:pPr>
              <w:pStyle w:val="24"/>
              <w:bidi w:val="0"/>
              <w:snapToGrid w:val="0"/>
              <w:jc w:val="center"/>
            </w:pPr>
          </w:p>
        </w:tc>
        <w:tc>
          <w:tcPr>
            <w:tcW w:w="806" w:type="pct"/>
            <w:vAlign w:val="center"/>
          </w:tcPr>
          <w:p w14:paraId="0AB4ABB0">
            <w:pPr>
              <w:pStyle w:val="24"/>
              <w:bidi w:val="0"/>
              <w:snapToGrid w:val="0"/>
              <w:jc w:val="center"/>
            </w:pPr>
            <w:r>
              <w:t>其中，中央财政资金</w:t>
            </w:r>
          </w:p>
        </w:tc>
        <w:tc>
          <w:tcPr>
            <w:tcW w:w="584" w:type="pct"/>
            <w:vAlign w:val="center"/>
          </w:tcPr>
          <w:p w14:paraId="1698340F">
            <w:pPr>
              <w:pStyle w:val="24"/>
              <w:bidi w:val="0"/>
              <w:snapToGrid w:val="0"/>
              <w:jc w:val="center"/>
            </w:pPr>
            <w:r>
              <w:t>0</w:t>
            </w:r>
          </w:p>
        </w:tc>
        <w:tc>
          <w:tcPr>
            <w:tcW w:w="854" w:type="pct"/>
            <w:vAlign w:val="center"/>
          </w:tcPr>
          <w:p w14:paraId="6C541852">
            <w:pPr>
              <w:pStyle w:val="24"/>
              <w:bidi w:val="0"/>
              <w:snapToGrid w:val="0"/>
              <w:jc w:val="center"/>
            </w:pPr>
            <w:r>
              <w:t>其中，中央财政资金</w:t>
            </w:r>
          </w:p>
        </w:tc>
        <w:tc>
          <w:tcPr>
            <w:tcW w:w="1383" w:type="pct"/>
            <w:gridSpan w:val="2"/>
            <w:vAlign w:val="center"/>
          </w:tcPr>
          <w:p w14:paraId="4916D04A">
            <w:pPr>
              <w:pStyle w:val="24"/>
              <w:bidi w:val="0"/>
              <w:snapToGrid w:val="0"/>
              <w:jc w:val="center"/>
            </w:pPr>
            <w:r>
              <w:t>0</w:t>
            </w:r>
          </w:p>
        </w:tc>
      </w:tr>
      <w:tr w14:paraId="4E790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Merge w:val="continue"/>
            <w:tcBorders>
              <w:top w:val="nil"/>
              <w:bottom w:val="nil"/>
            </w:tcBorders>
            <w:vAlign w:val="center"/>
          </w:tcPr>
          <w:p w14:paraId="0E34AEEC">
            <w:pPr>
              <w:pStyle w:val="24"/>
              <w:bidi w:val="0"/>
              <w:snapToGrid w:val="0"/>
              <w:jc w:val="center"/>
            </w:pPr>
          </w:p>
        </w:tc>
        <w:tc>
          <w:tcPr>
            <w:tcW w:w="806" w:type="pct"/>
            <w:vAlign w:val="center"/>
          </w:tcPr>
          <w:p w14:paraId="6B1C45BF">
            <w:pPr>
              <w:pStyle w:val="24"/>
              <w:bidi w:val="0"/>
              <w:snapToGrid w:val="0"/>
              <w:jc w:val="center"/>
            </w:pPr>
            <w:r>
              <w:t>省级财政资金</w:t>
            </w:r>
          </w:p>
        </w:tc>
        <w:tc>
          <w:tcPr>
            <w:tcW w:w="584" w:type="pct"/>
            <w:vAlign w:val="center"/>
          </w:tcPr>
          <w:p w14:paraId="5EDB407F">
            <w:pPr>
              <w:pStyle w:val="24"/>
              <w:bidi w:val="0"/>
              <w:snapToGrid w:val="0"/>
              <w:jc w:val="center"/>
            </w:pPr>
            <w:r>
              <w:t>0</w:t>
            </w:r>
          </w:p>
        </w:tc>
        <w:tc>
          <w:tcPr>
            <w:tcW w:w="854" w:type="pct"/>
            <w:vAlign w:val="center"/>
          </w:tcPr>
          <w:p w14:paraId="77B96B6C">
            <w:pPr>
              <w:pStyle w:val="24"/>
              <w:bidi w:val="0"/>
              <w:snapToGrid w:val="0"/>
              <w:jc w:val="center"/>
            </w:pPr>
            <w:r>
              <w:t>省级财政资金</w:t>
            </w:r>
          </w:p>
        </w:tc>
        <w:tc>
          <w:tcPr>
            <w:tcW w:w="1383" w:type="pct"/>
            <w:gridSpan w:val="2"/>
            <w:vAlign w:val="center"/>
          </w:tcPr>
          <w:p w14:paraId="04F84E61">
            <w:pPr>
              <w:pStyle w:val="24"/>
              <w:bidi w:val="0"/>
              <w:snapToGrid w:val="0"/>
              <w:jc w:val="center"/>
            </w:pPr>
            <w:r>
              <w:t>0</w:t>
            </w:r>
          </w:p>
        </w:tc>
      </w:tr>
      <w:tr w14:paraId="6787C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Merge w:val="continue"/>
            <w:tcBorders>
              <w:top w:val="nil"/>
              <w:bottom w:val="nil"/>
            </w:tcBorders>
            <w:vAlign w:val="center"/>
          </w:tcPr>
          <w:p w14:paraId="43B93264">
            <w:pPr>
              <w:pStyle w:val="24"/>
              <w:bidi w:val="0"/>
              <w:snapToGrid w:val="0"/>
              <w:jc w:val="center"/>
            </w:pPr>
          </w:p>
        </w:tc>
        <w:tc>
          <w:tcPr>
            <w:tcW w:w="806" w:type="pct"/>
            <w:vAlign w:val="center"/>
          </w:tcPr>
          <w:p w14:paraId="4D37F723">
            <w:pPr>
              <w:pStyle w:val="24"/>
              <w:bidi w:val="0"/>
              <w:snapToGrid w:val="0"/>
              <w:jc w:val="center"/>
            </w:pPr>
            <w:r>
              <w:t>市县(区)财政资金</w:t>
            </w:r>
          </w:p>
        </w:tc>
        <w:tc>
          <w:tcPr>
            <w:tcW w:w="584" w:type="pct"/>
            <w:vAlign w:val="center"/>
          </w:tcPr>
          <w:p w14:paraId="7CE752F9">
            <w:pPr>
              <w:pStyle w:val="24"/>
              <w:bidi w:val="0"/>
              <w:snapToGrid w:val="0"/>
              <w:jc w:val="center"/>
            </w:pPr>
            <w:r>
              <w:t>220,600</w:t>
            </w:r>
          </w:p>
        </w:tc>
        <w:tc>
          <w:tcPr>
            <w:tcW w:w="854" w:type="pct"/>
            <w:vAlign w:val="center"/>
          </w:tcPr>
          <w:p w14:paraId="43389B7E">
            <w:pPr>
              <w:pStyle w:val="24"/>
              <w:bidi w:val="0"/>
              <w:snapToGrid w:val="0"/>
              <w:jc w:val="center"/>
            </w:pPr>
            <w:r>
              <w:t>市县(区)财政资金</w:t>
            </w:r>
          </w:p>
        </w:tc>
        <w:tc>
          <w:tcPr>
            <w:tcW w:w="1383" w:type="pct"/>
            <w:gridSpan w:val="2"/>
            <w:vAlign w:val="center"/>
          </w:tcPr>
          <w:p w14:paraId="6F5A622D">
            <w:pPr>
              <w:pStyle w:val="24"/>
              <w:bidi w:val="0"/>
              <w:snapToGrid w:val="0"/>
              <w:jc w:val="center"/>
            </w:pPr>
            <w:r>
              <w:t>220,600</w:t>
            </w:r>
          </w:p>
        </w:tc>
      </w:tr>
      <w:tr w14:paraId="4098A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Merge w:val="continue"/>
            <w:tcBorders>
              <w:top w:val="nil"/>
              <w:bottom w:val="nil"/>
            </w:tcBorders>
            <w:vAlign w:val="center"/>
          </w:tcPr>
          <w:p w14:paraId="0C596385">
            <w:pPr>
              <w:pStyle w:val="24"/>
              <w:bidi w:val="0"/>
              <w:snapToGrid w:val="0"/>
              <w:jc w:val="center"/>
            </w:pPr>
          </w:p>
        </w:tc>
        <w:tc>
          <w:tcPr>
            <w:tcW w:w="806" w:type="pct"/>
            <w:vAlign w:val="center"/>
          </w:tcPr>
          <w:p w14:paraId="317C9DC7">
            <w:pPr>
              <w:pStyle w:val="24"/>
              <w:bidi w:val="0"/>
              <w:snapToGrid w:val="0"/>
              <w:jc w:val="center"/>
            </w:pPr>
            <w:r>
              <w:t>单位自筹</w:t>
            </w:r>
          </w:p>
        </w:tc>
        <w:tc>
          <w:tcPr>
            <w:tcW w:w="584" w:type="pct"/>
            <w:vAlign w:val="center"/>
          </w:tcPr>
          <w:p w14:paraId="3F12F925">
            <w:pPr>
              <w:pStyle w:val="24"/>
              <w:bidi w:val="0"/>
              <w:snapToGrid w:val="0"/>
              <w:jc w:val="center"/>
            </w:pPr>
            <w:r>
              <w:t>0</w:t>
            </w:r>
          </w:p>
        </w:tc>
        <w:tc>
          <w:tcPr>
            <w:tcW w:w="854" w:type="pct"/>
            <w:vAlign w:val="center"/>
          </w:tcPr>
          <w:p w14:paraId="63F52EDC">
            <w:pPr>
              <w:pStyle w:val="24"/>
              <w:bidi w:val="0"/>
              <w:snapToGrid w:val="0"/>
              <w:jc w:val="center"/>
            </w:pPr>
            <w:r>
              <w:t>单位自筹</w:t>
            </w:r>
          </w:p>
        </w:tc>
        <w:tc>
          <w:tcPr>
            <w:tcW w:w="1383" w:type="pct"/>
            <w:gridSpan w:val="2"/>
            <w:vAlign w:val="center"/>
          </w:tcPr>
          <w:p w14:paraId="60D072B9">
            <w:pPr>
              <w:pStyle w:val="24"/>
              <w:bidi w:val="0"/>
              <w:snapToGrid w:val="0"/>
              <w:jc w:val="center"/>
            </w:pPr>
            <w:r>
              <w:t>0</w:t>
            </w:r>
          </w:p>
        </w:tc>
      </w:tr>
      <w:tr w14:paraId="21CBB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Merge w:val="continue"/>
            <w:tcBorders>
              <w:top w:val="nil"/>
            </w:tcBorders>
            <w:vAlign w:val="center"/>
          </w:tcPr>
          <w:p w14:paraId="2E29944B">
            <w:pPr>
              <w:pStyle w:val="24"/>
              <w:bidi w:val="0"/>
              <w:snapToGrid w:val="0"/>
              <w:jc w:val="center"/>
            </w:pPr>
          </w:p>
        </w:tc>
        <w:tc>
          <w:tcPr>
            <w:tcW w:w="806" w:type="pct"/>
            <w:vAlign w:val="center"/>
          </w:tcPr>
          <w:p w14:paraId="77D4D73A">
            <w:pPr>
              <w:pStyle w:val="24"/>
              <w:bidi w:val="0"/>
              <w:snapToGrid w:val="0"/>
              <w:jc w:val="center"/>
            </w:pPr>
            <w:r>
              <w:t>其他资金</w:t>
            </w:r>
          </w:p>
        </w:tc>
        <w:tc>
          <w:tcPr>
            <w:tcW w:w="584" w:type="pct"/>
            <w:vAlign w:val="center"/>
          </w:tcPr>
          <w:p w14:paraId="29F5B177">
            <w:pPr>
              <w:pStyle w:val="24"/>
              <w:bidi w:val="0"/>
              <w:snapToGrid w:val="0"/>
              <w:jc w:val="center"/>
            </w:pPr>
          </w:p>
        </w:tc>
        <w:tc>
          <w:tcPr>
            <w:tcW w:w="854" w:type="pct"/>
            <w:vAlign w:val="center"/>
          </w:tcPr>
          <w:p w14:paraId="238DE532">
            <w:pPr>
              <w:pStyle w:val="24"/>
              <w:bidi w:val="0"/>
              <w:snapToGrid w:val="0"/>
              <w:jc w:val="center"/>
            </w:pPr>
            <w:r>
              <w:t>其他资金</w:t>
            </w:r>
          </w:p>
        </w:tc>
        <w:tc>
          <w:tcPr>
            <w:tcW w:w="1383" w:type="pct"/>
            <w:gridSpan w:val="2"/>
            <w:vAlign w:val="center"/>
          </w:tcPr>
          <w:p w14:paraId="5C6F1A5D">
            <w:pPr>
              <w:pStyle w:val="24"/>
              <w:bidi w:val="0"/>
              <w:snapToGrid w:val="0"/>
              <w:jc w:val="center"/>
            </w:pPr>
          </w:p>
        </w:tc>
      </w:tr>
      <w:tr w14:paraId="751AF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50ADCA41">
            <w:pPr>
              <w:pStyle w:val="24"/>
              <w:bidi w:val="0"/>
              <w:snapToGrid w:val="0"/>
              <w:jc w:val="center"/>
            </w:pPr>
            <w:r>
              <w:t>项目概况</w:t>
            </w:r>
          </w:p>
        </w:tc>
        <w:tc>
          <w:tcPr>
            <w:tcW w:w="3628" w:type="pct"/>
            <w:gridSpan w:val="5"/>
            <w:vAlign w:val="center"/>
          </w:tcPr>
          <w:p w14:paraId="011C7A1F">
            <w:pPr>
              <w:pStyle w:val="24"/>
              <w:bidi w:val="0"/>
              <w:snapToGrid w:val="0"/>
              <w:jc w:val="center"/>
            </w:pPr>
            <w:r>
              <w:t>2023年两参退役军人工资及各种社会保障缴费，冬季取暖补贴等。</w:t>
            </w:r>
          </w:p>
        </w:tc>
      </w:tr>
      <w:tr w14:paraId="74701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079B1292">
            <w:pPr>
              <w:pStyle w:val="24"/>
              <w:bidi w:val="0"/>
              <w:snapToGrid w:val="0"/>
              <w:jc w:val="center"/>
            </w:pPr>
            <w:r>
              <w:t>立项依据</w:t>
            </w:r>
          </w:p>
        </w:tc>
        <w:tc>
          <w:tcPr>
            <w:tcW w:w="3628" w:type="pct"/>
            <w:gridSpan w:val="5"/>
            <w:vAlign w:val="center"/>
          </w:tcPr>
          <w:p w14:paraId="72DB31CC">
            <w:pPr>
              <w:pStyle w:val="24"/>
              <w:bidi w:val="0"/>
              <w:snapToGrid w:val="0"/>
              <w:jc w:val="center"/>
            </w:pPr>
            <w:r>
              <w:t>县委县政府安排部署</w:t>
            </w:r>
          </w:p>
        </w:tc>
      </w:tr>
      <w:tr w14:paraId="1542F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49C402E6">
            <w:pPr>
              <w:pStyle w:val="24"/>
              <w:bidi w:val="0"/>
              <w:snapToGrid w:val="0"/>
              <w:jc w:val="center"/>
            </w:pPr>
            <w:r>
              <w:t>项目设立必要性</w:t>
            </w:r>
          </w:p>
        </w:tc>
        <w:tc>
          <w:tcPr>
            <w:tcW w:w="3628" w:type="pct"/>
            <w:gridSpan w:val="5"/>
            <w:vAlign w:val="center"/>
          </w:tcPr>
          <w:p w14:paraId="526378CB">
            <w:pPr>
              <w:pStyle w:val="24"/>
              <w:bidi w:val="0"/>
              <w:snapToGrid w:val="0"/>
              <w:jc w:val="center"/>
            </w:pPr>
            <w:r>
              <w:t>保障两参退役军人生活和其他社会保障</w:t>
            </w:r>
          </w:p>
        </w:tc>
      </w:tr>
      <w:tr w14:paraId="3E8F3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370DC331">
            <w:pPr>
              <w:pStyle w:val="24"/>
              <w:bidi w:val="0"/>
              <w:snapToGrid w:val="0"/>
              <w:jc w:val="center"/>
            </w:pPr>
            <w:r>
              <w:t>保证项目实施的制度、措施</w:t>
            </w:r>
          </w:p>
        </w:tc>
        <w:tc>
          <w:tcPr>
            <w:tcW w:w="3628" w:type="pct"/>
            <w:gridSpan w:val="5"/>
            <w:vAlign w:val="center"/>
          </w:tcPr>
          <w:p w14:paraId="2165949A">
            <w:pPr>
              <w:pStyle w:val="24"/>
              <w:bidi w:val="0"/>
              <w:snapToGrid w:val="0"/>
              <w:jc w:val="center"/>
            </w:pPr>
            <w:r>
              <w:t>县委县政府安排部署</w:t>
            </w:r>
          </w:p>
        </w:tc>
      </w:tr>
      <w:tr w14:paraId="34425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7A186348">
            <w:pPr>
              <w:pStyle w:val="24"/>
              <w:bidi w:val="0"/>
              <w:snapToGrid w:val="0"/>
              <w:jc w:val="center"/>
            </w:pPr>
            <w:r>
              <w:t>项目实施计划</w:t>
            </w:r>
          </w:p>
        </w:tc>
        <w:tc>
          <w:tcPr>
            <w:tcW w:w="3628" w:type="pct"/>
            <w:gridSpan w:val="5"/>
            <w:vAlign w:val="center"/>
          </w:tcPr>
          <w:p w14:paraId="6D7559D2">
            <w:pPr>
              <w:pStyle w:val="24"/>
              <w:bidi w:val="0"/>
              <w:snapToGrid w:val="0"/>
              <w:jc w:val="center"/>
            </w:pPr>
            <w:r>
              <w:t>保障两参退役军人生活和其他社会保障</w:t>
            </w:r>
          </w:p>
        </w:tc>
      </w:tr>
      <w:tr w14:paraId="03497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D98078D">
            <w:pPr>
              <w:pStyle w:val="24"/>
              <w:bidi w:val="0"/>
              <w:snapToGrid w:val="0"/>
              <w:jc w:val="center"/>
            </w:pPr>
          </w:p>
        </w:tc>
      </w:tr>
      <w:tr w14:paraId="612BC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61" w:type="pct"/>
            <w:gridSpan w:val="5"/>
            <w:vAlign w:val="center"/>
          </w:tcPr>
          <w:p w14:paraId="359C4867">
            <w:pPr>
              <w:pStyle w:val="24"/>
              <w:bidi w:val="0"/>
              <w:snapToGrid w:val="0"/>
              <w:jc w:val="center"/>
            </w:pPr>
            <w:r>
              <w:t>实施期目标</w:t>
            </w:r>
          </w:p>
        </w:tc>
        <w:tc>
          <w:tcPr>
            <w:tcW w:w="2238" w:type="pct"/>
            <w:gridSpan w:val="3"/>
            <w:vAlign w:val="center"/>
          </w:tcPr>
          <w:p w14:paraId="1BF58E8D">
            <w:pPr>
              <w:pStyle w:val="24"/>
              <w:bidi w:val="0"/>
              <w:snapToGrid w:val="0"/>
              <w:jc w:val="center"/>
            </w:pPr>
            <w:r>
              <w:t>年度目标</w:t>
            </w:r>
          </w:p>
        </w:tc>
      </w:tr>
      <w:tr w14:paraId="37D43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Align w:val="center"/>
          </w:tcPr>
          <w:p w14:paraId="25CD9887">
            <w:pPr>
              <w:pStyle w:val="24"/>
              <w:bidi w:val="0"/>
              <w:snapToGrid w:val="0"/>
              <w:jc w:val="center"/>
            </w:pPr>
            <w:r>
              <w:t>总体目标</w:t>
            </w:r>
          </w:p>
        </w:tc>
        <w:tc>
          <w:tcPr>
            <w:tcW w:w="2368" w:type="pct"/>
            <w:gridSpan w:val="4"/>
            <w:vAlign w:val="center"/>
          </w:tcPr>
          <w:p w14:paraId="27B65F23">
            <w:pPr>
              <w:pStyle w:val="24"/>
              <w:bidi w:val="0"/>
              <w:snapToGrid w:val="0"/>
              <w:jc w:val="center"/>
            </w:pPr>
            <w:r>
              <w:t>保障两参退役军人生活和其他社会保障</w:t>
            </w:r>
          </w:p>
        </w:tc>
        <w:tc>
          <w:tcPr>
            <w:tcW w:w="2238" w:type="pct"/>
            <w:gridSpan w:val="3"/>
            <w:vAlign w:val="center"/>
          </w:tcPr>
          <w:p w14:paraId="1DE5D9B4">
            <w:pPr>
              <w:pStyle w:val="24"/>
              <w:bidi w:val="0"/>
              <w:snapToGrid w:val="0"/>
              <w:jc w:val="center"/>
            </w:pPr>
            <w:r>
              <w:t>保障两参退役军人生活和其他社会保障</w:t>
            </w:r>
          </w:p>
        </w:tc>
      </w:tr>
      <w:tr w14:paraId="2E584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restart"/>
            <w:tcBorders>
              <w:bottom w:val="nil"/>
            </w:tcBorders>
            <w:textDirection w:val="tbRlV"/>
            <w:vAlign w:val="center"/>
          </w:tcPr>
          <w:p w14:paraId="17AD9109">
            <w:pPr>
              <w:pStyle w:val="24"/>
              <w:bidi w:val="0"/>
              <w:snapToGrid w:val="0"/>
              <w:jc w:val="center"/>
            </w:pPr>
            <w:r>
              <w:t>绩效指标</w:t>
            </w:r>
          </w:p>
        </w:tc>
        <w:tc>
          <w:tcPr>
            <w:tcW w:w="405" w:type="pct"/>
            <w:vAlign w:val="center"/>
          </w:tcPr>
          <w:p w14:paraId="54C7AD4B">
            <w:pPr>
              <w:pStyle w:val="24"/>
              <w:bidi w:val="0"/>
              <w:snapToGrid w:val="0"/>
              <w:jc w:val="center"/>
            </w:pPr>
            <w:r>
              <w:t>一级指标</w:t>
            </w:r>
          </w:p>
        </w:tc>
        <w:tc>
          <w:tcPr>
            <w:tcW w:w="572" w:type="pct"/>
            <w:vAlign w:val="center"/>
          </w:tcPr>
          <w:p w14:paraId="652908D5">
            <w:pPr>
              <w:pStyle w:val="24"/>
              <w:bidi w:val="0"/>
              <w:snapToGrid w:val="0"/>
              <w:jc w:val="center"/>
            </w:pPr>
            <w:r>
              <w:t>二级指标</w:t>
            </w:r>
          </w:p>
        </w:tc>
        <w:tc>
          <w:tcPr>
            <w:tcW w:w="806" w:type="pct"/>
            <w:vAlign w:val="center"/>
          </w:tcPr>
          <w:p w14:paraId="3725CB50">
            <w:pPr>
              <w:pStyle w:val="24"/>
              <w:bidi w:val="0"/>
              <w:snapToGrid w:val="0"/>
              <w:jc w:val="center"/>
            </w:pPr>
            <w:r>
              <w:t>三级指标</w:t>
            </w:r>
          </w:p>
        </w:tc>
        <w:tc>
          <w:tcPr>
            <w:tcW w:w="584" w:type="pct"/>
            <w:vAlign w:val="center"/>
          </w:tcPr>
          <w:p w14:paraId="4B7B4C8E">
            <w:pPr>
              <w:pStyle w:val="24"/>
              <w:bidi w:val="0"/>
              <w:snapToGrid w:val="0"/>
              <w:jc w:val="center"/>
            </w:pPr>
            <w:r>
              <w:t>指标值</w:t>
            </w:r>
          </w:p>
        </w:tc>
        <w:tc>
          <w:tcPr>
            <w:tcW w:w="854" w:type="pct"/>
            <w:vAlign w:val="center"/>
          </w:tcPr>
          <w:p w14:paraId="5422137C">
            <w:pPr>
              <w:pStyle w:val="24"/>
              <w:bidi w:val="0"/>
              <w:snapToGrid w:val="0"/>
              <w:jc w:val="center"/>
            </w:pPr>
            <w:r>
              <w:t>二级指标</w:t>
            </w:r>
          </w:p>
        </w:tc>
        <w:tc>
          <w:tcPr>
            <w:tcW w:w="571" w:type="pct"/>
            <w:vAlign w:val="center"/>
          </w:tcPr>
          <w:p w14:paraId="0FB069BE">
            <w:pPr>
              <w:pStyle w:val="24"/>
              <w:bidi w:val="0"/>
              <w:snapToGrid w:val="0"/>
              <w:jc w:val="center"/>
            </w:pPr>
            <w:r>
              <w:t>三级指标</w:t>
            </w:r>
          </w:p>
        </w:tc>
        <w:tc>
          <w:tcPr>
            <w:tcW w:w="812" w:type="pct"/>
            <w:vAlign w:val="center"/>
          </w:tcPr>
          <w:p w14:paraId="459373FA">
            <w:pPr>
              <w:pStyle w:val="24"/>
              <w:bidi w:val="0"/>
              <w:snapToGrid w:val="0"/>
              <w:jc w:val="center"/>
            </w:pPr>
            <w:r>
              <w:t>指标值</w:t>
            </w:r>
          </w:p>
        </w:tc>
      </w:tr>
      <w:tr w14:paraId="4636B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43BC9F02">
            <w:pPr>
              <w:pStyle w:val="24"/>
              <w:bidi w:val="0"/>
              <w:snapToGrid w:val="0"/>
              <w:jc w:val="center"/>
            </w:pPr>
          </w:p>
        </w:tc>
        <w:tc>
          <w:tcPr>
            <w:tcW w:w="405" w:type="pct"/>
            <w:vMerge w:val="restart"/>
            <w:tcBorders>
              <w:bottom w:val="nil"/>
            </w:tcBorders>
            <w:vAlign w:val="center"/>
          </w:tcPr>
          <w:p w14:paraId="55F666A4">
            <w:pPr>
              <w:pStyle w:val="24"/>
              <w:bidi w:val="0"/>
              <w:snapToGrid w:val="0"/>
              <w:jc w:val="center"/>
            </w:pPr>
            <w:r>
              <w:t>产出指标</w:t>
            </w:r>
          </w:p>
        </w:tc>
        <w:tc>
          <w:tcPr>
            <w:tcW w:w="572" w:type="pct"/>
            <w:vAlign w:val="center"/>
          </w:tcPr>
          <w:p w14:paraId="125BBC91">
            <w:pPr>
              <w:pStyle w:val="24"/>
              <w:bidi w:val="0"/>
              <w:snapToGrid w:val="0"/>
              <w:jc w:val="center"/>
            </w:pPr>
            <w:r>
              <w:t>数量指标</w:t>
            </w:r>
          </w:p>
        </w:tc>
        <w:tc>
          <w:tcPr>
            <w:tcW w:w="806" w:type="pct"/>
            <w:vAlign w:val="center"/>
          </w:tcPr>
          <w:p w14:paraId="4D8A16EA">
            <w:pPr>
              <w:pStyle w:val="24"/>
              <w:bidi w:val="0"/>
              <w:snapToGrid w:val="0"/>
              <w:jc w:val="center"/>
            </w:pPr>
            <w:r>
              <w:t>退役军人数量</w:t>
            </w:r>
          </w:p>
        </w:tc>
        <w:tc>
          <w:tcPr>
            <w:tcW w:w="584" w:type="pct"/>
            <w:vAlign w:val="center"/>
          </w:tcPr>
          <w:p w14:paraId="01D7E56D">
            <w:pPr>
              <w:pStyle w:val="24"/>
              <w:bidi w:val="0"/>
              <w:snapToGrid w:val="0"/>
              <w:jc w:val="center"/>
            </w:pPr>
            <w:r>
              <w:t>≥10人</w:t>
            </w:r>
          </w:p>
        </w:tc>
        <w:tc>
          <w:tcPr>
            <w:tcW w:w="854" w:type="pct"/>
            <w:vAlign w:val="center"/>
          </w:tcPr>
          <w:p w14:paraId="1E8BD41F">
            <w:pPr>
              <w:pStyle w:val="24"/>
              <w:bidi w:val="0"/>
              <w:snapToGrid w:val="0"/>
              <w:jc w:val="center"/>
            </w:pPr>
            <w:r>
              <w:t>数量指标</w:t>
            </w:r>
          </w:p>
        </w:tc>
        <w:tc>
          <w:tcPr>
            <w:tcW w:w="571" w:type="pct"/>
            <w:vAlign w:val="center"/>
          </w:tcPr>
          <w:p w14:paraId="56F29FC3">
            <w:pPr>
              <w:pStyle w:val="24"/>
              <w:bidi w:val="0"/>
              <w:snapToGrid w:val="0"/>
              <w:jc w:val="center"/>
            </w:pPr>
            <w:r>
              <w:t>退役军人数量</w:t>
            </w:r>
          </w:p>
        </w:tc>
        <w:tc>
          <w:tcPr>
            <w:tcW w:w="812" w:type="pct"/>
            <w:vAlign w:val="center"/>
          </w:tcPr>
          <w:p w14:paraId="18B340C0">
            <w:pPr>
              <w:pStyle w:val="24"/>
              <w:bidi w:val="0"/>
              <w:snapToGrid w:val="0"/>
              <w:jc w:val="center"/>
            </w:pPr>
            <w:r>
              <w:t>≥10人</w:t>
            </w:r>
          </w:p>
        </w:tc>
      </w:tr>
      <w:tr w14:paraId="2D801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0D96725B">
            <w:pPr>
              <w:pStyle w:val="24"/>
              <w:bidi w:val="0"/>
              <w:snapToGrid w:val="0"/>
              <w:jc w:val="center"/>
            </w:pPr>
          </w:p>
        </w:tc>
        <w:tc>
          <w:tcPr>
            <w:tcW w:w="405" w:type="pct"/>
            <w:vMerge w:val="continue"/>
            <w:tcBorders>
              <w:top w:val="nil"/>
              <w:bottom w:val="nil"/>
            </w:tcBorders>
            <w:vAlign w:val="center"/>
          </w:tcPr>
          <w:p w14:paraId="1F11D232">
            <w:pPr>
              <w:pStyle w:val="24"/>
              <w:bidi w:val="0"/>
              <w:snapToGrid w:val="0"/>
              <w:jc w:val="center"/>
            </w:pPr>
          </w:p>
        </w:tc>
        <w:tc>
          <w:tcPr>
            <w:tcW w:w="572" w:type="pct"/>
            <w:vAlign w:val="center"/>
          </w:tcPr>
          <w:p w14:paraId="30AA3103">
            <w:pPr>
              <w:pStyle w:val="24"/>
              <w:bidi w:val="0"/>
              <w:snapToGrid w:val="0"/>
              <w:jc w:val="center"/>
            </w:pPr>
            <w:r>
              <w:t>质量指标</w:t>
            </w:r>
          </w:p>
        </w:tc>
        <w:tc>
          <w:tcPr>
            <w:tcW w:w="806" w:type="pct"/>
            <w:vAlign w:val="center"/>
          </w:tcPr>
          <w:p w14:paraId="3E5FBEA6">
            <w:pPr>
              <w:pStyle w:val="24"/>
              <w:bidi w:val="0"/>
              <w:snapToGrid w:val="0"/>
              <w:jc w:val="center"/>
            </w:pPr>
            <w:r>
              <w:t>保障退役军人生活</w:t>
            </w:r>
          </w:p>
        </w:tc>
        <w:tc>
          <w:tcPr>
            <w:tcW w:w="584" w:type="pct"/>
            <w:vAlign w:val="center"/>
          </w:tcPr>
          <w:p w14:paraId="59696087">
            <w:pPr>
              <w:pStyle w:val="24"/>
              <w:bidi w:val="0"/>
              <w:snapToGrid w:val="0"/>
              <w:jc w:val="center"/>
            </w:pPr>
            <w:r>
              <w:t>≥100%</w:t>
            </w:r>
          </w:p>
        </w:tc>
        <w:tc>
          <w:tcPr>
            <w:tcW w:w="854" w:type="pct"/>
            <w:vAlign w:val="center"/>
          </w:tcPr>
          <w:p w14:paraId="05871D69">
            <w:pPr>
              <w:pStyle w:val="24"/>
              <w:bidi w:val="0"/>
              <w:snapToGrid w:val="0"/>
              <w:jc w:val="center"/>
            </w:pPr>
            <w:r>
              <w:t>质量指标</w:t>
            </w:r>
          </w:p>
        </w:tc>
        <w:tc>
          <w:tcPr>
            <w:tcW w:w="571" w:type="pct"/>
            <w:vAlign w:val="center"/>
          </w:tcPr>
          <w:p w14:paraId="42231126">
            <w:pPr>
              <w:pStyle w:val="24"/>
              <w:bidi w:val="0"/>
              <w:snapToGrid w:val="0"/>
              <w:jc w:val="center"/>
            </w:pPr>
            <w:r>
              <w:t>保障退役军人生</w:t>
            </w:r>
          </w:p>
        </w:tc>
        <w:tc>
          <w:tcPr>
            <w:tcW w:w="812" w:type="pct"/>
            <w:vAlign w:val="center"/>
          </w:tcPr>
          <w:p w14:paraId="25F3A82D">
            <w:pPr>
              <w:pStyle w:val="24"/>
              <w:bidi w:val="0"/>
              <w:snapToGrid w:val="0"/>
              <w:jc w:val="center"/>
            </w:pPr>
            <w:r>
              <w:t>≥100%</w:t>
            </w:r>
          </w:p>
        </w:tc>
      </w:tr>
      <w:tr w14:paraId="670C4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5F0EBA0E">
            <w:pPr>
              <w:pStyle w:val="24"/>
              <w:bidi w:val="0"/>
              <w:snapToGrid w:val="0"/>
              <w:jc w:val="center"/>
            </w:pPr>
          </w:p>
        </w:tc>
        <w:tc>
          <w:tcPr>
            <w:tcW w:w="405" w:type="pct"/>
            <w:vMerge w:val="continue"/>
            <w:tcBorders>
              <w:top w:val="nil"/>
              <w:bottom w:val="nil"/>
            </w:tcBorders>
            <w:vAlign w:val="center"/>
          </w:tcPr>
          <w:p w14:paraId="70C668B1">
            <w:pPr>
              <w:pStyle w:val="24"/>
              <w:bidi w:val="0"/>
              <w:snapToGrid w:val="0"/>
              <w:jc w:val="center"/>
            </w:pPr>
          </w:p>
        </w:tc>
        <w:tc>
          <w:tcPr>
            <w:tcW w:w="572" w:type="pct"/>
            <w:vAlign w:val="center"/>
          </w:tcPr>
          <w:p w14:paraId="369AE7D2">
            <w:pPr>
              <w:pStyle w:val="24"/>
              <w:bidi w:val="0"/>
              <w:snapToGrid w:val="0"/>
              <w:jc w:val="center"/>
            </w:pPr>
            <w:r>
              <w:t>时效指标</w:t>
            </w:r>
          </w:p>
        </w:tc>
        <w:tc>
          <w:tcPr>
            <w:tcW w:w="806" w:type="pct"/>
            <w:vAlign w:val="center"/>
          </w:tcPr>
          <w:p w14:paraId="4B9D30C1">
            <w:pPr>
              <w:pStyle w:val="24"/>
              <w:bidi w:val="0"/>
              <w:snapToGrid w:val="0"/>
              <w:jc w:val="center"/>
            </w:pPr>
            <w:r>
              <w:t>资金下达周期</w:t>
            </w:r>
          </w:p>
        </w:tc>
        <w:tc>
          <w:tcPr>
            <w:tcW w:w="584" w:type="pct"/>
            <w:vAlign w:val="center"/>
          </w:tcPr>
          <w:p w14:paraId="3138B466">
            <w:pPr>
              <w:pStyle w:val="24"/>
              <w:bidi w:val="0"/>
              <w:snapToGrid w:val="0"/>
              <w:jc w:val="center"/>
            </w:pPr>
            <w:r>
              <w:t>每月按时发放</w:t>
            </w:r>
          </w:p>
        </w:tc>
        <w:tc>
          <w:tcPr>
            <w:tcW w:w="854" w:type="pct"/>
            <w:vAlign w:val="center"/>
          </w:tcPr>
          <w:p w14:paraId="5C61C97F">
            <w:pPr>
              <w:pStyle w:val="24"/>
              <w:bidi w:val="0"/>
              <w:snapToGrid w:val="0"/>
              <w:jc w:val="center"/>
            </w:pPr>
            <w:r>
              <w:t>时效指标</w:t>
            </w:r>
          </w:p>
        </w:tc>
        <w:tc>
          <w:tcPr>
            <w:tcW w:w="571" w:type="pct"/>
            <w:vAlign w:val="center"/>
          </w:tcPr>
          <w:p w14:paraId="718E827F">
            <w:pPr>
              <w:pStyle w:val="24"/>
              <w:bidi w:val="0"/>
              <w:snapToGrid w:val="0"/>
              <w:jc w:val="center"/>
            </w:pPr>
            <w:r>
              <w:t>资金下达周期</w:t>
            </w:r>
          </w:p>
        </w:tc>
        <w:tc>
          <w:tcPr>
            <w:tcW w:w="812" w:type="pct"/>
            <w:vAlign w:val="center"/>
          </w:tcPr>
          <w:p w14:paraId="723EA09C">
            <w:pPr>
              <w:pStyle w:val="24"/>
              <w:bidi w:val="0"/>
              <w:snapToGrid w:val="0"/>
              <w:jc w:val="center"/>
            </w:pPr>
            <w:r>
              <w:t>每月按时发放</w:t>
            </w:r>
          </w:p>
        </w:tc>
      </w:tr>
      <w:tr w14:paraId="347C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20EBC485">
            <w:pPr>
              <w:pStyle w:val="24"/>
              <w:bidi w:val="0"/>
              <w:snapToGrid w:val="0"/>
              <w:jc w:val="center"/>
            </w:pPr>
          </w:p>
        </w:tc>
        <w:tc>
          <w:tcPr>
            <w:tcW w:w="405" w:type="pct"/>
            <w:vMerge w:val="continue"/>
            <w:tcBorders>
              <w:top w:val="nil"/>
            </w:tcBorders>
            <w:vAlign w:val="center"/>
          </w:tcPr>
          <w:p w14:paraId="263E0B59">
            <w:pPr>
              <w:pStyle w:val="24"/>
              <w:bidi w:val="0"/>
              <w:snapToGrid w:val="0"/>
              <w:jc w:val="center"/>
            </w:pPr>
          </w:p>
        </w:tc>
        <w:tc>
          <w:tcPr>
            <w:tcW w:w="572" w:type="pct"/>
            <w:vAlign w:val="center"/>
          </w:tcPr>
          <w:p w14:paraId="18A840F7">
            <w:pPr>
              <w:pStyle w:val="24"/>
              <w:bidi w:val="0"/>
              <w:snapToGrid w:val="0"/>
              <w:jc w:val="center"/>
            </w:pPr>
            <w:r>
              <w:t>成本指标</w:t>
            </w:r>
          </w:p>
        </w:tc>
        <w:tc>
          <w:tcPr>
            <w:tcW w:w="806" w:type="pct"/>
            <w:vAlign w:val="center"/>
          </w:tcPr>
          <w:p w14:paraId="1F07F32C">
            <w:pPr>
              <w:pStyle w:val="24"/>
              <w:bidi w:val="0"/>
              <w:snapToGrid w:val="0"/>
              <w:jc w:val="center"/>
            </w:pPr>
            <w:r>
              <w:t>每年所需经费</w:t>
            </w:r>
          </w:p>
        </w:tc>
        <w:tc>
          <w:tcPr>
            <w:tcW w:w="584" w:type="pct"/>
            <w:vAlign w:val="center"/>
          </w:tcPr>
          <w:p w14:paraId="7273F0AB">
            <w:pPr>
              <w:pStyle w:val="24"/>
              <w:bidi w:val="0"/>
              <w:snapToGrid w:val="0"/>
              <w:jc w:val="center"/>
            </w:pPr>
            <w:r>
              <w:t>≥22万元</w:t>
            </w:r>
          </w:p>
        </w:tc>
        <w:tc>
          <w:tcPr>
            <w:tcW w:w="854" w:type="pct"/>
            <w:vAlign w:val="center"/>
          </w:tcPr>
          <w:p w14:paraId="34D4C9B6">
            <w:pPr>
              <w:pStyle w:val="24"/>
              <w:bidi w:val="0"/>
              <w:snapToGrid w:val="0"/>
              <w:jc w:val="center"/>
            </w:pPr>
            <w:r>
              <w:t>成本指标</w:t>
            </w:r>
          </w:p>
        </w:tc>
        <w:tc>
          <w:tcPr>
            <w:tcW w:w="571" w:type="pct"/>
            <w:vAlign w:val="center"/>
          </w:tcPr>
          <w:p w14:paraId="30A94D73">
            <w:pPr>
              <w:pStyle w:val="24"/>
              <w:bidi w:val="0"/>
              <w:snapToGrid w:val="0"/>
              <w:jc w:val="center"/>
            </w:pPr>
            <w:r>
              <w:t>每年所需经费</w:t>
            </w:r>
          </w:p>
        </w:tc>
        <w:tc>
          <w:tcPr>
            <w:tcW w:w="812" w:type="pct"/>
            <w:vAlign w:val="center"/>
          </w:tcPr>
          <w:p w14:paraId="5618D960">
            <w:pPr>
              <w:pStyle w:val="24"/>
              <w:bidi w:val="0"/>
              <w:snapToGrid w:val="0"/>
              <w:jc w:val="center"/>
            </w:pPr>
            <w:r>
              <w:t>≥22万元</w:t>
            </w:r>
          </w:p>
        </w:tc>
      </w:tr>
      <w:tr w14:paraId="14BCA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54B81C32">
            <w:pPr>
              <w:pStyle w:val="24"/>
              <w:bidi w:val="0"/>
              <w:snapToGrid w:val="0"/>
              <w:jc w:val="center"/>
            </w:pPr>
          </w:p>
        </w:tc>
        <w:tc>
          <w:tcPr>
            <w:tcW w:w="405" w:type="pct"/>
            <w:vMerge w:val="restart"/>
            <w:tcBorders>
              <w:bottom w:val="nil"/>
            </w:tcBorders>
            <w:vAlign w:val="center"/>
          </w:tcPr>
          <w:p w14:paraId="1332028F">
            <w:pPr>
              <w:pStyle w:val="24"/>
              <w:bidi w:val="0"/>
              <w:snapToGrid w:val="0"/>
              <w:jc w:val="center"/>
            </w:pPr>
            <w:r>
              <w:t>效益指标</w:t>
            </w:r>
          </w:p>
        </w:tc>
        <w:tc>
          <w:tcPr>
            <w:tcW w:w="572" w:type="pct"/>
            <w:vAlign w:val="center"/>
          </w:tcPr>
          <w:p w14:paraId="33625EB7">
            <w:pPr>
              <w:pStyle w:val="24"/>
              <w:bidi w:val="0"/>
              <w:snapToGrid w:val="0"/>
              <w:jc w:val="center"/>
            </w:pPr>
            <w:r>
              <w:t>经济效益指标</w:t>
            </w:r>
          </w:p>
        </w:tc>
        <w:tc>
          <w:tcPr>
            <w:tcW w:w="806" w:type="pct"/>
            <w:vAlign w:val="center"/>
          </w:tcPr>
          <w:p w14:paraId="43CC4B39">
            <w:pPr>
              <w:pStyle w:val="24"/>
              <w:bidi w:val="0"/>
              <w:snapToGrid w:val="0"/>
              <w:jc w:val="center"/>
            </w:pPr>
          </w:p>
        </w:tc>
        <w:tc>
          <w:tcPr>
            <w:tcW w:w="584" w:type="pct"/>
            <w:vAlign w:val="center"/>
          </w:tcPr>
          <w:p w14:paraId="26E3EFCF">
            <w:pPr>
              <w:pStyle w:val="24"/>
              <w:bidi w:val="0"/>
              <w:snapToGrid w:val="0"/>
              <w:jc w:val="center"/>
            </w:pPr>
          </w:p>
        </w:tc>
        <w:tc>
          <w:tcPr>
            <w:tcW w:w="854" w:type="pct"/>
            <w:vAlign w:val="center"/>
          </w:tcPr>
          <w:p w14:paraId="4BB531BE">
            <w:pPr>
              <w:pStyle w:val="24"/>
              <w:bidi w:val="0"/>
              <w:snapToGrid w:val="0"/>
              <w:jc w:val="center"/>
            </w:pPr>
            <w:r>
              <w:t>经济效兹指标</w:t>
            </w:r>
          </w:p>
        </w:tc>
        <w:tc>
          <w:tcPr>
            <w:tcW w:w="571" w:type="pct"/>
            <w:vAlign w:val="center"/>
          </w:tcPr>
          <w:p w14:paraId="325C5758">
            <w:pPr>
              <w:pStyle w:val="24"/>
              <w:bidi w:val="0"/>
              <w:snapToGrid w:val="0"/>
              <w:jc w:val="center"/>
            </w:pPr>
          </w:p>
        </w:tc>
        <w:tc>
          <w:tcPr>
            <w:tcW w:w="812" w:type="pct"/>
            <w:vAlign w:val="center"/>
          </w:tcPr>
          <w:p w14:paraId="51E02023">
            <w:pPr>
              <w:pStyle w:val="24"/>
              <w:bidi w:val="0"/>
              <w:snapToGrid w:val="0"/>
              <w:jc w:val="center"/>
            </w:pPr>
          </w:p>
        </w:tc>
      </w:tr>
      <w:tr w14:paraId="1C10B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2E0AB3EF">
            <w:pPr>
              <w:pStyle w:val="24"/>
              <w:bidi w:val="0"/>
              <w:snapToGrid w:val="0"/>
              <w:jc w:val="center"/>
            </w:pPr>
          </w:p>
        </w:tc>
        <w:tc>
          <w:tcPr>
            <w:tcW w:w="405" w:type="pct"/>
            <w:vMerge w:val="continue"/>
            <w:tcBorders>
              <w:top w:val="nil"/>
              <w:bottom w:val="nil"/>
            </w:tcBorders>
            <w:vAlign w:val="center"/>
          </w:tcPr>
          <w:p w14:paraId="574A7294">
            <w:pPr>
              <w:pStyle w:val="24"/>
              <w:bidi w:val="0"/>
              <w:snapToGrid w:val="0"/>
              <w:jc w:val="center"/>
            </w:pPr>
          </w:p>
        </w:tc>
        <w:tc>
          <w:tcPr>
            <w:tcW w:w="572" w:type="pct"/>
            <w:vAlign w:val="center"/>
          </w:tcPr>
          <w:p w14:paraId="32E5B01E">
            <w:pPr>
              <w:pStyle w:val="24"/>
              <w:bidi w:val="0"/>
              <w:snapToGrid w:val="0"/>
              <w:jc w:val="center"/>
            </w:pPr>
            <w:r>
              <w:t>社会效益指标</w:t>
            </w:r>
          </w:p>
        </w:tc>
        <w:tc>
          <w:tcPr>
            <w:tcW w:w="806" w:type="pct"/>
            <w:vAlign w:val="center"/>
          </w:tcPr>
          <w:p w14:paraId="570C0C73">
            <w:pPr>
              <w:pStyle w:val="24"/>
              <w:bidi w:val="0"/>
              <w:snapToGrid w:val="0"/>
              <w:jc w:val="center"/>
            </w:pPr>
            <w:r>
              <w:t>保障退役军人工资正常发</w:t>
            </w:r>
          </w:p>
        </w:tc>
        <w:tc>
          <w:tcPr>
            <w:tcW w:w="584" w:type="pct"/>
            <w:vAlign w:val="center"/>
          </w:tcPr>
          <w:p w14:paraId="464B68CF">
            <w:pPr>
              <w:pStyle w:val="24"/>
              <w:bidi w:val="0"/>
              <w:snapToGrid w:val="0"/>
              <w:jc w:val="center"/>
            </w:pPr>
            <w:r>
              <w:t>≥100%</w:t>
            </w:r>
          </w:p>
        </w:tc>
        <w:tc>
          <w:tcPr>
            <w:tcW w:w="854" w:type="pct"/>
            <w:vAlign w:val="center"/>
          </w:tcPr>
          <w:p w14:paraId="3459967B">
            <w:pPr>
              <w:pStyle w:val="24"/>
              <w:bidi w:val="0"/>
              <w:snapToGrid w:val="0"/>
              <w:jc w:val="center"/>
            </w:pPr>
            <w:r>
              <w:t>社会效兹指标</w:t>
            </w:r>
          </w:p>
        </w:tc>
        <w:tc>
          <w:tcPr>
            <w:tcW w:w="571" w:type="pct"/>
            <w:vAlign w:val="center"/>
          </w:tcPr>
          <w:p w14:paraId="40BD72B7">
            <w:pPr>
              <w:pStyle w:val="24"/>
              <w:bidi w:val="0"/>
              <w:snapToGrid w:val="0"/>
              <w:jc w:val="center"/>
            </w:pPr>
            <w:r>
              <w:t>保障退役军人工</w:t>
            </w:r>
          </w:p>
        </w:tc>
        <w:tc>
          <w:tcPr>
            <w:tcW w:w="812" w:type="pct"/>
            <w:vAlign w:val="center"/>
          </w:tcPr>
          <w:p w14:paraId="33F1D192">
            <w:pPr>
              <w:pStyle w:val="24"/>
              <w:bidi w:val="0"/>
              <w:snapToGrid w:val="0"/>
              <w:jc w:val="center"/>
            </w:pPr>
            <w:r>
              <w:t>≥100%</w:t>
            </w:r>
          </w:p>
        </w:tc>
      </w:tr>
      <w:tr w14:paraId="5A46C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2D410BCB">
            <w:pPr>
              <w:pStyle w:val="24"/>
              <w:bidi w:val="0"/>
              <w:snapToGrid w:val="0"/>
              <w:jc w:val="center"/>
            </w:pPr>
          </w:p>
        </w:tc>
        <w:tc>
          <w:tcPr>
            <w:tcW w:w="405" w:type="pct"/>
            <w:vMerge w:val="continue"/>
            <w:tcBorders>
              <w:top w:val="nil"/>
              <w:bottom w:val="nil"/>
            </w:tcBorders>
            <w:vAlign w:val="center"/>
          </w:tcPr>
          <w:p w14:paraId="4505F3B3">
            <w:pPr>
              <w:pStyle w:val="24"/>
              <w:bidi w:val="0"/>
              <w:snapToGrid w:val="0"/>
              <w:jc w:val="center"/>
            </w:pPr>
          </w:p>
        </w:tc>
        <w:tc>
          <w:tcPr>
            <w:tcW w:w="572" w:type="pct"/>
            <w:vAlign w:val="center"/>
          </w:tcPr>
          <w:p w14:paraId="43AB921C">
            <w:pPr>
              <w:pStyle w:val="24"/>
              <w:bidi w:val="0"/>
              <w:snapToGrid w:val="0"/>
              <w:jc w:val="center"/>
            </w:pPr>
            <w:r>
              <w:t>生态效益指标</w:t>
            </w:r>
          </w:p>
        </w:tc>
        <w:tc>
          <w:tcPr>
            <w:tcW w:w="806" w:type="pct"/>
            <w:vAlign w:val="center"/>
          </w:tcPr>
          <w:p w14:paraId="40124FEF">
            <w:pPr>
              <w:pStyle w:val="24"/>
              <w:bidi w:val="0"/>
              <w:snapToGrid w:val="0"/>
              <w:jc w:val="center"/>
            </w:pPr>
          </w:p>
        </w:tc>
        <w:tc>
          <w:tcPr>
            <w:tcW w:w="584" w:type="pct"/>
            <w:vAlign w:val="center"/>
          </w:tcPr>
          <w:p w14:paraId="28BB62C7">
            <w:pPr>
              <w:pStyle w:val="24"/>
              <w:bidi w:val="0"/>
              <w:snapToGrid w:val="0"/>
              <w:jc w:val="center"/>
            </w:pPr>
          </w:p>
        </w:tc>
        <w:tc>
          <w:tcPr>
            <w:tcW w:w="854" w:type="pct"/>
            <w:vAlign w:val="center"/>
          </w:tcPr>
          <w:p w14:paraId="0E5B26B7">
            <w:pPr>
              <w:pStyle w:val="24"/>
              <w:bidi w:val="0"/>
              <w:snapToGrid w:val="0"/>
              <w:jc w:val="center"/>
            </w:pPr>
            <w:r>
              <w:t>生态效益指标</w:t>
            </w:r>
          </w:p>
        </w:tc>
        <w:tc>
          <w:tcPr>
            <w:tcW w:w="571" w:type="pct"/>
            <w:vAlign w:val="center"/>
          </w:tcPr>
          <w:p w14:paraId="67F9C353">
            <w:pPr>
              <w:pStyle w:val="24"/>
              <w:bidi w:val="0"/>
              <w:snapToGrid w:val="0"/>
              <w:jc w:val="center"/>
            </w:pPr>
          </w:p>
        </w:tc>
        <w:tc>
          <w:tcPr>
            <w:tcW w:w="812" w:type="pct"/>
            <w:vAlign w:val="center"/>
          </w:tcPr>
          <w:p w14:paraId="26B9C3B2">
            <w:pPr>
              <w:pStyle w:val="24"/>
              <w:bidi w:val="0"/>
              <w:snapToGrid w:val="0"/>
              <w:jc w:val="center"/>
            </w:pPr>
          </w:p>
        </w:tc>
      </w:tr>
      <w:tr w14:paraId="1A735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18CCDB9C">
            <w:pPr>
              <w:pStyle w:val="24"/>
              <w:bidi w:val="0"/>
              <w:snapToGrid w:val="0"/>
              <w:jc w:val="center"/>
            </w:pPr>
          </w:p>
        </w:tc>
        <w:tc>
          <w:tcPr>
            <w:tcW w:w="405" w:type="pct"/>
            <w:vMerge w:val="continue"/>
            <w:tcBorders>
              <w:top w:val="nil"/>
            </w:tcBorders>
            <w:vAlign w:val="center"/>
          </w:tcPr>
          <w:p w14:paraId="58BD2F8F">
            <w:pPr>
              <w:pStyle w:val="24"/>
              <w:bidi w:val="0"/>
              <w:snapToGrid w:val="0"/>
              <w:jc w:val="center"/>
            </w:pPr>
          </w:p>
        </w:tc>
        <w:tc>
          <w:tcPr>
            <w:tcW w:w="572" w:type="pct"/>
            <w:vAlign w:val="center"/>
          </w:tcPr>
          <w:p w14:paraId="47CAE59A">
            <w:pPr>
              <w:pStyle w:val="24"/>
              <w:bidi w:val="0"/>
              <w:snapToGrid w:val="0"/>
              <w:jc w:val="center"/>
            </w:pPr>
            <w:r>
              <w:t>可持续影响指标</w:t>
            </w:r>
          </w:p>
        </w:tc>
        <w:tc>
          <w:tcPr>
            <w:tcW w:w="806" w:type="pct"/>
            <w:vAlign w:val="center"/>
          </w:tcPr>
          <w:p w14:paraId="7E377BF4">
            <w:pPr>
              <w:pStyle w:val="24"/>
              <w:bidi w:val="0"/>
              <w:snapToGrid w:val="0"/>
              <w:jc w:val="center"/>
            </w:pPr>
          </w:p>
        </w:tc>
        <w:tc>
          <w:tcPr>
            <w:tcW w:w="584" w:type="pct"/>
            <w:vAlign w:val="center"/>
          </w:tcPr>
          <w:p w14:paraId="2FE73123">
            <w:pPr>
              <w:pStyle w:val="24"/>
              <w:bidi w:val="0"/>
              <w:snapToGrid w:val="0"/>
              <w:jc w:val="center"/>
            </w:pPr>
          </w:p>
        </w:tc>
        <w:tc>
          <w:tcPr>
            <w:tcW w:w="854" w:type="pct"/>
            <w:vAlign w:val="center"/>
          </w:tcPr>
          <w:p w14:paraId="07833968">
            <w:pPr>
              <w:pStyle w:val="24"/>
              <w:bidi w:val="0"/>
              <w:snapToGrid w:val="0"/>
              <w:jc w:val="center"/>
            </w:pPr>
            <w:r>
              <w:t>可</w:t>
            </w:r>
            <w:r>
              <w:rPr>
                <w:rFonts w:hint="eastAsia"/>
                <w:lang w:eastAsia="zh-CN"/>
              </w:rPr>
              <w:t>持续影响</w:t>
            </w:r>
            <w:r>
              <w:t>指标</w:t>
            </w:r>
          </w:p>
        </w:tc>
        <w:tc>
          <w:tcPr>
            <w:tcW w:w="571" w:type="pct"/>
            <w:vAlign w:val="center"/>
          </w:tcPr>
          <w:p w14:paraId="66BDB21A">
            <w:pPr>
              <w:pStyle w:val="24"/>
              <w:bidi w:val="0"/>
              <w:snapToGrid w:val="0"/>
              <w:jc w:val="center"/>
            </w:pPr>
          </w:p>
        </w:tc>
        <w:tc>
          <w:tcPr>
            <w:tcW w:w="812" w:type="pct"/>
            <w:vAlign w:val="center"/>
          </w:tcPr>
          <w:p w14:paraId="11DAA28C">
            <w:pPr>
              <w:pStyle w:val="24"/>
              <w:bidi w:val="0"/>
              <w:snapToGrid w:val="0"/>
              <w:jc w:val="center"/>
            </w:pPr>
          </w:p>
        </w:tc>
      </w:tr>
      <w:tr w14:paraId="73D17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tcBorders>
            <w:textDirection w:val="tbRlV"/>
            <w:vAlign w:val="center"/>
          </w:tcPr>
          <w:p w14:paraId="3641B537">
            <w:pPr>
              <w:pStyle w:val="24"/>
              <w:bidi w:val="0"/>
              <w:snapToGrid w:val="0"/>
              <w:jc w:val="center"/>
            </w:pPr>
          </w:p>
        </w:tc>
        <w:tc>
          <w:tcPr>
            <w:tcW w:w="405" w:type="pct"/>
            <w:vAlign w:val="center"/>
          </w:tcPr>
          <w:p w14:paraId="5FAB2987">
            <w:pPr>
              <w:pStyle w:val="24"/>
              <w:bidi w:val="0"/>
              <w:snapToGrid w:val="0"/>
              <w:jc w:val="center"/>
            </w:pPr>
            <w:r>
              <w:t>满意度指标</w:t>
            </w:r>
          </w:p>
        </w:tc>
        <w:tc>
          <w:tcPr>
            <w:tcW w:w="572" w:type="pct"/>
            <w:vAlign w:val="center"/>
          </w:tcPr>
          <w:p w14:paraId="387DF5C3">
            <w:pPr>
              <w:pStyle w:val="24"/>
              <w:bidi w:val="0"/>
              <w:snapToGrid w:val="0"/>
              <w:jc w:val="center"/>
            </w:pPr>
            <w:r>
              <w:t>服务对象满意度</w:t>
            </w:r>
          </w:p>
        </w:tc>
        <w:tc>
          <w:tcPr>
            <w:tcW w:w="806" w:type="pct"/>
            <w:vAlign w:val="center"/>
          </w:tcPr>
          <w:p w14:paraId="28C00000">
            <w:pPr>
              <w:pStyle w:val="24"/>
              <w:bidi w:val="0"/>
              <w:snapToGrid w:val="0"/>
              <w:jc w:val="center"/>
            </w:pPr>
            <w:r>
              <w:t>人民群众满意度</w:t>
            </w:r>
          </w:p>
        </w:tc>
        <w:tc>
          <w:tcPr>
            <w:tcW w:w="584" w:type="pct"/>
            <w:vAlign w:val="center"/>
          </w:tcPr>
          <w:p w14:paraId="54F6A31B">
            <w:pPr>
              <w:pStyle w:val="24"/>
              <w:bidi w:val="0"/>
              <w:snapToGrid w:val="0"/>
              <w:jc w:val="center"/>
            </w:pPr>
            <w:r>
              <w:t>≥98%</w:t>
            </w:r>
          </w:p>
        </w:tc>
        <w:tc>
          <w:tcPr>
            <w:tcW w:w="854" w:type="pct"/>
            <w:vAlign w:val="center"/>
          </w:tcPr>
          <w:p w14:paraId="2A790B7D">
            <w:pPr>
              <w:pStyle w:val="24"/>
              <w:bidi w:val="0"/>
              <w:snapToGrid w:val="0"/>
              <w:jc w:val="center"/>
            </w:pPr>
            <w:r>
              <w:t>服务对象满意度指</w:t>
            </w:r>
          </w:p>
        </w:tc>
        <w:tc>
          <w:tcPr>
            <w:tcW w:w="571" w:type="pct"/>
            <w:vAlign w:val="center"/>
          </w:tcPr>
          <w:p w14:paraId="38D1D214">
            <w:pPr>
              <w:pStyle w:val="24"/>
              <w:bidi w:val="0"/>
              <w:snapToGrid w:val="0"/>
              <w:jc w:val="center"/>
            </w:pPr>
            <w:r>
              <w:t>人民群众满意度</w:t>
            </w:r>
          </w:p>
        </w:tc>
        <w:tc>
          <w:tcPr>
            <w:tcW w:w="812" w:type="pct"/>
            <w:vAlign w:val="center"/>
          </w:tcPr>
          <w:p w14:paraId="395624C3">
            <w:pPr>
              <w:pStyle w:val="24"/>
              <w:bidi w:val="0"/>
              <w:snapToGrid w:val="0"/>
              <w:jc w:val="center"/>
            </w:pPr>
            <w:r>
              <w:t>≥98%</w:t>
            </w:r>
          </w:p>
        </w:tc>
      </w:tr>
      <w:tr w14:paraId="66851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6207FDC">
            <w:pPr>
              <w:pStyle w:val="24"/>
              <w:bidi w:val="0"/>
              <w:snapToGrid w:val="0"/>
              <w:jc w:val="center"/>
            </w:pPr>
          </w:p>
        </w:tc>
      </w:tr>
      <w:tr w14:paraId="02A22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Align w:val="center"/>
          </w:tcPr>
          <w:p w14:paraId="16B7D92C">
            <w:pPr>
              <w:pStyle w:val="24"/>
              <w:bidi w:val="0"/>
              <w:snapToGrid w:val="0"/>
              <w:jc w:val="center"/>
            </w:pPr>
            <w:r>
              <w:t>负责人：</w:t>
            </w:r>
          </w:p>
        </w:tc>
        <w:tc>
          <w:tcPr>
            <w:tcW w:w="405" w:type="pct"/>
            <w:vAlign w:val="center"/>
          </w:tcPr>
          <w:p w14:paraId="6B32F2A4">
            <w:pPr>
              <w:pStyle w:val="24"/>
              <w:bidi w:val="0"/>
              <w:snapToGrid w:val="0"/>
              <w:jc w:val="center"/>
            </w:pPr>
          </w:p>
        </w:tc>
        <w:tc>
          <w:tcPr>
            <w:tcW w:w="572" w:type="pct"/>
            <w:vAlign w:val="center"/>
          </w:tcPr>
          <w:p w14:paraId="0889DEB9">
            <w:pPr>
              <w:pStyle w:val="24"/>
              <w:bidi w:val="0"/>
              <w:snapToGrid w:val="0"/>
              <w:jc w:val="center"/>
            </w:pPr>
            <w:r>
              <w:t>经办人：</w:t>
            </w:r>
          </w:p>
        </w:tc>
        <w:tc>
          <w:tcPr>
            <w:tcW w:w="806" w:type="pct"/>
            <w:vAlign w:val="center"/>
          </w:tcPr>
          <w:p w14:paraId="2268CE47">
            <w:pPr>
              <w:pStyle w:val="24"/>
              <w:bidi w:val="0"/>
              <w:snapToGrid w:val="0"/>
              <w:jc w:val="center"/>
            </w:pPr>
            <w:r>
              <w:t>闫建平</w:t>
            </w:r>
          </w:p>
        </w:tc>
        <w:tc>
          <w:tcPr>
            <w:tcW w:w="584" w:type="pct"/>
            <w:vAlign w:val="center"/>
          </w:tcPr>
          <w:p w14:paraId="746A888B">
            <w:pPr>
              <w:pStyle w:val="24"/>
              <w:bidi w:val="0"/>
              <w:snapToGrid w:val="0"/>
              <w:jc w:val="center"/>
            </w:pPr>
            <w:r>
              <w:t>联系电话：</w:t>
            </w:r>
          </w:p>
        </w:tc>
        <w:tc>
          <w:tcPr>
            <w:tcW w:w="854" w:type="pct"/>
            <w:vAlign w:val="center"/>
          </w:tcPr>
          <w:p w14:paraId="70BEC5A8">
            <w:pPr>
              <w:pStyle w:val="24"/>
              <w:bidi w:val="0"/>
              <w:snapToGrid w:val="0"/>
              <w:jc w:val="center"/>
            </w:pPr>
            <w:r>
              <w:t>15635805988</w:t>
            </w:r>
          </w:p>
        </w:tc>
        <w:tc>
          <w:tcPr>
            <w:tcW w:w="571" w:type="pct"/>
            <w:vAlign w:val="center"/>
          </w:tcPr>
          <w:p w14:paraId="14938A35">
            <w:pPr>
              <w:pStyle w:val="24"/>
              <w:bidi w:val="0"/>
              <w:snapToGrid w:val="0"/>
              <w:jc w:val="center"/>
            </w:pPr>
            <w:r>
              <w:t>填报日期：</w:t>
            </w:r>
          </w:p>
        </w:tc>
        <w:tc>
          <w:tcPr>
            <w:tcW w:w="812" w:type="pct"/>
            <w:vAlign w:val="center"/>
          </w:tcPr>
          <w:p w14:paraId="448348E0">
            <w:pPr>
              <w:pStyle w:val="24"/>
              <w:bidi w:val="0"/>
              <w:snapToGrid w:val="0"/>
              <w:jc w:val="center"/>
            </w:pPr>
            <w:r>
              <w:t>20221207165807</w:t>
            </w:r>
          </w:p>
        </w:tc>
      </w:tr>
    </w:tbl>
    <w:p w14:paraId="750B8715">
      <w:r>
        <w:br w:type="page"/>
      </w:r>
    </w:p>
    <w:p w14:paraId="124E2087">
      <w:pPr>
        <w:pStyle w:val="23"/>
        <w:bidi w:val="0"/>
      </w:pPr>
      <w:r>
        <w:t>六公公级顶异叩IJ(平位)坝日支出绩效目标申报表</w:t>
      </w:r>
    </w:p>
    <w:p w14:paraId="581E2283">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76"/>
        <w:gridCol w:w="681"/>
        <w:gridCol w:w="1009"/>
        <w:gridCol w:w="1271"/>
        <w:gridCol w:w="1723"/>
        <w:gridCol w:w="1703"/>
        <w:gridCol w:w="922"/>
        <w:gridCol w:w="1983"/>
      </w:tblGrid>
      <w:tr w14:paraId="3800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3FC12B0D">
            <w:pPr>
              <w:pStyle w:val="24"/>
              <w:bidi w:val="0"/>
              <w:snapToGrid w:val="0"/>
              <w:jc w:val="center"/>
            </w:pPr>
            <w:r>
              <w:t>项目名称</w:t>
            </w:r>
          </w:p>
        </w:tc>
        <w:tc>
          <w:tcPr>
            <w:tcW w:w="3851" w:type="pct"/>
            <w:gridSpan w:val="5"/>
            <w:vAlign w:val="center"/>
          </w:tcPr>
          <w:p w14:paraId="7A2F2D67">
            <w:pPr>
              <w:pStyle w:val="24"/>
              <w:bidi w:val="0"/>
              <w:snapToGrid w:val="0"/>
              <w:jc w:val="center"/>
            </w:pPr>
            <w:r>
              <w:t>县城污水处理厂建设项目二类费用</w:t>
            </w:r>
          </w:p>
        </w:tc>
      </w:tr>
      <w:tr w14:paraId="3FA1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0B98818F">
            <w:pPr>
              <w:pStyle w:val="24"/>
              <w:bidi w:val="0"/>
              <w:snapToGrid w:val="0"/>
              <w:jc w:val="center"/>
            </w:pPr>
            <w:r>
              <w:t>主管部门及代码</w:t>
            </w:r>
          </w:p>
        </w:tc>
        <w:tc>
          <w:tcPr>
            <w:tcW w:w="1517" w:type="pct"/>
            <w:gridSpan w:val="2"/>
            <w:vAlign w:val="center"/>
          </w:tcPr>
          <w:p w14:paraId="4367B241">
            <w:pPr>
              <w:pStyle w:val="24"/>
              <w:bidi w:val="0"/>
              <w:snapToGrid w:val="0"/>
              <w:jc w:val="center"/>
            </w:pPr>
            <w:r>
              <w:t>042-兴县公用事业发展服务中心</w:t>
            </w:r>
          </w:p>
        </w:tc>
        <w:tc>
          <w:tcPr>
            <w:tcW w:w="863" w:type="pct"/>
            <w:vAlign w:val="center"/>
          </w:tcPr>
          <w:p w14:paraId="5B92CD4C">
            <w:pPr>
              <w:pStyle w:val="24"/>
              <w:bidi w:val="0"/>
              <w:snapToGrid w:val="0"/>
              <w:jc w:val="center"/>
            </w:pPr>
            <w:r>
              <w:t>实施单位</w:t>
            </w:r>
          </w:p>
        </w:tc>
        <w:tc>
          <w:tcPr>
            <w:tcW w:w="1470" w:type="pct"/>
            <w:gridSpan w:val="2"/>
            <w:vAlign w:val="center"/>
          </w:tcPr>
          <w:p w14:paraId="2B142571">
            <w:pPr>
              <w:pStyle w:val="24"/>
              <w:bidi w:val="0"/>
              <w:snapToGrid w:val="0"/>
              <w:jc w:val="center"/>
            </w:pPr>
            <w:r>
              <w:t>兴县公用事业发展服务中心</w:t>
            </w:r>
          </w:p>
        </w:tc>
      </w:tr>
      <w:tr w14:paraId="1878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75686C86">
            <w:pPr>
              <w:pStyle w:val="24"/>
              <w:bidi w:val="0"/>
              <w:snapToGrid w:val="0"/>
              <w:jc w:val="center"/>
            </w:pPr>
            <w:r>
              <w:t>项目属性</w:t>
            </w:r>
          </w:p>
        </w:tc>
        <w:tc>
          <w:tcPr>
            <w:tcW w:w="1517" w:type="pct"/>
            <w:gridSpan w:val="2"/>
            <w:vAlign w:val="center"/>
          </w:tcPr>
          <w:p w14:paraId="1E1A4E2F">
            <w:pPr>
              <w:pStyle w:val="24"/>
              <w:bidi w:val="0"/>
              <w:snapToGrid w:val="0"/>
              <w:jc w:val="center"/>
            </w:pPr>
            <w:r>
              <w:t>延续性项目(阶段开展)</w:t>
            </w:r>
          </w:p>
        </w:tc>
        <w:tc>
          <w:tcPr>
            <w:tcW w:w="863" w:type="pct"/>
            <w:vAlign w:val="center"/>
          </w:tcPr>
          <w:p w14:paraId="4D029B66">
            <w:pPr>
              <w:pStyle w:val="24"/>
              <w:bidi w:val="0"/>
              <w:snapToGrid w:val="0"/>
              <w:jc w:val="center"/>
            </w:pPr>
            <w:r>
              <w:t>项目期</w:t>
            </w:r>
          </w:p>
        </w:tc>
        <w:tc>
          <w:tcPr>
            <w:tcW w:w="1470" w:type="pct"/>
            <w:gridSpan w:val="2"/>
            <w:vAlign w:val="center"/>
          </w:tcPr>
          <w:p w14:paraId="73CB4281">
            <w:pPr>
              <w:pStyle w:val="24"/>
              <w:bidi w:val="0"/>
              <w:snapToGrid w:val="0"/>
              <w:jc w:val="center"/>
            </w:pPr>
            <w:r>
              <w:t>2年</w:t>
            </w:r>
          </w:p>
        </w:tc>
      </w:tr>
      <w:tr w14:paraId="5E4C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Merge w:val="restart"/>
            <w:vAlign w:val="center"/>
          </w:tcPr>
          <w:p w14:paraId="7103C1AB">
            <w:pPr>
              <w:pStyle w:val="24"/>
              <w:bidi w:val="0"/>
              <w:snapToGrid w:val="0"/>
              <w:jc w:val="center"/>
            </w:pPr>
            <w:r>
              <w:t>项目资金</w:t>
            </w:r>
          </w:p>
          <w:p w14:paraId="77F6D298">
            <w:pPr>
              <w:pStyle w:val="24"/>
              <w:bidi w:val="0"/>
              <w:snapToGrid w:val="0"/>
              <w:jc w:val="center"/>
            </w:pPr>
            <w:r>
              <w:t>(元)</w:t>
            </w:r>
          </w:p>
        </w:tc>
        <w:tc>
          <w:tcPr>
            <w:tcW w:w="644" w:type="pct"/>
            <w:vAlign w:val="center"/>
          </w:tcPr>
          <w:p w14:paraId="3DDD09B8">
            <w:pPr>
              <w:pStyle w:val="24"/>
              <w:bidi w:val="0"/>
              <w:snapToGrid w:val="0"/>
              <w:jc w:val="center"/>
            </w:pPr>
            <w:r>
              <w:t>实施期资金总额：</w:t>
            </w:r>
          </w:p>
        </w:tc>
        <w:tc>
          <w:tcPr>
            <w:tcW w:w="873" w:type="pct"/>
            <w:vAlign w:val="center"/>
          </w:tcPr>
          <w:p w14:paraId="17502BEF">
            <w:pPr>
              <w:pStyle w:val="24"/>
              <w:bidi w:val="0"/>
              <w:snapToGrid w:val="0"/>
              <w:jc w:val="center"/>
            </w:pPr>
            <w:r>
              <w:t>4,000,000</w:t>
            </w:r>
          </w:p>
        </w:tc>
        <w:tc>
          <w:tcPr>
            <w:tcW w:w="863" w:type="pct"/>
            <w:vAlign w:val="center"/>
          </w:tcPr>
          <w:p w14:paraId="5A5637FC">
            <w:pPr>
              <w:pStyle w:val="24"/>
              <w:bidi w:val="0"/>
              <w:snapToGrid w:val="0"/>
              <w:jc w:val="center"/>
            </w:pPr>
            <w:r>
              <w:t>年度资金总额：</w:t>
            </w:r>
          </w:p>
        </w:tc>
        <w:tc>
          <w:tcPr>
            <w:tcW w:w="1470" w:type="pct"/>
            <w:gridSpan w:val="2"/>
            <w:vAlign w:val="center"/>
          </w:tcPr>
          <w:p w14:paraId="176B068F">
            <w:pPr>
              <w:pStyle w:val="24"/>
              <w:bidi w:val="0"/>
              <w:snapToGrid w:val="0"/>
              <w:jc w:val="center"/>
            </w:pPr>
            <w:r>
              <w:t>2,000,000</w:t>
            </w:r>
          </w:p>
        </w:tc>
      </w:tr>
      <w:tr w14:paraId="79F0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Merge w:val="continue"/>
            <w:vAlign w:val="center"/>
          </w:tcPr>
          <w:p w14:paraId="7009BA50">
            <w:pPr>
              <w:pStyle w:val="24"/>
              <w:bidi w:val="0"/>
              <w:snapToGrid w:val="0"/>
              <w:jc w:val="center"/>
            </w:pPr>
          </w:p>
        </w:tc>
        <w:tc>
          <w:tcPr>
            <w:tcW w:w="644" w:type="pct"/>
            <w:vAlign w:val="center"/>
          </w:tcPr>
          <w:p w14:paraId="38646150">
            <w:pPr>
              <w:pStyle w:val="24"/>
              <w:bidi w:val="0"/>
              <w:snapToGrid w:val="0"/>
              <w:jc w:val="center"/>
            </w:pPr>
            <w:r>
              <w:t>其中：中央财政资金</w:t>
            </w:r>
          </w:p>
        </w:tc>
        <w:tc>
          <w:tcPr>
            <w:tcW w:w="873" w:type="pct"/>
            <w:vAlign w:val="center"/>
          </w:tcPr>
          <w:p w14:paraId="66A14D52">
            <w:pPr>
              <w:pStyle w:val="24"/>
              <w:bidi w:val="0"/>
              <w:snapToGrid w:val="0"/>
              <w:jc w:val="center"/>
            </w:pPr>
            <w:r>
              <w:t>0</w:t>
            </w:r>
          </w:p>
        </w:tc>
        <w:tc>
          <w:tcPr>
            <w:tcW w:w="863" w:type="pct"/>
            <w:vAlign w:val="center"/>
          </w:tcPr>
          <w:p w14:paraId="4C6A4A78">
            <w:pPr>
              <w:pStyle w:val="24"/>
              <w:bidi w:val="0"/>
              <w:snapToGrid w:val="0"/>
              <w:jc w:val="center"/>
            </w:pPr>
            <w:r>
              <w:t>其中：中央财政资金</w:t>
            </w:r>
          </w:p>
        </w:tc>
        <w:tc>
          <w:tcPr>
            <w:tcW w:w="1470" w:type="pct"/>
            <w:gridSpan w:val="2"/>
            <w:vAlign w:val="center"/>
          </w:tcPr>
          <w:p w14:paraId="06AD6040">
            <w:pPr>
              <w:pStyle w:val="24"/>
              <w:bidi w:val="0"/>
              <w:snapToGrid w:val="0"/>
              <w:jc w:val="center"/>
            </w:pPr>
            <w:r>
              <w:t>0</w:t>
            </w:r>
          </w:p>
        </w:tc>
      </w:tr>
      <w:tr w14:paraId="0959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Merge w:val="continue"/>
            <w:vAlign w:val="center"/>
          </w:tcPr>
          <w:p w14:paraId="3EE4CFCB">
            <w:pPr>
              <w:pStyle w:val="24"/>
              <w:bidi w:val="0"/>
              <w:snapToGrid w:val="0"/>
              <w:jc w:val="center"/>
            </w:pPr>
          </w:p>
        </w:tc>
        <w:tc>
          <w:tcPr>
            <w:tcW w:w="644" w:type="pct"/>
            <w:vAlign w:val="center"/>
          </w:tcPr>
          <w:p w14:paraId="49462C84">
            <w:pPr>
              <w:pStyle w:val="24"/>
              <w:bidi w:val="0"/>
              <w:snapToGrid w:val="0"/>
              <w:jc w:val="center"/>
            </w:pPr>
            <w:r>
              <w:t>省级财政资金</w:t>
            </w:r>
          </w:p>
        </w:tc>
        <w:tc>
          <w:tcPr>
            <w:tcW w:w="873" w:type="pct"/>
            <w:vAlign w:val="center"/>
          </w:tcPr>
          <w:p w14:paraId="64FAA229">
            <w:pPr>
              <w:pStyle w:val="24"/>
              <w:bidi w:val="0"/>
              <w:snapToGrid w:val="0"/>
              <w:jc w:val="center"/>
            </w:pPr>
            <w:r>
              <w:t>0</w:t>
            </w:r>
          </w:p>
        </w:tc>
        <w:tc>
          <w:tcPr>
            <w:tcW w:w="863" w:type="pct"/>
            <w:vAlign w:val="center"/>
          </w:tcPr>
          <w:p w14:paraId="51A86428">
            <w:pPr>
              <w:pStyle w:val="24"/>
              <w:bidi w:val="0"/>
              <w:snapToGrid w:val="0"/>
              <w:jc w:val="center"/>
            </w:pPr>
            <w:r>
              <w:t>省级财政资金</w:t>
            </w:r>
          </w:p>
        </w:tc>
        <w:tc>
          <w:tcPr>
            <w:tcW w:w="1470" w:type="pct"/>
            <w:gridSpan w:val="2"/>
            <w:vAlign w:val="center"/>
          </w:tcPr>
          <w:p w14:paraId="3A404DFC">
            <w:pPr>
              <w:pStyle w:val="24"/>
              <w:bidi w:val="0"/>
              <w:snapToGrid w:val="0"/>
              <w:jc w:val="center"/>
            </w:pPr>
            <w:r>
              <w:t>0</w:t>
            </w:r>
          </w:p>
        </w:tc>
      </w:tr>
      <w:tr w14:paraId="4E0A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Merge w:val="continue"/>
            <w:vAlign w:val="center"/>
          </w:tcPr>
          <w:p w14:paraId="36B88A33">
            <w:pPr>
              <w:pStyle w:val="24"/>
              <w:bidi w:val="0"/>
              <w:snapToGrid w:val="0"/>
              <w:jc w:val="center"/>
            </w:pPr>
          </w:p>
        </w:tc>
        <w:tc>
          <w:tcPr>
            <w:tcW w:w="644" w:type="pct"/>
            <w:vAlign w:val="center"/>
          </w:tcPr>
          <w:p w14:paraId="6D825FEC">
            <w:pPr>
              <w:pStyle w:val="24"/>
              <w:bidi w:val="0"/>
              <w:snapToGrid w:val="0"/>
              <w:jc w:val="center"/>
            </w:pPr>
            <w:r>
              <w:t>市县(区)财政资金</w:t>
            </w:r>
          </w:p>
        </w:tc>
        <w:tc>
          <w:tcPr>
            <w:tcW w:w="873" w:type="pct"/>
            <w:vAlign w:val="center"/>
          </w:tcPr>
          <w:p w14:paraId="0F2EC0A6">
            <w:pPr>
              <w:pStyle w:val="24"/>
              <w:bidi w:val="0"/>
              <w:snapToGrid w:val="0"/>
              <w:jc w:val="center"/>
            </w:pPr>
            <w:r>
              <w:t>4,000,000</w:t>
            </w:r>
          </w:p>
        </w:tc>
        <w:tc>
          <w:tcPr>
            <w:tcW w:w="863" w:type="pct"/>
            <w:vAlign w:val="center"/>
          </w:tcPr>
          <w:p w14:paraId="53365181">
            <w:pPr>
              <w:pStyle w:val="24"/>
              <w:bidi w:val="0"/>
              <w:snapToGrid w:val="0"/>
              <w:jc w:val="center"/>
            </w:pPr>
            <w:r>
              <w:t>市县(区)财政资金</w:t>
            </w:r>
          </w:p>
        </w:tc>
        <w:tc>
          <w:tcPr>
            <w:tcW w:w="1470" w:type="pct"/>
            <w:gridSpan w:val="2"/>
            <w:vAlign w:val="center"/>
          </w:tcPr>
          <w:p w14:paraId="720398E7">
            <w:pPr>
              <w:pStyle w:val="24"/>
              <w:bidi w:val="0"/>
              <w:snapToGrid w:val="0"/>
              <w:jc w:val="center"/>
            </w:pPr>
            <w:r>
              <w:t>2,000,000</w:t>
            </w:r>
          </w:p>
        </w:tc>
      </w:tr>
      <w:tr w14:paraId="7D4C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Merge w:val="continue"/>
            <w:vAlign w:val="center"/>
          </w:tcPr>
          <w:p w14:paraId="4CE0D469">
            <w:pPr>
              <w:pStyle w:val="24"/>
              <w:bidi w:val="0"/>
              <w:snapToGrid w:val="0"/>
              <w:jc w:val="center"/>
            </w:pPr>
          </w:p>
        </w:tc>
        <w:tc>
          <w:tcPr>
            <w:tcW w:w="644" w:type="pct"/>
            <w:vAlign w:val="center"/>
          </w:tcPr>
          <w:p w14:paraId="69B315FC">
            <w:pPr>
              <w:pStyle w:val="24"/>
              <w:bidi w:val="0"/>
              <w:snapToGrid w:val="0"/>
              <w:jc w:val="center"/>
            </w:pPr>
            <w:r>
              <w:t>单位自筹</w:t>
            </w:r>
          </w:p>
        </w:tc>
        <w:tc>
          <w:tcPr>
            <w:tcW w:w="873" w:type="pct"/>
            <w:vAlign w:val="center"/>
          </w:tcPr>
          <w:p w14:paraId="3789BBAB">
            <w:pPr>
              <w:pStyle w:val="24"/>
              <w:bidi w:val="0"/>
              <w:snapToGrid w:val="0"/>
              <w:jc w:val="center"/>
            </w:pPr>
            <w:r>
              <w:t>0</w:t>
            </w:r>
          </w:p>
        </w:tc>
        <w:tc>
          <w:tcPr>
            <w:tcW w:w="863" w:type="pct"/>
            <w:vAlign w:val="center"/>
          </w:tcPr>
          <w:p w14:paraId="76D6690B">
            <w:pPr>
              <w:pStyle w:val="24"/>
              <w:bidi w:val="0"/>
              <w:snapToGrid w:val="0"/>
              <w:jc w:val="center"/>
            </w:pPr>
            <w:r>
              <w:t>单位自筹</w:t>
            </w:r>
          </w:p>
        </w:tc>
        <w:tc>
          <w:tcPr>
            <w:tcW w:w="1470" w:type="pct"/>
            <w:gridSpan w:val="2"/>
            <w:vAlign w:val="center"/>
          </w:tcPr>
          <w:p w14:paraId="00D6DCE5">
            <w:pPr>
              <w:pStyle w:val="24"/>
              <w:bidi w:val="0"/>
              <w:snapToGrid w:val="0"/>
              <w:jc w:val="center"/>
            </w:pPr>
            <w:r>
              <w:t>0</w:t>
            </w:r>
          </w:p>
        </w:tc>
      </w:tr>
      <w:tr w14:paraId="2547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Merge w:val="continue"/>
            <w:vAlign w:val="center"/>
          </w:tcPr>
          <w:p w14:paraId="45CCA5C7">
            <w:pPr>
              <w:pStyle w:val="24"/>
              <w:bidi w:val="0"/>
              <w:snapToGrid w:val="0"/>
              <w:jc w:val="center"/>
            </w:pPr>
          </w:p>
        </w:tc>
        <w:tc>
          <w:tcPr>
            <w:tcW w:w="644" w:type="pct"/>
            <w:vAlign w:val="center"/>
          </w:tcPr>
          <w:p w14:paraId="7740508F">
            <w:pPr>
              <w:pStyle w:val="24"/>
              <w:bidi w:val="0"/>
              <w:snapToGrid w:val="0"/>
              <w:jc w:val="center"/>
            </w:pPr>
            <w:r>
              <w:t>其他资金</w:t>
            </w:r>
          </w:p>
        </w:tc>
        <w:tc>
          <w:tcPr>
            <w:tcW w:w="873" w:type="pct"/>
            <w:vAlign w:val="center"/>
          </w:tcPr>
          <w:p w14:paraId="0220A3D7">
            <w:pPr>
              <w:pStyle w:val="24"/>
              <w:bidi w:val="0"/>
              <w:snapToGrid w:val="0"/>
              <w:jc w:val="center"/>
            </w:pPr>
          </w:p>
        </w:tc>
        <w:tc>
          <w:tcPr>
            <w:tcW w:w="863" w:type="pct"/>
            <w:vAlign w:val="center"/>
          </w:tcPr>
          <w:p w14:paraId="46A9EC72">
            <w:pPr>
              <w:pStyle w:val="24"/>
              <w:bidi w:val="0"/>
              <w:snapToGrid w:val="0"/>
              <w:jc w:val="center"/>
            </w:pPr>
            <w:r>
              <w:t>其他资金</w:t>
            </w:r>
          </w:p>
        </w:tc>
        <w:tc>
          <w:tcPr>
            <w:tcW w:w="1470" w:type="pct"/>
            <w:gridSpan w:val="2"/>
            <w:vAlign w:val="center"/>
          </w:tcPr>
          <w:p w14:paraId="6731267B">
            <w:pPr>
              <w:pStyle w:val="24"/>
              <w:bidi w:val="0"/>
              <w:snapToGrid w:val="0"/>
              <w:jc w:val="center"/>
            </w:pPr>
          </w:p>
        </w:tc>
      </w:tr>
      <w:tr w14:paraId="02B4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041DCAB4">
            <w:pPr>
              <w:pStyle w:val="24"/>
              <w:bidi w:val="0"/>
              <w:snapToGrid w:val="0"/>
              <w:jc w:val="center"/>
            </w:pPr>
            <w:r>
              <w:t>项目概况</w:t>
            </w:r>
          </w:p>
        </w:tc>
        <w:tc>
          <w:tcPr>
            <w:tcW w:w="3851" w:type="pct"/>
            <w:gridSpan w:val="5"/>
            <w:vAlign w:val="center"/>
          </w:tcPr>
          <w:p w14:paraId="53844099">
            <w:pPr>
              <w:pStyle w:val="24"/>
              <w:bidi w:val="0"/>
              <w:snapToGrid w:val="0"/>
              <w:jc w:val="center"/>
            </w:pPr>
            <w:r>
              <w:t>1、县城第二污水处理厂建设项目10KV线路迁改工程设计12.68万元：2、县城第二污水处理厂建设项目</w:t>
            </w:r>
          </w:p>
          <w:p w14:paraId="268AAABB">
            <w:pPr>
              <w:pStyle w:val="24"/>
              <w:bidi w:val="0"/>
              <w:snapToGrid w:val="0"/>
              <w:jc w:val="center"/>
            </w:pPr>
            <w:r>
              <w:t>10KY线路迁改工程监理5.39万元：3、县城第二污水处理厂建设项目10KV线路迁改工程控制价编制费1.31</w:t>
            </w:r>
          </w:p>
        </w:tc>
      </w:tr>
      <w:tr w14:paraId="5F5B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676D84C2">
            <w:pPr>
              <w:pStyle w:val="24"/>
              <w:bidi w:val="0"/>
              <w:snapToGrid w:val="0"/>
              <w:jc w:val="center"/>
            </w:pPr>
            <w:r>
              <w:t>立项依据</w:t>
            </w:r>
          </w:p>
        </w:tc>
        <w:tc>
          <w:tcPr>
            <w:tcW w:w="3851" w:type="pct"/>
            <w:gridSpan w:val="5"/>
            <w:vAlign w:val="center"/>
          </w:tcPr>
          <w:p w14:paraId="2CFE552E">
            <w:pPr>
              <w:pStyle w:val="24"/>
              <w:bidi w:val="0"/>
              <w:snapToGrid w:val="0"/>
              <w:jc w:val="center"/>
            </w:pPr>
            <w:r>
              <w:t>日城筑一品业从m厂迅顶口可0五品：且城筑二品业理厂染成口盐费</w:t>
            </w:r>
          </w:p>
          <w:p w14:paraId="35A5FCAE">
            <w:pPr>
              <w:pStyle w:val="24"/>
              <w:bidi w:val="0"/>
              <w:snapToGrid w:val="0"/>
              <w:jc w:val="center"/>
            </w:pPr>
            <w:r>
              <w:t>根据会议纪要单位申请兴发改审发【2020】9号兴发改审发【2020】23号县城污水处理厂建设项目二类费用</w:t>
            </w:r>
          </w:p>
        </w:tc>
      </w:tr>
      <w:tr w14:paraId="5E80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42871E01">
            <w:pPr>
              <w:pStyle w:val="24"/>
              <w:bidi w:val="0"/>
              <w:snapToGrid w:val="0"/>
              <w:jc w:val="center"/>
            </w:pPr>
            <w:r>
              <w:t>项目设立必要性</w:t>
            </w:r>
          </w:p>
        </w:tc>
        <w:tc>
          <w:tcPr>
            <w:tcW w:w="3851" w:type="pct"/>
            <w:gridSpan w:val="5"/>
            <w:vAlign w:val="center"/>
          </w:tcPr>
          <w:p w14:paraId="30D8F199">
            <w:pPr>
              <w:pStyle w:val="24"/>
              <w:bidi w:val="0"/>
              <w:snapToGrid w:val="0"/>
              <w:jc w:val="center"/>
            </w:pPr>
            <w:r>
              <w:t>为提升县城污水处理能力，更好的服务人民</w:t>
            </w:r>
          </w:p>
        </w:tc>
      </w:tr>
      <w:tr w14:paraId="709E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3FF6B095">
            <w:pPr>
              <w:pStyle w:val="24"/>
              <w:bidi w:val="0"/>
              <w:snapToGrid w:val="0"/>
              <w:jc w:val="center"/>
            </w:pPr>
            <w:r>
              <w:t>保证项目实施的制度、措施</w:t>
            </w:r>
          </w:p>
        </w:tc>
        <w:tc>
          <w:tcPr>
            <w:tcW w:w="3851" w:type="pct"/>
            <w:gridSpan w:val="5"/>
            <w:vAlign w:val="center"/>
          </w:tcPr>
          <w:p w14:paraId="4F5E8B44">
            <w:pPr>
              <w:pStyle w:val="24"/>
              <w:bidi w:val="0"/>
              <w:snapToGrid w:val="0"/>
              <w:jc w:val="center"/>
            </w:pPr>
            <w:r>
              <w:t>兴发改发【2020】23号</w:t>
            </w:r>
          </w:p>
        </w:tc>
      </w:tr>
      <w:tr w14:paraId="636D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31B85770">
            <w:pPr>
              <w:pStyle w:val="24"/>
              <w:bidi w:val="0"/>
              <w:snapToGrid w:val="0"/>
              <w:jc w:val="center"/>
            </w:pPr>
            <w:r>
              <w:t>项目实施计划</w:t>
            </w:r>
          </w:p>
        </w:tc>
        <w:tc>
          <w:tcPr>
            <w:tcW w:w="3851" w:type="pct"/>
            <w:gridSpan w:val="5"/>
            <w:vAlign w:val="center"/>
          </w:tcPr>
          <w:p w14:paraId="1A8F48F5">
            <w:pPr>
              <w:pStyle w:val="24"/>
              <w:bidi w:val="0"/>
              <w:snapToGrid w:val="0"/>
              <w:jc w:val="center"/>
            </w:pPr>
            <w:r>
              <w:rPr>
                <w:rFonts w:hint="eastAsia"/>
                <w:lang w:eastAsia="zh-CN"/>
              </w:rPr>
              <w:t>项目建设</w:t>
            </w:r>
            <w:r>
              <w:t>单位要加强项目安全管理，工程安全职责全部由项目主管部门和项目承建单位负责</w:t>
            </w:r>
          </w:p>
        </w:tc>
      </w:tr>
      <w:tr w14:paraId="7FFB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29AEE50">
            <w:pPr>
              <w:pStyle w:val="24"/>
              <w:bidi w:val="0"/>
              <w:snapToGrid w:val="0"/>
              <w:jc w:val="center"/>
            </w:pPr>
          </w:p>
        </w:tc>
      </w:tr>
      <w:tr w14:paraId="50DE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665" w:type="pct"/>
            <w:gridSpan w:val="5"/>
            <w:vAlign w:val="center"/>
          </w:tcPr>
          <w:p w14:paraId="4354CFE6">
            <w:pPr>
              <w:pStyle w:val="24"/>
              <w:bidi w:val="0"/>
              <w:snapToGrid w:val="0"/>
              <w:jc w:val="center"/>
            </w:pPr>
            <w:r>
              <w:t>实施期目标</w:t>
            </w:r>
          </w:p>
        </w:tc>
        <w:tc>
          <w:tcPr>
            <w:tcW w:w="2334" w:type="pct"/>
            <w:gridSpan w:val="3"/>
            <w:vAlign w:val="center"/>
          </w:tcPr>
          <w:p w14:paraId="5D4B63C4">
            <w:pPr>
              <w:pStyle w:val="24"/>
              <w:bidi w:val="0"/>
              <w:snapToGrid w:val="0"/>
              <w:jc w:val="center"/>
            </w:pPr>
            <w:r>
              <w:t>年度目标</w:t>
            </w:r>
          </w:p>
        </w:tc>
      </w:tr>
      <w:tr w14:paraId="1F36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Align w:val="center"/>
          </w:tcPr>
          <w:p w14:paraId="598421FF">
            <w:pPr>
              <w:pStyle w:val="24"/>
              <w:bidi w:val="0"/>
              <w:snapToGrid w:val="0"/>
              <w:jc w:val="center"/>
            </w:pPr>
            <w:r>
              <w:t>总体目标</w:t>
            </w:r>
          </w:p>
        </w:tc>
        <w:tc>
          <w:tcPr>
            <w:tcW w:w="2373" w:type="pct"/>
            <w:gridSpan w:val="4"/>
            <w:vAlign w:val="center"/>
          </w:tcPr>
          <w:p w14:paraId="30D13153">
            <w:pPr>
              <w:pStyle w:val="24"/>
              <w:bidi w:val="0"/>
              <w:snapToGrid w:val="0"/>
              <w:jc w:val="center"/>
            </w:pPr>
            <w:r>
              <w:t>1、县城第二污水处理厂建设项目10KV线路迁改工程设计12.68万元：2、县城第二污水处理厂建设项目10KV线路迁改工程监理5.39万元：3、县城第二污水处理厂建设项目10KV线路迁改工程控制价编制费1.31万元：4、县城第二污水处理厂建设项目可研费11.05万元：5、县城第二污水处理厂建设项目地勘费1.255万元：6、县</w:t>
            </w:r>
          </w:p>
        </w:tc>
        <w:tc>
          <w:tcPr>
            <w:tcW w:w="2334" w:type="pct"/>
            <w:gridSpan w:val="3"/>
            <w:vAlign w:val="center"/>
          </w:tcPr>
          <w:p w14:paraId="2043AF07">
            <w:pPr>
              <w:pStyle w:val="24"/>
              <w:bidi w:val="0"/>
              <w:snapToGrid w:val="0"/>
              <w:jc w:val="center"/>
            </w:pPr>
            <w:r>
              <w:t>1、县城第二污水处理厂建设项目10KV线路迁改工程设计12.68万元：2、县城第二污水处理厂建设项目10KV线路迁改工程监理5.39万元：3、县城第二污水处理厂建设项目10KV线路迁改工程控制价编</w:t>
            </w:r>
          </w:p>
        </w:tc>
      </w:tr>
      <w:tr w14:paraId="3A5A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restart"/>
            <w:textDirection w:val="tbRlV"/>
            <w:vAlign w:val="center"/>
          </w:tcPr>
          <w:p w14:paraId="179DC6C7">
            <w:pPr>
              <w:pStyle w:val="24"/>
              <w:bidi w:val="0"/>
              <w:snapToGrid w:val="0"/>
              <w:jc w:val="center"/>
            </w:pPr>
            <w:r>
              <w:t>绩效指标</w:t>
            </w:r>
          </w:p>
        </w:tc>
        <w:tc>
          <w:tcPr>
            <w:tcW w:w="345" w:type="pct"/>
            <w:vAlign w:val="center"/>
          </w:tcPr>
          <w:p w14:paraId="0DBD3032">
            <w:pPr>
              <w:pStyle w:val="24"/>
              <w:bidi w:val="0"/>
              <w:snapToGrid w:val="0"/>
              <w:jc w:val="center"/>
            </w:pPr>
            <w:r>
              <w:t>一级指标</w:t>
            </w:r>
          </w:p>
        </w:tc>
        <w:tc>
          <w:tcPr>
            <w:tcW w:w="511" w:type="pct"/>
            <w:vAlign w:val="center"/>
          </w:tcPr>
          <w:p w14:paraId="1B2D4887">
            <w:pPr>
              <w:pStyle w:val="24"/>
              <w:bidi w:val="0"/>
              <w:snapToGrid w:val="0"/>
              <w:jc w:val="center"/>
            </w:pPr>
            <w:r>
              <w:t>二级指标</w:t>
            </w:r>
          </w:p>
        </w:tc>
        <w:tc>
          <w:tcPr>
            <w:tcW w:w="644" w:type="pct"/>
            <w:vAlign w:val="center"/>
          </w:tcPr>
          <w:p w14:paraId="606ADDE3">
            <w:pPr>
              <w:pStyle w:val="24"/>
              <w:bidi w:val="0"/>
              <w:snapToGrid w:val="0"/>
              <w:jc w:val="center"/>
            </w:pPr>
            <w:r>
              <w:t>三级指标</w:t>
            </w:r>
          </w:p>
        </w:tc>
        <w:tc>
          <w:tcPr>
            <w:tcW w:w="873" w:type="pct"/>
            <w:vAlign w:val="center"/>
          </w:tcPr>
          <w:p w14:paraId="53AA87D1">
            <w:pPr>
              <w:pStyle w:val="24"/>
              <w:bidi w:val="0"/>
              <w:snapToGrid w:val="0"/>
              <w:jc w:val="center"/>
            </w:pPr>
            <w:r>
              <w:t>指标值</w:t>
            </w:r>
          </w:p>
        </w:tc>
        <w:tc>
          <w:tcPr>
            <w:tcW w:w="863" w:type="pct"/>
            <w:vAlign w:val="center"/>
          </w:tcPr>
          <w:p w14:paraId="5DE2C229">
            <w:pPr>
              <w:pStyle w:val="24"/>
              <w:bidi w:val="0"/>
              <w:snapToGrid w:val="0"/>
              <w:jc w:val="center"/>
            </w:pPr>
            <w:r>
              <w:t>二级指标</w:t>
            </w:r>
          </w:p>
        </w:tc>
        <w:tc>
          <w:tcPr>
            <w:tcW w:w="467" w:type="pct"/>
            <w:vAlign w:val="center"/>
          </w:tcPr>
          <w:p w14:paraId="1D6810D0">
            <w:pPr>
              <w:pStyle w:val="24"/>
              <w:bidi w:val="0"/>
              <w:snapToGrid w:val="0"/>
              <w:jc w:val="center"/>
            </w:pPr>
            <w:r>
              <w:t>三级指标</w:t>
            </w:r>
          </w:p>
        </w:tc>
        <w:tc>
          <w:tcPr>
            <w:tcW w:w="1003" w:type="pct"/>
            <w:vAlign w:val="center"/>
          </w:tcPr>
          <w:p w14:paraId="10E35A8C">
            <w:pPr>
              <w:pStyle w:val="24"/>
              <w:bidi w:val="0"/>
              <w:snapToGrid w:val="0"/>
              <w:jc w:val="center"/>
            </w:pPr>
            <w:r>
              <w:t>指标值</w:t>
            </w:r>
          </w:p>
        </w:tc>
      </w:tr>
      <w:tr w14:paraId="3B4B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4FA7772A">
            <w:pPr>
              <w:pStyle w:val="24"/>
              <w:bidi w:val="0"/>
              <w:snapToGrid w:val="0"/>
              <w:jc w:val="center"/>
            </w:pPr>
          </w:p>
        </w:tc>
        <w:tc>
          <w:tcPr>
            <w:tcW w:w="345" w:type="pct"/>
            <w:vMerge w:val="restart"/>
            <w:vAlign w:val="center"/>
          </w:tcPr>
          <w:p w14:paraId="26C2DE81">
            <w:pPr>
              <w:pStyle w:val="24"/>
              <w:bidi w:val="0"/>
              <w:snapToGrid w:val="0"/>
              <w:jc w:val="center"/>
            </w:pPr>
            <w:r>
              <w:t>产出指标</w:t>
            </w:r>
          </w:p>
        </w:tc>
        <w:tc>
          <w:tcPr>
            <w:tcW w:w="511" w:type="pct"/>
            <w:vMerge w:val="restart"/>
            <w:vAlign w:val="center"/>
          </w:tcPr>
          <w:p w14:paraId="3F0CA5D5">
            <w:pPr>
              <w:pStyle w:val="24"/>
              <w:bidi w:val="0"/>
              <w:snapToGrid w:val="0"/>
              <w:jc w:val="center"/>
            </w:pPr>
            <w:r>
              <w:t>数量指标</w:t>
            </w:r>
          </w:p>
        </w:tc>
        <w:tc>
          <w:tcPr>
            <w:tcW w:w="644" w:type="pct"/>
            <w:vAlign w:val="center"/>
          </w:tcPr>
          <w:p w14:paraId="471EE421">
            <w:pPr>
              <w:pStyle w:val="24"/>
              <w:bidi w:val="0"/>
              <w:snapToGrid w:val="0"/>
              <w:jc w:val="center"/>
            </w:pPr>
            <w:r>
              <w:t>厂区新增用地</w:t>
            </w:r>
          </w:p>
        </w:tc>
        <w:tc>
          <w:tcPr>
            <w:tcW w:w="873" w:type="pct"/>
            <w:vAlign w:val="center"/>
          </w:tcPr>
          <w:p w14:paraId="58983C74">
            <w:pPr>
              <w:pStyle w:val="24"/>
              <w:bidi w:val="0"/>
              <w:snapToGrid w:val="0"/>
              <w:jc w:val="center"/>
            </w:pPr>
            <w:r>
              <w:t>≥49.73亩</w:t>
            </w:r>
          </w:p>
        </w:tc>
        <w:tc>
          <w:tcPr>
            <w:tcW w:w="863" w:type="pct"/>
            <w:vMerge w:val="restart"/>
            <w:vAlign w:val="center"/>
          </w:tcPr>
          <w:p w14:paraId="42535A05">
            <w:pPr>
              <w:pStyle w:val="24"/>
              <w:bidi w:val="0"/>
              <w:snapToGrid w:val="0"/>
              <w:jc w:val="center"/>
            </w:pPr>
            <w:r>
              <w:t>数量指标</w:t>
            </w:r>
          </w:p>
        </w:tc>
        <w:tc>
          <w:tcPr>
            <w:tcW w:w="467" w:type="pct"/>
            <w:vAlign w:val="center"/>
          </w:tcPr>
          <w:p w14:paraId="6D00F034">
            <w:pPr>
              <w:pStyle w:val="24"/>
              <w:bidi w:val="0"/>
              <w:snapToGrid w:val="0"/>
              <w:jc w:val="center"/>
            </w:pPr>
            <w:r>
              <w:t>厂区新增用地</w:t>
            </w:r>
          </w:p>
        </w:tc>
        <w:tc>
          <w:tcPr>
            <w:tcW w:w="1003" w:type="pct"/>
            <w:vAlign w:val="center"/>
          </w:tcPr>
          <w:p w14:paraId="22F30497">
            <w:pPr>
              <w:pStyle w:val="24"/>
              <w:bidi w:val="0"/>
              <w:snapToGrid w:val="0"/>
              <w:jc w:val="center"/>
            </w:pPr>
            <w:r>
              <w:t>≥49.73亩</w:t>
            </w:r>
          </w:p>
        </w:tc>
      </w:tr>
      <w:tr w14:paraId="3D57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65A2EABD">
            <w:pPr>
              <w:pStyle w:val="24"/>
              <w:bidi w:val="0"/>
              <w:snapToGrid w:val="0"/>
              <w:jc w:val="center"/>
            </w:pPr>
          </w:p>
        </w:tc>
        <w:tc>
          <w:tcPr>
            <w:tcW w:w="345" w:type="pct"/>
            <w:vMerge w:val="continue"/>
            <w:vAlign w:val="center"/>
          </w:tcPr>
          <w:p w14:paraId="1001050A">
            <w:pPr>
              <w:pStyle w:val="24"/>
              <w:bidi w:val="0"/>
              <w:snapToGrid w:val="0"/>
              <w:jc w:val="center"/>
            </w:pPr>
          </w:p>
        </w:tc>
        <w:tc>
          <w:tcPr>
            <w:tcW w:w="511" w:type="pct"/>
            <w:vMerge w:val="continue"/>
            <w:vAlign w:val="center"/>
          </w:tcPr>
          <w:p w14:paraId="122D8633">
            <w:pPr>
              <w:pStyle w:val="24"/>
              <w:bidi w:val="0"/>
              <w:snapToGrid w:val="0"/>
              <w:jc w:val="center"/>
            </w:pPr>
          </w:p>
        </w:tc>
        <w:tc>
          <w:tcPr>
            <w:tcW w:w="644" w:type="pct"/>
            <w:vAlign w:val="center"/>
          </w:tcPr>
          <w:p w14:paraId="5FF0ABA6">
            <w:pPr>
              <w:pStyle w:val="24"/>
              <w:bidi w:val="0"/>
              <w:snapToGrid w:val="0"/>
              <w:jc w:val="center"/>
            </w:pPr>
            <w:r>
              <w:t>污水主干管长</w:t>
            </w:r>
          </w:p>
        </w:tc>
        <w:tc>
          <w:tcPr>
            <w:tcW w:w="873" w:type="pct"/>
            <w:vAlign w:val="center"/>
          </w:tcPr>
          <w:p w14:paraId="7C0DBF6E">
            <w:pPr>
              <w:pStyle w:val="24"/>
              <w:bidi w:val="0"/>
              <w:snapToGrid w:val="0"/>
              <w:jc w:val="center"/>
            </w:pPr>
            <w:r>
              <w:t>≥10718m</w:t>
            </w:r>
          </w:p>
        </w:tc>
        <w:tc>
          <w:tcPr>
            <w:tcW w:w="863" w:type="pct"/>
            <w:vMerge w:val="continue"/>
            <w:vAlign w:val="center"/>
          </w:tcPr>
          <w:p w14:paraId="6BEAE1E7">
            <w:pPr>
              <w:pStyle w:val="24"/>
              <w:bidi w:val="0"/>
              <w:snapToGrid w:val="0"/>
              <w:jc w:val="center"/>
            </w:pPr>
          </w:p>
        </w:tc>
        <w:tc>
          <w:tcPr>
            <w:tcW w:w="467" w:type="pct"/>
            <w:vAlign w:val="center"/>
          </w:tcPr>
          <w:p w14:paraId="13125B2E">
            <w:pPr>
              <w:pStyle w:val="24"/>
              <w:bidi w:val="0"/>
              <w:snapToGrid w:val="0"/>
              <w:jc w:val="center"/>
            </w:pPr>
            <w:r>
              <w:t>污水主干管长</w:t>
            </w:r>
          </w:p>
        </w:tc>
        <w:tc>
          <w:tcPr>
            <w:tcW w:w="1003" w:type="pct"/>
            <w:vAlign w:val="center"/>
          </w:tcPr>
          <w:p w14:paraId="6D01D6DC">
            <w:pPr>
              <w:pStyle w:val="24"/>
              <w:bidi w:val="0"/>
              <w:snapToGrid w:val="0"/>
              <w:jc w:val="center"/>
            </w:pPr>
            <w:r>
              <w:t>≥10718m</w:t>
            </w:r>
          </w:p>
        </w:tc>
      </w:tr>
      <w:tr w14:paraId="3EFA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541FE62D">
            <w:pPr>
              <w:pStyle w:val="24"/>
              <w:bidi w:val="0"/>
              <w:snapToGrid w:val="0"/>
              <w:jc w:val="center"/>
            </w:pPr>
          </w:p>
        </w:tc>
        <w:tc>
          <w:tcPr>
            <w:tcW w:w="345" w:type="pct"/>
            <w:vMerge w:val="continue"/>
            <w:vAlign w:val="center"/>
          </w:tcPr>
          <w:p w14:paraId="764EC50E">
            <w:pPr>
              <w:pStyle w:val="24"/>
              <w:bidi w:val="0"/>
              <w:snapToGrid w:val="0"/>
              <w:jc w:val="center"/>
            </w:pPr>
          </w:p>
        </w:tc>
        <w:tc>
          <w:tcPr>
            <w:tcW w:w="511" w:type="pct"/>
            <w:vAlign w:val="center"/>
          </w:tcPr>
          <w:p w14:paraId="32DC1C8C">
            <w:pPr>
              <w:pStyle w:val="24"/>
              <w:bidi w:val="0"/>
              <w:snapToGrid w:val="0"/>
              <w:jc w:val="center"/>
            </w:pPr>
            <w:r>
              <w:t>质量指标</w:t>
            </w:r>
          </w:p>
        </w:tc>
        <w:tc>
          <w:tcPr>
            <w:tcW w:w="644" w:type="pct"/>
            <w:vAlign w:val="center"/>
          </w:tcPr>
          <w:p w14:paraId="1B5563F0">
            <w:pPr>
              <w:pStyle w:val="24"/>
              <w:bidi w:val="0"/>
              <w:snapToGrid w:val="0"/>
              <w:jc w:val="center"/>
            </w:pPr>
            <w:r>
              <w:t>工程验收合格率</w:t>
            </w:r>
          </w:p>
        </w:tc>
        <w:tc>
          <w:tcPr>
            <w:tcW w:w="873" w:type="pct"/>
            <w:vAlign w:val="center"/>
          </w:tcPr>
          <w:p w14:paraId="738BD7F6">
            <w:pPr>
              <w:pStyle w:val="24"/>
              <w:bidi w:val="0"/>
              <w:snapToGrid w:val="0"/>
              <w:jc w:val="center"/>
            </w:pPr>
            <w:r>
              <w:t>≥100%</w:t>
            </w:r>
          </w:p>
        </w:tc>
        <w:tc>
          <w:tcPr>
            <w:tcW w:w="863" w:type="pct"/>
            <w:vAlign w:val="center"/>
          </w:tcPr>
          <w:p w14:paraId="6AA6CC64">
            <w:pPr>
              <w:pStyle w:val="24"/>
              <w:bidi w:val="0"/>
              <w:snapToGrid w:val="0"/>
              <w:jc w:val="center"/>
            </w:pPr>
            <w:r>
              <w:t>质量指标</w:t>
            </w:r>
          </w:p>
        </w:tc>
        <w:tc>
          <w:tcPr>
            <w:tcW w:w="467" w:type="pct"/>
            <w:vAlign w:val="center"/>
          </w:tcPr>
          <w:p w14:paraId="5E56EEBE">
            <w:pPr>
              <w:pStyle w:val="24"/>
              <w:bidi w:val="0"/>
              <w:snapToGrid w:val="0"/>
              <w:jc w:val="center"/>
            </w:pPr>
            <w:r>
              <w:t>工程验收合格率</w:t>
            </w:r>
          </w:p>
        </w:tc>
        <w:tc>
          <w:tcPr>
            <w:tcW w:w="1003" w:type="pct"/>
            <w:vAlign w:val="center"/>
          </w:tcPr>
          <w:p w14:paraId="3C5330BD">
            <w:pPr>
              <w:pStyle w:val="24"/>
              <w:bidi w:val="0"/>
              <w:snapToGrid w:val="0"/>
              <w:jc w:val="center"/>
            </w:pPr>
            <w:r>
              <w:t>≥100%</w:t>
            </w:r>
          </w:p>
        </w:tc>
      </w:tr>
      <w:tr w14:paraId="0DE5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69FA7D40">
            <w:pPr>
              <w:pStyle w:val="24"/>
              <w:bidi w:val="0"/>
              <w:snapToGrid w:val="0"/>
              <w:jc w:val="center"/>
            </w:pPr>
          </w:p>
        </w:tc>
        <w:tc>
          <w:tcPr>
            <w:tcW w:w="345" w:type="pct"/>
            <w:vMerge w:val="continue"/>
            <w:vAlign w:val="center"/>
          </w:tcPr>
          <w:p w14:paraId="7484CC46">
            <w:pPr>
              <w:pStyle w:val="24"/>
              <w:bidi w:val="0"/>
              <w:snapToGrid w:val="0"/>
              <w:jc w:val="center"/>
            </w:pPr>
          </w:p>
        </w:tc>
        <w:tc>
          <w:tcPr>
            <w:tcW w:w="511" w:type="pct"/>
            <w:vAlign w:val="center"/>
          </w:tcPr>
          <w:p w14:paraId="265C15EC">
            <w:pPr>
              <w:pStyle w:val="24"/>
              <w:bidi w:val="0"/>
              <w:snapToGrid w:val="0"/>
              <w:jc w:val="center"/>
            </w:pPr>
            <w:r>
              <w:t>时效指标</w:t>
            </w:r>
          </w:p>
        </w:tc>
        <w:tc>
          <w:tcPr>
            <w:tcW w:w="644" w:type="pct"/>
            <w:vAlign w:val="center"/>
          </w:tcPr>
          <w:p w14:paraId="28C088B3">
            <w:pPr>
              <w:pStyle w:val="24"/>
              <w:bidi w:val="0"/>
              <w:snapToGrid w:val="0"/>
              <w:jc w:val="center"/>
            </w:pPr>
            <w:r>
              <w:t>建设期限</w:t>
            </w:r>
          </w:p>
        </w:tc>
        <w:tc>
          <w:tcPr>
            <w:tcW w:w="873" w:type="pct"/>
            <w:vAlign w:val="center"/>
          </w:tcPr>
          <w:p w14:paraId="3298BD46">
            <w:pPr>
              <w:pStyle w:val="24"/>
              <w:bidi w:val="0"/>
              <w:snapToGrid w:val="0"/>
              <w:jc w:val="center"/>
            </w:pPr>
            <w:r>
              <w:t>2020年6月至2021年12月</w:t>
            </w:r>
          </w:p>
        </w:tc>
        <w:tc>
          <w:tcPr>
            <w:tcW w:w="863" w:type="pct"/>
            <w:vAlign w:val="center"/>
          </w:tcPr>
          <w:p w14:paraId="114EE5FE">
            <w:pPr>
              <w:pStyle w:val="24"/>
              <w:bidi w:val="0"/>
              <w:snapToGrid w:val="0"/>
              <w:jc w:val="center"/>
            </w:pPr>
            <w:r>
              <w:t>时效指标</w:t>
            </w:r>
          </w:p>
        </w:tc>
        <w:tc>
          <w:tcPr>
            <w:tcW w:w="467" w:type="pct"/>
            <w:vAlign w:val="center"/>
          </w:tcPr>
          <w:p w14:paraId="552584FF">
            <w:pPr>
              <w:pStyle w:val="24"/>
              <w:bidi w:val="0"/>
              <w:snapToGrid w:val="0"/>
              <w:jc w:val="center"/>
            </w:pPr>
            <w:r>
              <w:t>建设期限</w:t>
            </w:r>
          </w:p>
        </w:tc>
        <w:tc>
          <w:tcPr>
            <w:tcW w:w="1003" w:type="pct"/>
            <w:vAlign w:val="center"/>
          </w:tcPr>
          <w:p w14:paraId="2A2A7E1C">
            <w:pPr>
              <w:pStyle w:val="24"/>
              <w:bidi w:val="0"/>
              <w:snapToGrid w:val="0"/>
              <w:jc w:val="center"/>
            </w:pPr>
            <w:r>
              <w:t>2020年6月至2021年</w:t>
            </w:r>
          </w:p>
        </w:tc>
      </w:tr>
      <w:tr w14:paraId="79C9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1C7577BD">
            <w:pPr>
              <w:pStyle w:val="24"/>
              <w:bidi w:val="0"/>
              <w:snapToGrid w:val="0"/>
              <w:jc w:val="center"/>
            </w:pPr>
          </w:p>
        </w:tc>
        <w:tc>
          <w:tcPr>
            <w:tcW w:w="345" w:type="pct"/>
            <w:vMerge w:val="continue"/>
            <w:vAlign w:val="center"/>
          </w:tcPr>
          <w:p w14:paraId="56A95176">
            <w:pPr>
              <w:pStyle w:val="24"/>
              <w:bidi w:val="0"/>
              <w:snapToGrid w:val="0"/>
              <w:jc w:val="center"/>
            </w:pPr>
          </w:p>
        </w:tc>
        <w:tc>
          <w:tcPr>
            <w:tcW w:w="511" w:type="pct"/>
            <w:vAlign w:val="center"/>
          </w:tcPr>
          <w:p w14:paraId="0047506F">
            <w:pPr>
              <w:pStyle w:val="24"/>
              <w:bidi w:val="0"/>
              <w:snapToGrid w:val="0"/>
              <w:jc w:val="center"/>
            </w:pPr>
            <w:r>
              <w:t>成本指标</w:t>
            </w:r>
          </w:p>
        </w:tc>
        <w:tc>
          <w:tcPr>
            <w:tcW w:w="644" w:type="pct"/>
            <w:vAlign w:val="center"/>
          </w:tcPr>
          <w:p w14:paraId="443A353C">
            <w:pPr>
              <w:pStyle w:val="24"/>
              <w:bidi w:val="0"/>
              <w:snapToGrid w:val="0"/>
              <w:jc w:val="center"/>
            </w:pPr>
            <w:r>
              <w:t>项日总投资</w:t>
            </w:r>
          </w:p>
        </w:tc>
        <w:tc>
          <w:tcPr>
            <w:tcW w:w="873" w:type="pct"/>
            <w:vAlign w:val="center"/>
          </w:tcPr>
          <w:p w14:paraId="74013BFC">
            <w:pPr>
              <w:pStyle w:val="24"/>
              <w:bidi w:val="0"/>
              <w:snapToGrid w:val="0"/>
              <w:jc w:val="center"/>
            </w:pPr>
            <w:r>
              <w:t>≥200万元</w:t>
            </w:r>
          </w:p>
        </w:tc>
        <w:tc>
          <w:tcPr>
            <w:tcW w:w="863" w:type="pct"/>
            <w:vAlign w:val="center"/>
          </w:tcPr>
          <w:p w14:paraId="1608373B">
            <w:pPr>
              <w:pStyle w:val="24"/>
              <w:bidi w:val="0"/>
              <w:snapToGrid w:val="0"/>
              <w:jc w:val="center"/>
            </w:pPr>
            <w:r>
              <w:t>成本指标</w:t>
            </w:r>
          </w:p>
        </w:tc>
        <w:tc>
          <w:tcPr>
            <w:tcW w:w="467" w:type="pct"/>
            <w:vAlign w:val="center"/>
          </w:tcPr>
          <w:p w14:paraId="7116307D">
            <w:pPr>
              <w:pStyle w:val="24"/>
              <w:bidi w:val="0"/>
              <w:snapToGrid w:val="0"/>
              <w:jc w:val="center"/>
            </w:pPr>
            <w:r>
              <w:t>项目总投资</w:t>
            </w:r>
          </w:p>
        </w:tc>
        <w:tc>
          <w:tcPr>
            <w:tcW w:w="1003" w:type="pct"/>
            <w:vAlign w:val="center"/>
          </w:tcPr>
          <w:p w14:paraId="4C49CA6B">
            <w:pPr>
              <w:pStyle w:val="24"/>
              <w:bidi w:val="0"/>
              <w:snapToGrid w:val="0"/>
              <w:jc w:val="center"/>
            </w:pPr>
            <w:r>
              <w:t>≥200万元</w:t>
            </w:r>
          </w:p>
        </w:tc>
      </w:tr>
      <w:tr w14:paraId="10E4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7C6F8C74">
            <w:pPr>
              <w:pStyle w:val="24"/>
              <w:bidi w:val="0"/>
              <w:snapToGrid w:val="0"/>
              <w:jc w:val="center"/>
            </w:pPr>
          </w:p>
        </w:tc>
        <w:tc>
          <w:tcPr>
            <w:tcW w:w="345" w:type="pct"/>
            <w:vMerge w:val="restart"/>
            <w:vAlign w:val="center"/>
          </w:tcPr>
          <w:p w14:paraId="4F575F48">
            <w:pPr>
              <w:pStyle w:val="24"/>
              <w:bidi w:val="0"/>
              <w:snapToGrid w:val="0"/>
              <w:jc w:val="center"/>
            </w:pPr>
            <w:r>
              <w:t>效益指标</w:t>
            </w:r>
          </w:p>
        </w:tc>
        <w:tc>
          <w:tcPr>
            <w:tcW w:w="511" w:type="pct"/>
            <w:vAlign w:val="center"/>
          </w:tcPr>
          <w:p w14:paraId="375CAD23">
            <w:pPr>
              <w:pStyle w:val="24"/>
              <w:bidi w:val="0"/>
              <w:snapToGrid w:val="0"/>
              <w:jc w:val="center"/>
            </w:pPr>
            <w:r>
              <w:t>经济效益指标</w:t>
            </w:r>
          </w:p>
        </w:tc>
        <w:tc>
          <w:tcPr>
            <w:tcW w:w="644" w:type="pct"/>
            <w:vAlign w:val="center"/>
          </w:tcPr>
          <w:p w14:paraId="3A600754">
            <w:pPr>
              <w:pStyle w:val="24"/>
              <w:bidi w:val="0"/>
              <w:snapToGrid w:val="0"/>
              <w:jc w:val="center"/>
            </w:pPr>
          </w:p>
        </w:tc>
        <w:tc>
          <w:tcPr>
            <w:tcW w:w="873" w:type="pct"/>
            <w:vAlign w:val="center"/>
          </w:tcPr>
          <w:p w14:paraId="20A26F81">
            <w:pPr>
              <w:pStyle w:val="24"/>
              <w:bidi w:val="0"/>
              <w:snapToGrid w:val="0"/>
              <w:jc w:val="center"/>
            </w:pPr>
          </w:p>
        </w:tc>
        <w:tc>
          <w:tcPr>
            <w:tcW w:w="863" w:type="pct"/>
            <w:vAlign w:val="center"/>
          </w:tcPr>
          <w:p w14:paraId="24AF5B7A">
            <w:pPr>
              <w:pStyle w:val="24"/>
              <w:bidi w:val="0"/>
              <w:snapToGrid w:val="0"/>
              <w:jc w:val="center"/>
            </w:pPr>
            <w:r>
              <w:t>经济效益指标</w:t>
            </w:r>
          </w:p>
        </w:tc>
        <w:tc>
          <w:tcPr>
            <w:tcW w:w="467" w:type="pct"/>
            <w:vAlign w:val="center"/>
          </w:tcPr>
          <w:p w14:paraId="228BE02B">
            <w:pPr>
              <w:pStyle w:val="24"/>
              <w:bidi w:val="0"/>
              <w:snapToGrid w:val="0"/>
              <w:jc w:val="center"/>
            </w:pPr>
          </w:p>
        </w:tc>
        <w:tc>
          <w:tcPr>
            <w:tcW w:w="1003" w:type="pct"/>
            <w:vAlign w:val="center"/>
          </w:tcPr>
          <w:p w14:paraId="43A9D4C5">
            <w:pPr>
              <w:pStyle w:val="24"/>
              <w:bidi w:val="0"/>
              <w:snapToGrid w:val="0"/>
              <w:jc w:val="center"/>
            </w:pPr>
          </w:p>
        </w:tc>
      </w:tr>
      <w:tr w14:paraId="2944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77730ABC">
            <w:pPr>
              <w:pStyle w:val="24"/>
              <w:bidi w:val="0"/>
              <w:snapToGrid w:val="0"/>
              <w:jc w:val="center"/>
            </w:pPr>
          </w:p>
        </w:tc>
        <w:tc>
          <w:tcPr>
            <w:tcW w:w="345" w:type="pct"/>
            <w:vMerge w:val="continue"/>
            <w:vAlign w:val="center"/>
          </w:tcPr>
          <w:p w14:paraId="3A942619">
            <w:pPr>
              <w:pStyle w:val="24"/>
              <w:bidi w:val="0"/>
              <w:snapToGrid w:val="0"/>
              <w:jc w:val="center"/>
            </w:pPr>
          </w:p>
        </w:tc>
        <w:tc>
          <w:tcPr>
            <w:tcW w:w="511" w:type="pct"/>
            <w:vAlign w:val="center"/>
          </w:tcPr>
          <w:p w14:paraId="4EBDEAFD">
            <w:pPr>
              <w:pStyle w:val="24"/>
              <w:bidi w:val="0"/>
              <w:snapToGrid w:val="0"/>
              <w:jc w:val="center"/>
            </w:pPr>
            <w:r>
              <w:t>社会效益指标</w:t>
            </w:r>
          </w:p>
        </w:tc>
        <w:tc>
          <w:tcPr>
            <w:tcW w:w="644" w:type="pct"/>
            <w:vAlign w:val="center"/>
          </w:tcPr>
          <w:p w14:paraId="5916BD3D">
            <w:pPr>
              <w:pStyle w:val="24"/>
              <w:bidi w:val="0"/>
              <w:snapToGrid w:val="0"/>
              <w:jc w:val="center"/>
            </w:pPr>
            <w:r>
              <w:t>提升县城污水处理能力</w:t>
            </w:r>
          </w:p>
        </w:tc>
        <w:tc>
          <w:tcPr>
            <w:tcW w:w="873" w:type="pct"/>
            <w:vAlign w:val="center"/>
          </w:tcPr>
          <w:p w14:paraId="305C2B09">
            <w:pPr>
              <w:pStyle w:val="24"/>
              <w:bidi w:val="0"/>
              <w:snapToGrid w:val="0"/>
              <w:jc w:val="center"/>
            </w:pPr>
            <w:r>
              <w:t>提高20%</w:t>
            </w:r>
          </w:p>
        </w:tc>
        <w:tc>
          <w:tcPr>
            <w:tcW w:w="863" w:type="pct"/>
            <w:vAlign w:val="center"/>
          </w:tcPr>
          <w:p w14:paraId="078FE7E7">
            <w:pPr>
              <w:pStyle w:val="24"/>
              <w:bidi w:val="0"/>
              <w:snapToGrid w:val="0"/>
              <w:jc w:val="center"/>
            </w:pPr>
            <w:r>
              <w:t>社会效益指标</w:t>
            </w:r>
          </w:p>
        </w:tc>
        <w:tc>
          <w:tcPr>
            <w:tcW w:w="467" w:type="pct"/>
            <w:vAlign w:val="center"/>
          </w:tcPr>
          <w:p w14:paraId="571127F1">
            <w:pPr>
              <w:pStyle w:val="24"/>
              <w:bidi w:val="0"/>
              <w:snapToGrid w:val="0"/>
              <w:jc w:val="center"/>
            </w:pPr>
            <w:r>
              <w:t>提升县城污水处</w:t>
            </w:r>
          </w:p>
        </w:tc>
        <w:tc>
          <w:tcPr>
            <w:tcW w:w="1003" w:type="pct"/>
            <w:vAlign w:val="center"/>
          </w:tcPr>
          <w:p w14:paraId="1C862FA8">
            <w:pPr>
              <w:pStyle w:val="24"/>
              <w:bidi w:val="0"/>
              <w:snapToGrid w:val="0"/>
              <w:jc w:val="center"/>
            </w:pPr>
            <w:r>
              <w:t>提高20%</w:t>
            </w:r>
          </w:p>
        </w:tc>
      </w:tr>
      <w:tr w14:paraId="39C9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393529CC">
            <w:pPr>
              <w:pStyle w:val="24"/>
              <w:bidi w:val="0"/>
              <w:snapToGrid w:val="0"/>
              <w:jc w:val="center"/>
            </w:pPr>
          </w:p>
        </w:tc>
        <w:tc>
          <w:tcPr>
            <w:tcW w:w="345" w:type="pct"/>
            <w:vMerge w:val="continue"/>
            <w:vAlign w:val="center"/>
          </w:tcPr>
          <w:p w14:paraId="76B20425">
            <w:pPr>
              <w:pStyle w:val="24"/>
              <w:bidi w:val="0"/>
              <w:snapToGrid w:val="0"/>
              <w:jc w:val="center"/>
            </w:pPr>
          </w:p>
        </w:tc>
        <w:tc>
          <w:tcPr>
            <w:tcW w:w="511" w:type="pct"/>
            <w:vAlign w:val="center"/>
          </w:tcPr>
          <w:p w14:paraId="0EBDA23F">
            <w:pPr>
              <w:pStyle w:val="24"/>
              <w:bidi w:val="0"/>
              <w:snapToGrid w:val="0"/>
              <w:jc w:val="center"/>
            </w:pPr>
            <w:r>
              <w:t>生态效益指标</w:t>
            </w:r>
          </w:p>
        </w:tc>
        <w:tc>
          <w:tcPr>
            <w:tcW w:w="644" w:type="pct"/>
            <w:vAlign w:val="center"/>
          </w:tcPr>
          <w:p w14:paraId="4F6C8236">
            <w:pPr>
              <w:pStyle w:val="24"/>
              <w:bidi w:val="0"/>
              <w:snapToGrid w:val="0"/>
              <w:jc w:val="center"/>
            </w:pPr>
          </w:p>
        </w:tc>
        <w:tc>
          <w:tcPr>
            <w:tcW w:w="873" w:type="pct"/>
            <w:vAlign w:val="center"/>
          </w:tcPr>
          <w:p w14:paraId="395317B6">
            <w:pPr>
              <w:pStyle w:val="24"/>
              <w:bidi w:val="0"/>
              <w:snapToGrid w:val="0"/>
              <w:jc w:val="center"/>
            </w:pPr>
          </w:p>
        </w:tc>
        <w:tc>
          <w:tcPr>
            <w:tcW w:w="863" w:type="pct"/>
            <w:vAlign w:val="center"/>
          </w:tcPr>
          <w:p w14:paraId="114E69C8">
            <w:pPr>
              <w:pStyle w:val="24"/>
              <w:bidi w:val="0"/>
              <w:snapToGrid w:val="0"/>
              <w:jc w:val="center"/>
            </w:pPr>
            <w:r>
              <w:t>生态效益指标</w:t>
            </w:r>
          </w:p>
        </w:tc>
        <w:tc>
          <w:tcPr>
            <w:tcW w:w="467" w:type="pct"/>
            <w:vAlign w:val="center"/>
          </w:tcPr>
          <w:p w14:paraId="0E0DCDEF">
            <w:pPr>
              <w:pStyle w:val="24"/>
              <w:bidi w:val="0"/>
              <w:snapToGrid w:val="0"/>
              <w:jc w:val="center"/>
            </w:pPr>
          </w:p>
        </w:tc>
        <w:tc>
          <w:tcPr>
            <w:tcW w:w="1003" w:type="pct"/>
            <w:vAlign w:val="center"/>
          </w:tcPr>
          <w:p w14:paraId="77FDF0F9">
            <w:pPr>
              <w:pStyle w:val="24"/>
              <w:bidi w:val="0"/>
              <w:snapToGrid w:val="0"/>
              <w:jc w:val="center"/>
            </w:pPr>
          </w:p>
        </w:tc>
      </w:tr>
      <w:tr w14:paraId="18E9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2787BA7F">
            <w:pPr>
              <w:pStyle w:val="24"/>
              <w:bidi w:val="0"/>
              <w:snapToGrid w:val="0"/>
              <w:jc w:val="center"/>
            </w:pPr>
          </w:p>
        </w:tc>
        <w:tc>
          <w:tcPr>
            <w:tcW w:w="345" w:type="pct"/>
            <w:vMerge w:val="continue"/>
            <w:vAlign w:val="center"/>
          </w:tcPr>
          <w:p w14:paraId="4FD18083">
            <w:pPr>
              <w:pStyle w:val="24"/>
              <w:bidi w:val="0"/>
              <w:snapToGrid w:val="0"/>
              <w:jc w:val="center"/>
            </w:pPr>
          </w:p>
        </w:tc>
        <w:tc>
          <w:tcPr>
            <w:tcW w:w="511" w:type="pct"/>
            <w:vAlign w:val="center"/>
          </w:tcPr>
          <w:p w14:paraId="0ADC7B15">
            <w:pPr>
              <w:pStyle w:val="24"/>
              <w:bidi w:val="0"/>
              <w:snapToGrid w:val="0"/>
              <w:jc w:val="center"/>
            </w:pPr>
            <w:r>
              <w:t>可持续影响指标</w:t>
            </w:r>
          </w:p>
        </w:tc>
        <w:tc>
          <w:tcPr>
            <w:tcW w:w="644" w:type="pct"/>
            <w:vAlign w:val="center"/>
          </w:tcPr>
          <w:p w14:paraId="6DF213DF">
            <w:pPr>
              <w:pStyle w:val="24"/>
              <w:bidi w:val="0"/>
              <w:snapToGrid w:val="0"/>
              <w:jc w:val="center"/>
            </w:pPr>
            <w:r>
              <w:t>对未来污水厂发展影响</w:t>
            </w:r>
          </w:p>
        </w:tc>
        <w:tc>
          <w:tcPr>
            <w:tcW w:w="873" w:type="pct"/>
            <w:vAlign w:val="center"/>
          </w:tcPr>
          <w:p w14:paraId="0F158D7B">
            <w:pPr>
              <w:pStyle w:val="24"/>
              <w:bidi w:val="0"/>
              <w:snapToGrid w:val="0"/>
              <w:jc w:val="center"/>
            </w:pPr>
            <w:r>
              <w:t>≥10年</w:t>
            </w:r>
          </w:p>
        </w:tc>
        <w:tc>
          <w:tcPr>
            <w:tcW w:w="863" w:type="pct"/>
            <w:vAlign w:val="center"/>
          </w:tcPr>
          <w:p w14:paraId="2FED6DEF">
            <w:pPr>
              <w:pStyle w:val="24"/>
              <w:bidi w:val="0"/>
              <w:snapToGrid w:val="0"/>
              <w:jc w:val="center"/>
            </w:pPr>
            <w:r>
              <w:t>可持续影响指标</w:t>
            </w:r>
          </w:p>
        </w:tc>
        <w:tc>
          <w:tcPr>
            <w:tcW w:w="467" w:type="pct"/>
            <w:vAlign w:val="center"/>
          </w:tcPr>
          <w:p w14:paraId="306821B3">
            <w:pPr>
              <w:pStyle w:val="24"/>
              <w:bidi w:val="0"/>
              <w:snapToGrid w:val="0"/>
              <w:jc w:val="center"/>
            </w:pPr>
            <w:r>
              <w:t>对未来污水厂发</w:t>
            </w:r>
          </w:p>
        </w:tc>
        <w:tc>
          <w:tcPr>
            <w:tcW w:w="1003" w:type="pct"/>
            <w:vAlign w:val="center"/>
          </w:tcPr>
          <w:p w14:paraId="37A7DB1B">
            <w:pPr>
              <w:pStyle w:val="24"/>
              <w:bidi w:val="0"/>
              <w:snapToGrid w:val="0"/>
              <w:jc w:val="center"/>
            </w:pPr>
            <w:r>
              <w:t>≥10年</w:t>
            </w:r>
          </w:p>
        </w:tc>
      </w:tr>
      <w:tr w14:paraId="3831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1370E3D6">
            <w:pPr>
              <w:pStyle w:val="24"/>
              <w:bidi w:val="0"/>
              <w:snapToGrid w:val="0"/>
              <w:jc w:val="center"/>
            </w:pPr>
          </w:p>
        </w:tc>
        <w:tc>
          <w:tcPr>
            <w:tcW w:w="345" w:type="pct"/>
            <w:vAlign w:val="center"/>
          </w:tcPr>
          <w:p w14:paraId="6781001A">
            <w:pPr>
              <w:pStyle w:val="24"/>
              <w:bidi w:val="0"/>
              <w:snapToGrid w:val="0"/>
              <w:jc w:val="center"/>
            </w:pPr>
            <w:r>
              <w:t>满意度指标</w:t>
            </w:r>
          </w:p>
        </w:tc>
        <w:tc>
          <w:tcPr>
            <w:tcW w:w="511" w:type="pct"/>
            <w:vAlign w:val="center"/>
          </w:tcPr>
          <w:p w14:paraId="1F94567D">
            <w:pPr>
              <w:pStyle w:val="24"/>
              <w:bidi w:val="0"/>
              <w:snapToGrid w:val="0"/>
              <w:jc w:val="center"/>
            </w:pPr>
            <w:r>
              <w:t>服务对象满意度</w:t>
            </w:r>
          </w:p>
        </w:tc>
        <w:tc>
          <w:tcPr>
            <w:tcW w:w="644" w:type="pct"/>
            <w:vAlign w:val="center"/>
          </w:tcPr>
          <w:p w14:paraId="76BA9550">
            <w:pPr>
              <w:pStyle w:val="24"/>
              <w:bidi w:val="0"/>
              <w:snapToGrid w:val="0"/>
              <w:jc w:val="center"/>
            </w:pPr>
            <w:r>
              <w:t>污水处理厂内员工满意度</w:t>
            </w:r>
          </w:p>
        </w:tc>
        <w:tc>
          <w:tcPr>
            <w:tcW w:w="873" w:type="pct"/>
            <w:vAlign w:val="center"/>
          </w:tcPr>
          <w:p w14:paraId="3D253688">
            <w:pPr>
              <w:pStyle w:val="24"/>
              <w:bidi w:val="0"/>
              <w:snapToGrid w:val="0"/>
              <w:jc w:val="center"/>
            </w:pPr>
            <w:r>
              <w:t>≥95%</w:t>
            </w:r>
          </w:p>
        </w:tc>
        <w:tc>
          <w:tcPr>
            <w:tcW w:w="863" w:type="pct"/>
            <w:vAlign w:val="center"/>
          </w:tcPr>
          <w:p w14:paraId="4C58B951">
            <w:pPr>
              <w:pStyle w:val="24"/>
              <w:bidi w:val="0"/>
              <w:snapToGrid w:val="0"/>
              <w:jc w:val="center"/>
            </w:pPr>
            <w:r>
              <w:t>服务对象满意度指</w:t>
            </w:r>
          </w:p>
        </w:tc>
        <w:tc>
          <w:tcPr>
            <w:tcW w:w="467" w:type="pct"/>
            <w:vAlign w:val="center"/>
          </w:tcPr>
          <w:p w14:paraId="0D828D89">
            <w:pPr>
              <w:pStyle w:val="24"/>
              <w:bidi w:val="0"/>
              <w:snapToGrid w:val="0"/>
              <w:jc w:val="center"/>
            </w:pPr>
            <w:r>
              <w:t>污水处理厂内员</w:t>
            </w:r>
          </w:p>
        </w:tc>
        <w:tc>
          <w:tcPr>
            <w:tcW w:w="1003" w:type="pct"/>
            <w:vAlign w:val="center"/>
          </w:tcPr>
          <w:p w14:paraId="5C6D2D17">
            <w:pPr>
              <w:pStyle w:val="24"/>
              <w:bidi w:val="0"/>
              <w:snapToGrid w:val="0"/>
              <w:jc w:val="center"/>
            </w:pPr>
            <w:r>
              <w:t>≥958</w:t>
            </w:r>
          </w:p>
        </w:tc>
      </w:tr>
      <w:tr w14:paraId="201C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0F9984F">
            <w:pPr>
              <w:pStyle w:val="24"/>
              <w:bidi w:val="0"/>
              <w:snapToGrid w:val="0"/>
              <w:jc w:val="center"/>
            </w:pPr>
          </w:p>
        </w:tc>
      </w:tr>
      <w:tr w14:paraId="4063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Align w:val="center"/>
          </w:tcPr>
          <w:p w14:paraId="6AE6AE98">
            <w:pPr>
              <w:pStyle w:val="24"/>
              <w:bidi w:val="0"/>
              <w:snapToGrid w:val="0"/>
              <w:jc w:val="center"/>
            </w:pPr>
            <w:r>
              <w:t>负责人：</w:t>
            </w:r>
          </w:p>
        </w:tc>
        <w:tc>
          <w:tcPr>
            <w:tcW w:w="345" w:type="pct"/>
            <w:vAlign w:val="center"/>
          </w:tcPr>
          <w:p w14:paraId="55C827F9">
            <w:pPr>
              <w:pStyle w:val="24"/>
              <w:bidi w:val="0"/>
              <w:snapToGrid w:val="0"/>
              <w:jc w:val="center"/>
            </w:pPr>
          </w:p>
        </w:tc>
        <w:tc>
          <w:tcPr>
            <w:tcW w:w="511" w:type="pct"/>
            <w:vAlign w:val="center"/>
          </w:tcPr>
          <w:p w14:paraId="0423B0F1">
            <w:pPr>
              <w:pStyle w:val="24"/>
              <w:bidi w:val="0"/>
              <w:snapToGrid w:val="0"/>
              <w:jc w:val="center"/>
            </w:pPr>
            <w:r>
              <w:t>经办人：</w:t>
            </w:r>
          </w:p>
        </w:tc>
        <w:tc>
          <w:tcPr>
            <w:tcW w:w="644" w:type="pct"/>
            <w:vAlign w:val="center"/>
          </w:tcPr>
          <w:p w14:paraId="6C3FE03F">
            <w:pPr>
              <w:pStyle w:val="24"/>
              <w:bidi w:val="0"/>
              <w:snapToGrid w:val="0"/>
              <w:jc w:val="center"/>
            </w:pPr>
            <w:r>
              <w:t>闫建平</w:t>
            </w:r>
          </w:p>
        </w:tc>
        <w:tc>
          <w:tcPr>
            <w:tcW w:w="873" w:type="pct"/>
            <w:vAlign w:val="center"/>
          </w:tcPr>
          <w:p w14:paraId="15A90C30">
            <w:pPr>
              <w:pStyle w:val="24"/>
              <w:bidi w:val="0"/>
              <w:snapToGrid w:val="0"/>
              <w:jc w:val="center"/>
            </w:pPr>
            <w:r>
              <w:t>联系电话：</w:t>
            </w:r>
          </w:p>
        </w:tc>
        <w:tc>
          <w:tcPr>
            <w:tcW w:w="863" w:type="pct"/>
            <w:vAlign w:val="center"/>
          </w:tcPr>
          <w:p w14:paraId="09B62A58">
            <w:pPr>
              <w:pStyle w:val="24"/>
              <w:bidi w:val="0"/>
              <w:snapToGrid w:val="0"/>
              <w:jc w:val="center"/>
            </w:pPr>
            <w:r>
              <w:t>13834366876</w:t>
            </w:r>
          </w:p>
        </w:tc>
        <w:tc>
          <w:tcPr>
            <w:tcW w:w="467" w:type="pct"/>
            <w:vAlign w:val="center"/>
          </w:tcPr>
          <w:p w14:paraId="38BCBC5B">
            <w:pPr>
              <w:pStyle w:val="24"/>
              <w:bidi w:val="0"/>
              <w:snapToGrid w:val="0"/>
              <w:jc w:val="center"/>
            </w:pPr>
            <w:r>
              <w:t>填报日期：</w:t>
            </w:r>
          </w:p>
        </w:tc>
        <w:tc>
          <w:tcPr>
            <w:tcW w:w="1003" w:type="pct"/>
            <w:vAlign w:val="center"/>
          </w:tcPr>
          <w:p w14:paraId="760CDFBE">
            <w:pPr>
              <w:pStyle w:val="24"/>
              <w:bidi w:val="0"/>
              <w:snapToGrid w:val="0"/>
              <w:jc w:val="center"/>
            </w:pPr>
            <w:r>
              <w:t>20230306093800</w:t>
            </w:r>
          </w:p>
        </w:tc>
      </w:tr>
    </w:tbl>
    <w:p w14:paraId="27492953">
      <w:r>
        <w:br w:type="page"/>
      </w:r>
    </w:p>
    <w:p w14:paraId="66133325">
      <w:pPr>
        <w:pStyle w:val="23"/>
        <w:bidi w:val="0"/>
      </w:pPr>
      <w:r>
        <w:t>兴县县(区)级预算部门(单位)坝日文出绩</w:t>
      </w:r>
      <w:r>
        <w:rPr>
          <w:rFonts w:hint="eastAsia"/>
          <w:lang w:val="en-US" w:eastAsia="zh-CN"/>
        </w:rPr>
        <w:t>目</w:t>
      </w:r>
      <w:r>
        <w:t>标</w:t>
      </w:r>
      <w:r>
        <w:rPr>
          <w:rFonts w:hint="eastAsia"/>
          <w:lang w:val="en-US" w:eastAsia="zh-CN"/>
        </w:rPr>
        <w:t>申</w:t>
      </w:r>
      <w:r>
        <w:t>报表</w:t>
      </w:r>
    </w:p>
    <w:p w14:paraId="3E532DBF">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00"/>
        <w:gridCol w:w="549"/>
        <w:gridCol w:w="811"/>
        <w:gridCol w:w="1539"/>
        <w:gridCol w:w="1468"/>
        <w:gridCol w:w="1830"/>
        <w:gridCol w:w="1172"/>
        <w:gridCol w:w="1899"/>
      </w:tblGrid>
      <w:tr w14:paraId="7C25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1266BEBA">
            <w:pPr>
              <w:pStyle w:val="24"/>
              <w:bidi w:val="0"/>
              <w:snapToGrid w:val="0"/>
              <w:jc w:val="center"/>
            </w:pPr>
            <w:r>
              <w:t>项目名称</w:t>
            </w:r>
          </w:p>
        </w:tc>
        <w:tc>
          <w:tcPr>
            <w:tcW w:w="4006" w:type="pct"/>
            <w:gridSpan w:val="5"/>
            <w:vAlign w:val="center"/>
          </w:tcPr>
          <w:p w14:paraId="52936852">
            <w:pPr>
              <w:pStyle w:val="24"/>
              <w:bidi w:val="0"/>
              <w:snapToGrid w:val="0"/>
              <w:jc w:val="center"/>
            </w:pPr>
            <w:r>
              <w:t>2017年-2022年采暖季“煤改气“气价补贴</w:t>
            </w:r>
          </w:p>
        </w:tc>
      </w:tr>
      <w:tr w14:paraId="69C3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312B41D2">
            <w:pPr>
              <w:pStyle w:val="24"/>
              <w:bidi w:val="0"/>
              <w:snapToGrid w:val="0"/>
              <w:jc w:val="center"/>
            </w:pPr>
            <w:r>
              <w:t>主管部门及代码</w:t>
            </w:r>
          </w:p>
        </w:tc>
        <w:tc>
          <w:tcPr>
            <w:tcW w:w="1524" w:type="pct"/>
            <w:gridSpan w:val="2"/>
            <w:vAlign w:val="center"/>
          </w:tcPr>
          <w:p w14:paraId="27EE4EF7">
            <w:pPr>
              <w:pStyle w:val="24"/>
              <w:bidi w:val="0"/>
              <w:snapToGrid w:val="0"/>
              <w:jc w:val="center"/>
            </w:pPr>
            <w:r>
              <w:t>042-兴县公用事业发展服务中心</w:t>
            </w:r>
          </w:p>
        </w:tc>
        <w:tc>
          <w:tcPr>
            <w:tcW w:w="927" w:type="pct"/>
            <w:vAlign w:val="center"/>
          </w:tcPr>
          <w:p w14:paraId="7D5AA40A">
            <w:pPr>
              <w:pStyle w:val="24"/>
              <w:bidi w:val="0"/>
              <w:snapToGrid w:val="0"/>
              <w:jc w:val="center"/>
            </w:pPr>
            <w:r>
              <w:t>实施单位</w:t>
            </w:r>
          </w:p>
        </w:tc>
        <w:tc>
          <w:tcPr>
            <w:tcW w:w="1555" w:type="pct"/>
            <w:gridSpan w:val="2"/>
            <w:vAlign w:val="center"/>
          </w:tcPr>
          <w:p w14:paraId="1DAEFB29">
            <w:pPr>
              <w:pStyle w:val="24"/>
              <w:bidi w:val="0"/>
              <w:snapToGrid w:val="0"/>
              <w:jc w:val="center"/>
            </w:pPr>
            <w:r>
              <w:t>兴县公用事业发展服务中心</w:t>
            </w:r>
          </w:p>
        </w:tc>
      </w:tr>
      <w:tr w14:paraId="0E5E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59394FF0">
            <w:pPr>
              <w:pStyle w:val="24"/>
              <w:bidi w:val="0"/>
              <w:snapToGrid w:val="0"/>
              <w:jc w:val="center"/>
            </w:pPr>
            <w:r>
              <w:t>项目属性</w:t>
            </w:r>
          </w:p>
        </w:tc>
        <w:tc>
          <w:tcPr>
            <w:tcW w:w="1524" w:type="pct"/>
            <w:gridSpan w:val="2"/>
            <w:vAlign w:val="center"/>
          </w:tcPr>
          <w:p w14:paraId="32992C67">
            <w:pPr>
              <w:pStyle w:val="24"/>
              <w:bidi w:val="0"/>
              <w:snapToGrid w:val="0"/>
              <w:jc w:val="center"/>
            </w:pPr>
            <w:r>
              <w:t>一次性项目(1年结束)</w:t>
            </w:r>
          </w:p>
        </w:tc>
        <w:tc>
          <w:tcPr>
            <w:tcW w:w="927" w:type="pct"/>
            <w:vAlign w:val="center"/>
          </w:tcPr>
          <w:p w14:paraId="32D0BD5E">
            <w:pPr>
              <w:pStyle w:val="24"/>
              <w:bidi w:val="0"/>
              <w:snapToGrid w:val="0"/>
              <w:jc w:val="center"/>
            </w:pPr>
            <w:r>
              <w:t>项目期</w:t>
            </w:r>
          </w:p>
        </w:tc>
        <w:tc>
          <w:tcPr>
            <w:tcW w:w="1555" w:type="pct"/>
            <w:gridSpan w:val="2"/>
            <w:vAlign w:val="center"/>
          </w:tcPr>
          <w:p w14:paraId="300361D2">
            <w:pPr>
              <w:pStyle w:val="24"/>
              <w:bidi w:val="0"/>
              <w:snapToGrid w:val="0"/>
              <w:jc w:val="center"/>
            </w:pPr>
            <w:r>
              <w:t>1年</w:t>
            </w:r>
          </w:p>
        </w:tc>
      </w:tr>
      <w:tr w14:paraId="3CFC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restart"/>
            <w:vAlign w:val="center"/>
          </w:tcPr>
          <w:p w14:paraId="058CFC76">
            <w:pPr>
              <w:pStyle w:val="24"/>
              <w:bidi w:val="0"/>
              <w:snapToGrid w:val="0"/>
              <w:jc w:val="center"/>
            </w:pPr>
            <w:r>
              <w:t>项目资金</w:t>
            </w:r>
          </w:p>
          <w:p w14:paraId="5B194126">
            <w:pPr>
              <w:pStyle w:val="24"/>
              <w:bidi w:val="0"/>
              <w:snapToGrid w:val="0"/>
              <w:jc w:val="center"/>
            </w:pPr>
            <w:r>
              <w:t>(元)</w:t>
            </w:r>
          </w:p>
        </w:tc>
        <w:tc>
          <w:tcPr>
            <w:tcW w:w="780" w:type="pct"/>
            <w:vAlign w:val="center"/>
          </w:tcPr>
          <w:p w14:paraId="51640002">
            <w:pPr>
              <w:pStyle w:val="24"/>
              <w:bidi w:val="0"/>
              <w:snapToGrid w:val="0"/>
              <w:jc w:val="center"/>
            </w:pPr>
            <w:r>
              <w:t>实施期资金总额：</w:t>
            </w:r>
          </w:p>
        </w:tc>
        <w:tc>
          <w:tcPr>
            <w:tcW w:w="743" w:type="pct"/>
            <w:vAlign w:val="center"/>
          </w:tcPr>
          <w:p w14:paraId="756E20C3">
            <w:pPr>
              <w:pStyle w:val="24"/>
              <w:bidi w:val="0"/>
              <w:snapToGrid w:val="0"/>
              <w:jc w:val="center"/>
            </w:pPr>
            <w:r>
              <w:t>5,564,000</w:t>
            </w:r>
          </w:p>
        </w:tc>
        <w:tc>
          <w:tcPr>
            <w:tcW w:w="927" w:type="pct"/>
            <w:vAlign w:val="center"/>
          </w:tcPr>
          <w:p w14:paraId="2F9091FF">
            <w:pPr>
              <w:pStyle w:val="24"/>
              <w:bidi w:val="0"/>
              <w:snapToGrid w:val="0"/>
              <w:jc w:val="center"/>
            </w:pPr>
            <w:r>
              <w:t>年度资金总额：</w:t>
            </w:r>
          </w:p>
        </w:tc>
        <w:tc>
          <w:tcPr>
            <w:tcW w:w="1555" w:type="pct"/>
            <w:gridSpan w:val="2"/>
            <w:vAlign w:val="center"/>
          </w:tcPr>
          <w:p w14:paraId="7382132C">
            <w:pPr>
              <w:pStyle w:val="24"/>
              <w:bidi w:val="0"/>
              <w:snapToGrid w:val="0"/>
              <w:jc w:val="center"/>
            </w:pPr>
            <w:r>
              <w:t>5,564,000</w:t>
            </w:r>
          </w:p>
        </w:tc>
      </w:tr>
      <w:tr w14:paraId="4450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0F44FACB">
            <w:pPr>
              <w:pStyle w:val="24"/>
              <w:bidi w:val="0"/>
              <w:snapToGrid w:val="0"/>
              <w:jc w:val="center"/>
            </w:pPr>
          </w:p>
        </w:tc>
        <w:tc>
          <w:tcPr>
            <w:tcW w:w="780" w:type="pct"/>
            <w:vAlign w:val="center"/>
          </w:tcPr>
          <w:p w14:paraId="30B3D314">
            <w:pPr>
              <w:pStyle w:val="24"/>
              <w:bidi w:val="0"/>
              <w:snapToGrid w:val="0"/>
              <w:jc w:val="center"/>
            </w:pPr>
            <w:r>
              <w:t>其中：中央财政资金</w:t>
            </w:r>
          </w:p>
        </w:tc>
        <w:tc>
          <w:tcPr>
            <w:tcW w:w="743" w:type="pct"/>
            <w:vAlign w:val="center"/>
          </w:tcPr>
          <w:p w14:paraId="2E80F48B">
            <w:pPr>
              <w:pStyle w:val="24"/>
              <w:bidi w:val="0"/>
              <w:snapToGrid w:val="0"/>
              <w:jc w:val="center"/>
            </w:pPr>
            <w:r>
              <w:t>0</w:t>
            </w:r>
          </w:p>
        </w:tc>
        <w:tc>
          <w:tcPr>
            <w:tcW w:w="927" w:type="pct"/>
            <w:vAlign w:val="center"/>
          </w:tcPr>
          <w:p w14:paraId="232DFA83">
            <w:pPr>
              <w:pStyle w:val="24"/>
              <w:bidi w:val="0"/>
              <w:snapToGrid w:val="0"/>
              <w:jc w:val="center"/>
            </w:pPr>
            <w:r>
              <w:t>其中：中央财政资金</w:t>
            </w:r>
          </w:p>
        </w:tc>
        <w:tc>
          <w:tcPr>
            <w:tcW w:w="1555" w:type="pct"/>
            <w:gridSpan w:val="2"/>
            <w:vAlign w:val="center"/>
          </w:tcPr>
          <w:p w14:paraId="2927CC70">
            <w:pPr>
              <w:pStyle w:val="24"/>
              <w:bidi w:val="0"/>
              <w:snapToGrid w:val="0"/>
              <w:jc w:val="center"/>
            </w:pPr>
            <w:r>
              <w:t>0</w:t>
            </w:r>
          </w:p>
        </w:tc>
      </w:tr>
      <w:tr w14:paraId="15D3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22FFF237">
            <w:pPr>
              <w:pStyle w:val="24"/>
              <w:bidi w:val="0"/>
              <w:snapToGrid w:val="0"/>
              <w:jc w:val="center"/>
            </w:pPr>
          </w:p>
        </w:tc>
        <w:tc>
          <w:tcPr>
            <w:tcW w:w="780" w:type="pct"/>
            <w:vAlign w:val="center"/>
          </w:tcPr>
          <w:p w14:paraId="02366F95">
            <w:pPr>
              <w:pStyle w:val="24"/>
              <w:bidi w:val="0"/>
              <w:snapToGrid w:val="0"/>
              <w:jc w:val="center"/>
            </w:pPr>
            <w:r>
              <w:t>省级财政资金</w:t>
            </w:r>
          </w:p>
        </w:tc>
        <w:tc>
          <w:tcPr>
            <w:tcW w:w="743" w:type="pct"/>
            <w:vAlign w:val="center"/>
          </w:tcPr>
          <w:p w14:paraId="2A5B59A9">
            <w:pPr>
              <w:pStyle w:val="24"/>
              <w:bidi w:val="0"/>
              <w:snapToGrid w:val="0"/>
              <w:jc w:val="center"/>
            </w:pPr>
            <w:r>
              <w:t>0</w:t>
            </w:r>
          </w:p>
        </w:tc>
        <w:tc>
          <w:tcPr>
            <w:tcW w:w="927" w:type="pct"/>
            <w:vAlign w:val="center"/>
          </w:tcPr>
          <w:p w14:paraId="0E723543">
            <w:pPr>
              <w:pStyle w:val="24"/>
              <w:bidi w:val="0"/>
              <w:snapToGrid w:val="0"/>
              <w:jc w:val="center"/>
            </w:pPr>
            <w:r>
              <w:t>省级财政资金</w:t>
            </w:r>
          </w:p>
        </w:tc>
        <w:tc>
          <w:tcPr>
            <w:tcW w:w="1555" w:type="pct"/>
            <w:gridSpan w:val="2"/>
            <w:vAlign w:val="center"/>
          </w:tcPr>
          <w:p w14:paraId="6107BFAD">
            <w:pPr>
              <w:pStyle w:val="24"/>
              <w:bidi w:val="0"/>
              <w:snapToGrid w:val="0"/>
              <w:jc w:val="center"/>
            </w:pPr>
            <w:r>
              <w:t>0</w:t>
            </w:r>
          </w:p>
        </w:tc>
      </w:tr>
      <w:tr w14:paraId="584D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552A3820">
            <w:pPr>
              <w:pStyle w:val="24"/>
              <w:bidi w:val="0"/>
              <w:snapToGrid w:val="0"/>
              <w:jc w:val="center"/>
            </w:pPr>
          </w:p>
        </w:tc>
        <w:tc>
          <w:tcPr>
            <w:tcW w:w="780" w:type="pct"/>
            <w:vAlign w:val="center"/>
          </w:tcPr>
          <w:p w14:paraId="4975F271">
            <w:pPr>
              <w:pStyle w:val="24"/>
              <w:bidi w:val="0"/>
              <w:snapToGrid w:val="0"/>
              <w:jc w:val="center"/>
            </w:pPr>
            <w:r>
              <w:t>市县(区)财政资金</w:t>
            </w:r>
          </w:p>
        </w:tc>
        <w:tc>
          <w:tcPr>
            <w:tcW w:w="743" w:type="pct"/>
            <w:vAlign w:val="center"/>
          </w:tcPr>
          <w:p w14:paraId="3B372AA7">
            <w:pPr>
              <w:pStyle w:val="24"/>
              <w:bidi w:val="0"/>
              <w:snapToGrid w:val="0"/>
              <w:jc w:val="center"/>
            </w:pPr>
            <w:r>
              <w:t>5,564,000</w:t>
            </w:r>
          </w:p>
        </w:tc>
        <w:tc>
          <w:tcPr>
            <w:tcW w:w="927" w:type="pct"/>
            <w:vAlign w:val="center"/>
          </w:tcPr>
          <w:p w14:paraId="51ABB53B">
            <w:pPr>
              <w:pStyle w:val="24"/>
              <w:bidi w:val="0"/>
              <w:snapToGrid w:val="0"/>
              <w:jc w:val="center"/>
            </w:pPr>
            <w:r>
              <w:t>市县(区)财政资金</w:t>
            </w:r>
          </w:p>
        </w:tc>
        <w:tc>
          <w:tcPr>
            <w:tcW w:w="1555" w:type="pct"/>
            <w:gridSpan w:val="2"/>
            <w:vAlign w:val="center"/>
          </w:tcPr>
          <w:p w14:paraId="06328B51">
            <w:pPr>
              <w:pStyle w:val="24"/>
              <w:bidi w:val="0"/>
              <w:snapToGrid w:val="0"/>
              <w:jc w:val="center"/>
            </w:pPr>
            <w:r>
              <w:t>5,564,000</w:t>
            </w:r>
          </w:p>
        </w:tc>
      </w:tr>
      <w:tr w14:paraId="37D5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0559A0DC">
            <w:pPr>
              <w:pStyle w:val="24"/>
              <w:bidi w:val="0"/>
              <w:snapToGrid w:val="0"/>
              <w:jc w:val="center"/>
            </w:pPr>
          </w:p>
        </w:tc>
        <w:tc>
          <w:tcPr>
            <w:tcW w:w="780" w:type="pct"/>
            <w:vAlign w:val="center"/>
          </w:tcPr>
          <w:p w14:paraId="381510F0">
            <w:pPr>
              <w:pStyle w:val="24"/>
              <w:bidi w:val="0"/>
              <w:snapToGrid w:val="0"/>
              <w:jc w:val="center"/>
            </w:pPr>
            <w:r>
              <w:t>单位自筹</w:t>
            </w:r>
          </w:p>
        </w:tc>
        <w:tc>
          <w:tcPr>
            <w:tcW w:w="743" w:type="pct"/>
            <w:vAlign w:val="center"/>
          </w:tcPr>
          <w:p w14:paraId="1928D85A">
            <w:pPr>
              <w:pStyle w:val="24"/>
              <w:bidi w:val="0"/>
              <w:snapToGrid w:val="0"/>
              <w:jc w:val="center"/>
            </w:pPr>
            <w:r>
              <w:t>0</w:t>
            </w:r>
          </w:p>
        </w:tc>
        <w:tc>
          <w:tcPr>
            <w:tcW w:w="927" w:type="pct"/>
            <w:vAlign w:val="center"/>
          </w:tcPr>
          <w:p w14:paraId="240157B0">
            <w:pPr>
              <w:pStyle w:val="24"/>
              <w:bidi w:val="0"/>
              <w:snapToGrid w:val="0"/>
              <w:jc w:val="center"/>
            </w:pPr>
            <w:r>
              <w:t>单位自筹</w:t>
            </w:r>
          </w:p>
        </w:tc>
        <w:tc>
          <w:tcPr>
            <w:tcW w:w="1555" w:type="pct"/>
            <w:gridSpan w:val="2"/>
            <w:vAlign w:val="center"/>
          </w:tcPr>
          <w:p w14:paraId="3A1496E2">
            <w:pPr>
              <w:pStyle w:val="24"/>
              <w:bidi w:val="0"/>
              <w:snapToGrid w:val="0"/>
              <w:jc w:val="center"/>
            </w:pPr>
            <w:r>
              <w:t>0</w:t>
            </w:r>
          </w:p>
        </w:tc>
      </w:tr>
      <w:tr w14:paraId="5CBA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76564D6F">
            <w:pPr>
              <w:pStyle w:val="24"/>
              <w:bidi w:val="0"/>
              <w:snapToGrid w:val="0"/>
              <w:jc w:val="center"/>
            </w:pPr>
          </w:p>
        </w:tc>
        <w:tc>
          <w:tcPr>
            <w:tcW w:w="780" w:type="pct"/>
            <w:vAlign w:val="center"/>
          </w:tcPr>
          <w:p w14:paraId="22F68355">
            <w:pPr>
              <w:pStyle w:val="24"/>
              <w:bidi w:val="0"/>
              <w:snapToGrid w:val="0"/>
              <w:jc w:val="center"/>
            </w:pPr>
            <w:r>
              <w:t>其他资金</w:t>
            </w:r>
          </w:p>
        </w:tc>
        <w:tc>
          <w:tcPr>
            <w:tcW w:w="743" w:type="pct"/>
            <w:vAlign w:val="center"/>
          </w:tcPr>
          <w:p w14:paraId="0DC2B9A4">
            <w:pPr>
              <w:pStyle w:val="24"/>
              <w:bidi w:val="0"/>
              <w:snapToGrid w:val="0"/>
              <w:jc w:val="center"/>
            </w:pPr>
          </w:p>
        </w:tc>
        <w:tc>
          <w:tcPr>
            <w:tcW w:w="927" w:type="pct"/>
            <w:vAlign w:val="center"/>
          </w:tcPr>
          <w:p w14:paraId="1D966FDC">
            <w:pPr>
              <w:pStyle w:val="24"/>
              <w:bidi w:val="0"/>
              <w:snapToGrid w:val="0"/>
              <w:jc w:val="center"/>
            </w:pPr>
            <w:r>
              <w:t>其他资金</w:t>
            </w:r>
          </w:p>
        </w:tc>
        <w:tc>
          <w:tcPr>
            <w:tcW w:w="1555" w:type="pct"/>
            <w:gridSpan w:val="2"/>
            <w:vAlign w:val="center"/>
          </w:tcPr>
          <w:p w14:paraId="679A5D01">
            <w:pPr>
              <w:pStyle w:val="24"/>
              <w:bidi w:val="0"/>
              <w:snapToGrid w:val="0"/>
              <w:jc w:val="center"/>
            </w:pPr>
          </w:p>
        </w:tc>
      </w:tr>
      <w:tr w14:paraId="18E7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702F0481">
            <w:pPr>
              <w:pStyle w:val="24"/>
              <w:bidi w:val="0"/>
              <w:snapToGrid w:val="0"/>
              <w:jc w:val="center"/>
            </w:pPr>
            <w:r>
              <w:t>项目概况</w:t>
            </w:r>
          </w:p>
        </w:tc>
        <w:tc>
          <w:tcPr>
            <w:tcW w:w="4006" w:type="pct"/>
            <w:gridSpan w:val="5"/>
            <w:vAlign w:val="center"/>
          </w:tcPr>
          <w:p w14:paraId="59A8F599">
            <w:pPr>
              <w:pStyle w:val="24"/>
              <w:bidi w:val="0"/>
              <w:snapToGrid w:val="0"/>
              <w:jc w:val="center"/>
            </w:pPr>
            <w:r>
              <w:t>根据县政府安排，我公司负责兴县“煤改气”项目、集中供暖建设项目、易地扶贫搬迁项目的天然气安整工程2017年至2021年兴县“煤改气”项目共计实施完成8593户</w:t>
            </w:r>
          </w:p>
        </w:tc>
      </w:tr>
      <w:tr w14:paraId="7C58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1D99BE0B">
            <w:pPr>
              <w:pStyle w:val="24"/>
              <w:bidi w:val="0"/>
              <w:snapToGrid w:val="0"/>
              <w:jc w:val="center"/>
            </w:pPr>
            <w:r>
              <w:t>立项依据</w:t>
            </w:r>
          </w:p>
        </w:tc>
        <w:tc>
          <w:tcPr>
            <w:tcW w:w="4006" w:type="pct"/>
            <w:gridSpan w:val="5"/>
            <w:vAlign w:val="center"/>
          </w:tcPr>
          <w:p w14:paraId="1EADF0F2">
            <w:pPr>
              <w:pStyle w:val="24"/>
              <w:bidi w:val="0"/>
              <w:snapToGrid w:val="0"/>
              <w:jc w:val="center"/>
            </w:pPr>
            <w:r>
              <w:t>兴发改审发【2019】36号，兴燃气发【2022】57号</w:t>
            </w:r>
          </w:p>
        </w:tc>
      </w:tr>
      <w:tr w14:paraId="7C2E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218EA76E">
            <w:pPr>
              <w:pStyle w:val="24"/>
              <w:bidi w:val="0"/>
              <w:snapToGrid w:val="0"/>
              <w:jc w:val="center"/>
            </w:pPr>
            <w:r>
              <w:t>项目设立必要性</w:t>
            </w:r>
          </w:p>
        </w:tc>
        <w:tc>
          <w:tcPr>
            <w:tcW w:w="4006" w:type="pct"/>
            <w:gridSpan w:val="5"/>
            <w:vAlign w:val="center"/>
          </w:tcPr>
          <w:p w14:paraId="1B2CC35E">
            <w:pPr>
              <w:pStyle w:val="24"/>
              <w:bidi w:val="0"/>
              <w:snapToGrid w:val="0"/>
              <w:jc w:val="center"/>
            </w:pPr>
            <w:r>
              <w:t>根据县政府安排，我公司负责兴县“煤改气”项日、集中供暖建设项日、易地扶贫搬迁项日的天然气安装工程</w:t>
            </w:r>
          </w:p>
        </w:tc>
      </w:tr>
      <w:tr w14:paraId="61F0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4801D3B2">
            <w:pPr>
              <w:pStyle w:val="24"/>
              <w:bidi w:val="0"/>
              <w:snapToGrid w:val="0"/>
              <w:jc w:val="center"/>
            </w:pPr>
            <w:r>
              <w:t>保证项目实施的制度、措施</w:t>
            </w:r>
          </w:p>
        </w:tc>
        <w:tc>
          <w:tcPr>
            <w:tcW w:w="4006" w:type="pct"/>
            <w:gridSpan w:val="5"/>
            <w:vAlign w:val="center"/>
          </w:tcPr>
          <w:p w14:paraId="069E7326">
            <w:pPr>
              <w:pStyle w:val="24"/>
              <w:bidi w:val="0"/>
              <w:snapToGrid w:val="0"/>
              <w:jc w:val="center"/>
            </w:pPr>
            <w:r>
              <w:t>共工程款项均为县财政拨付</w:t>
            </w:r>
          </w:p>
        </w:tc>
      </w:tr>
      <w:tr w14:paraId="7821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14D2CD90">
            <w:pPr>
              <w:pStyle w:val="24"/>
              <w:bidi w:val="0"/>
              <w:snapToGrid w:val="0"/>
              <w:jc w:val="center"/>
            </w:pPr>
            <w:r>
              <w:t>项目实施计划</w:t>
            </w:r>
          </w:p>
        </w:tc>
        <w:tc>
          <w:tcPr>
            <w:tcW w:w="4006" w:type="pct"/>
            <w:gridSpan w:val="5"/>
            <w:vAlign w:val="center"/>
          </w:tcPr>
          <w:p w14:paraId="32E3C73C">
            <w:pPr>
              <w:pStyle w:val="24"/>
              <w:bidi w:val="0"/>
              <w:snapToGrid w:val="0"/>
              <w:jc w:val="center"/>
            </w:pPr>
            <w:r>
              <w:t>2017年-2019年柳叶沟、乔家沟易地扶贫搬迁项目天然气入户安装完成1844户2020年-2021年集中供暖建设项目天然气安装完成9座供热站</w:t>
            </w:r>
          </w:p>
        </w:tc>
      </w:tr>
      <w:tr w14:paraId="5BE9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A583803">
            <w:pPr>
              <w:pStyle w:val="24"/>
              <w:bidi w:val="0"/>
              <w:snapToGrid w:val="0"/>
              <w:jc w:val="center"/>
            </w:pPr>
          </w:p>
        </w:tc>
      </w:tr>
      <w:tr w14:paraId="6170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17" w:type="pct"/>
            <w:gridSpan w:val="5"/>
            <w:vAlign w:val="center"/>
          </w:tcPr>
          <w:p w14:paraId="422BBB8D">
            <w:pPr>
              <w:pStyle w:val="24"/>
              <w:bidi w:val="0"/>
              <w:snapToGrid w:val="0"/>
              <w:jc w:val="center"/>
            </w:pPr>
            <w:r>
              <w:t>实施期目标</w:t>
            </w:r>
          </w:p>
        </w:tc>
        <w:tc>
          <w:tcPr>
            <w:tcW w:w="2482" w:type="pct"/>
            <w:gridSpan w:val="3"/>
            <w:vAlign w:val="center"/>
          </w:tcPr>
          <w:p w14:paraId="33E0AA41">
            <w:pPr>
              <w:pStyle w:val="24"/>
              <w:bidi w:val="0"/>
              <w:snapToGrid w:val="0"/>
              <w:jc w:val="center"/>
            </w:pPr>
            <w:r>
              <w:t>年度目标</w:t>
            </w:r>
          </w:p>
        </w:tc>
      </w:tr>
      <w:tr w14:paraId="29D1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Align w:val="center"/>
          </w:tcPr>
          <w:p w14:paraId="0174F625">
            <w:pPr>
              <w:pStyle w:val="24"/>
              <w:bidi w:val="0"/>
              <w:snapToGrid w:val="0"/>
              <w:jc w:val="center"/>
            </w:pPr>
            <w:r>
              <w:t>体目标</w:t>
            </w:r>
          </w:p>
        </w:tc>
        <w:tc>
          <w:tcPr>
            <w:tcW w:w="2213" w:type="pct"/>
            <w:gridSpan w:val="4"/>
            <w:vAlign w:val="center"/>
          </w:tcPr>
          <w:p w14:paraId="1BD5B3F7">
            <w:pPr>
              <w:pStyle w:val="24"/>
              <w:bidi w:val="0"/>
              <w:snapToGrid w:val="0"/>
              <w:jc w:val="center"/>
            </w:pPr>
            <w:r>
              <w:t>兴县华盛燃气有限责任公司作为兴县“煤改气”项目实施的主体企业，积极响应</w:t>
            </w:r>
          </w:p>
          <w:p w14:paraId="68B0FD05">
            <w:pPr>
              <w:pStyle w:val="24"/>
              <w:bidi w:val="0"/>
              <w:snapToGrid w:val="0"/>
              <w:jc w:val="center"/>
            </w:pPr>
            <w:r>
              <w:t>兴县人民政府号召，2017年-2021年完成“煤改气”改造居民用户8500余户。</w:t>
            </w:r>
          </w:p>
          <w:p w14:paraId="52C69A8F">
            <w:pPr>
              <w:pStyle w:val="24"/>
              <w:bidi w:val="0"/>
              <w:snapToGrid w:val="0"/>
              <w:jc w:val="center"/>
            </w:pPr>
            <w:r>
              <w:t>2021-2022年采暖季“煤改气”居民用户采暖用气量为889万方，运行补贴费用</w:t>
            </w:r>
          </w:p>
          <w:p w14:paraId="1BC99CF9">
            <w:pPr>
              <w:pStyle w:val="24"/>
              <w:bidi w:val="0"/>
              <w:snapToGrid w:val="0"/>
              <w:jc w:val="center"/>
            </w:pPr>
            <w:r>
              <w:t>约889万元，通过运行补贴可降低居民冬季采暖成本，对社会的发展起到了积极</w:t>
            </w:r>
          </w:p>
        </w:tc>
        <w:tc>
          <w:tcPr>
            <w:tcW w:w="2482" w:type="pct"/>
            <w:gridSpan w:val="3"/>
            <w:vAlign w:val="center"/>
          </w:tcPr>
          <w:p w14:paraId="723C903C">
            <w:pPr>
              <w:pStyle w:val="24"/>
              <w:bidi w:val="0"/>
              <w:snapToGrid w:val="0"/>
              <w:jc w:val="center"/>
            </w:pPr>
            <w:r>
              <w:t>兴县华盛燃气有限责任公司作为兴县“煤改气”项目实施的主体企业，积极响应兴县人民政府号</w:t>
            </w:r>
          </w:p>
          <w:p w14:paraId="010A5D24">
            <w:pPr>
              <w:pStyle w:val="24"/>
              <w:bidi w:val="0"/>
              <w:snapToGrid w:val="0"/>
              <w:jc w:val="center"/>
            </w:pPr>
            <w:r>
              <w:t>召，2017年-2021年完成“煤改气”改造居民用户8500余户。2021-2022年采暖季“煤改气”居</w:t>
            </w:r>
          </w:p>
        </w:tc>
      </w:tr>
      <w:tr w14:paraId="4FEB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restart"/>
            <w:textDirection w:val="tbRlV"/>
            <w:vAlign w:val="center"/>
          </w:tcPr>
          <w:p w14:paraId="09F14CCB">
            <w:pPr>
              <w:pStyle w:val="24"/>
              <w:bidi w:val="0"/>
              <w:snapToGrid w:val="0"/>
              <w:jc w:val="center"/>
            </w:pPr>
            <w:r>
              <w:t>绩效指标</w:t>
            </w:r>
          </w:p>
        </w:tc>
        <w:tc>
          <w:tcPr>
            <w:tcW w:w="278" w:type="pct"/>
            <w:vAlign w:val="center"/>
          </w:tcPr>
          <w:p w14:paraId="7BD33289">
            <w:pPr>
              <w:pStyle w:val="24"/>
              <w:bidi w:val="0"/>
              <w:snapToGrid w:val="0"/>
              <w:jc w:val="center"/>
            </w:pPr>
            <w:r>
              <w:t>一级指标</w:t>
            </w:r>
          </w:p>
        </w:tc>
        <w:tc>
          <w:tcPr>
            <w:tcW w:w="410" w:type="pct"/>
            <w:vAlign w:val="center"/>
          </w:tcPr>
          <w:p w14:paraId="6C3CB9BB">
            <w:pPr>
              <w:pStyle w:val="24"/>
              <w:bidi w:val="0"/>
              <w:snapToGrid w:val="0"/>
              <w:jc w:val="center"/>
            </w:pPr>
            <w:r>
              <w:t>二级指标</w:t>
            </w:r>
          </w:p>
        </w:tc>
        <w:tc>
          <w:tcPr>
            <w:tcW w:w="780" w:type="pct"/>
            <w:vAlign w:val="center"/>
          </w:tcPr>
          <w:p w14:paraId="48DFC42F">
            <w:pPr>
              <w:pStyle w:val="24"/>
              <w:bidi w:val="0"/>
              <w:snapToGrid w:val="0"/>
              <w:jc w:val="center"/>
            </w:pPr>
            <w:r>
              <w:t>三级指标</w:t>
            </w:r>
          </w:p>
        </w:tc>
        <w:tc>
          <w:tcPr>
            <w:tcW w:w="743" w:type="pct"/>
            <w:vAlign w:val="center"/>
          </w:tcPr>
          <w:p w14:paraId="69DF207D">
            <w:pPr>
              <w:pStyle w:val="24"/>
              <w:bidi w:val="0"/>
              <w:snapToGrid w:val="0"/>
              <w:jc w:val="center"/>
            </w:pPr>
            <w:r>
              <w:t>指标值</w:t>
            </w:r>
          </w:p>
        </w:tc>
        <w:tc>
          <w:tcPr>
            <w:tcW w:w="927" w:type="pct"/>
            <w:vAlign w:val="center"/>
          </w:tcPr>
          <w:p w14:paraId="1A6CD887">
            <w:pPr>
              <w:pStyle w:val="24"/>
              <w:bidi w:val="0"/>
              <w:snapToGrid w:val="0"/>
              <w:jc w:val="center"/>
            </w:pPr>
            <w:r>
              <w:t>二级指标</w:t>
            </w:r>
          </w:p>
        </w:tc>
        <w:tc>
          <w:tcPr>
            <w:tcW w:w="594" w:type="pct"/>
            <w:vAlign w:val="center"/>
          </w:tcPr>
          <w:p w14:paraId="71C4541F">
            <w:pPr>
              <w:pStyle w:val="24"/>
              <w:bidi w:val="0"/>
              <w:snapToGrid w:val="0"/>
              <w:jc w:val="center"/>
            </w:pPr>
            <w:r>
              <w:t>三级指标</w:t>
            </w:r>
          </w:p>
        </w:tc>
        <w:tc>
          <w:tcPr>
            <w:tcW w:w="960" w:type="pct"/>
            <w:vAlign w:val="center"/>
          </w:tcPr>
          <w:p w14:paraId="78E0FC3A">
            <w:pPr>
              <w:pStyle w:val="24"/>
              <w:bidi w:val="0"/>
              <w:snapToGrid w:val="0"/>
              <w:jc w:val="center"/>
            </w:pPr>
            <w:r>
              <w:t>指标值</w:t>
            </w:r>
          </w:p>
        </w:tc>
      </w:tr>
      <w:tr w14:paraId="0A0A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46A0F9FF">
            <w:pPr>
              <w:pStyle w:val="24"/>
              <w:bidi w:val="0"/>
              <w:snapToGrid w:val="0"/>
              <w:jc w:val="center"/>
            </w:pPr>
          </w:p>
        </w:tc>
        <w:tc>
          <w:tcPr>
            <w:tcW w:w="278" w:type="pct"/>
            <w:vMerge w:val="restart"/>
            <w:vAlign w:val="center"/>
          </w:tcPr>
          <w:p w14:paraId="6F16727F">
            <w:pPr>
              <w:pStyle w:val="24"/>
              <w:bidi w:val="0"/>
              <w:snapToGrid w:val="0"/>
              <w:jc w:val="center"/>
            </w:pPr>
            <w:r>
              <w:t>产出指标</w:t>
            </w:r>
          </w:p>
        </w:tc>
        <w:tc>
          <w:tcPr>
            <w:tcW w:w="410" w:type="pct"/>
            <w:vMerge w:val="restart"/>
            <w:vAlign w:val="center"/>
          </w:tcPr>
          <w:p w14:paraId="7DF0963C">
            <w:pPr>
              <w:pStyle w:val="24"/>
              <w:bidi w:val="0"/>
              <w:snapToGrid w:val="0"/>
              <w:jc w:val="center"/>
            </w:pPr>
            <w:r>
              <w:t>数量指标</w:t>
            </w:r>
          </w:p>
        </w:tc>
        <w:tc>
          <w:tcPr>
            <w:tcW w:w="780" w:type="pct"/>
            <w:vAlign w:val="center"/>
          </w:tcPr>
          <w:p w14:paraId="27858721">
            <w:pPr>
              <w:pStyle w:val="24"/>
              <w:bidi w:val="0"/>
              <w:snapToGrid w:val="0"/>
              <w:jc w:val="center"/>
            </w:pPr>
            <w:r>
              <w:t>2017年易地扶贫搬迁安装</w:t>
            </w:r>
          </w:p>
        </w:tc>
        <w:tc>
          <w:tcPr>
            <w:tcW w:w="743" w:type="pct"/>
            <w:vAlign w:val="center"/>
          </w:tcPr>
          <w:p w14:paraId="54F3CAE8">
            <w:pPr>
              <w:pStyle w:val="24"/>
              <w:bidi w:val="0"/>
              <w:snapToGrid w:val="0"/>
              <w:jc w:val="center"/>
            </w:pPr>
            <w:r>
              <w:t>≥710户</w:t>
            </w:r>
          </w:p>
        </w:tc>
        <w:tc>
          <w:tcPr>
            <w:tcW w:w="927" w:type="pct"/>
            <w:vMerge w:val="restart"/>
            <w:vAlign w:val="center"/>
          </w:tcPr>
          <w:p w14:paraId="6BCB94CA">
            <w:pPr>
              <w:pStyle w:val="24"/>
              <w:bidi w:val="0"/>
              <w:snapToGrid w:val="0"/>
              <w:jc w:val="center"/>
            </w:pPr>
            <w:r>
              <w:t>数量指标</w:t>
            </w:r>
          </w:p>
        </w:tc>
        <w:tc>
          <w:tcPr>
            <w:tcW w:w="594" w:type="pct"/>
            <w:vAlign w:val="center"/>
          </w:tcPr>
          <w:p w14:paraId="26B68964">
            <w:pPr>
              <w:pStyle w:val="24"/>
              <w:bidi w:val="0"/>
              <w:snapToGrid w:val="0"/>
              <w:jc w:val="center"/>
            </w:pPr>
            <w:r>
              <w:t>2017年易地扶贫</w:t>
            </w:r>
          </w:p>
        </w:tc>
        <w:tc>
          <w:tcPr>
            <w:tcW w:w="960" w:type="pct"/>
            <w:vAlign w:val="center"/>
          </w:tcPr>
          <w:p w14:paraId="16062C1D">
            <w:pPr>
              <w:pStyle w:val="24"/>
              <w:bidi w:val="0"/>
              <w:snapToGrid w:val="0"/>
              <w:jc w:val="center"/>
            </w:pPr>
            <w:r>
              <w:t>≥710户</w:t>
            </w:r>
          </w:p>
        </w:tc>
      </w:tr>
      <w:tr w14:paraId="6BE1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44343D8D">
            <w:pPr>
              <w:pStyle w:val="24"/>
              <w:bidi w:val="0"/>
              <w:snapToGrid w:val="0"/>
              <w:jc w:val="center"/>
            </w:pPr>
          </w:p>
        </w:tc>
        <w:tc>
          <w:tcPr>
            <w:tcW w:w="278" w:type="pct"/>
            <w:vMerge w:val="continue"/>
            <w:vAlign w:val="center"/>
          </w:tcPr>
          <w:p w14:paraId="231B9DAB">
            <w:pPr>
              <w:pStyle w:val="24"/>
              <w:bidi w:val="0"/>
              <w:snapToGrid w:val="0"/>
              <w:jc w:val="center"/>
            </w:pPr>
          </w:p>
        </w:tc>
        <w:tc>
          <w:tcPr>
            <w:tcW w:w="410" w:type="pct"/>
            <w:vMerge w:val="continue"/>
            <w:vAlign w:val="center"/>
          </w:tcPr>
          <w:p w14:paraId="05A402D7">
            <w:pPr>
              <w:pStyle w:val="24"/>
              <w:bidi w:val="0"/>
              <w:snapToGrid w:val="0"/>
              <w:jc w:val="center"/>
            </w:pPr>
          </w:p>
        </w:tc>
        <w:tc>
          <w:tcPr>
            <w:tcW w:w="780" w:type="pct"/>
            <w:vAlign w:val="center"/>
          </w:tcPr>
          <w:p w14:paraId="4EEFB188">
            <w:pPr>
              <w:pStyle w:val="24"/>
              <w:bidi w:val="0"/>
              <w:snapToGrid w:val="0"/>
              <w:jc w:val="center"/>
            </w:pPr>
            <w:r>
              <w:t>2019年易地扶贫搬迁安装</w:t>
            </w:r>
          </w:p>
        </w:tc>
        <w:tc>
          <w:tcPr>
            <w:tcW w:w="743" w:type="pct"/>
            <w:vAlign w:val="center"/>
          </w:tcPr>
          <w:p w14:paraId="1E32EEAE">
            <w:pPr>
              <w:pStyle w:val="24"/>
              <w:bidi w:val="0"/>
              <w:snapToGrid w:val="0"/>
              <w:jc w:val="center"/>
            </w:pPr>
            <w:r>
              <w:t>≥1134户</w:t>
            </w:r>
          </w:p>
        </w:tc>
        <w:tc>
          <w:tcPr>
            <w:tcW w:w="927" w:type="pct"/>
            <w:vMerge w:val="continue"/>
            <w:vAlign w:val="center"/>
          </w:tcPr>
          <w:p w14:paraId="247F4C67">
            <w:pPr>
              <w:pStyle w:val="24"/>
              <w:bidi w:val="0"/>
              <w:snapToGrid w:val="0"/>
              <w:jc w:val="center"/>
            </w:pPr>
          </w:p>
        </w:tc>
        <w:tc>
          <w:tcPr>
            <w:tcW w:w="594" w:type="pct"/>
            <w:vAlign w:val="center"/>
          </w:tcPr>
          <w:p w14:paraId="215FD5DE">
            <w:pPr>
              <w:pStyle w:val="24"/>
              <w:bidi w:val="0"/>
              <w:snapToGrid w:val="0"/>
              <w:jc w:val="center"/>
            </w:pPr>
            <w:r>
              <w:t>2019年易地扶贫</w:t>
            </w:r>
          </w:p>
        </w:tc>
        <w:tc>
          <w:tcPr>
            <w:tcW w:w="960" w:type="pct"/>
            <w:vAlign w:val="center"/>
          </w:tcPr>
          <w:p w14:paraId="1F125E5C">
            <w:pPr>
              <w:pStyle w:val="24"/>
              <w:bidi w:val="0"/>
              <w:snapToGrid w:val="0"/>
              <w:jc w:val="center"/>
            </w:pPr>
            <w:r>
              <w:t>≥1134户</w:t>
            </w:r>
          </w:p>
        </w:tc>
      </w:tr>
      <w:tr w14:paraId="6759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342BCBCC">
            <w:pPr>
              <w:pStyle w:val="24"/>
              <w:bidi w:val="0"/>
              <w:snapToGrid w:val="0"/>
              <w:jc w:val="center"/>
            </w:pPr>
          </w:p>
        </w:tc>
        <w:tc>
          <w:tcPr>
            <w:tcW w:w="278" w:type="pct"/>
            <w:vMerge w:val="continue"/>
            <w:vAlign w:val="center"/>
          </w:tcPr>
          <w:p w14:paraId="46FD3439">
            <w:pPr>
              <w:pStyle w:val="24"/>
              <w:bidi w:val="0"/>
              <w:snapToGrid w:val="0"/>
              <w:jc w:val="center"/>
            </w:pPr>
          </w:p>
        </w:tc>
        <w:tc>
          <w:tcPr>
            <w:tcW w:w="410" w:type="pct"/>
            <w:vMerge w:val="continue"/>
            <w:vAlign w:val="center"/>
          </w:tcPr>
          <w:p w14:paraId="43D0477D">
            <w:pPr>
              <w:pStyle w:val="24"/>
              <w:bidi w:val="0"/>
              <w:snapToGrid w:val="0"/>
              <w:jc w:val="center"/>
            </w:pPr>
          </w:p>
        </w:tc>
        <w:tc>
          <w:tcPr>
            <w:tcW w:w="780" w:type="pct"/>
            <w:vAlign w:val="center"/>
          </w:tcPr>
          <w:p w14:paraId="2010332B">
            <w:pPr>
              <w:pStyle w:val="24"/>
              <w:bidi w:val="0"/>
              <w:snapToGrid w:val="0"/>
              <w:jc w:val="center"/>
            </w:pPr>
            <w:r>
              <w:t>2020-2021年集中供暖建计</w:t>
            </w:r>
          </w:p>
        </w:tc>
        <w:tc>
          <w:tcPr>
            <w:tcW w:w="743" w:type="pct"/>
            <w:vAlign w:val="center"/>
          </w:tcPr>
          <w:p w14:paraId="3A5F0580">
            <w:pPr>
              <w:pStyle w:val="24"/>
              <w:bidi w:val="0"/>
              <w:snapToGrid w:val="0"/>
              <w:jc w:val="center"/>
            </w:pPr>
            <w:r>
              <w:t>≥9座</w:t>
            </w:r>
          </w:p>
        </w:tc>
        <w:tc>
          <w:tcPr>
            <w:tcW w:w="927" w:type="pct"/>
            <w:vMerge w:val="continue"/>
            <w:vAlign w:val="center"/>
          </w:tcPr>
          <w:p w14:paraId="28E2635E">
            <w:pPr>
              <w:pStyle w:val="24"/>
              <w:bidi w:val="0"/>
              <w:snapToGrid w:val="0"/>
              <w:jc w:val="center"/>
            </w:pPr>
          </w:p>
        </w:tc>
        <w:tc>
          <w:tcPr>
            <w:tcW w:w="594" w:type="pct"/>
            <w:vAlign w:val="center"/>
          </w:tcPr>
          <w:p w14:paraId="5269109C">
            <w:pPr>
              <w:pStyle w:val="24"/>
              <w:bidi w:val="0"/>
              <w:snapToGrid w:val="0"/>
              <w:jc w:val="center"/>
            </w:pPr>
            <w:r>
              <w:t>2020-2021年集</w:t>
            </w:r>
          </w:p>
        </w:tc>
        <w:tc>
          <w:tcPr>
            <w:tcW w:w="960" w:type="pct"/>
            <w:vAlign w:val="center"/>
          </w:tcPr>
          <w:p w14:paraId="7C6CCF17">
            <w:pPr>
              <w:pStyle w:val="24"/>
              <w:bidi w:val="0"/>
              <w:snapToGrid w:val="0"/>
              <w:jc w:val="center"/>
            </w:pPr>
            <w:r>
              <w:t>≥9座</w:t>
            </w:r>
          </w:p>
        </w:tc>
      </w:tr>
      <w:tr w14:paraId="5686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65FBAC1F">
            <w:pPr>
              <w:pStyle w:val="24"/>
              <w:bidi w:val="0"/>
              <w:snapToGrid w:val="0"/>
              <w:jc w:val="center"/>
            </w:pPr>
          </w:p>
        </w:tc>
        <w:tc>
          <w:tcPr>
            <w:tcW w:w="278" w:type="pct"/>
            <w:vMerge w:val="continue"/>
            <w:vAlign w:val="center"/>
          </w:tcPr>
          <w:p w14:paraId="56442DC4">
            <w:pPr>
              <w:pStyle w:val="24"/>
              <w:bidi w:val="0"/>
              <w:snapToGrid w:val="0"/>
              <w:jc w:val="center"/>
            </w:pPr>
          </w:p>
        </w:tc>
        <w:tc>
          <w:tcPr>
            <w:tcW w:w="410" w:type="pct"/>
            <w:vAlign w:val="center"/>
          </w:tcPr>
          <w:p w14:paraId="34667AC7">
            <w:pPr>
              <w:pStyle w:val="24"/>
              <w:bidi w:val="0"/>
              <w:snapToGrid w:val="0"/>
              <w:jc w:val="center"/>
            </w:pPr>
            <w:r>
              <w:t>顺量指标</w:t>
            </w:r>
          </w:p>
        </w:tc>
        <w:tc>
          <w:tcPr>
            <w:tcW w:w="780" w:type="pct"/>
            <w:vAlign w:val="center"/>
          </w:tcPr>
          <w:p w14:paraId="765B1901">
            <w:pPr>
              <w:pStyle w:val="24"/>
              <w:bidi w:val="0"/>
              <w:snapToGrid w:val="0"/>
              <w:jc w:val="center"/>
            </w:pPr>
            <w:r>
              <w:t>供热供气正常运转</w:t>
            </w:r>
          </w:p>
        </w:tc>
        <w:tc>
          <w:tcPr>
            <w:tcW w:w="743" w:type="pct"/>
            <w:vAlign w:val="center"/>
          </w:tcPr>
          <w:p w14:paraId="2DE4B960">
            <w:pPr>
              <w:pStyle w:val="24"/>
              <w:bidi w:val="0"/>
              <w:snapToGrid w:val="0"/>
              <w:jc w:val="center"/>
            </w:pPr>
            <w:r>
              <w:t>≥100%</w:t>
            </w:r>
          </w:p>
        </w:tc>
        <w:tc>
          <w:tcPr>
            <w:tcW w:w="927" w:type="pct"/>
            <w:vAlign w:val="center"/>
          </w:tcPr>
          <w:p w14:paraId="05009942">
            <w:pPr>
              <w:pStyle w:val="24"/>
              <w:bidi w:val="0"/>
              <w:snapToGrid w:val="0"/>
              <w:jc w:val="center"/>
            </w:pPr>
            <w:r>
              <w:t>质量指标</w:t>
            </w:r>
          </w:p>
        </w:tc>
        <w:tc>
          <w:tcPr>
            <w:tcW w:w="594" w:type="pct"/>
            <w:vAlign w:val="center"/>
          </w:tcPr>
          <w:p w14:paraId="5CE9C734">
            <w:pPr>
              <w:pStyle w:val="24"/>
              <w:bidi w:val="0"/>
              <w:snapToGrid w:val="0"/>
              <w:jc w:val="center"/>
            </w:pPr>
            <w:r>
              <w:t>供热供气正常运</w:t>
            </w:r>
          </w:p>
        </w:tc>
        <w:tc>
          <w:tcPr>
            <w:tcW w:w="960" w:type="pct"/>
            <w:vAlign w:val="center"/>
          </w:tcPr>
          <w:p w14:paraId="13B359B9">
            <w:pPr>
              <w:pStyle w:val="24"/>
              <w:bidi w:val="0"/>
              <w:snapToGrid w:val="0"/>
              <w:jc w:val="center"/>
            </w:pPr>
            <w:r>
              <w:t>≥100%</w:t>
            </w:r>
          </w:p>
        </w:tc>
      </w:tr>
      <w:tr w14:paraId="1518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47715157">
            <w:pPr>
              <w:pStyle w:val="24"/>
              <w:bidi w:val="0"/>
              <w:snapToGrid w:val="0"/>
              <w:jc w:val="center"/>
            </w:pPr>
          </w:p>
        </w:tc>
        <w:tc>
          <w:tcPr>
            <w:tcW w:w="278" w:type="pct"/>
            <w:vMerge w:val="continue"/>
            <w:vAlign w:val="center"/>
          </w:tcPr>
          <w:p w14:paraId="72BFCFF9">
            <w:pPr>
              <w:pStyle w:val="24"/>
              <w:bidi w:val="0"/>
              <w:snapToGrid w:val="0"/>
              <w:jc w:val="center"/>
            </w:pPr>
          </w:p>
        </w:tc>
        <w:tc>
          <w:tcPr>
            <w:tcW w:w="410" w:type="pct"/>
            <w:vAlign w:val="center"/>
          </w:tcPr>
          <w:p w14:paraId="436BD0E0">
            <w:pPr>
              <w:pStyle w:val="24"/>
              <w:bidi w:val="0"/>
              <w:snapToGrid w:val="0"/>
              <w:jc w:val="center"/>
            </w:pPr>
            <w:r>
              <w:t>时效指标</w:t>
            </w:r>
          </w:p>
        </w:tc>
        <w:tc>
          <w:tcPr>
            <w:tcW w:w="780" w:type="pct"/>
            <w:vAlign w:val="center"/>
          </w:tcPr>
          <w:p w14:paraId="56B4CF9F">
            <w:pPr>
              <w:pStyle w:val="24"/>
              <w:bidi w:val="0"/>
              <w:snapToGrid w:val="0"/>
              <w:jc w:val="center"/>
            </w:pPr>
            <w:r>
              <w:t>项目完工时效</w:t>
            </w:r>
          </w:p>
        </w:tc>
        <w:tc>
          <w:tcPr>
            <w:tcW w:w="743" w:type="pct"/>
            <w:vAlign w:val="center"/>
          </w:tcPr>
          <w:p w14:paraId="7416511C">
            <w:pPr>
              <w:pStyle w:val="24"/>
              <w:bidi w:val="0"/>
              <w:snapToGrid w:val="0"/>
              <w:jc w:val="center"/>
            </w:pPr>
            <w:r>
              <w:t>合同规定时间内</w:t>
            </w:r>
          </w:p>
        </w:tc>
        <w:tc>
          <w:tcPr>
            <w:tcW w:w="927" w:type="pct"/>
            <w:vAlign w:val="center"/>
          </w:tcPr>
          <w:p w14:paraId="46B3EC24">
            <w:pPr>
              <w:pStyle w:val="24"/>
              <w:bidi w:val="0"/>
              <w:snapToGrid w:val="0"/>
              <w:jc w:val="center"/>
            </w:pPr>
            <w:r>
              <w:t>时效指标</w:t>
            </w:r>
          </w:p>
        </w:tc>
        <w:tc>
          <w:tcPr>
            <w:tcW w:w="594" w:type="pct"/>
            <w:vAlign w:val="center"/>
          </w:tcPr>
          <w:p w14:paraId="678BDBC1">
            <w:pPr>
              <w:pStyle w:val="24"/>
              <w:bidi w:val="0"/>
              <w:snapToGrid w:val="0"/>
              <w:jc w:val="center"/>
            </w:pPr>
            <w:r>
              <w:t>项目完工时效</w:t>
            </w:r>
          </w:p>
        </w:tc>
        <w:tc>
          <w:tcPr>
            <w:tcW w:w="960" w:type="pct"/>
            <w:vAlign w:val="center"/>
          </w:tcPr>
          <w:p w14:paraId="0012B787">
            <w:pPr>
              <w:pStyle w:val="24"/>
              <w:bidi w:val="0"/>
              <w:snapToGrid w:val="0"/>
              <w:jc w:val="center"/>
            </w:pPr>
            <w:r>
              <w:t>合同规定时间内</w:t>
            </w:r>
          </w:p>
        </w:tc>
      </w:tr>
      <w:tr w14:paraId="610B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6B8F2FA7">
            <w:pPr>
              <w:pStyle w:val="24"/>
              <w:bidi w:val="0"/>
              <w:snapToGrid w:val="0"/>
              <w:jc w:val="center"/>
            </w:pPr>
          </w:p>
        </w:tc>
        <w:tc>
          <w:tcPr>
            <w:tcW w:w="278" w:type="pct"/>
            <w:vMerge w:val="continue"/>
            <w:vAlign w:val="center"/>
          </w:tcPr>
          <w:p w14:paraId="4033D590">
            <w:pPr>
              <w:pStyle w:val="24"/>
              <w:bidi w:val="0"/>
              <w:snapToGrid w:val="0"/>
              <w:jc w:val="center"/>
            </w:pPr>
          </w:p>
        </w:tc>
        <w:tc>
          <w:tcPr>
            <w:tcW w:w="410" w:type="pct"/>
            <w:vAlign w:val="center"/>
          </w:tcPr>
          <w:p w14:paraId="3DC9D6A7">
            <w:pPr>
              <w:pStyle w:val="24"/>
              <w:bidi w:val="0"/>
              <w:snapToGrid w:val="0"/>
              <w:jc w:val="center"/>
            </w:pPr>
            <w:r>
              <w:t>成本指标</w:t>
            </w:r>
          </w:p>
        </w:tc>
        <w:tc>
          <w:tcPr>
            <w:tcW w:w="780" w:type="pct"/>
            <w:vAlign w:val="center"/>
          </w:tcPr>
          <w:p w14:paraId="004FB207">
            <w:pPr>
              <w:pStyle w:val="24"/>
              <w:bidi w:val="0"/>
              <w:snapToGrid w:val="0"/>
              <w:jc w:val="center"/>
            </w:pPr>
            <w:r>
              <w:t>项目所需经费</w:t>
            </w:r>
          </w:p>
        </w:tc>
        <w:tc>
          <w:tcPr>
            <w:tcW w:w="743" w:type="pct"/>
            <w:vAlign w:val="center"/>
          </w:tcPr>
          <w:p w14:paraId="0FD4FAE1">
            <w:pPr>
              <w:pStyle w:val="24"/>
              <w:bidi w:val="0"/>
              <w:snapToGrid w:val="0"/>
              <w:jc w:val="center"/>
            </w:pPr>
            <w:r>
              <w:t>不超出预算</w:t>
            </w:r>
          </w:p>
        </w:tc>
        <w:tc>
          <w:tcPr>
            <w:tcW w:w="927" w:type="pct"/>
            <w:vAlign w:val="center"/>
          </w:tcPr>
          <w:p w14:paraId="63FFA64D">
            <w:pPr>
              <w:pStyle w:val="24"/>
              <w:bidi w:val="0"/>
              <w:snapToGrid w:val="0"/>
              <w:jc w:val="center"/>
            </w:pPr>
            <w:r>
              <w:t>成本指标</w:t>
            </w:r>
          </w:p>
        </w:tc>
        <w:tc>
          <w:tcPr>
            <w:tcW w:w="594" w:type="pct"/>
            <w:vAlign w:val="center"/>
          </w:tcPr>
          <w:p w14:paraId="7BBB195C">
            <w:pPr>
              <w:pStyle w:val="24"/>
              <w:bidi w:val="0"/>
              <w:snapToGrid w:val="0"/>
              <w:jc w:val="center"/>
            </w:pPr>
            <w:r>
              <w:t>项目所需经费</w:t>
            </w:r>
          </w:p>
        </w:tc>
        <w:tc>
          <w:tcPr>
            <w:tcW w:w="960" w:type="pct"/>
            <w:vAlign w:val="center"/>
          </w:tcPr>
          <w:p w14:paraId="1B340D52">
            <w:pPr>
              <w:pStyle w:val="24"/>
              <w:bidi w:val="0"/>
              <w:snapToGrid w:val="0"/>
              <w:jc w:val="center"/>
            </w:pPr>
            <w:r>
              <w:t>不超出预算</w:t>
            </w:r>
          </w:p>
        </w:tc>
      </w:tr>
      <w:tr w14:paraId="26E6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08F55059">
            <w:pPr>
              <w:pStyle w:val="24"/>
              <w:bidi w:val="0"/>
              <w:snapToGrid w:val="0"/>
              <w:jc w:val="center"/>
            </w:pPr>
          </w:p>
        </w:tc>
        <w:tc>
          <w:tcPr>
            <w:tcW w:w="278" w:type="pct"/>
            <w:vMerge w:val="restart"/>
            <w:vAlign w:val="center"/>
          </w:tcPr>
          <w:p w14:paraId="1716E02E">
            <w:pPr>
              <w:pStyle w:val="24"/>
              <w:bidi w:val="0"/>
              <w:snapToGrid w:val="0"/>
              <w:jc w:val="center"/>
            </w:pPr>
            <w:r>
              <w:t>效兹指标</w:t>
            </w:r>
          </w:p>
        </w:tc>
        <w:tc>
          <w:tcPr>
            <w:tcW w:w="410" w:type="pct"/>
            <w:vAlign w:val="center"/>
          </w:tcPr>
          <w:p w14:paraId="634F199E">
            <w:pPr>
              <w:pStyle w:val="24"/>
              <w:bidi w:val="0"/>
              <w:snapToGrid w:val="0"/>
              <w:jc w:val="center"/>
            </w:pPr>
            <w:r>
              <w:t>经济效益指标</w:t>
            </w:r>
          </w:p>
        </w:tc>
        <w:tc>
          <w:tcPr>
            <w:tcW w:w="780" w:type="pct"/>
            <w:vAlign w:val="center"/>
          </w:tcPr>
          <w:p w14:paraId="016170FB">
            <w:pPr>
              <w:pStyle w:val="24"/>
              <w:bidi w:val="0"/>
              <w:snapToGrid w:val="0"/>
              <w:jc w:val="center"/>
            </w:pPr>
          </w:p>
        </w:tc>
        <w:tc>
          <w:tcPr>
            <w:tcW w:w="743" w:type="pct"/>
            <w:vAlign w:val="center"/>
          </w:tcPr>
          <w:p w14:paraId="37A34374">
            <w:pPr>
              <w:pStyle w:val="24"/>
              <w:bidi w:val="0"/>
              <w:snapToGrid w:val="0"/>
              <w:jc w:val="center"/>
            </w:pPr>
          </w:p>
        </w:tc>
        <w:tc>
          <w:tcPr>
            <w:tcW w:w="927" w:type="pct"/>
            <w:vAlign w:val="center"/>
          </w:tcPr>
          <w:p w14:paraId="306ED517">
            <w:pPr>
              <w:pStyle w:val="24"/>
              <w:bidi w:val="0"/>
              <w:snapToGrid w:val="0"/>
              <w:jc w:val="center"/>
            </w:pPr>
            <w:r>
              <w:t>经济效益指标</w:t>
            </w:r>
          </w:p>
        </w:tc>
        <w:tc>
          <w:tcPr>
            <w:tcW w:w="594" w:type="pct"/>
            <w:vAlign w:val="center"/>
          </w:tcPr>
          <w:p w14:paraId="1F334041">
            <w:pPr>
              <w:pStyle w:val="24"/>
              <w:bidi w:val="0"/>
              <w:snapToGrid w:val="0"/>
              <w:jc w:val="center"/>
            </w:pPr>
          </w:p>
        </w:tc>
        <w:tc>
          <w:tcPr>
            <w:tcW w:w="960" w:type="pct"/>
            <w:vAlign w:val="center"/>
          </w:tcPr>
          <w:p w14:paraId="094C76A5">
            <w:pPr>
              <w:pStyle w:val="24"/>
              <w:bidi w:val="0"/>
              <w:snapToGrid w:val="0"/>
              <w:jc w:val="center"/>
            </w:pPr>
          </w:p>
        </w:tc>
      </w:tr>
      <w:tr w14:paraId="2B0A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73A8F826">
            <w:pPr>
              <w:pStyle w:val="24"/>
              <w:bidi w:val="0"/>
              <w:snapToGrid w:val="0"/>
              <w:jc w:val="center"/>
            </w:pPr>
          </w:p>
        </w:tc>
        <w:tc>
          <w:tcPr>
            <w:tcW w:w="278" w:type="pct"/>
            <w:vMerge w:val="continue"/>
            <w:vAlign w:val="center"/>
          </w:tcPr>
          <w:p w14:paraId="27325A46">
            <w:pPr>
              <w:pStyle w:val="24"/>
              <w:bidi w:val="0"/>
              <w:snapToGrid w:val="0"/>
              <w:jc w:val="center"/>
            </w:pPr>
          </w:p>
        </w:tc>
        <w:tc>
          <w:tcPr>
            <w:tcW w:w="410" w:type="pct"/>
            <w:vAlign w:val="center"/>
          </w:tcPr>
          <w:p w14:paraId="3A83A204">
            <w:pPr>
              <w:pStyle w:val="24"/>
              <w:bidi w:val="0"/>
              <w:snapToGrid w:val="0"/>
              <w:jc w:val="center"/>
            </w:pPr>
            <w:r>
              <w:t>社会效益指标</w:t>
            </w:r>
          </w:p>
        </w:tc>
        <w:tc>
          <w:tcPr>
            <w:tcW w:w="780" w:type="pct"/>
            <w:vAlign w:val="center"/>
          </w:tcPr>
          <w:p w14:paraId="24B51865">
            <w:pPr>
              <w:pStyle w:val="24"/>
              <w:bidi w:val="0"/>
              <w:snapToGrid w:val="0"/>
              <w:jc w:val="center"/>
            </w:pPr>
            <w:r>
              <w:t>保证群众的正常供暖供气</w:t>
            </w:r>
          </w:p>
        </w:tc>
        <w:tc>
          <w:tcPr>
            <w:tcW w:w="743" w:type="pct"/>
            <w:vAlign w:val="center"/>
          </w:tcPr>
          <w:p w14:paraId="0A79E6D7">
            <w:pPr>
              <w:pStyle w:val="24"/>
              <w:bidi w:val="0"/>
              <w:snapToGrid w:val="0"/>
              <w:jc w:val="center"/>
            </w:pPr>
            <w:r>
              <w:t>≥100%</w:t>
            </w:r>
          </w:p>
        </w:tc>
        <w:tc>
          <w:tcPr>
            <w:tcW w:w="927" w:type="pct"/>
            <w:vAlign w:val="center"/>
          </w:tcPr>
          <w:p w14:paraId="7B91DBA9">
            <w:pPr>
              <w:pStyle w:val="24"/>
              <w:bidi w:val="0"/>
              <w:snapToGrid w:val="0"/>
              <w:jc w:val="center"/>
            </w:pPr>
            <w:r>
              <w:t>社会效益指标</w:t>
            </w:r>
          </w:p>
        </w:tc>
        <w:tc>
          <w:tcPr>
            <w:tcW w:w="594" w:type="pct"/>
            <w:vAlign w:val="center"/>
          </w:tcPr>
          <w:p w14:paraId="7AFD686F">
            <w:pPr>
              <w:pStyle w:val="24"/>
              <w:bidi w:val="0"/>
              <w:snapToGrid w:val="0"/>
              <w:jc w:val="center"/>
            </w:pPr>
            <w:r>
              <w:t>保证群众的正常</w:t>
            </w:r>
          </w:p>
        </w:tc>
        <w:tc>
          <w:tcPr>
            <w:tcW w:w="960" w:type="pct"/>
            <w:vAlign w:val="center"/>
          </w:tcPr>
          <w:p w14:paraId="7A1F61A1">
            <w:pPr>
              <w:pStyle w:val="24"/>
              <w:bidi w:val="0"/>
              <w:snapToGrid w:val="0"/>
              <w:jc w:val="center"/>
            </w:pPr>
            <w:r>
              <w:t>≥100%</w:t>
            </w:r>
          </w:p>
        </w:tc>
      </w:tr>
      <w:tr w14:paraId="571A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6EC96E9A">
            <w:pPr>
              <w:pStyle w:val="24"/>
              <w:bidi w:val="0"/>
              <w:snapToGrid w:val="0"/>
              <w:jc w:val="center"/>
            </w:pPr>
          </w:p>
        </w:tc>
        <w:tc>
          <w:tcPr>
            <w:tcW w:w="278" w:type="pct"/>
            <w:vMerge w:val="continue"/>
            <w:vAlign w:val="center"/>
          </w:tcPr>
          <w:p w14:paraId="58FAFE74">
            <w:pPr>
              <w:pStyle w:val="24"/>
              <w:bidi w:val="0"/>
              <w:snapToGrid w:val="0"/>
              <w:jc w:val="center"/>
            </w:pPr>
          </w:p>
        </w:tc>
        <w:tc>
          <w:tcPr>
            <w:tcW w:w="410" w:type="pct"/>
            <w:vAlign w:val="center"/>
          </w:tcPr>
          <w:p w14:paraId="194554CF">
            <w:pPr>
              <w:pStyle w:val="24"/>
              <w:bidi w:val="0"/>
              <w:snapToGrid w:val="0"/>
              <w:jc w:val="center"/>
            </w:pPr>
            <w:r>
              <w:t>生态效益指标</w:t>
            </w:r>
          </w:p>
        </w:tc>
        <w:tc>
          <w:tcPr>
            <w:tcW w:w="780" w:type="pct"/>
            <w:vAlign w:val="center"/>
          </w:tcPr>
          <w:p w14:paraId="578A6515">
            <w:pPr>
              <w:pStyle w:val="24"/>
              <w:bidi w:val="0"/>
              <w:snapToGrid w:val="0"/>
              <w:jc w:val="center"/>
            </w:pPr>
          </w:p>
        </w:tc>
        <w:tc>
          <w:tcPr>
            <w:tcW w:w="743" w:type="pct"/>
            <w:vAlign w:val="center"/>
          </w:tcPr>
          <w:p w14:paraId="4591A102">
            <w:pPr>
              <w:pStyle w:val="24"/>
              <w:bidi w:val="0"/>
              <w:snapToGrid w:val="0"/>
              <w:jc w:val="center"/>
            </w:pPr>
          </w:p>
        </w:tc>
        <w:tc>
          <w:tcPr>
            <w:tcW w:w="927" w:type="pct"/>
            <w:vAlign w:val="center"/>
          </w:tcPr>
          <w:p w14:paraId="40D6D569">
            <w:pPr>
              <w:pStyle w:val="24"/>
              <w:bidi w:val="0"/>
              <w:snapToGrid w:val="0"/>
              <w:jc w:val="center"/>
            </w:pPr>
            <w:r>
              <w:t>生态效益指标</w:t>
            </w:r>
          </w:p>
        </w:tc>
        <w:tc>
          <w:tcPr>
            <w:tcW w:w="594" w:type="pct"/>
            <w:vAlign w:val="center"/>
          </w:tcPr>
          <w:p w14:paraId="1CF122F0">
            <w:pPr>
              <w:pStyle w:val="24"/>
              <w:bidi w:val="0"/>
              <w:snapToGrid w:val="0"/>
              <w:jc w:val="center"/>
            </w:pPr>
          </w:p>
        </w:tc>
        <w:tc>
          <w:tcPr>
            <w:tcW w:w="960" w:type="pct"/>
            <w:vAlign w:val="center"/>
          </w:tcPr>
          <w:p w14:paraId="080B3A52">
            <w:pPr>
              <w:pStyle w:val="24"/>
              <w:bidi w:val="0"/>
              <w:snapToGrid w:val="0"/>
              <w:jc w:val="center"/>
            </w:pPr>
          </w:p>
        </w:tc>
      </w:tr>
      <w:tr w14:paraId="3CE6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5F73D065">
            <w:pPr>
              <w:pStyle w:val="24"/>
              <w:bidi w:val="0"/>
              <w:snapToGrid w:val="0"/>
              <w:jc w:val="center"/>
            </w:pPr>
          </w:p>
        </w:tc>
        <w:tc>
          <w:tcPr>
            <w:tcW w:w="278" w:type="pct"/>
            <w:vMerge w:val="continue"/>
            <w:vAlign w:val="center"/>
          </w:tcPr>
          <w:p w14:paraId="18D6240D">
            <w:pPr>
              <w:pStyle w:val="24"/>
              <w:bidi w:val="0"/>
              <w:snapToGrid w:val="0"/>
              <w:jc w:val="center"/>
            </w:pPr>
          </w:p>
        </w:tc>
        <w:tc>
          <w:tcPr>
            <w:tcW w:w="410" w:type="pct"/>
            <w:vAlign w:val="center"/>
          </w:tcPr>
          <w:p w14:paraId="12C5CDCB">
            <w:pPr>
              <w:pStyle w:val="24"/>
              <w:bidi w:val="0"/>
              <w:snapToGrid w:val="0"/>
              <w:jc w:val="center"/>
            </w:pPr>
            <w:r>
              <w:t>可持续影响指标</w:t>
            </w:r>
          </w:p>
        </w:tc>
        <w:tc>
          <w:tcPr>
            <w:tcW w:w="780" w:type="pct"/>
            <w:vAlign w:val="center"/>
          </w:tcPr>
          <w:p w14:paraId="2B655283">
            <w:pPr>
              <w:pStyle w:val="24"/>
              <w:bidi w:val="0"/>
              <w:snapToGrid w:val="0"/>
              <w:jc w:val="center"/>
            </w:pPr>
            <w:r>
              <w:t>对末来发展影响</w:t>
            </w:r>
          </w:p>
        </w:tc>
        <w:tc>
          <w:tcPr>
            <w:tcW w:w="743" w:type="pct"/>
            <w:vAlign w:val="center"/>
          </w:tcPr>
          <w:p w14:paraId="049F5E10">
            <w:pPr>
              <w:pStyle w:val="24"/>
              <w:bidi w:val="0"/>
              <w:snapToGrid w:val="0"/>
              <w:jc w:val="center"/>
            </w:pPr>
            <w:r>
              <w:t>≥100%</w:t>
            </w:r>
          </w:p>
        </w:tc>
        <w:tc>
          <w:tcPr>
            <w:tcW w:w="927" w:type="pct"/>
            <w:vAlign w:val="center"/>
          </w:tcPr>
          <w:p w14:paraId="327DB10C">
            <w:pPr>
              <w:pStyle w:val="24"/>
              <w:bidi w:val="0"/>
              <w:snapToGrid w:val="0"/>
              <w:jc w:val="center"/>
            </w:pPr>
            <w:r>
              <w:t>可持续影响指标</w:t>
            </w:r>
          </w:p>
        </w:tc>
        <w:tc>
          <w:tcPr>
            <w:tcW w:w="594" w:type="pct"/>
            <w:vAlign w:val="center"/>
          </w:tcPr>
          <w:p w14:paraId="20C89E9E">
            <w:pPr>
              <w:pStyle w:val="24"/>
              <w:bidi w:val="0"/>
              <w:snapToGrid w:val="0"/>
              <w:jc w:val="center"/>
            </w:pPr>
            <w:r>
              <w:t>对未来发展影响</w:t>
            </w:r>
          </w:p>
        </w:tc>
        <w:tc>
          <w:tcPr>
            <w:tcW w:w="960" w:type="pct"/>
            <w:vAlign w:val="center"/>
          </w:tcPr>
          <w:p w14:paraId="4F0CCC18">
            <w:pPr>
              <w:pStyle w:val="24"/>
              <w:bidi w:val="0"/>
              <w:snapToGrid w:val="0"/>
              <w:jc w:val="center"/>
            </w:pPr>
            <w:r>
              <w:t>≥100%</w:t>
            </w:r>
          </w:p>
        </w:tc>
      </w:tr>
      <w:tr w14:paraId="4D7B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7EA91A64">
            <w:pPr>
              <w:pStyle w:val="24"/>
              <w:bidi w:val="0"/>
              <w:snapToGrid w:val="0"/>
              <w:jc w:val="center"/>
            </w:pPr>
          </w:p>
        </w:tc>
        <w:tc>
          <w:tcPr>
            <w:tcW w:w="278" w:type="pct"/>
            <w:vAlign w:val="center"/>
          </w:tcPr>
          <w:p w14:paraId="6649F481">
            <w:pPr>
              <w:pStyle w:val="24"/>
              <w:bidi w:val="0"/>
              <w:snapToGrid w:val="0"/>
              <w:jc w:val="center"/>
            </w:pPr>
            <w:r>
              <w:t>满意度指标</w:t>
            </w:r>
          </w:p>
        </w:tc>
        <w:tc>
          <w:tcPr>
            <w:tcW w:w="410" w:type="pct"/>
            <w:vAlign w:val="center"/>
          </w:tcPr>
          <w:p w14:paraId="18AF6E3B">
            <w:pPr>
              <w:pStyle w:val="24"/>
              <w:bidi w:val="0"/>
              <w:snapToGrid w:val="0"/>
              <w:jc w:val="center"/>
            </w:pPr>
            <w:r>
              <w:t>服务对象满意度</w:t>
            </w:r>
          </w:p>
        </w:tc>
        <w:tc>
          <w:tcPr>
            <w:tcW w:w="780" w:type="pct"/>
            <w:vAlign w:val="center"/>
          </w:tcPr>
          <w:p w14:paraId="2EC0E1E1">
            <w:pPr>
              <w:pStyle w:val="24"/>
              <w:bidi w:val="0"/>
              <w:snapToGrid w:val="0"/>
              <w:jc w:val="center"/>
            </w:pPr>
            <w:r>
              <w:t>搬迁居民满意度</w:t>
            </w:r>
          </w:p>
        </w:tc>
        <w:tc>
          <w:tcPr>
            <w:tcW w:w="743" w:type="pct"/>
            <w:vAlign w:val="center"/>
          </w:tcPr>
          <w:p w14:paraId="29BF0B07">
            <w:pPr>
              <w:pStyle w:val="24"/>
              <w:bidi w:val="0"/>
              <w:snapToGrid w:val="0"/>
              <w:jc w:val="center"/>
            </w:pPr>
            <w:r>
              <w:t>≥98%</w:t>
            </w:r>
          </w:p>
        </w:tc>
        <w:tc>
          <w:tcPr>
            <w:tcW w:w="927" w:type="pct"/>
            <w:vAlign w:val="center"/>
          </w:tcPr>
          <w:p w14:paraId="72706A83">
            <w:pPr>
              <w:pStyle w:val="24"/>
              <w:bidi w:val="0"/>
              <w:snapToGrid w:val="0"/>
              <w:jc w:val="center"/>
            </w:pPr>
            <w:r>
              <w:t>服务对象满意度拍</w:t>
            </w:r>
          </w:p>
        </w:tc>
        <w:tc>
          <w:tcPr>
            <w:tcW w:w="594" w:type="pct"/>
            <w:vAlign w:val="center"/>
          </w:tcPr>
          <w:p w14:paraId="0191AD59">
            <w:pPr>
              <w:pStyle w:val="24"/>
              <w:bidi w:val="0"/>
              <w:snapToGrid w:val="0"/>
              <w:jc w:val="center"/>
            </w:pPr>
            <w:r>
              <w:t>搬迁居民满意度</w:t>
            </w:r>
          </w:p>
        </w:tc>
        <w:tc>
          <w:tcPr>
            <w:tcW w:w="960" w:type="pct"/>
            <w:vAlign w:val="center"/>
          </w:tcPr>
          <w:p w14:paraId="284589B0">
            <w:pPr>
              <w:pStyle w:val="24"/>
              <w:bidi w:val="0"/>
              <w:snapToGrid w:val="0"/>
              <w:jc w:val="center"/>
            </w:pPr>
            <w:r>
              <w:t>≥98%</w:t>
            </w:r>
          </w:p>
        </w:tc>
      </w:tr>
      <w:tr w14:paraId="6102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BA6C456">
            <w:pPr>
              <w:pStyle w:val="24"/>
              <w:bidi w:val="0"/>
              <w:snapToGrid w:val="0"/>
              <w:jc w:val="center"/>
            </w:pPr>
          </w:p>
        </w:tc>
      </w:tr>
      <w:tr w14:paraId="2397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Align w:val="center"/>
          </w:tcPr>
          <w:p w14:paraId="773F91EF">
            <w:pPr>
              <w:pStyle w:val="24"/>
              <w:bidi w:val="0"/>
              <w:snapToGrid w:val="0"/>
              <w:jc w:val="center"/>
            </w:pPr>
            <w:r>
              <w:t>责人：</w:t>
            </w:r>
          </w:p>
        </w:tc>
        <w:tc>
          <w:tcPr>
            <w:tcW w:w="278" w:type="pct"/>
            <w:vAlign w:val="center"/>
          </w:tcPr>
          <w:p w14:paraId="02392040">
            <w:pPr>
              <w:pStyle w:val="24"/>
              <w:bidi w:val="0"/>
              <w:snapToGrid w:val="0"/>
              <w:jc w:val="center"/>
            </w:pPr>
          </w:p>
        </w:tc>
        <w:tc>
          <w:tcPr>
            <w:tcW w:w="410" w:type="pct"/>
            <w:vAlign w:val="center"/>
          </w:tcPr>
          <w:p w14:paraId="7903DCB3">
            <w:pPr>
              <w:pStyle w:val="24"/>
              <w:bidi w:val="0"/>
              <w:snapToGrid w:val="0"/>
              <w:jc w:val="center"/>
            </w:pPr>
            <w:r>
              <w:t>经办人：</w:t>
            </w:r>
          </w:p>
        </w:tc>
        <w:tc>
          <w:tcPr>
            <w:tcW w:w="780" w:type="pct"/>
            <w:vAlign w:val="center"/>
          </w:tcPr>
          <w:p w14:paraId="3D5FCF07">
            <w:pPr>
              <w:pStyle w:val="24"/>
              <w:bidi w:val="0"/>
              <w:snapToGrid w:val="0"/>
              <w:jc w:val="center"/>
            </w:pPr>
            <w:r>
              <w:t>闫建平</w:t>
            </w:r>
          </w:p>
        </w:tc>
        <w:tc>
          <w:tcPr>
            <w:tcW w:w="743" w:type="pct"/>
            <w:vAlign w:val="center"/>
          </w:tcPr>
          <w:p w14:paraId="657B3263">
            <w:pPr>
              <w:pStyle w:val="24"/>
              <w:bidi w:val="0"/>
              <w:snapToGrid w:val="0"/>
              <w:jc w:val="center"/>
            </w:pPr>
            <w:r>
              <w:t>联系电话：</w:t>
            </w:r>
          </w:p>
        </w:tc>
        <w:tc>
          <w:tcPr>
            <w:tcW w:w="927" w:type="pct"/>
            <w:vAlign w:val="center"/>
          </w:tcPr>
          <w:p w14:paraId="6BFCE507">
            <w:pPr>
              <w:pStyle w:val="24"/>
              <w:bidi w:val="0"/>
              <w:snapToGrid w:val="0"/>
              <w:jc w:val="center"/>
            </w:pPr>
            <w:r>
              <w:t>15635805988</w:t>
            </w:r>
          </w:p>
        </w:tc>
        <w:tc>
          <w:tcPr>
            <w:tcW w:w="594" w:type="pct"/>
            <w:vAlign w:val="center"/>
          </w:tcPr>
          <w:p w14:paraId="44A47295">
            <w:pPr>
              <w:pStyle w:val="24"/>
              <w:bidi w:val="0"/>
              <w:snapToGrid w:val="0"/>
              <w:jc w:val="center"/>
            </w:pPr>
            <w:r>
              <w:t>填报日期：</w:t>
            </w:r>
          </w:p>
        </w:tc>
        <w:tc>
          <w:tcPr>
            <w:tcW w:w="960" w:type="pct"/>
            <w:vAlign w:val="center"/>
          </w:tcPr>
          <w:p w14:paraId="1355BF91">
            <w:pPr>
              <w:pStyle w:val="24"/>
              <w:bidi w:val="0"/>
              <w:snapToGrid w:val="0"/>
              <w:jc w:val="center"/>
            </w:pPr>
            <w:r>
              <w:t>20230421163501</w:t>
            </w:r>
          </w:p>
        </w:tc>
      </w:tr>
    </w:tbl>
    <w:p w14:paraId="46A97CE3">
      <w:r>
        <w:br w:type="page"/>
      </w:r>
    </w:p>
    <w:p w14:paraId="4443F862">
      <w:pPr>
        <w:pStyle w:val="23"/>
        <w:bidi w:val="0"/>
      </w:pPr>
      <w:r>
        <w:t>兴县县(区)级预算部门(单位)项目支出绩效目标申报表</w:t>
      </w:r>
    </w:p>
    <w:p w14:paraId="3299539D">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41"/>
        <w:gridCol w:w="529"/>
        <w:gridCol w:w="789"/>
        <w:gridCol w:w="1575"/>
        <w:gridCol w:w="1208"/>
        <w:gridCol w:w="1914"/>
        <w:gridCol w:w="1235"/>
        <w:gridCol w:w="1977"/>
      </w:tblGrid>
      <w:tr w14:paraId="5111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0AAD728D">
            <w:pPr>
              <w:pStyle w:val="24"/>
              <w:bidi w:val="0"/>
              <w:snapToGrid w:val="0"/>
              <w:jc w:val="center"/>
            </w:pPr>
            <w:r>
              <w:t>项目名称</w:t>
            </w:r>
          </w:p>
        </w:tc>
        <w:tc>
          <w:tcPr>
            <w:tcW w:w="4006" w:type="pct"/>
            <w:gridSpan w:val="5"/>
            <w:vAlign w:val="center"/>
          </w:tcPr>
          <w:p w14:paraId="38347814">
            <w:pPr>
              <w:pStyle w:val="24"/>
              <w:bidi w:val="0"/>
              <w:snapToGrid w:val="0"/>
              <w:jc w:val="center"/>
            </w:pPr>
            <w:r>
              <w:t>2018-2020年冬季清洁取暖绩效评价</w:t>
            </w:r>
          </w:p>
        </w:tc>
      </w:tr>
      <w:tr w14:paraId="7C4F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2655E480">
            <w:pPr>
              <w:pStyle w:val="24"/>
              <w:bidi w:val="0"/>
              <w:snapToGrid w:val="0"/>
              <w:jc w:val="center"/>
            </w:pPr>
            <w:r>
              <w:t>主管部门及代码</w:t>
            </w:r>
          </w:p>
        </w:tc>
        <w:tc>
          <w:tcPr>
            <w:tcW w:w="1410" w:type="pct"/>
            <w:gridSpan w:val="2"/>
            <w:vAlign w:val="center"/>
          </w:tcPr>
          <w:p w14:paraId="7F952F83">
            <w:pPr>
              <w:pStyle w:val="24"/>
              <w:bidi w:val="0"/>
              <w:snapToGrid w:val="0"/>
              <w:jc w:val="center"/>
            </w:pPr>
            <w:r>
              <w:t>042-兴县公用事业发展服务中心</w:t>
            </w:r>
          </w:p>
        </w:tc>
        <w:tc>
          <w:tcPr>
            <w:tcW w:w="970" w:type="pct"/>
            <w:vAlign w:val="center"/>
          </w:tcPr>
          <w:p w14:paraId="50333A8B">
            <w:pPr>
              <w:pStyle w:val="24"/>
              <w:bidi w:val="0"/>
              <w:snapToGrid w:val="0"/>
              <w:jc w:val="center"/>
            </w:pPr>
            <w:r>
              <w:t>实施单位</w:t>
            </w:r>
          </w:p>
        </w:tc>
        <w:tc>
          <w:tcPr>
            <w:tcW w:w="1625" w:type="pct"/>
            <w:gridSpan w:val="2"/>
            <w:vAlign w:val="center"/>
          </w:tcPr>
          <w:p w14:paraId="2F243CF2">
            <w:pPr>
              <w:pStyle w:val="24"/>
              <w:bidi w:val="0"/>
              <w:snapToGrid w:val="0"/>
              <w:jc w:val="center"/>
            </w:pPr>
            <w:r>
              <w:t>兴县公用事业发展服务中心</w:t>
            </w:r>
          </w:p>
        </w:tc>
      </w:tr>
      <w:tr w14:paraId="6EB3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0422DFE0">
            <w:pPr>
              <w:pStyle w:val="24"/>
              <w:bidi w:val="0"/>
              <w:snapToGrid w:val="0"/>
              <w:jc w:val="center"/>
            </w:pPr>
            <w:r>
              <w:t>项目属性</w:t>
            </w:r>
          </w:p>
        </w:tc>
        <w:tc>
          <w:tcPr>
            <w:tcW w:w="1410" w:type="pct"/>
            <w:gridSpan w:val="2"/>
            <w:vAlign w:val="center"/>
          </w:tcPr>
          <w:p w14:paraId="658745C1">
            <w:pPr>
              <w:pStyle w:val="24"/>
              <w:bidi w:val="0"/>
              <w:snapToGrid w:val="0"/>
              <w:jc w:val="center"/>
            </w:pPr>
            <w:r>
              <w:t>一次性项目(1年结束)</w:t>
            </w:r>
          </w:p>
        </w:tc>
        <w:tc>
          <w:tcPr>
            <w:tcW w:w="970" w:type="pct"/>
            <w:vAlign w:val="center"/>
          </w:tcPr>
          <w:p w14:paraId="534FA530">
            <w:pPr>
              <w:pStyle w:val="24"/>
              <w:bidi w:val="0"/>
              <w:snapToGrid w:val="0"/>
              <w:jc w:val="center"/>
            </w:pPr>
            <w:r>
              <w:t>项目期</w:t>
            </w:r>
          </w:p>
        </w:tc>
        <w:tc>
          <w:tcPr>
            <w:tcW w:w="1625" w:type="pct"/>
            <w:gridSpan w:val="2"/>
            <w:vAlign w:val="center"/>
          </w:tcPr>
          <w:p w14:paraId="19D032D9">
            <w:pPr>
              <w:pStyle w:val="24"/>
              <w:bidi w:val="0"/>
              <w:snapToGrid w:val="0"/>
              <w:jc w:val="center"/>
            </w:pPr>
            <w:r>
              <w:t>1年</w:t>
            </w:r>
          </w:p>
        </w:tc>
      </w:tr>
      <w:tr w14:paraId="1DB6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restart"/>
            <w:vAlign w:val="center"/>
          </w:tcPr>
          <w:p w14:paraId="5FF06989">
            <w:pPr>
              <w:pStyle w:val="24"/>
              <w:bidi w:val="0"/>
              <w:snapToGrid w:val="0"/>
              <w:jc w:val="center"/>
            </w:pPr>
            <w:r>
              <w:t>项目资金</w:t>
            </w:r>
          </w:p>
          <w:p w14:paraId="4CB958A1">
            <w:pPr>
              <w:pStyle w:val="24"/>
              <w:bidi w:val="0"/>
              <w:snapToGrid w:val="0"/>
              <w:jc w:val="center"/>
            </w:pPr>
            <w:r>
              <w:t>(元)</w:t>
            </w:r>
          </w:p>
        </w:tc>
        <w:tc>
          <w:tcPr>
            <w:tcW w:w="798" w:type="pct"/>
            <w:vAlign w:val="center"/>
          </w:tcPr>
          <w:p w14:paraId="283961A4">
            <w:pPr>
              <w:pStyle w:val="24"/>
              <w:bidi w:val="0"/>
              <w:snapToGrid w:val="0"/>
              <w:jc w:val="center"/>
            </w:pPr>
            <w:r>
              <w:t>实施期资金总额：</w:t>
            </w:r>
          </w:p>
        </w:tc>
        <w:tc>
          <w:tcPr>
            <w:tcW w:w="612" w:type="pct"/>
            <w:vAlign w:val="center"/>
          </w:tcPr>
          <w:p w14:paraId="664A8B1E">
            <w:pPr>
              <w:pStyle w:val="24"/>
              <w:bidi w:val="0"/>
              <w:snapToGrid w:val="0"/>
              <w:jc w:val="center"/>
            </w:pPr>
            <w:r>
              <w:t>270,000</w:t>
            </w:r>
          </w:p>
        </w:tc>
        <w:tc>
          <w:tcPr>
            <w:tcW w:w="970" w:type="pct"/>
            <w:vAlign w:val="center"/>
          </w:tcPr>
          <w:p w14:paraId="382E2912">
            <w:pPr>
              <w:pStyle w:val="24"/>
              <w:bidi w:val="0"/>
              <w:snapToGrid w:val="0"/>
              <w:jc w:val="center"/>
            </w:pPr>
            <w:r>
              <w:t>年度资金总额：</w:t>
            </w:r>
          </w:p>
        </w:tc>
        <w:tc>
          <w:tcPr>
            <w:tcW w:w="1625" w:type="pct"/>
            <w:gridSpan w:val="2"/>
            <w:vAlign w:val="center"/>
          </w:tcPr>
          <w:p w14:paraId="12DB5FB5">
            <w:pPr>
              <w:pStyle w:val="24"/>
              <w:bidi w:val="0"/>
              <w:snapToGrid w:val="0"/>
              <w:jc w:val="center"/>
            </w:pPr>
            <w:r>
              <w:t>270,000</w:t>
            </w:r>
          </w:p>
        </w:tc>
      </w:tr>
      <w:tr w14:paraId="201F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22BEC307">
            <w:pPr>
              <w:pStyle w:val="24"/>
              <w:bidi w:val="0"/>
              <w:snapToGrid w:val="0"/>
              <w:jc w:val="center"/>
            </w:pPr>
          </w:p>
        </w:tc>
        <w:tc>
          <w:tcPr>
            <w:tcW w:w="798" w:type="pct"/>
            <w:vAlign w:val="center"/>
          </w:tcPr>
          <w:p w14:paraId="6B43B729">
            <w:pPr>
              <w:pStyle w:val="24"/>
              <w:bidi w:val="0"/>
              <w:snapToGrid w:val="0"/>
              <w:jc w:val="center"/>
            </w:pPr>
            <w:r>
              <w:t>其中：中央财政资金</w:t>
            </w:r>
          </w:p>
        </w:tc>
        <w:tc>
          <w:tcPr>
            <w:tcW w:w="612" w:type="pct"/>
            <w:vAlign w:val="center"/>
          </w:tcPr>
          <w:p w14:paraId="47125789">
            <w:pPr>
              <w:pStyle w:val="24"/>
              <w:bidi w:val="0"/>
              <w:snapToGrid w:val="0"/>
              <w:jc w:val="center"/>
            </w:pPr>
            <w:r>
              <w:t>0</w:t>
            </w:r>
          </w:p>
        </w:tc>
        <w:tc>
          <w:tcPr>
            <w:tcW w:w="970" w:type="pct"/>
            <w:vAlign w:val="center"/>
          </w:tcPr>
          <w:p w14:paraId="6A9D29FB">
            <w:pPr>
              <w:pStyle w:val="24"/>
              <w:bidi w:val="0"/>
              <w:snapToGrid w:val="0"/>
              <w:jc w:val="center"/>
            </w:pPr>
            <w:r>
              <w:t>其中：中央财政资金</w:t>
            </w:r>
          </w:p>
        </w:tc>
        <w:tc>
          <w:tcPr>
            <w:tcW w:w="1625" w:type="pct"/>
            <w:gridSpan w:val="2"/>
            <w:vAlign w:val="center"/>
          </w:tcPr>
          <w:p w14:paraId="114DE83E">
            <w:pPr>
              <w:pStyle w:val="24"/>
              <w:bidi w:val="0"/>
              <w:snapToGrid w:val="0"/>
              <w:jc w:val="center"/>
            </w:pPr>
            <w:r>
              <w:t>0</w:t>
            </w:r>
          </w:p>
        </w:tc>
      </w:tr>
      <w:tr w14:paraId="2A4F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488FFB76">
            <w:pPr>
              <w:pStyle w:val="24"/>
              <w:bidi w:val="0"/>
              <w:snapToGrid w:val="0"/>
              <w:jc w:val="center"/>
            </w:pPr>
          </w:p>
        </w:tc>
        <w:tc>
          <w:tcPr>
            <w:tcW w:w="798" w:type="pct"/>
            <w:vAlign w:val="center"/>
          </w:tcPr>
          <w:p w14:paraId="35FDC7F8">
            <w:pPr>
              <w:pStyle w:val="24"/>
              <w:bidi w:val="0"/>
              <w:snapToGrid w:val="0"/>
              <w:jc w:val="center"/>
            </w:pPr>
            <w:r>
              <w:t>省级财政资金</w:t>
            </w:r>
          </w:p>
        </w:tc>
        <w:tc>
          <w:tcPr>
            <w:tcW w:w="612" w:type="pct"/>
            <w:vAlign w:val="center"/>
          </w:tcPr>
          <w:p w14:paraId="247F8EA0">
            <w:pPr>
              <w:pStyle w:val="24"/>
              <w:bidi w:val="0"/>
              <w:snapToGrid w:val="0"/>
              <w:jc w:val="center"/>
            </w:pPr>
            <w:r>
              <w:t>0</w:t>
            </w:r>
          </w:p>
        </w:tc>
        <w:tc>
          <w:tcPr>
            <w:tcW w:w="970" w:type="pct"/>
            <w:vAlign w:val="center"/>
          </w:tcPr>
          <w:p w14:paraId="24FBBF4E">
            <w:pPr>
              <w:pStyle w:val="24"/>
              <w:bidi w:val="0"/>
              <w:snapToGrid w:val="0"/>
              <w:jc w:val="center"/>
            </w:pPr>
            <w:r>
              <w:t>省级财政资金</w:t>
            </w:r>
          </w:p>
        </w:tc>
        <w:tc>
          <w:tcPr>
            <w:tcW w:w="1625" w:type="pct"/>
            <w:gridSpan w:val="2"/>
            <w:vAlign w:val="center"/>
          </w:tcPr>
          <w:p w14:paraId="5B354E28">
            <w:pPr>
              <w:pStyle w:val="24"/>
              <w:bidi w:val="0"/>
              <w:snapToGrid w:val="0"/>
              <w:jc w:val="center"/>
            </w:pPr>
            <w:r>
              <w:t>0</w:t>
            </w:r>
          </w:p>
        </w:tc>
      </w:tr>
      <w:tr w14:paraId="72E6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1374D42A">
            <w:pPr>
              <w:pStyle w:val="24"/>
              <w:bidi w:val="0"/>
              <w:snapToGrid w:val="0"/>
              <w:jc w:val="center"/>
            </w:pPr>
          </w:p>
        </w:tc>
        <w:tc>
          <w:tcPr>
            <w:tcW w:w="798" w:type="pct"/>
            <w:vAlign w:val="center"/>
          </w:tcPr>
          <w:p w14:paraId="2C86A6EE">
            <w:pPr>
              <w:pStyle w:val="24"/>
              <w:bidi w:val="0"/>
              <w:snapToGrid w:val="0"/>
              <w:jc w:val="center"/>
            </w:pPr>
            <w:r>
              <w:t>市县(区)财政资金</w:t>
            </w:r>
          </w:p>
        </w:tc>
        <w:tc>
          <w:tcPr>
            <w:tcW w:w="612" w:type="pct"/>
            <w:vAlign w:val="center"/>
          </w:tcPr>
          <w:p w14:paraId="3823FABC">
            <w:pPr>
              <w:pStyle w:val="24"/>
              <w:bidi w:val="0"/>
              <w:snapToGrid w:val="0"/>
              <w:jc w:val="center"/>
            </w:pPr>
            <w:r>
              <w:t>270,000</w:t>
            </w:r>
          </w:p>
        </w:tc>
        <w:tc>
          <w:tcPr>
            <w:tcW w:w="970" w:type="pct"/>
            <w:vAlign w:val="center"/>
          </w:tcPr>
          <w:p w14:paraId="2E656BFC">
            <w:pPr>
              <w:pStyle w:val="24"/>
              <w:bidi w:val="0"/>
              <w:snapToGrid w:val="0"/>
              <w:jc w:val="center"/>
            </w:pPr>
            <w:r>
              <w:t>市县(区)财政资金</w:t>
            </w:r>
          </w:p>
        </w:tc>
        <w:tc>
          <w:tcPr>
            <w:tcW w:w="1625" w:type="pct"/>
            <w:gridSpan w:val="2"/>
            <w:vAlign w:val="center"/>
          </w:tcPr>
          <w:p w14:paraId="69321ADF">
            <w:pPr>
              <w:pStyle w:val="24"/>
              <w:bidi w:val="0"/>
              <w:snapToGrid w:val="0"/>
              <w:jc w:val="center"/>
            </w:pPr>
            <w:r>
              <w:t>270,000</w:t>
            </w:r>
          </w:p>
        </w:tc>
      </w:tr>
      <w:tr w14:paraId="3E61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3035CB9F">
            <w:pPr>
              <w:pStyle w:val="24"/>
              <w:bidi w:val="0"/>
              <w:snapToGrid w:val="0"/>
              <w:jc w:val="center"/>
            </w:pPr>
          </w:p>
        </w:tc>
        <w:tc>
          <w:tcPr>
            <w:tcW w:w="798" w:type="pct"/>
            <w:vAlign w:val="center"/>
          </w:tcPr>
          <w:p w14:paraId="2A61B6B0">
            <w:pPr>
              <w:pStyle w:val="24"/>
              <w:bidi w:val="0"/>
              <w:snapToGrid w:val="0"/>
              <w:jc w:val="center"/>
            </w:pPr>
            <w:r>
              <w:t>单位自筹</w:t>
            </w:r>
          </w:p>
        </w:tc>
        <w:tc>
          <w:tcPr>
            <w:tcW w:w="612" w:type="pct"/>
            <w:vAlign w:val="center"/>
          </w:tcPr>
          <w:p w14:paraId="47421CF5">
            <w:pPr>
              <w:pStyle w:val="24"/>
              <w:bidi w:val="0"/>
              <w:snapToGrid w:val="0"/>
              <w:jc w:val="center"/>
            </w:pPr>
            <w:r>
              <w:t>0</w:t>
            </w:r>
          </w:p>
        </w:tc>
        <w:tc>
          <w:tcPr>
            <w:tcW w:w="970" w:type="pct"/>
            <w:vAlign w:val="center"/>
          </w:tcPr>
          <w:p w14:paraId="7EEA606A">
            <w:pPr>
              <w:pStyle w:val="24"/>
              <w:bidi w:val="0"/>
              <w:snapToGrid w:val="0"/>
              <w:jc w:val="center"/>
            </w:pPr>
            <w:r>
              <w:t>单位自筹</w:t>
            </w:r>
          </w:p>
        </w:tc>
        <w:tc>
          <w:tcPr>
            <w:tcW w:w="1625" w:type="pct"/>
            <w:gridSpan w:val="2"/>
            <w:vAlign w:val="center"/>
          </w:tcPr>
          <w:p w14:paraId="199B98BB">
            <w:pPr>
              <w:pStyle w:val="24"/>
              <w:bidi w:val="0"/>
              <w:snapToGrid w:val="0"/>
              <w:jc w:val="center"/>
            </w:pPr>
            <w:r>
              <w:t>0</w:t>
            </w:r>
          </w:p>
        </w:tc>
      </w:tr>
      <w:tr w14:paraId="09AE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333CDD6D">
            <w:pPr>
              <w:pStyle w:val="24"/>
              <w:bidi w:val="0"/>
              <w:snapToGrid w:val="0"/>
              <w:jc w:val="center"/>
            </w:pPr>
          </w:p>
        </w:tc>
        <w:tc>
          <w:tcPr>
            <w:tcW w:w="798" w:type="pct"/>
            <w:vAlign w:val="center"/>
          </w:tcPr>
          <w:p w14:paraId="4F34957F">
            <w:pPr>
              <w:pStyle w:val="24"/>
              <w:bidi w:val="0"/>
              <w:snapToGrid w:val="0"/>
              <w:jc w:val="center"/>
            </w:pPr>
            <w:r>
              <w:t>其他资金</w:t>
            </w:r>
          </w:p>
        </w:tc>
        <w:tc>
          <w:tcPr>
            <w:tcW w:w="612" w:type="pct"/>
            <w:vAlign w:val="center"/>
          </w:tcPr>
          <w:p w14:paraId="01B8D05F">
            <w:pPr>
              <w:pStyle w:val="24"/>
              <w:bidi w:val="0"/>
              <w:snapToGrid w:val="0"/>
              <w:jc w:val="center"/>
            </w:pPr>
          </w:p>
        </w:tc>
        <w:tc>
          <w:tcPr>
            <w:tcW w:w="970" w:type="pct"/>
            <w:vAlign w:val="center"/>
          </w:tcPr>
          <w:p w14:paraId="6BC0F908">
            <w:pPr>
              <w:pStyle w:val="24"/>
              <w:bidi w:val="0"/>
              <w:snapToGrid w:val="0"/>
              <w:jc w:val="center"/>
            </w:pPr>
            <w:r>
              <w:t>其他资金</w:t>
            </w:r>
          </w:p>
        </w:tc>
        <w:tc>
          <w:tcPr>
            <w:tcW w:w="1625" w:type="pct"/>
            <w:gridSpan w:val="2"/>
            <w:vAlign w:val="center"/>
          </w:tcPr>
          <w:p w14:paraId="48B8EB08">
            <w:pPr>
              <w:pStyle w:val="24"/>
              <w:bidi w:val="0"/>
              <w:snapToGrid w:val="0"/>
              <w:jc w:val="center"/>
            </w:pPr>
          </w:p>
        </w:tc>
      </w:tr>
      <w:tr w14:paraId="6F5D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1722D7F4">
            <w:pPr>
              <w:pStyle w:val="24"/>
              <w:bidi w:val="0"/>
              <w:snapToGrid w:val="0"/>
              <w:jc w:val="center"/>
            </w:pPr>
            <w:r>
              <w:t>项目概况</w:t>
            </w:r>
          </w:p>
        </w:tc>
        <w:tc>
          <w:tcPr>
            <w:tcW w:w="4006" w:type="pct"/>
            <w:gridSpan w:val="5"/>
            <w:vAlign w:val="center"/>
          </w:tcPr>
          <w:p w14:paraId="5F5A39F4">
            <w:pPr>
              <w:pStyle w:val="24"/>
              <w:bidi w:val="0"/>
              <w:snapToGrid w:val="0"/>
              <w:jc w:val="center"/>
            </w:pPr>
            <w:r>
              <w:t>2018-2020年冬季清洁绩效评价，明细如下：2020年清洁取暖法律意见书8万，2018年-2019年所有冬季取暖试点资金项目绩效评价12万。2020年清洁取暖专项债券发行相关财务咨询服务费7万</w:t>
            </w:r>
          </w:p>
        </w:tc>
      </w:tr>
      <w:tr w14:paraId="01A6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5694BE47">
            <w:pPr>
              <w:pStyle w:val="24"/>
              <w:bidi w:val="0"/>
              <w:snapToGrid w:val="0"/>
              <w:jc w:val="center"/>
            </w:pPr>
            <w:r>
              <w:t>立项依据</w:t>
            </w:r>
          </w:p>
        </w:tc>
        <w:tc>
          <w:tcPr>
            <w:tcW w:w="4006" w:type="pct"/>
            <w:gridSpan w:val="5"/>
            <w:vAlign w:val="center"/>
          </w:tcPr>
          <w:p w14:paraId="537B55D4">
            <w:pPr>
              <w:pStyle w:val="24"/>
              <w:bidi w:val="0"/>
              <w:snapToGrid w:val="0"/>
              <w:jc w:val="center"/>
            </w:pPr>
            <w:r>
              <w:t>政府会议纪要</w:t>
            </w:r>
          </w:p>
        </w:tc>
      </w:tr>
      <w:tr w14:paraId="413C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7BBDBF31">
            <w:pPr>
              <w:pStyle w:val="24"/>
              <w:bidi w:val="0"/>
              <w:snapToGrid w:val="0"/>
              <w:jc w:val="center"/>
            </w:pPr>
            <w:r>
              <w:t>项目设立必要性</w:t>
            </w:r>
          </w:p>
        </w:tc>
        <w:tc>
          <w:tcPr>
            <w:tcW w:w="4006" w:type="pct"/>
            <w:gridSpan w:val="5"/>
            <w:vAlign w:val="center"/>
          </w:tcPr>
          <w:p w14:paraId="2CF23AA9">
            <w:pPr>
              <w:pStyle w:val="24"/>
              <w:bidi w:val="0"/>
              <w:snapToGrid w:val="0"/>
              <w:jc w:val="center"/>
            </w:pPr>
            <w:r>
              <w:t>评价兴县2018年至2020年所有冬季清洁绩效绩效，为后续决策等工作提供经验</w:t>
            </w:r>
          </w:p>
        </w:tc>
      </w:tr>
      <w:tr w14:paraId="67A1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0841508B">
            <w:pPr>
              <w:pStyle w:val="24"/>
              <w:bidi w:val="0"/>
              <w:snapToGrid w:val="0"/>
              <w:jc w:val="center"/>
            </w:pPr>
            <w:r>
              <w:t>保证项目实施的制度、措施</w:t>
            </w:r>
          </w:p>
        </w:tc>
        <w:tc>
          <w:tcPr>
            <w:tcW w:w="4006" w:type="pct"/>
            <w:gridSpan w:val="5"/>
            <w:vAlign w:val="center"/>
          </w:tcPr>
          <w:p w14:paraId="3D930DFC">
            <w:pPr>
              <w:pStyle w:val="24"/>
              <w:bidi w:val="0"/>
              <w:snapToGrid w:val="0"/>
              <w:jc w:val="center"/>
            </w:pPr>
            <w:r>
              <w:t>《财政部山西监管局对吕梁市冬季取暖绩效评价的通知》</w:t>
            </w:r>
          </w:p>
        </w:tc>
      </w:tr>
      <w:tr w14:paraId="6E6A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71E45517">
            <w:pPr>
              <w:pStyle w:val="24"/>
              <w:bidi w:val="0"/>
              <w:snapToGrid w:val="0"/>
              <w:jc w:val="center"/>
            </w:pPr>
            <w:r>
              <w:t>项目实施计划</w:t>
            </w:r>
          </w:p>
        </w:tc>
        <w:tc>
          <w:tcPr>
            <w:tcW w:w="4006" w:type="pct"/>
            <w:gridSpan w:val="5"/>
            <w:vAlign w:val="center"/>
          </w:tcPr>
          <w:p w14:paraId="36A5765F">
            <w:pPr>
              <w:pStyle w:val="24"/>
              <w:bidi w:val="0"/>
              <w:snapToGrid w:val="0"/>
              <w:jc w:val="center"/>
            </w:pPr>
            <w:r>
              <w:t>按甲方要求的时间出具报告，委托方负责提供相关资料配合此项绩效评价工作的顺利实施，层层管理</w:t>
            </w:r>
          </w:p>
        </w:tc>
      </w:tr>
      <w:tr w14:paraId="4B30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0DBE07B">
            <w:pPr>
              <w:pStyle w:val="24"/>
              <w:bidi w:val="0"/>
              <w:snapToGrid w:val="0"/>
              <w:jc w:val="center"/>
            </w:pPr>
          </w:p>
        </w:tc>
      </w:tr>
      <w:tr w14:paraId="6ABA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03" w:type="pct"/>
            <w:gridSpan w:val="5"/>
            <w:vAlign w:val="center"/>
          </w:tcPr>
          <w:p w14:paraId="46B33C16">
            <w:pPr>
              <w:pStyle w:val="24"/>
              <w:bidi w:val="0"/>
              <w:snapToGrid w:val="0"/>
              <w:jc w:val="center"/>
            </w:pPr>
            <w:r>
              <w:t>实施期目标</w:t>
            </w:r>
          </w:p>
        </w:tc>
        <w:tc>
          <w:tcPr>
            <w:tcW w:w="2596" w:type="pct"/>
            <w:gridSpan w:val="3"/>
            <w:vAlign w:val="center"/>
          </w:tcPr>
          <w:p w14:paraId="41DB12CE">
            <w:pPr>
              <w:pStyle w:val="24"/>
              <w:bidi w:val="0"/>
              <w:snapToGrid w:val="0"/>
              <w:jc w:val="center"/>
            </w:pPr>
            <w:r>
              <w:t>年度目标</w:t>
            </w:r>
          </w:p>
        </w:tc>
      </w:tr>
      <w:tr w14:paraId="19FF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Align w:val="center"/>
          </w:tcPr>
          <w:p w14:paraId="3BB27A48">
            <w:pPr>
              <w:pStyle w:val="24"/>
              <w:bidi w:val="0"/>
              <w:snapToGrid w:val="0"/>
              <w:jc w:val="center"/>
            </w:pPr>
            <w:r>
              <w:t>总体目标</w:t>
            </w:r>
          </w:p>
        </w:tc>
        <w:tc>
          <w:tcPr>
            <w:tcW w:w="2077" w:type="pct"/>
            <w:gridSpan w:val="4"/>
            <w:vAlign w:val="center"/>
          </w:tcPr>
          <w:p w14:paraId="02C2C2BD">
            <w:pPr>
              <w:pStyle w:val="24"/>
              <w:bidi w:val="0"/>
              <w:snapToGrid w:val="0"/>
              <w:jc w:val="center"/>
            </w:pPr>
            <w:r>
              <w:t>对兴县2018年至2010年所有冬季清洁绩效试点资金项目进行绩效评价</w:t>
            </w:r>
          </w:p>
        </w:tc>
        <w:tc>
          <w:tcPr>
            <w:tcW w:w="2596" w:type="pct"/>
            <w:gridSpan w:val="3"/>
            <w:vAlign w:val="center"/>
          </w:tcPr>
          <w:p w14:paraId="425BDB57">
            <w:pPr>
              <w:pStyle w:val="24"/>
              <w:bidi w:val="0"/>
              <w:snapToGrid w:val="0"/>
              <w:jc w:val="center"/>
            </w:pPr>
            <w:r>
              <w:t>对兴县2018年至2010年所有冬季清洁绩效试点资金项目进行绩效评价</w:t>
            </w:r>
          </w:p>
        </w:tc>
      </w:tr>
      <w:tr w14:paraId="71C5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restart"/>
            <w:textDirection w:val="tbRlV"/>
            <w:vAlign w:val="center"/>
          </w:tcPr>
          <w:p w14:paraId="0BC5EA3B">
            <w:pPr>
              <w:pStyle w:val="24"/>
              <w:bidi w:val="0"/>
              <w:snapToGrid w:val="0"/>
              <w:jc w:val="center"/>
            </w:pPr>
            <w:r>
              <w:t>绩效指标</w:t>
            </w:r>
          </w:p>
        </w:tc>
        <w:tc>
          <w:tcPr>
            <w:tcW w:w="268" w:type="pct"/>
            <w:vAlign w:val="center"/>
          </w:tcPr>
          <w:p w14:paraId="79F67565">
            <w:pPr>
              <w:pStyle w:val="24"/>
              <w:bidi w:val="0"/>
              <w:snapToGrid w:val="0"/>
              <w:jc w:val="center"/>
            </w:pPr>
            <w:r>
              <w:t>一级指标</w:t>
            </w:r>
          </w:p>
        </w:tc>
        <w:tc>
          <w:tcPr>
            <w:tcW w:w="399" w:type="pct"/>
            <w:vAlign w:val="center"/>
          </w:tcPr>
          <w:p w14:paraId="34ED24DA">
            <w:pPr>
              <w:pStyle w:val="24"/>
              <w:bidi w:val="0"/>
              <w:snapToGrid w:val="0"/>
              <w:jc w:val="center"/>
            </w:pPr>
            <w:r>
              <w:t>二级指标</w:t>
            </w:r>
          </w:p>
        </w:tc>
        <w:tc>
          <w:tcPr>
            <w:tcW w:w="798" w:type="pct"/>
            <w:vAlign w:val="center"/>
          </w:tcPr>
          <w:p w14:paraId="65A7E095">
            <w:pPr>
              <w:pStyle w:val="24"/>
              <w:bidi w:val="0"/>
              <w:snapToGrid w:val="0"/>
              <w:jc w:val="center"/>
            </w:pPr>
            <w:r>
              <w:t>三级指标</w:t>
            </w:r>
          </w:p>
        </w:tc>
        <w:tc>
          <w:tcPr>
            <w:tcW w:w="612" w:type="pct"/>
            <w:vAlign w:val="center"/>
          </w:tcPr>
          <w:p w14:paraId="0F2A8452">
            <w:pPr>
              <w:pStyle w:val="24"/>
              <w:bidi w:val="0"/>
              <w:snapToGrid w:val="0"/>
              <w:jc w:val="center"/>
            </w:pPr>
            <w:r>
              <w:t>指标值</w:t>
            </w:r>
          </w:p>
        </w:tc>
        <w:tc>
          <w:tcPr>
            <w:tcW w:w="970" w:type="pct"/>
            <w:vAlign w:val="center"/>
          </w:tcPr>
          <w:p w14:paraId="7B701E9F">
            <w:pPr>
              <w:pStyle w:val="24"/>
              <w:bidi w:val="0"/>
              <w:snapToGrid w:val="0"/>
              <w:jc w:val="center"/>
            </w:pPr>
            <w:r>
              <w:t>二级指标</w:t>
            </w:r>
          </w:p>
        </w:tc>
        <w:tc>
          <w:tcPr>
            <w:tcW w:w="626" w:type="pct"/>
            <w:vAlign w:val="center"/>
          </w:tcPr>
          <w:p w14:paraId="3FAB2559">
            <w:pPr>
              <w:pStyle w:val="24"/>
              <w:bidi w:val="0"/>
              <w:snapToGrid w:val="0"/>
              <w:jc w:val="center"/>
            </w:pPr>
            <w:r>
              <w:t>三级指标</w:t>
            </w:r>
          </w:p>
        </w:tc>
        <w:tc>
          <w:tcPr>
            <w:tcW w:w="998" w:type="pct"/>
            <w:vAlign w:val="center"/>
          </w:tcPr>
          <w:p w14:paraId="46B1ADF9">
            <w:pPr>
              <w:pStyle w:val="24"/>
              <w:bidi w:val="0"/>
              <w:snapToGrid w:val="0"/>
              <w:jc w:val="center"/>
            </w:pPr>
            <w:r>
              <w:t>指标值</w:t>
            </w:r>
          </w:p>
        </w:tc>
      </w:tr>
      <w:tr w14:paraId="3AFA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69D02269">
            <w:pPr>
              <w:pStyle w:val="24"/>
              <w:bidi w:val="0"/>
              <w:snapToGrid w:val="0"/>
              <w:jc w:val="center"/>
            </w:pPr>
          </w:p>
        </w:tc>
        <w:tc>
          <w:tcPr>
            <w:tcW w:w="268" w:type="pct"/>
            <w:vMerge w:val="restart"/>
            <w:vAlign w:val="center"/>
          </w:tcPr>
          <w:p w14:paraId="47CBA215">
            <w:pPr>
              <w:pStyle w:val="24"/>
              <w:bidi w:val="0"/>
              <w:snapToGrid w:val="0"/>
              <w:jc w:val="center"/>
            </w:pPr>
            <w:r>
              <w:t>产出指标</w:t>
            </w:r>
          </w:p>
        </w:tc>
        <w:tc>
          <w:tcPr>
            <w:tcW w:w="399" w:type="pct"/>
            <w:vAlign w:val="center"/>
          </w:tcPr>
          <w:p w14:paraId="6A033F48">
            <w:pPr>
              <w:pStyle w:val="24"/>
              <w:bidi w:val="0"/>
              <w:snapToGrid w:val="0"/>
              <w:jc w:val="center"/>
            </w:pPr>
            <w:r>
              <w:t>数量指标</w:t>
            </w:r>
          </w:p>
        </w:tc>
        <w:tc>
          <w:tcPr>
            <w:tcW w:w="798" w:type="pct"/>
            <w:vAlign w:val="center"/>
          </w:tcPr>
          <w:p w14:paraId="2824DDBC">
            <w:pPr>
              <w:pStyle w:val="24"/>
              <w:bidi w:val="0"/>
              <w:snapToGrid w:val="0"/>
              <w:jc w:val="center"/>
            </w:pPr>
            <w:r>
              <w:t>对兴县2018-2020冬季清</w:t>
            </w:r>
          </w:p>
        </w:tc>
        <w:tc>
          <w:tcPr>
            <w:tcW w:w="612" w:type="pct"/>
            <w:vAlign w:val="center"/>
          </w:tcPr>
          <w:p w14:paraId="4E9CDB21">
            <w:pPr>
              <w:pStyle w:val="24"/>
              <w:bidi w:val="0"/>
              <w:snapToGrid w:val="0"/>
              <w:jc w:val="center"/>
            </w:pPr>
            <w:r>
              <w:t>≥8个</w:t>
            </w:r>
          </w:p>
        </w:tc>
        <w:tc>
          <w:tcPr>
            <w:tcW w:w="970" w:type="pct"/>
            <w:vAlign w:val="center"/>
          </w:tcPr>
          <w:p w14:paraId="499D086D">
            <w:pPr>
              <w:pStyle w:val="24"/>
              <w:bidi w:val="0"/>
              <w:snapToGrid w:val="0"/>
              <w:jc w:val="center"/>
            </w:pPr>
            <w:r>
              <w:t>数量指标</w:t>
            </w:r>
          </w:p>
        </w:tc>
        <w:tc>
          <w:tcPr>
            <w:tcW w:w="626" w:type="pct"/>
            <w:vAlign w:val="center"/>
          </w:tcPr>
          <w:p w14:paraId="22E7B967">
            <w:pPr>
              <w:pStyle w:val="24"/>
              <w:bidi w:val="0"/>
              <w:snapToGrid w:val="0"/>
              <w:jc w:val="center"/>
            </w:pPr>
            <w:r>
              <w:t>对兴县2018-202</w:t>
            </w:r>
          </w:p>
        </w:tc>
        <w:tc>
          <w:tcPr>
            <w:tcW w:w="998" w:type="pct"/>
            <w:vAlign w:val="center"/>
          </w:tcPr>
          <w:p w14:paraId="52A5040C">
            <w:pPr>
              <w:pStyle w:val="24"/>
              <w:bidi w:val="0"/>
              <w:snapToGrid w:val="0"/>
              <w:jc w:val="center"/>
            </w:pPr>
            <w:r>
              <w:t>≥8个</w:t>
            </w:r>
          </w:p>
        </w:tc>
      </w:tr>
      <w:tr w14:paraId="7DD0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0F2DC533">
            <w:pPr>
              <w:pStyle w:val="24"/>
              <w:bidi w:val="0"/>
              <w:snapToGrid w:val="0"/>
              <w:jc w:val="center"/>
            </w:pPr>
          </w:p>
        </w:tc>
        <w:tc>
          <w:tcPr>
            <w:tcW w:w="268" w:type="pct"/>
            <w:vMerge w:val="continue"/>
            <w:vAlign w:val="center"/>
          </w:tcPr>
          <w:p w14:paraId="17704DEB">
            <w:pPr>
              <w:pStyle w:val="24"/>
              <w:bidi w:val="0"/>
              <w:snapToGrid w:val="0"/>
              <w:jc w:val="center"/>
            </w:pPr>
          </w:p>
        </w:tc>
        <w:tc>
          <w:tcPr>
            <w:tcW w:w="399" w:type="pct"/>
            <w:vAlign w:val="center"/>
          </w:tcPr>
          <w:p w14:paraId="711AAE07">
            <w:pPr>
              <w:pStyle w:val="24"/>
              <w:bidi w:val="0"/>
              <w:snapToGrid w:val="0"/>
              <w:jc w:val="center"/>
            </w:pPr>
            <w:r>
              <w:t>质量指标</w:t>
            </w:r>
          </w:p>
        </w:tc>
        <w:tc>
          <w:tcPr>
            <w:tcW w:w="798" w:type="pct"/>
            <w:vAlign w:val="center"/>
          </w:tcPr>
          <w:p w14:paraId="5CADA6EF">
            <w:pPr>
              <w:pStyle w:val="24"/>
              <w:bidi w:val="0"/>
              <w:snapToGrid w:val="0"/>
              <w:jc w:val="center"/>
            </w:pPr>
            <w:r>
              <w:t>设备设施完善</w:t>
            </w:r>
          </w:p>
        </w:tc>
        <w:tc>
          <w:tcPr>
            <w:tcW w:w="612" w:type="pct"/>
            <w:vAlign w:val="center"/>
          </w:tcPr>
          <w:p w14:paraId="6B6C01AE">
            <w:pPr>
              <w:pStyle w:val="24"/>
              <w:bidi w:val="0"/>
              <w:snapToGrid w:val="0"/>
              <w:jc w:val="center"/>
            </w:pPr>
            <w:r>
              <w:t>≥90%</w:t>
            </w:r>
          </w:p>
        </w:tc>
        <w:tc>
          <w:tcPr>
            <w:tcW w:w="970" w:type="pct"/>
            <w:vAlign w:val="center"/>
          </w:tcPr>
          <w:p w14:paraId="43CD6D91">
            <w:pPr>
              <w:pStyle w:val="24"/>
              <w:bidi w:val="0"/>
              <w:snapToGrid w:val="0"/>
              <w:jc w:val="center"/>
            </w:pPr>
            <w:r>
              <w:t>质量指标</w:t>
            </w:r>
          </w:p>
        </w:tc>
        <w:tc>
          <w:tcPr>
            <w:tcW w:w="626" w:type="pct"/>
            <w:vAlign w:val="center"/>
          </w:tcPr>
          <w:p w14:paraId="2D2F9549">
            <w:pPr>
              <w:pStyle w:val="24"/>
              <w:bidi w:val="0"/>
              <w:snapToGrid w:val="0"/>
              <w:jc w:val="center"/>
            </w:pPr>
            <w:r>
              <w:t>设备设施完善</w:t>
            </w:r>
          </w:p>
        </w:tc>
        <w:tc>
          <w:tcPr>
            <w:tcW w:w="998" w:type="pct"/>
            <w:vAlign w:val="center"/>
          </w:tcPr>
          <w:p w14:paraId="7199925A">
            <w:pPr>
              <w:pStyle w:val="24"/>
              <w:bidi w:val="0"/>
              <w:snapToGrid w:val="0"/>
              <w:jc w:val="center"/>
            </w:pPr>
            <w:r>
              <w:t>≥90%</w:t>
            </w:r>
          </w:p>
        </w:tc>
      </w:tr>
      <w:tr w14:paraId="48F9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3460B8DB">
            <w:pPr>
              <w:pStyle w:val="24"/>
              <w:bidi w:val="0"/>
              <w:snapToGrid w:val="0"/>
              <w:jc w:val="center"/>
            </w:pPr>
          </w:p>
        </w:tc>
        <w:tc>
          <w:tcPr>
            <w:tcW w:w="268" w:type="pct"/>
            <w:vMerge w:val="continue"/>
            <w:vAlign w:val="center"/>
          </w:tcPr>
          <w:p w14:paraId="12539A65">
            <w:pPr>
              <w:pStyle w:val="24"/>
              <w:bidi w:val="0"/>
              <w:snapToGrid w:val="0"/>
              <w:jc w:val="center"/>
            </w:pPr>
          </w:p>
        </w:tc>
        <w:tc>
          <w:tcPr>
            <w:tcW w:w="399" w:type="pct"/>
            <w:vAlign w:val="center"/>
          </w:tcPr>
          <w:p w14:paraId="2A109C32">
            <w:pPr>
              <w:pStyle w:val="24"/>
              <w:bidi w:val="0"/>
              <w:snapToGrid w:val="0"/>
              <w:jc w:val="center"/>
            </w:pPr>
            <w:r>
              <w:t>时效指材</w:t>
            </w:r>
          </w:p>
        </w:tc>
        <w:tc>
          <w:tcPr>
            <w:tcW w:w="798" w:type="pct"/>
            <w:vAlign w:val="center"/>
          </w:tcPr>
          <w:p w14:paraId="5C7F0BBF">
            <w:pPr>
              <w:pStyle w:val="24"/>
              <w:bidi w:val="0"/>
              <w:snapToGrid w:val="0"/>
              <w:jc w:val="center"/>
            </w:pPr>
            <w:r>
              <w:t>资金下达周期</w:t>
            </w:r>
          </w:p>
        </w:tc>
        <w:tc>
          <w:tcPr>
            <w:tcW w:w="612" w:type="pct"/>
            <w:vAlign w:val="center"/>
          </w:tcPr>
          <w:p w14:paraId="5CFE4323">
            <w:pPr>
              <w:pStyle w:val="24"/>
              <w:bidi w:val="0"/>
              <w:snapToGrid w:val="0"/>
              <w:jc w:val="center"/>
            </w:pPr>
            <w:r>
              <w:t>按季度下达</w:t>
            </w:r>
          </w:p>
        </w:tc>
        <w:tc>
          <w:tcPr>
            <w:tcW w:w="970" w:type="pct"/>
            <w:vAlign w:val="center"/>
          </w:tcPr>
          <w:p w14:paraId="5BE08ECC">
            <w:pPr>
              <w:pStyle w:val="24"/>
              <w:bidi w:val="0"/>
              <w:snapToGrid w:val="0"/>
              <w:jc w:val="center"/>
            </w:pPr>
            <w:r>
              <w:t>时效指标</w:t>
            </w:r>
          </w:p>
        </w:tc>
        <w:tc>
          <w:tcPr>
            <w:tcW w:w="626" w:type="pct"/>
            <w:vAlign w:val="center"/>
          </w:tcPr>
          <w:p w14:paraId="14856DD2">
            <w:pPr>
              <w:pStyle w:val="24"/>
              <w:bidi w:val="0"/>
              <w:snapToGrid w:val="0"/>
              <w:jc w:val="center"/>
            </w:pPr>
            <w:r>
              <w:t>资金下达周期</w:t>
            </w:r>
          </w:p>
        </w:tc>
        <w:tc>
          <w:tcPr>
            <w:tcW w:w="998" w:type="pct"/>
            <w:vAlign w:val="center"/>
          </w:tcPr>
          <w:p w14:paraId="391336DF">
            <w:pPr>
              <w:pStyle w:val="24"/>
              <w:bidi w:val="0"/>
              <w:snapToGrid w:val="0"/>
              <w:jc w:val="center"/>
            </w:pPr>
            <w:r>
              <w:t>按季度下达</w:t>
            </w:r>
          </w:p>
        </w:tc>
      </w:tr>
      <w:tr w14:paraId="4F3B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2E494A80">
            <w:pPr>
              <w:pStyle w:val="24"/>
              <w:bidi w:val="0"/>
              <w:snapToGrid w:val="0"/>
              <w:jc w:val="center"/>
            </w:pPr>
          </w:p>
        </w:tc>
        <w:tc>
          <w:tcPr>
            <w:tcW w:w="268" w:type="pct"/>
            <w:vMerge w:val="continue"/>
            <w:vAlign w:val="center"/>
          </w:tcPr>
          <w:p w14:paraId="15F3A36E">
            <w:pPr>
              <w:pStyle w:val="24"/>
              <w:bidi w:val="0"/>
              <w:snapToGrid w:val="0"/>
              <w:jc w:val="center"/>
            </w:pPr>
          </w:p>
        </w:tc>
        <w:tc>
          <w:tcPr>
            <w:tcW w:w="399" w:type="pct"/>
            <w:vAlign w:val="center"/>
          </w:tcPr>
          <w:p w14:paraId="10C3E1D6">
            <w:pPr>
              <w:pStyle w:val="24"/>
              <w:bidi w:val="0"/>
              <w:snapToGrid w:val="0"/>
              <w:jc w:val="center"/>
            </w:pPr>
            <w:r>
              <w:t>成本指标</w:t>
            </w:r>
          </w:p>
        </w:tc>
        <w:tc>
          <w:tcPr>
            <w:tcW w:w="798" w:type="pct"/>
            <w:vAlign w:val="center"/>
          </w:tcPr>
          <w:p w14:paraId="554A956A">
            <w:pPr>
              <w:pStyle w:val="24"/>
              <w:bidi w:val="0"/>
              <w:snapToGrid w:val="0"/>
              <w:jc w:val="center"/>
            </w:pPr>
            <w:r>
              <w:t>进行绩效评价所需资金</w:t>
            </w:r>
          </w:p>
        </w:tc>
        <w:tc>
          <w:tcPr>
            <w:tcW w:w="612" w:type="pct"/>
            <w:vAlign w:val="center"/>
          </w:tcPr>
          <w:p w14:paraId="08474301">
            <w:pPr>
              <w:pStyle w:val="24"/>
              <w:bidi w:val="0"/>
              <w:snapToGrid w:val="0"/>
              <w:jc w:val="center"/>
            </w:pPr>
            <w:r>
              <w:t>≥27万元</w:t>
            </w:r>
          </w:p>
        </w:tc>
        <w:tc>
          <w:tcPr>
            <w:tcW w:w="970" w:type="pct"/>
            <w:vAlign w:val="center"/>
          </w:tcPr>
          <w:p w14:paraId="4A722755">
            <w:pPr>
              <w:pStyle w:val="24"/>
              <w:bidi w:val="0"/>
              <w:snapToGrid w:val="0"/>
              <w:jc w:val="center"/>
            </w:pPr>
            <w:r>
              <w:t>成本指标</w:t>
            </w:r>
          </w:p>
        </w:tc>
        <w:tc>
          <w:tcPr>
            <w:tcW w:w="626" w:type="pct"/>
            <w:vAlign w:val="center"/>
          </w:tcPr>
          <w:p w14:paraId="0ADA9972">
            <w:pPr>
              <w:pStyle w:val="24"/>
              <w:bidi w:val="0"/>
              <w:snapToGrid w:val="0"/>
              <w:jc w:val="center"/>
            </w:pPr>
            <w:r>
              <w:t>进行绩效评价所</w:t>
            </w:r>
          </w:p>
        </w:tc>
        <w:tc>
          <w:tcPr>
            <w:tcW w:w="998" w:type="pct"/>
            <w:vAlign w:val="center"/>
          </w:tcPr>
          <w:p w14:paraId="14067B06">
            <w:pPr>
              <w:pStyle w:val="24"/>
              <w:bidi w:val="0"/>
              <w:snapToGrid w:val="0"/>
              <w:jc w:val="center"/>
            </w:pPr>
            <w:r>
              <w:t>≥27万元</w:t>
            </w:r>
          </w:p>
        </w:tc>
      </w:tr>
      <w:tr w14:paraId="7722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2872B070">
            <w:pPr>
              <w:pStyle w:val="24"/>
              <w:bidi w:val="0"/>
              <w:snapToGrid w:val="0"/>
              <w:jc w:val="center"/>
            </w:pPr>
          </w:p>
        </w:tc>
        <w:tc>
          <w:tcPr>
            <w:tcW w:w="268" w:type="pct"/>
            <w:vMerge w:val="restart"/>
            <w:vAlign w:val="center"/>
          </w:tcPr>
          <w:p w14:paraId="40DD4C54">
            <w:pPr>
              <w:pStyle w:val="24"/>
              <w:bidi w:val="0"/>
              <w:snapToGrid w:val="0"/>
              <w:jc w:val="center"/>
            </w:pPr>
            <w:r>
              <w:t>效益指标</w:t>
            </w:r>
          </w:p>
        </w:tc>
        <w:tc>
          <w:tcPr>
            <w:tcW w:w="399" w:type="pct"/>
            <w:vAlign w:val="center"/>
          </w:tcPr>
          <w:p w14:paraId="68B42528">
            <w:pPr>
              <w:pStyle w:val="24"/>
              <w:bidi w:val="0"/>
              <w:snapToGrid w:val="0"/>
              <w:jc w:val="center"/>
            </w:pPr>
            <w:r>
              <w:t>经济效益指标</w:t>
            </w:r>
          </w:p>
        </w:tc>
        <w:tc>
          <w:tcPr>
            <w:tcW w:w="798" w:type="pct"/>
            <w:vAlign w:val="center"/>
          </w:tcPr>
          <w:p w14:paraId="4D8812B1">
            <w:pPr>
              <w:pStyle w:val="24"/>
              <w:bidi w:val="0"/>
              <w:snapToGrid w:val="0"/>
              <w:jc w:val="center"/>
            </w:pPr>
          </w:p>
        </w:tc>
        <w:tc>
          <w:tcPr>
            <w:tcW w:w="612" w:type="pct"/>
            <w:vAlign w:val="center"/>
          </w:tcPr>
          <w:p w14:paraId="12EB5EB9">
            <w:pPr>
              <w:pStyle w:val="24"/>
              <w:bidi w:val="0"/>
              <w:snapToGrid w:val="0"/>
              <w:jc w:val="center"/>
            </w:pPr>
          </w:p>
        </w:tc>
        <w:tc>
          <w:tcPr>
            <w:tcW w:w="970" w:type="pct"/>
            <w:vAlign w:val="center"/>
          </w:tcPr>
          <w:p w14:paraId="51356806">
            <w:pPr>
              <w:pStyle w:val="24"/>
              <w:bidi w:val="0"/>
              <w:snapToGrid w:val="0"/>
              <w:jc w:val="center"/>
            </w:pPr>
            <w:r>
              <w:t>经济效益指标</w:t>
            </w:r>
          </w:p>
        </w:tc>
        <w:tc>
          <w:tcPr>
            <w:tcW w:w="626" w:type="pct"/>
            <w:vAlign w:val="center"/>
          </w:tcPr>
          <w:p w14:paraId="473325F1">
            <w:pPr>
              <w:pStyle w:val="24"/>
              <w:bidi w:val="0"/>
              <w:snapToGrid w:val="0"/>
              <w:jc w:val="center"/>
            </w:pPr>
          </w:p>
        </w:tc>
        <w:tc>
          <w:tcPr>
            <w:tcW w:w="998" w:type="pct"/>
            <w:vAlign w:val="center"/>
          </w:tcPr>
          <w:p w14:paraId="167545DA">
            <w:pPr>
              <w:pStyle w:val="24"/>
              <w:bidi w:val="0"/>
              <w:snapToGrid w:val="0"/>
              <w:jc w:val="center"/>
            </w:pPr>
          </w:p>
        </w:tc>
      </w:tr>
      <w:tr w14:paraId="7873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169F26AF">
            <w:pPr>
              <w:pStyle w:val="24"/>
              <w:bidi w:val="0"/>
              <w:snapToGrid w:val="0"/>
              <w:jc w:val="center"/>
            </w:pPr>
          </w:p>
        </w:tc>
        <w:tc>
          <w:tcPr>
            <w:tcW w:w="268" w:type="pct"/>
            <w:vMerge w:val="continue"/>
            <w:vAlign w:val="center"/>
          </w:tcPr>
          <w:p w14:paraId="40667FBC">
            <w:pPr>
              <w:pStyle w:val="24"/>
              <w:bidi w:val="0"/>
              <w:snapToGrid w:val="0"/>
              <w:jc w:val="center"/>
            </w:pPr>
          </w:p>
        </w:tc>
        <w:tc>
          <w:tcPr>
            <w:tcW w:w="399" w:type="pct"/>
            <w:vAlign w:val="center"/>
          </w:tcPr>
          <w:p w14:paraId="4B13883E">
            <w:pPr>
              <w:pStyle w:val="24"/>
              <w:bidi w:val="0"/>
              <w:snapToGrid w:val="0"/>
              <w:jc w:val="center"/>
            </w:pPr>
            <w:r>
              <w:t>社会效益指标</w:t>
            </w:r>
          </w:p>
        </w:tc>
        <w:tc>
          <w:tcPr>
            <w:tcW w:w="798" w:type="pct"/>
            <w:vAlign w:val="center"/>
          </w:tcPr>
          <w:p w14:paraId="51A804D4">
            <w:pPr>
              <w:pStyle w:val="24"/>
              <w:bidi w:val="0"/>
              <w:snapToGrid w:val="0"/>
              <w:jc w:val="center"/>
            </w:pPr>
            <w:r>
              <w:t>受益人口多少</w:t>
            </w:r>
          </w:p>
        </w:tc>
        <w:tc>
          <w:tcPr>
            <w:tcW w:w="612" w:type="pct"/>
            <w:vAlign w:val="center"/>
          </w:tcPr>
          <w:p w14:paraId="317824BD">
            <w:pPr>
              <w:pStyle w:val="24"/>
              <w:bidi w:val="0"/>
              <w:snapToGrid w:val="0"/>
              <w:jc w:val="center"/>
            </w:pPr>
            <w:r>
              <w:t>≥5万人</w:t>
            </w:r>
          </w:p>
        </w:tc>
        <w:tc>
          <w:tcPr>
            <w:tcW w:w="970" w:type="pct"/>
            <w:vAlign w:val="center"/>
          </w:tcPr>
          <w:p w14:paraId="75E174CF">
            <w:pPr>
              <w:pStyle w:val="24"/>
              <w:bidi w:val="0"/>
              <w:snapToGrid w:val="0"/>
              <w:jc w:val="center"/>
            </w:pPr>
            <w:r>
              <w:t>社会效益指标</w:t>
            </w:r>
          </w:p>
        </w:tc>
        <w:tc>
          <w:tcPr>
            <w:tcW w:w="626" w:type="pct"/>
            <w:vAlign w:val="center"/>
          </w:tcPr>
          <w:p w14:paraId="493EED17">
            <w:pPr>
              <w:pStyle w:val="24"/>
              <w:bidi w:val="0"/>
              <w:snapToGrid w:val="0"/>
              <w:jc w:val="center"/>
            </w:pPr>
            <w:r>
              <w:t>受益人口多少</w:t>
            </w:r>
          </w:p>
        </w:tc>
        <w:tc>
          <w:tcPr>
            <w:tcW w:w="998" w:type="pct"/>
            <w:vAlign w:val="center"/>
          </w:tcPr>
          <w:p w14:paraId="267CCF4D">
            <w:pPr>
              <w:pStyle w:val="24"/>
              <w:bidi w:val="0"/>
              <w:snapToGrid w:val="0"/>
              <w:jc w:val="center"/>
            </w:pPr>
            <w:r>
              <w:t>≥5万人</w:t>
            </w:r>
          </w:p>
        </w:tc>
      </w:tr>
      <w:tr w14:paraId="35BB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43F82BB9">
            <w:pPr>
              <w:pStyle w:val="24"/>
              <w:bidi w:val="0"/>
              <w:snapToGrid w:val="0"/>
              <w:jc w:val="center"/>
            </w:pPr>
          </w:p>
        </w:tc>
        <w:tc>
          <w:tcPr>
            <w:tcW w:w="268" w:type="pct"/>
            <w:vMerge w:val="continue"/>
            <w:vAlign w:val="center"/>
          </w:tcPr>
          <w:p w14:paraId="641024C3">
            <w:pPr>
              <w:pStyle w:val="24"/>
              <w:bidi w:val="0"/>
              <w:snapToGrid w:val="0"/>
              <w:jc w:val="center"/>
            </w:pPr>
          </w:p>
        </w:tc>
        <w:tc>
          <w:tcPr>
            <w:tcW w:w="399" w:type="pct"/>
            <w:vAlign w:val="center"/>
          </w:tcPr>
          <w:p w14:paraId="11B6EA0E">
            <w:pPr>
              <w:pStyle w:val="24"/>
              <w:bidi w:val="0"/>
              <w:snapToGrid w:val="0"/>
              <w:jc w:val="center"/>
            </w:pPr>
            <w:r>
              <w:t>生态效益指标</w:t>
            </w:r>
          </w:p>
        </w:tc>
        <w:tc>
          <w:tcPr>
            <w:tcW w:w="798" w:type="pct"/>
            <w:vAlign w:val="center"/>
          </w:tcPr>
          <w:p w14:paraId="4FB4C7FD">
            <w:pPr>
              <w:pStyle w:val="24"/>
              <w:bidi w:val="0"/>
              <w:snapToGrid w:val="0"/>
              <w:jc w:val="center"/>
            </w:pPr>
            <w:r>
              <w:t>环境污染降低</w:t>
            </w:r>
          </w:p>
        </w:tc>
        <w:tc>
          <w:tcPr>
            <w:tcW w:w="612" w:type="pct"/>
            <w:vAlign w:val="center"/>
          </w:tcPr>
          <w:p w14:paraId="62A2C811">
            <w:pPr>
              <w:pStyle w:val="24"/>
              <w:bidi w:val="0"/>
              <w:snapToGrid w:val="0"/>
              <w:jc w:val="center"/>
            </w:pPr>
            <w:r>
              <w:t>&lt;20%</w:t>
            </w:r>
          </w:p>
        </w:tc>
        <w:tc>
          <w:tcPr>
            <w:tcW w:w="970" w:type="pct"/>
            <w:vAlign w:val="center"/>
          </w:tcPr>
          <w:p w14:paraId="14E47DE6">
            <w:pPr>
              <w:pStyle w:val="24"/>
              <w:bidi w:val="0"/>
              <w:snapToGrid w:val="0"/>
              <w:jc w:val="center"/>
            </w:pPr>
            <w:r>
              <w:t>生态效益指标</w:t>
            </w:r>
          </w:p>
        </w:tc>
        <w:tc>
          <w:tcPr>
            <w:tcW w:w="626" w:type="pct"/>
            <w:vAlign w:val="center"/>
          </w:tcPr>
          <w:p w14:paraId="3A086FED">
            <w:pPr>
              <w:pStyle w:val="24"/>
              <w:bidi w:val="0"/>
              <w:snapToGrid w:val="0"/>
              <w:jc w:val="center"/>
            </w:pPr>
            <w:r>
              <w:t>环境污染降低</w:t>
            </w:r>
          </w:p>
        </w:tc>
        <w:tc>
          <w:tcPr>
            <w:tcW w:w="998" w:type="pct"/>
            <w:vAlign w:val="center"/>
          </w:tcPr>
          <w:p w14:paraId="00FE5680">
            <w:pPr>
              <w:pStyle w:val="24"/>
              <w:bidi w:val="0"/>
              <w:snapToGrid w:val="0"/>
              <w:jc w:val="center"/>
            </w:pPr>
            <w:r>
              <w:t>&lt;20%</w:t>
            </w:r>
          </w:p>
        </w:tc>
      </w:tr>
      <w:tr w14:paraId="55DD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3C864669">
            <w:pPr>
              <w:pStyle w:val="24"/>
              <w:bidi w:val="0"/>
              <w:snapToGrid w:val="0"/>
              <w:jc w:val="center"/>
            </w:pPr>
          </w:p>
        </w:tc>
        <w:tc>
          <w:tcPr>
            <w:tcW w:w="268" w:type="pct"/>
            <w:vMerge w:val="continue"/>
            <w:vAlign w:val="center"/>
          </w:tcPr>
          <w:p w14:paraId="383C2D51">
            <w:pPr>
              <w:pStyle w:val="24"/>
              <w:bidi w:val="0"/>
              <w:snapToGrid w:val="0"/>
              <w:jc w:val="center"/>
            </w:pPr>
          </w:p>
        </w:tc>
        <w:tc>
          <w:tcPr>
            <w:tcW w:w="399" w:type="pct"/>
            <w:vAlign w:val="center"/>
          </w:tcPr>
          <w:p w14:paraId="2A3E50AA">
            <w:pPr>
              <w:pStyle w:val="24"/>
              <w:bidi w:val="0"/>
              <w:snapToGrid w:val="0"/>
              <w:jc w:val="center"/>
            </w:pPr>
            <w:r>
              <w:t>可持续影响指标</w:t>
            </w:r>
          </w:p>
        </w:tc>
        <w:tc>
          <w:tcPr>
            <w:tcW w:w="798" w:type="pct"/>
            <w:vAlign w:val="center"/>
          </w:tcPr>
          <w:p w14:paraId="5F78262A">
            <w:pPr>
              <w:pStyle w:val="24"/>
              <w:bidi w:val="0"/>
              <w:snapToGrid w:val="0"/>
              <w:jc w:val="center"/>
            </w:pPr>
            <w:r>
              <w:t>对未来环境发展影响</w:t>
            </w:r>
          </w:p>
        </w:tc>
        <w:tc>
          <w:tcPr>
            <w:tcW w:w="612" w:type="pct"/>
            <w:vAlign w:val="center"/>
          </w:tcPr>
          <w:p w14:paraId="4FAB1E78">
            <w:pPr>
              <w:pStyle w:val="24"/>
              <w:bidi w:val="0"/>
              <w:snapToGrid w:val="0"/>
              <w:jc w:val="center"/>
            </w:pPr>
            <w:r>
              <w:t>≥20%</w:t>
            </w:r>
          </w:p>
        </w:tc>
        <w:tc>
          <w:tcPr>
            <w:tcW w:w="970" w:type="pct"/>
            <w:vAlign w:val="center"/>
          </w:tcPr>
          <w:p w14:paraId="04428D3B">
            <w:pPr>
              <w:pStyle w:val="24"/>
              <w:bidi w:val="0"/>
              <w:snapToGrid w:val="0"/>
              <w:jc w:val="center"/>
            </w:pPr>
            <w:r>
              <w:t>可持续影响指标</w:t>
            </w:r>
          </w:p>
        </w:tc>
        <w:tc>
          <w:tcPr>
            <w:tcW w:w="626" w:type="pct"/>
            <w:vAlign w:val="center"/>
          </w:tcPr>
          <w:p w14:paraId="28D585A3">
            <w:pPr>
              <w:pStyle w:val="24"/>
              <w:bidi w:val="0"/>
              <w:snapToGrid w:val="0"/>
              <w:jc w:val="center"/>
            </w:pPr>
            <w:r>
              <w:t>对未来环境发展</w:t>
            </w:r>
          </w:p>
        </w:tc>
        <w:tc>
          <w:tcPr>
            <w:tcW w:w="998" w:type="pct"/>
            <w:vAlign w:val="center"/>
          </w:tcPr>
          <w:p w14:paraId="681D96C7">
            <w:pPr>
              <w:pStyle w:val="24"/>
              <w:bidi w:val="0"/>
              <w:snapToGrid w:val="0"/>
              <w:jc w:val="center"/>
            </w:pPr>
            <w:r>
              <w:t>≥20%</w:t>
            </w:r>
          </w:p>
        </w:tc>
      </w:tr>
      <w:tr w14:paraId="794D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41DE4A3F">
            <w:pPr>
              <w:pStyle w:val="24"/>
              <w:bidi w:val="0"/>
              <w:snapToGrid w:val="0"/>
              <w:jc w:val="center"/>
            </w:pPr>
          </w:p>
        </w:tc>
        <w:tc>
          <w:tcPr>
            <w:tcW w:w="268" w:type="pct"/>
            <w:vAlign w:val="center"/>
          </w:tcPr>
          <w:p w14:paraId="23F364CF">
            <w:pPr>
              <w:pStyle w:val="24"/>
              <w:bidi w:val="0"/>
              <w:snapToGrid w:val="0"/>
              <w:jc w:val="center"/>
            </w:pPr>
            <w:r>
              <w:t>满意度指标</w:t>
            </w:r>
          </w:p>
        </w:tc>
        <w:tc>
          <w:tcPr>
            <w:tcW w:w="399" w:type="pct"/>
            <w:vAlign w:val="center"/>
          </w:tcPr>
          <w:p w14:paraId="095147FC">
            <w:pPr>
              <w:pStyle w:val="24"/>
              <w:bidi w:val="0"/>
              <w:snapToGrid w:val="0"/>
              <w:jc w:val="center"/>
            </w:pPr>
            <w:r>
              <w:t>服务对象满意度</w:t>
            </w:r>
          </w:p>
        </w:tc>
        <w:tc>
          <w:tcPr>
            <w:tcW w:w="798" w:type="pct"/>
            <w:vAlign w:val="center"/>
          </w:tcPr>
          <w:p w14:paraId="04B1BCF2">
            <w:pPr>
              <w:pStyle w:val="24"/>
              <w:bidi w:val="0"/>
              <w:snapToGrid w:val="0"/>
              <w:jc w:val="center"/>
            </w:pPr>
            <w:r>
              <w:t>绩效考核单位满意度</w:t>
            </w:r>
          </w:p>
        </w:tc>
        <w:tc>
          <w:tcPr>
            <w:tcW w:w="612" w:type="pct"/>
            <w:vAlign w:val="center"/>
          </w:tcPr>
          <w:p w14:paraId="128932BF">
            <w:pPr>
              <w:pStyle w:val="24"/>
              <w:bidi w:val="0"/>
              <w:snapToGrid w:val="0"/>
              <w:jc w:val="center"/>
            </w:pPr>
            <w:r>
              <w:t>≥95%</w:t>
            </w:r>
          </w:p>
        </w:tc>
        <w:tc>
          <w:tcPr>
            <w:tcW w:w="970" w:type="pct"/>
            <w:vAlign w:val="center"/>
          </w:tcPr>
          <w:p w14:paraId="00384A35">
            <w:pPr>
              <w:pStyle w:val="24"/>
              <w:bidi w:val="0"/>
              <w:snapToGrid w:val="0"/>
              <w:jc w:val="center"/>
            </w:pPr>
            <w:r>
              <w:t>服务对象满意度指</w:t>
            </w:r>
          </w:p>
        </w:tc>
        <w:tc>
          <w:tcPr>
            <w:tcW w:w="626" w:type="pct"/>
            <w:vAlign w:val="center"/>
          </w:tcPr>
          <w:p w14:paraId="218D5AE8">
            <w:pPr>
              <w:pStyle w:val="24"/>
              <w:bidi w:val="0"/>
              <w:snapToGrid w:val="0"/>
              <w:jc w:val="center"/>
            </w:pPr>
            <w:r>
              <w:t>绩效考核单位满</w:t>
            </w:r>
          </w:p>
        </w:tc>
        <w:tc>
          <w:tcPr>
            <w:tcW w:w="998" w:type="pct"/>
            <w:vAlign w:val="center"/>
          </w:tcPr>
          <w:p w14:paraId="28B16A82">
            <w:pPr>
              <w:pStyle w:val="24"/>
              <w:bidi w:val="0"/>
              <w:snapToGrid w:val="0"/>
              <w:jc w:val="center"/>
            </w:pPr>
            <w:r>
              <w:t>≥95%</w:t>
            </w:r>
          </w:p>
        </w:tc>
      </w:tr>
      <w:tr w14:paraId="1B3D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3E88F78">
            <w:pPr>
              <w:pStyle w:val="24"/>
              <w:bidi w:val="0"/>
              <w:snapToGrid w:val="0"/>
              <w:jc w:val="center"/>
            </w:pPr>
          </w:p>
        </w:tc>
      </w:tr>
      <w:tr w14:paraId="4455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Align w:val="center"/>
          </w:tcPr>
          <w:p w14:paraId="120185DA">
            <w:pPr>
              <w:pStyle w:val="24"/>
              <w:bidi w:val="0"/>
              <w:snapToGrid w:val="0"/>
              <w:jc w:val="center"/>
            </w:pPr>
            <w:r>
              <w:t>负责人：</w:t>
            </w:r>
          </w:p>
        </w:tc>
        <w:tc>
          <w:tcPr>
            <w:tcW w:w="268" w:type="pct"/>
            <w:vAlign w:val="center"/>
          </w:tcPr>
          <w:p w14:paraId="56B746C7">
            <w:pPr>
              <w:pStyle w:val="24"/>
              <w:bidi w:val="0"/>
              <w:snapToGrid w:val="0"/>
              <w:jc w:val="center"/>
            </w:pPr>
          </w:p>
        </w:tc>
        <w:tc>
          <w:tcPr>
            <w:tcW w:w="399" w:type="pct"/>
            <w:vAlign w:val="center"/>
          </w:tcPr>
          <w:p w14:paraId="5E02B506">
            <w:pPr>
              <w:pStyle w:val="24"/>
              <w:bidi w:val="0"/>
              <w:snapToGrid w:val="0"/>
              <w:jc w:val="center"/>
            </w:pPr>
            <w:r>
              <w:t>经办人：</w:t>
            </w:r>
          </w:p>
        </w:tc>
        <w:tc>
          <w:tcPr>
            <w:tcW w:w="798" w:type="pct"/>
            <w:vAlign w:val="center"/>
          </w:tcPr>
          <w:p w14:paraId="204585F5">
            <w:pPr>
              <w:pStyle w:val="24"/>
              <w:bidi w:val="0"/>
              <w:snapToGrid w:val="0"/>
              <w:jc w:val="center"/>
            </w:pPr>
            <w:r>
              <w:t>闫建平</w:t>
            </w:r>
          </w:p>
        </w:tc>
        <w:tc>
          <w:tcPr>
            <w:tcW w:w="612" w:type="pct"/>
            <w:vAlign w:val="center"/>
          </w:tcPr>
          <w:p w14:paraId="1B9DCE8C">
            <w:pPr>
              <w:pStyle w:val="24"/>
              <w:bidi w:val="0"/>
              <w:snapToGrid w:val="0"/>
              <w:jc w:val="center"/>
            </w:pPr>
            <w:r>
              <w:t>联系电话：</w:t>
            </w:r>
          </w:p>
        </w:tc>
        <w:tc>
          <w:tcPr>
            <w:tcW w:w="970" w:type="pct"/>
            <w:vAlign w:val="center"/>
          </w:tcPr>
          <w:p w14:paraId="6D5BDB13">
            <w:pPr>
              <w:pStyle w:val="24"/>
              <w:bidi w:val="0"/>
              <w:snapToGrid w:val="0"/>
              <w:jc w:val="center"/>
            </w:pPr>
            <w:r>
              <w:t>13834366876</w:t>
            </w:r>
          </w:p>
        </w:tc>
        <w:tc>
          <w:tcPr>
            <w:tcW w:w="626" w:type="pct"/>
            <w:vAlign w:val="center"/>
          </w:tcPr>
          <w:p w14:paraId="6506B11F">
            <w:pPr>
              <w:pStyle w:val="24"/>
              <w:bidi w:val="0"/>
              <w:snapToGrid w:val="0"/>
              <w:jc w:val="center"/>
            </w:pPr>
            <w:r>
              <w:t>填报日期：</w:t>
            </w:r>
          </w:p>
        </w:tc>
        <w:tc>
          <w:tcPr>
            <w:tcW w:w="998" w:type="pct"/>
            <w:vAlign w:val="center"/>
          </w:tcPr>
          <w:p w14:paraId="51C9D7E4">
            <w:pPr>
              <w:pStyle w:val="24"/>
              <w:bidi w:val="0"/>
              <w:snapToGrid w:val="0"/>
              <w:jc w:val="center"/>
            </w:pPr>
            <w:r>
              <w:t>20230307102210</w:t>
            </w:r>
          </w:p>
        </w:tc>
      </w:tr>
    </w:tbl>
    <w:p w14:paraId="2177F757">
      <w:r>
        <w:br w:type="page"/>
      </w:r>
    </w:p>
    <w:p w14:paraId="346D1DE1">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03"/>
        <w:gridCol w:w="456"/>
        <w:gridCol w:w="695"/>
        <w:gridCol w:w="1159"/>
        <w:gridCol w:w="1437"/>
        <w:gridCol w:w="2056"/>
        <w:gridCol w:w="1228"/>
        <w:gridCol w:w="2234"/>
      </w:tblGrid>
      <w:tr w14:paraId="4202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17AF24B5">
            <w:pPr>
              <w:pStyle w:val="24"/>
              <w:bidi w:val="0"/>
              <w:snapToGrid w:val="0"/>
              <w:jc w:val="center"/>
            </w:pPr>
            <w:r>
              <w:t>项目名称</w:t>
            </w:r>
          </w:p>
        </w:tc>
        <w:tc>
          <w:tcPr>
            <w:tcW w:w="4110" w:type="pct"/>
            <w:gridSpan w:val="5"/>
            <w:vAlign w:val="center"/>
          </w:tcPr>
          <w:p w14:paraId="451F7AF3">
            <w:pPr>
              <w:pStyle w:val="24"/>
              <w:bidi w:val="0"/>
              <w:snapToGrid w:val="0"/>
              <w:jc w:val="center"/>
            </w:pPr>
            <w:r>
              <w:t>2018年-2019年新建、改扩建供热站21座</w:t>
            </w:r>
          </w:p>
        </w:tc>
      </w:tr>
      <w:tr w14:paraId="44B5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778086EE">
            <w:pPr>
              <w:pStyle w:val="24"/>
              <w:bidi w:val="0"/>
              <w:snapToGrid w:val="0"/>
              <w:jc w:val="center"/>
            </w:pPr>
            <w:r>
              <w:t>主管部门及代码</w:t>
            </w:r>
          </w:p>
        </w:tc>
        <w:tc>
          <w:tcPr>
            <w:tcW w:w="1314" w:type="pct"/>
            <w:gridSpan w:val="2"/>
            <w:vAlign w:val="center"/>
          </w:tcPr>
          <w:p w14:paraId="2E2E6BF4">
            <w:pPr>
              <w:pStyle w:val="24"/>
              <w:bidi w:val="0"/>
              <w:snapToGrid w:val="0"/>
              <w:jc w:val="center"/>
            </w:pPr>
            <w:r>
              <w:t>042-兴县公用事业发展服务中心</w:t>
            </w:r>
          </w:p>
        </w:tc>
        <w:tc>
          <w:tcPr>
            <w:tcW w:w="1042" w:type="pct"/>
            <w:vAlign w:val="center"/>
          </w:tcPr>
          <w:p w14:paraId="7F8D8AE0">
            <w:pPr>
              <w:pStyle w:val="24"/>
              <w:bidi w:val="0"/>
              <w:snapToGrid w:val="0"/>
              <w:jc w:val="center"/>
            </w:pPr>
            <w:r>
              <w:t>实施单位</w:t>
            </w:r>
          </w:p>
        </w:tc>
        <w:tc>
          <w:tcPr>
            <w:tcW w:w="1753" w:type="pct"/>
            <w:gridSpan w:val="2"/>
            <w:vAlign w:val="center"/>
          </w:tcPr>
          <w:p w14:paraId="623F6258">
            <w:pPr>
              <w:pStyle w:val="24"/>
              <w:bidi w:val="0"/>
              <w:snapToGrid w:val="0"/>
              <w:jc w:val="center"/>
            </w:pPr>
            <w:r>
              <w:t>兴县公用事业发展服务中心</w:t>
            </w:r>
          </w:p>
        </w:tc>
      </w:tr>
      <w:tr w14:paraId="05FF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0268E26F">
            <w:pPr>
              <w:pStyle w:val="24"/>
              <w:bidi w:val="0"/>
              <w:snapToGrid w:val="0"/>
              <w:jc w:val="center"/>
            </w:pPr>
            <w:r>
              <w:t>项目属性</w:t>
            </w:r>
          </w:p>
        </w:tc>
        <w:tc>
          <w:tcPr>
            <w:tcW w:w="1314" w:type="pct"/>
            <w:gridSpan w:val="2"/>
            <w:vAlign w:val="center"/>
          </w:tcPr>
          <w:p w14:paraId="1C4AA873">
            <w:pPr>
              <w:pStyle w:val="24"/>
              <w:bidi w:val="0"/>
              <w:snapToGrid w:val="0"/>
              <w:jc w:val="center"/>
            </w:pPr>
            <w:r>
              <w:t>一次性项目(1年结束)</w:t>
            </w:r>
          </w:p>
        </w:tc>
        <w:tc>
          <w:tcPr>
            <w:tcW w:w="1042" w:type="pct"/>
            <w:vAlign w:val="center"/>
          </w:tcPr>
          <w:p w14:paraId="04D395C7">
            <w:pPr>
              <w:pStyle w:val="24"/>
              <w:bidi w:val="0"/>
              <w:snapToGrid w:val="0"/>
              <w:jc w:val="center"/>
            </w:pPr>
            <w:r>
              <w:t>项目期</w:t>
            </w:r>
          </w:p>
        </w:tc>
        <w:tc>
          <w:tcPr>
            <w:tcW w:w="1753" w:type="pct"/>
            <w:gridSpan w:val="2"/>
            <w:vAlign w:val="center"/>
          </w:tcPr>
          <w:p w14:paraId="28E1C289">
            <w:pPr>
              <w:pStyle w:val="24"/>
              <w:bidi w:val="0"/>
              <w:snapToGrid w:val="0"/>
              <w:jc w:val="center"/>
            </w:pPr>
            <w:r>
              <w:t>1年</w:t>
            </w:r>
          </w:p>
        </w:tc>
      </w:tr>
      <w:tr w14:paraId="20E2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Merge w:val="restart"/>
            <w:vAlign w:val="center"/>
          </w:tcPr>
          <w:p w14:paraId="41069904">
            <w:pPr>
              <w:pStyle w:val="24"/>
              <w:bidi w:val="0"/>
              <w:snapToGrid w:val="0"/>
              <w:jc w:val="center"/>
            </w:pPr>
            <w:r>
              <w:t>项目资金</w:t>
            </w:r>
          </w:p>
          <w:p w14:paraId="40728D86">
            <w:pPr>
              <w:pStyle w:val="24"/>
              <w:bidi w:val="0"/>
              <w:snapToGrid w:val="0"/>
              <w:jc w:val="center"/>
            </w:pPr>
            <w:r>
              <w:t>(元)</w:t>
            </w:r>
          </w:p>
        </w:tc>
        <w:tc>
          <w:tcPr>
            <w:tcW w:w="587" w:type="pct"/>
            <w:vAlign w:val="center"/>
          </w:tcPr>
          <w:p w14:paraId="4208E95B">
            <w:pPr>
              <w:pStyle w:val="24"/>
              <w:bidi w:val="0"/>
              <w:snapToGrid w:val="0"/>
              <w:jc w:val="center"/>
            </w:pPr>
            <w:r>
              <w:t>实施期资金总额：</w:t>
            </w:r>
          </w:p>
        </w:tc>
        <w:tc>
          <w:tcPr>
            <w:tcW w:w="727" w:type="pct"/>
            <w:vAlign w:val="center"/>
          </w:tcPr>
          <w:p w14:paraId="45D30ECF">
            <w:pPr>
              <w:pStyle w:val="24"/>
              <w:bidi w:val="0"/>
              <w:snapToGrid w:val="0"/>
              <w:jc w:val="center"/>
            </w:pPr>
            <w:r>
              <w:t>1,675,300</w:t>
            </w:r>
          </w:p>
        </w:tc>
        <w:tc>
          <w:tcPr>
            <w:tcW w:w="1042" w:type="pct"/>
            <w:vAlign w:val="center"/>
          </w:tcPr>
          <w:p w14:paraId="6CCF2BBD">
            <w:pPr>
              <w:pStyle w:val="24"/>
              <w:bidi w:val="0"/>
              <w:snapToGrid w:val="0"/>
              <w:jc w:val="center"/>
            </w:pPr>
            <w:r>
              <w:t>年度资金总额：</w:t>
            </w:r>
          </w:p>
        </w:tc>
        <w:tc>
          <w:tcPr>
            <w:tcW w:w="1753" w:type="pct"/>
            <w:gridSpan w:val="2"/>
            <w:vAlign w:val="center"/>
          </w:tcPr>
          <w:p w14:paraId="052087A4">
            <w:pPr>
              <w:pStyle w:val="24"/>
              <w:bidi w:val="0"/>
              <w:snapToGrid w:val="0"/>
              <w:jc w:val="center"/>
            </w:pPr>
            <w:r>
              <w:t>1,675,300</w:t>
            </w:r>
          </w:p>
        </w:tc>
      </w:tr>
      <w:tr w14:paraId="723B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Merge w:val="continue"/>
            <w:vAlign w:val="center"/>
          </w:tcPr>
          <w:p w14:paraId="6AF41E3C">
            <w:pPr>
              <w:pStyle w:val="24"/>
              <w:bidi w:val="0"/>
              <w:snapToGrid w:val="0"/>
              <w:jc w:val="center"/>
            </w:pPr>
          </w:p>
        </w:tc>
        <w:tc>
          <w:tcPr>
            <w:tcW w:w="587" w:type="pct"/>
            <w:vAlign w:val="center"/>
          </w:tcPr>
          <w:p w14:paraId="4498764D">
            <w:pPr>
              <w:pStyle w:val="24"/>
              <w:bidi w:val="0"/>
              <w:snapToGrid w:val="0"/>
              <w:jc w:val="center"/>
            </w:pPr>
            <w:r>
              <w:t>其中：中央财政资金</w:t>
            </w:r>
          </w:p>
        </w:tc>
        <w:tc>
          <w:tcPr>
            <w:tcW w:w="727" w:type="pct"/>
            <w:vAlign w:val="center"/>
          </w:tcPr>
          <w:p w14:paraId="2A067F88">
            <w:pPr>
              <w:pStyle w:val="24"/>
              <w:bidi w:val="0"/>
              <w:snapToGrid w:val="0"/>
              <w:jc w:val="center"/>
            </w:pPr>
            <w:r>
              <w:t>0</w:t>
            </w:r>
          </w:p>
        </w:tc>
        <w:tc>
          <w:tcPr>
            <w:tcW w:w="1042" w:type="pct"/>
            <w:vAlign w:val="center"/>
          </w:tcPr>
          <w:p w14:paraId="70A1DEE5">
            <w:pPr>
              <w:pStyle w:val="24"/>
              <w:bidi w:val="0"/>
              <w:snapToGrid w:val="0"/>
              <w:jc w:val="center"/>
            </w:pPr>
            <w:r>
              <w:t>其中：中央财政资金</w:t>
            </w:r>
          </w:p>
        </w:tc>
        <w:tc>
          <w:tcPr>
            <w:tcW w:w="1753" w:type="pct"/>
            <w:gridSpan w:val="2"/>
            <w:vAlign w:val="center"/>
          </w:tcPr>
          <w:p w14:paraId="01E8BB46">
            <w:pPr>
              <w:pStyle w:val="24"/>
              <w:bidi w:val="0"/>
              <w:snapToGrid w:val="0"/>
              <w:jc w:val="center"/>
            </w:pPr>
            <w:r>
              <w:t>0</w:t>
            </w:r>
          </w:p>
        </w:tc>
      </w:tr>
      <w:tr w14:paraId="46B8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Merge w:val="continue"/>
            <w:vAlign w:val="center"/>
          </w:tcPr>
          <w:p w14:paraId="73FEA1E7">
            <w:pPr>
              <w:pStyle w:val="24"/>
              <w:bidi w:val="0"/>
              <w:snapToGrid w:val="0"/>
              <w:jc w:val="center"/>
            </w:pPr>
          </w:p>
        </w:tc>
        <w:tc>
          <w:tcPr>
            <w:tcW w:w="587" w:type="pct"/>
            <w:vAlign w:val="center"/>
          </w:tcPr>
          <w:p w14:paraId="22854CB9">
            <w:pPr>
              <w:pStyle w:val="24"/>
              <w:bidi w:val="0"/>
              <w:snapToGrid w:val="0"/>
              <w:jc w:val="center"/>
            </w:pPr>
            <w:r>
              <w:t>省级财政资金</w:t>
            </w:r>
          </w:p>
        </w:tc>
        <w:tc>
          <w:tcPr>
            <w:tcW w:w="727" w:type="pct"/>
            <w:vAlign w:val="center"/>
          </w:tcPr>
          <w:p w14:paraId="2FE1F51D">
            <w:pPr>
              <w:pStyle w:val="24"/>
              <w:bidi w:val="0"/>
              <w:snapToGrid w:val="0"/>
              <w:jc w:val="center"/>
            </w:pPr>
            <w:r>
              <w:t>0</w:t>
            </w:r>
          </w:p>
        </w:tc>
        <w:tc>
          <w:tcPr>
            <w:tcW w:w="1042" w:type="pct"/>
            <w:vAlign w:val="center"/>
          </w:tcPr>
          <w:p w14:paraId="18343170">
            <w:pPr>
              <w:pStyle w:val="24"/>
              <w:bidi w:val="0"/>
              <w:snapToGrid w:val="0"/>
              <w:jc w:val="center"/>
            </w:pPr>
            <w:r>
              <w:t>省级财政资金</w:t>
            </w:r>
          </w:p>
        </w:tc>
        <w:tc>
          <w:tcPr>
            <w:tcW w:w="1753" w:type="pct"/>
            <w:gridSpan w:val="2"/>
            <w:vAlign w:val="center"/>
          </w:tcPr>
          <w:p w14:paraId="2DDC8853">
            <w:pPr>
              <w:pStyle w:val="24"/>
              <w:bidi w:val="0"/>
              <w:snapToGrid w:val="0"/>
              <w:jc w:val="center"/>
            </w:pPr>
            <w:r>
              <w:t>0</w:t>
            </w:r>
          </w:p>
        </w:tc>
      </w:tr>
      <w:tr w14:paraId="1647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Merge w:val="continue"/>
            <w:vAlign w:val="center"/>
          </w:tcPr>
          <w:p w14:paraId="00FC10BB">
            <w:pPr>
              <w:pStyle w:val="24"/>
              <w:bidi w:val="0"/>
              <w:snapToGrid w:val="0"/>
              <w:jc w:val="center"/>
            </w:pPr>
          </w:p>
        </w:tc>
        <w:tc>
          <w:tcPr>
            <w:tcW w:w="587" w:type="pct"/>
            <w:vAlign w:val="center"/>
          </w:tcPr>
          <w:p w14:paraId="7ED853DF">
            <w:pPr>
              <w:pStyle w:val="24"/>
              <w:bidi w:val="0"/>
              <w:snapToGrid w:val="0"/>
              <w:jc w:val="center"/>
            </w:pPr>
            <w:r>
              <w:t>市县(区)财政资金</w:t>
            </w:r>
          </w:p>
        </w:tc>
        <w:tc>
          <w:tcPr>
            <w:tcW w:w="727" w:type="pct"/>
            <w:vAlign w:val="center"/>
          </w:tcPr>
          <w:p w14:paraId="2750CDD6">
            <w:pPr>
              <w:pStyle w:val="24"/>
              <w:bidi w:val="0"/>
              <w:snapToGrid w:val="0"/>
              <w:jc w:val="center"/>
            </w:pPr>
            <w:r>
              <w:t>1,675,300</w:t>
            </w:r>
          </w:p>
        </w:tc>
        <w:tc>
          <w:tcPr>
            <w:tcW w:w="1042" w:type="pct"/>
            <w:vAlign w:val="center"/>
          </w:tcPr>
          <w:p w14:paraId="31529D4A">
            <w:pPr>
              <w:pStyle w:val="24"/>
              <w:bidi w:val="0"/>
              <w:snapToGrid w:val="0"/>
              <w:jc w:val="center"/>
            </w:pPr>
            <w:r>
              <w:t>市县(区)财政资金</w:t>
            </w:r>
          </w:p>
        </w:tc>
        <w:tc>
          <w:tcPr>
            <w:tcW w:w="1753" w:type="pct"/>
            <w:gridSpan w:val="2"/>
            <w:vAlign w:val="center"/>
          </w:tcPr>
          <w:p w14:paraId="5FC16EDB">
            <w:pPr>
              <w:pStyle w:val="24"/>
              <w:bidi w:val="0"/>
              <w:snapToGrid w:val="0"/>
              <w:jc w:val="center"/>
            </w:pPr>
            <w:r>
              <w:t>1,675,300</w:t>
            </w:r>
          </w:p>
        </w:tc>
      </w:tr>
      <w:tr w14:paraId="51F5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Merge w:val="continue"/>
            <w:vAlign w:val="center"/>
          </w:tcPr>
          <w:p w14:paraId="189E10F8">
            <w:pPr>
              <w:pStyle w:val="24"/>
              <w:bidi w:val="0"/>
              <w:snapToGrid w:val="0"/>
              <w:jc w:val="center"/>
            </w:pPr>
          </w:p>
        </w:tc>
        <w:tc>
          <w:tcPr>
            <w:tcW w:w="587" w:type="pct"/>
            <w:vAlign w:val="center"/>
          </w:tcPr>
          <w:p w14:paraId="3AEA5871">
            <w:pPr>
              <w:pStyle w:val="24"/>
              <w:bidi w:val="0"/>
              <w:snapToGrid w:val="0"/>
              <w:jc w:val="center"/>
            </w:pPr>
            <w:r>
              <w:t>单位自筹</w:t>
            </w:r>
          </w:p>
        </w:tc>
        <w:tc>
          <w:tcPr>
            <w:tcW w:w="727" w:type="pct"/>
            <w:vAlign w:val="center"/>
          </w:tcPr>
          <w:p w14:paraId="5D66C535">
            <w:pPr>
              <w:pStyle w:val="24"/>
              <w:bidi w:val="0"/>
              <w:snapToGrid w:val="0"/>
              <w:jc w:val="center"/>
            </w:pPr>
            <w:r>
              <w:t>0</w:t>
            </w:r>
          </w:p>
        </w:tc>
        <w:tc>
          <w:tcPr>
            <w:tcW w:w="1042" w:type="pct"/>
            <w:vAlign w:val="center"/>
          </w:tcPr>
          <w:p w14:paraId="38A99371">
            <w:pPr>
              <w:pStyle w:val="24"/>
              <w:bidi w:val="0"/>
              <w:snapToGrid w:val="0"/>
              <w:jc w:val="center"/>
            </w:pPr>
            <w:r>
              <w:t>单位自筹</w:t>
            </w:r>
          </w:p>
        </w:tc>
        <w:tc>
          <w:tcPr>
            <w:tcW w:w="1753" w:type="pct"/>
            <w:gridSpan w:val="2"/>
            <w:vAlign w:val="center"/>
          </w:tcPr>
          <w:p w14:paraId="446706A5">
            <w:pPr>
              <w:pStyle w:val="24"/>
              <w:bidi w:val="0"/>
              <w:snapToGrid w:val="0"/>
              <w:jc w:val="center"/>
            </w:pPr>
            <w:r>
              <w:t>0</w:t>
            </w:r>
          </w:p>
        </w:tc>
      </w:tr>
      <w:tr w14:paraId="6201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Merge w:val="continue"/>
            <w:vAlign w:val="center"/>
          </w:tcPr>
          <w:p w14:paraId="1B219034">
            <w:pPr>
              <w:pStyle w:val="24"/>
              <w:bidi w:val="0"/>
              <w:snapToGrid w:val="0"/>
              <w:jc w:val="center"/>
            </w:pPr>
          </w:p>
        </w:tc>
        <w:tc>
          <w:tcPr>
            <w:tcW w:w="587" w:type="pct"/>
            <w:vAlign w:val="center"/>
          </w:tcPr>
          <w:p w14:paraId="63122057">
            <w:pPr>
              <w:pStyle w:val="24"/>
              <w:bidi w:val="0"/>
              <w:snapToGrid w:val="0"/>
              <w:jc w:val="center"/>
            </w:pPr>
            <w:r>
              <w:t>其他资金</w:t>
            </w:r>
          </w:p>
        </w:tc>
        <w:tc>
          <w:tcPr>
            <w:tcW w:w="727" w:type="pct"/>
            <w:vAlign w:val="center"/>
          </w:tcPr>
          <w:p w14:paraId="3B18F920">
            <w:pPr>
              <w:pStyle w:val="24"/>
              <w:bidi w:val="0"/>
              <w:snapToGrid w:val="0"/>
              <w:jc w:val="center"/>
            </w:pPr>
          </w:p>
        </w:tc>
        <w:tc>
          <w:tcPr>
            <w:tcW w:w="1042" w:type="pct"/>
            <w:vAlign w:val="center"/>
          </w:tcPr>
          <w:p w14:paraId="3F66F1F3">
            <w:pPr>
              <w:pStyle w:val="24"/>
              <w:bidi w:val="0"/>
              <w:snapToGrid w:val="0"/>
              <w:jc w:val="center"/>
            </w:pPr>
            <w:r>
              <w:t>其他资金</w:t>
            </w:r>
          </w:p>
        </w:tc>
        <w:tc>
          <w:tcPr>
            <w:tcW w:w="1753" w:type="pct"/>
            <w:gridSpan w:val="2"/>
            <w:vAlign w:val="center"/>
          </w:tcPr>
          <w:p w14:paraId="35E71F5B">
            <w:pPr>
              <w:pStyle w:val="24"/>
              <w:bidi w:val="0"/>
              <w:snapToGrid w:val="0"/>
              <w:jc w:val="center"/>
            </w:pPr>
          </w:p>
        </w:tc>
      </w:tr>
      <w:tr w14:paraId="63F0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536C1138">
            <w:pPr>
              <w:pStyle w:val="24"/>
              <w:bidi w:val="0"/>
              <w:snapToGrid w:val="0"/>
              <w:jc w:val="center"/>
            </w:pPr>
            <w:r>
              <w:t>项目概况</w:t>
            </w:r>
          </w:p>
        </w:tc>
        <w:tc>
          <w:tcPr>
            <w:tcW w:w="4110" w:type="pct"/>
            <w:gridSpan w:val="5"/>
            <w:vAlign w:val="center"/>
          </w:tcPr>
          <w:p w14:paraId="3E296923">
            <w:pPr>
              <w:pStyle w:val="24"/>
              <w:bidi w:val="0"/>
              <w:snapToGrid w:val="0"/>
              <w:jc w:val="center"/>
            </w:pPr>
            <w:r>
              <w:t>1、晋府壹号、一宫一馆三中心，供热面积/2万平米，需3台15吨燃气锅炉，包括辅机电器设备，安装燃气和通电，土建锅炉房，环评、能评等二类费用，约需投入资金1200万元。2、蔡家崖供热站供热面积7万平</w:t>
            </w:r>
          </w:p>
          <w:p w14:paraId="1C249E21">
            <w:pPr>
              <w:pStyle w:val="24"/>
              <w:bidi w:val="0"/>
              <w:snapToGrid w:val="0"/>
              <w:jc w:val="center"/>
            </w:pPr>
            <w:r>
              <w:t>业二量厶on出加织始向坯山服迅夕它壮出复n通由山功规怕户能迎算一血的</w:t>
            </w:r>
          </w:p>
        </w:tc>
      </w:tr>
      <w:tr w14:paraId="27E7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54666307">
            <w:pPr>
              <w:pStyle w:val="24"/>
              <w:bidi w:val="0"/>
              <w:snapToGrid w:val="0"/>
              <w:jc w:val="center"/>
            </w:pPr>
            <w:r>
              <w:t>立项依据</w:t>
            </w:r>
          </w:p>
        </w:tc>
        <w:tc>
          <w:tcPr>
            <w:tcW w:w="4110" w:type="pct"/>
            <w:gridSpan w:val="5"/>
            <w:vAlign w:val="center"/>
          </w:tcPr>
          <w:p w14:paraId="41329AD9">
            <w:pPr>
              <w:pStyle w:val="24"/>
              <w:bidi w:val="0"/>
              <w:snapToGrid w:val="0"/>
              <w:jc w:val="center"/>
            </w:pPr>
            <w:r>
              <w:t>政府会议纪要</w:t>
            </w:r>
          </w:p>
        </w:tc>
      </w:tr>
      <w:tr w14:paraId="56DA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470C0376">
            <w:pPr>
              <w:pStyle w:val="24"/>
              <w:bidi w:val="0"/>
              <w:snapToGrid w:val="0"/>
              <w:jc w:val="center"/>
            </w:pPr>
            <w:r>
              <w:t>项日设立必要性</w:t>
            </w:r>
          </w:p>
        </w:tc>
        <w:tc>
          <w:tcPr>
            <w:tcW w:w="4110" w:type="pct"/>
            <w:gridSpan w:val="5"/>
            <w:vAlign w:val="center"/>
          </w:tcPr>
          <w:p w14:paraId="58CDDA51">
            <w:pPr>
              <w:pStyle w:val="24"/>
              <w:bidi w:val="0"/>
              <w:snapToGrid w:val="0"/>
              <w:jc w:val="center"/>
            </w:pPr>
            <w:r>
              <w:t>晋府壹号、一宫一馆三中心和蔡家崖供热站冬季正常供暖</w:t>
            </w:r>
          </w:p>
        </w:tc>
      </w:tr>
      <w:tr w14:paraId="6996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78F595D8">
            <w:pPr>
              <w:pStyle w:val="24"/>
              <w:bidi w:val="0"/>
              <w:snapToGrid w:val="0"/>
              <w:jc w:val="center"/>
            </w:pPr>
            <w:r>
              <w:t>保证项目实施的制度、措施</w:t>
            </w:r>
          </w:p>
        </w:tc>
        <w:tc>
          <w:tcPr>
            <w:tcW w:w="4110" w:type="pct"/>
            <w:gridSpan w:val="5"/>
            <w:vAlign w:val="center"/>
          </w:tcPr>
          <w:p w14:paraId="03E67A3D">
            <w:pPr>
              <w:pStyle w:val="24"/>
              <w:bidi w:val="0"/>
              <w:snapToGrid w:val="0"/>
              <w:jc w:val="center"/>
            </w:pPr>
            <w:r>
              <w:t>上级统一下达，按照工程进度支付款项</w:t>
            </w:r>
          </w:p>
        </w:tc>
      </w:tr>
      <w:tr w14:paraId="1EFA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56DE2DAB">
            <w:pPr>
              <w:pStyle w:val="24"/>
              <w:bidi w:val="0"/>
              <w:snapToGrid w:val="0"/>
              <w:jc w:val="center"/>
            </w:pPr>
            <w:r>
              <w:t>项目实施计划</w:t>
            </w:r>
          </w:p>
        </w:tc>
        <w:tc>
          <w:tcPr>
            <w:tcW w:w="4110" w:type="pct"/>
            <w:gridSpan w:val="5"/>
            <w:vAlign w:val="center"/>
          </w:tcPr>
          <w:p w14:paraId="6375B589">
            <w:pPr>
              <w:pStyle w:val="24"/>
              <w:bidi w:val="0"/>
              <w:snapToGrid w:val="0"/>
              <w:jc w:val="center"/>
            </w:pPr>
            <w:r>
              <w:t>按照工程进度按时下达资金，统一安排部署，合理控制支出</w:t>
            </w:r>
          </w:p>
        </w:tc>
      </w:tr>
      <w:tr w14:paraId="640F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3AC62FE">
            <w:pPr>
              <w:pStyle w:val="24"/>
              <w:bidi w:val="0"/>
              <w:snapToGrid w:val="0"/>
              <w:jc w:val="center"/>
            </w:pPr>
          </w:p>
        </w:tc>
      </w:tr>
      <w:tr w14:paraId="4604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04" w:type="pct"/>
            <w:gridSpan w:val="5"/>
            <w:vAlign w:val="center"/>
          </w:tcPr>
          <w:p w14:paraId="1A362463">
            <w:pPr>
              <w:pStyle w:val="24"/>
              <w:bidi w:val="0"/>
              <w:snapToGrid w:val="0"/>
              <w:jc w:val="center"/>
            </w:pPr>
            <w:r>
              <w:t>实施期目标</w:t>
            </w:r>
          </w:p>
        </w:tc>
        <w:tc>
          <w:tcPr>
            <w:tcW w:w="2795" w:type="pct"/>
            <w:gridSpan w:val="3"/>
            <w:vAlign w:val="center"/>
          </w:tcPr>
          <w:p w14:paraId="54596225">
            <w:pPr>
              <w:pStyle w:val="24"/>
              <w:bidi w:val="0"/>
              <w:snapToGrid w:val="0"/>
              <w:jc w:val="center"/>
            </w:pPr>
            <w:r>
              <w:t>年度目标</w:t>
            </w:r>
          </w:p>
        </w:tc>
      </w:tr>
      <w:tr w14:paraId="0E75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Align w:val="center"/>
          </w:tcPr>
          <w:p w14:paraId="44B862C8">
            <w:pPr>
              <w:pStyle w:val="24"/>
              <w:bidi w:val="0"/>
              <w:snapToGrid w:val="0"/>
              <w:jc w:val="center"/>
            </w:pPr>
            <w:r>
              <w:t>体目标</w:t>
            </w:r>
          </w:p>
        </w:tc>
        <w:tc>
          <w:tcPr>
            <w:tcW w:w="1897" w:type="pct"/>
            <w:gridSpan w:val="4"/>
            <w:vAlign w:val="center"/>
          </w:tcPr>
          <w:p w14:paraId="35C3C020">
            <w:pPr>
              <w:pStyle w:val="24"/>
              <w:bidi w:val="0"/>
              <w:snapToGrid w:val="0"/>
              <w:jc w:val="center"/>
            </w:pPr>
            <w:r>
              <w:t>1、晋府壹号，一宫一馆三中心，供热面积/2万平米，需3台15吨燃气锅炉，包括</w:t>
            </w:r>
          </w:p>
          <w:p w14:paraId="5D1AEB8A">
            <w:pPr>
              <w:pStyle w:val="24"/>
              <w:bidi w:val="0"/>
              <w:snapToGrid w:val="0"/>
              <w:jc w:val="center"/>
            </w:pPr>
            <w:r>
              <w:t>辅机电器设备，安装燃气和通电，土建锅炉房，环评、能评等二类费用，约需投入</w:t>
            </w:r>
          </w:p>
          <w:p w14:paraId="17239606">
            <w:pPr>
              <w:pStyle w:val="24"/>
              <w:bidi w:val="0"/>
              <w:snapToGrid w:val="0"/>
              <w:jc w:val="center"/>
            </w:pPr>
            <w:r>
              <w:t>资金1200万元。2、蔡家崖供热站供热面积7万平米，需2台8吨燃气锅炉，包括辅</w:t>
            </w:r>
          </w:p>
          <w:p w14:paraId="5E195EAE">
            <w:pPr>
              <w:pStyle w:val="24"/>
              <w:bidi w:val="0"/>
              <w:snapToGrid w:val="0"/>
              <w:jc w:val="center"/>
            </w:pPr>
            <w:r>
              <w:t>机电器设备，安装燃气和通电，土建锅炉房，环评、能评等二类费用，约需投入资</w:t>
            </w:r>
          </w:p>
        </w:tc>
        <w:tc>
          <w:tcPr>
            <w:tcW w:w="2795" w:type="pct"/>
            <w:gridSpan w:val="3"/>
            <w:vAlign w:val="center"/>
          </w:tcPr>
          <w:p w14:paraId="7D5D7553">
            <w:pPr>
              <w:pStyle w:val="24"/>
              <w:bidi w:val="0"/>
              <w:snapToGrid w:val="0"/>
              <w:jc w:val="center"/>
            </w:pPr>
            <w:r>
              <w:t>1、晋府壹号、一宫一馆三中心，供热面积/2万平米，需3台15吨燃气锅炉，包括辅机电器设备，安装燃气和通电，土建锅炉房，环评、能评等二类费用，约需投入资金1200万元。2、蔡家崖供热站供</w:t>
            </w:r>
          </w:p>
        </w:tc>
      </w:tr>
      <w:tr w14:paraId="105B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restart"/>
            <w:textDirection w:val="tbRlV"/>
            <w:vAlign w:val="center"/>
          </w:tcPr>
          <w:p w14:paraId="32FFC0F6">
            <w:pPr>
              <w:pStyle w:val="24"/>
              <w:bidi w:val="0"/>
              <w:snapToGrid w:val="0"/>
              <w:jc w:val="center"/>
            </w:pPr>
            <w:r>
              <w:t>绩效指标</w:t>
            </w:r>
          </w:p>
        </w:tc>
        <w:tc>
          <w:tcPr>
            <w:tcW w:w="231" w:type="pct"/>
            <w:vAlign w:val="center"/>
          </w:tcPr>
          <w:p w14:paraId="2CD8491A">
            <w:pPr>
              <w:pStyle w:val="24"/>
              <w:bidi w:val="0"/>
              <w:snapToGrid w:val="0"/>
              <w:jc w:val="center"/>
            </w:pPr>
            <w:r>
              <w:t>一级指标</w:t>
            </w:r>
          </w:p>
        </w:tc>
        <w:tc>
          <w:tcPr>
            <w:tcW w:w="352" w:type="pct"/>
            <w:vAlign w:val="center"/>
          </w:tcPr>
          <w:p w14:paraId="56C1E540">
            <w:pPr>
              <w:pStyle w:val="24"/>
              <w:bidi w:val="0"/>
              <w:snapToGrid w:val="0"/>
              <w:jc w:val="center"/>
            </w:pPr>
            <w:r>
              <w:t>二级指标</w:t>
            </w:r>
          </w:p>
        </w:tc>
        <w:tc>
          <w:tcPr>
            <w:tcW w:w="587" w:type="pct"/>
            <w:vAlign w:val="center"/>
          </w:tcPr>
          <w:p w14:paraId="469D7079">
            <w:pPr>
              <w:pStyle w:val="24"/>
              <w:bidi w:val="0"/>
              <w:snapToGrid w:val="0"/>
              <w:jc w:val="center"/>
            </w:pPr>
            <w:r>
              <w:t>三级指标</w:t>
            </w:r>
          </w:p>
        </w:tc>
        <w:tc>
          <w:tcPr>
            <w:tcW w:w="727" w:type="pct"/>
            <w:vAlign w:val="center"/>
          </w:tcPr>
          <w:p w14:paraId="79C69A80">
            <w:pPr>
              <w:pStyle w:val="24"/>
              <w:bidi w:val="0"/>
              <w:snapToGrid w:val="0"/>
              <w:jc w:val="center"/>
            </w:pPr>
            <w:r>
              <w:t>指标值</w:t>
            </w:r>
          </w:p>
        </w:tc>
        <w:tc>
          <w:tcPr>
            <w:tcW w:w="1042" w:type="pct"/>
            <w:vAlign w:val="center"/>
          </w:tcPr>
          <w:p w14:paraId="05173FCF">
            <w:pPr>
              <w:pStyle w:val="24"/>
              <w:bidi w:val="0"/>
              <w:snapToGrid w:val="0"/>
              <w:jc w:val="center"/>
            </w:pPr>
            <w:r>
              <w:t>二级指标</w:t>
            </w:r>
          </w:p>
        </w:tc>
        <w:tc>
          <w:tcPr>
            <w:tcW w:w="622" w:type="pct"/>
            <w:vAlign w:val="center"/>
          </w:tcPr>
          <w:p w14:paraId="0319D489">
            <w:pPr>
              <w:pStyle w:val="24"/>
              <w:bidi w:val="0"/>
              <w:snapToGrid w:val="0"/>
              <w:jc w:val="center"/>
            </w:pPr>
            <w:r>
              <w:t>三级指标</w:t>
            </w:r>
          </w:p>
        </w:tc>
        <w:tc>
          <w:tcPr>
            <w:tcW w:w="1130" w:type="pct"/>
            <w:vAlign w:val="center"/>
          </w:tcPr>
          <w:p w14:paraId="3FEFC04A">
            <w:pPr>
              <w:pStyle w:val="24"/>
              <w:bidi w:val="0"/>
              <w:snapToGrid w:val="0"/>
              <w:jc w:val="center"/>
            </w:pPr>
            <w:r>
              <w:t>指标值</w:t>
            </w:r>
          </w:p>
        </w:tc>
      </w:tr>
      <w:tr w14:paraId="524F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0DEDBF1B">
            <w:pPr>
              <w:pStyle w:val="24"/>
              <w:bidi w:val="0"/>
              <w:snapToGrid w:val="0"/>
              <w:jc w:val="center"/>
            </w:pPr>
          </w:p>
        </w:tc>
        <w:tc>
          <w:tcPr>
            <w:tcW w:w="231" w:type="pct"/>
            <w:vMerge w:val="restart"/>
            <w:vAlign w:val="center"/>
          </w:tcPr>
          <w:p w14:paraId="42F729B0">
            <w:pPr>
              <w:pStyle w:val="24"/>
              <w:bidi w:val="0"/>
              <w:snapToGrid w:val="0"/>
              <w:jc w:val="center"/>
            </w:pPr>
            <w:r>
              <w:t>产出指标</w:t>
            </w:r>
          </w:p>
        </w:tc>
        <w:tc>
          <w:tcPr>
            <w:tcW w:w="352" w:type="pct"/>
            <w:vMerge w:val="restart"/>
            <w:vAlign w:val="center"/>
          </w:tcPr>
          <w:p w14:paraId="585F94B4">
            <w:pPr>
              <w:pStyle w:val="24"/>
              <w:bidi w:val="0"/>
              <w:snapToGrid w:val="0"/>
              <w:jc w:val="center"/>
            </w:pPr>
            <w:r>
              <w:t>数量指标</w:t>
            </w:r>
          </w:p>
        </w:tc>
        <w:tc>
          <w:tcPr>
            <w:tcW w:w="587" w:type="pct"/>
            <w:vAlign w:val="center"/>
          </w:tcPr>
          <w:p w14:paraId="31F9496E">
            <w:pPr>
              <w:pStyle w:val="24"/>
              <w:bidi w:val="0"/>
              <w:snapToGrid w:val="0"/>
              <w:jc w:val="center"/>
            </w:pPr>
            <w:r>
              <w:t>2018年新建、改扩建供热</w:t>
            </w:r>
          </w:p>
        </w:tc>
        <w:tc>
          <w:tcPr>
            <w:tcW w:w="727" w:type="pct"/>
            <w:vAlign w:val="center"/>
          </w:tcPr>
          <w:p w14:paraId="674BC8CD">
            <w:pPr>
              <w:pStyle w:val="24"/>
              <w:bidi w:val="0"/>
              <w:snapToGrid w:val="0"/>
              <w:jc w:val="center"/>
            </w:pPr>
            <w:r>
              <w:t>≥10座</w:t>
            </w:r>
          </w:p>
        </w:tc>
        <w:tc>
          <w:tcPr>
            <w:tcW w:w="1042" w:type="pct"/>
            <w:vMerge w:val="restart"/>
            <w:vAlign w:val="center"/>
          </w:tcPr>
          <w:p w14:paraId="71631503">
            <w:pPr>
              <w:pStyle w:val="24"/>
              <w:bidi w:val="0"/>
              <w:snapToGrid w:val="0"/>
              <w:jc w:val="center"/>
            </w:pPr>
            <w:r>
              <w:t>数量指标</w:t>
            </w:r>
          </w:p>
        </w:tc>
        <w:tc>
          <w:tcPr>
            <w:tcW w:w="622" w:type="pct"/>
            <w:vAlign w:val="center"/>
          </w:tcPr>
          <w:p w14:paraId="1A0FE02A">
            <w:pPr>
              <w:pStyle w:val="24"/>
              <w:bidi w:val="0"/>
              <w:snapToGrid w:val="0"/>
              <w:jc w:val="center"/>
            </w:pPr>
            <w:r>
              <w:t>2018年新建、改</w:t>
            </w:r>
          </w:p>
        </w:tc>
        <w:tc>
          <w:tcPr>
            <w:tcW w:w="1130" w:type="pct"/>
            <w:vAlign w:val="center"/>
          </w:tcPr>
          <w:p w14:paraId="36E6CC0A">
            <w:pPr>
              <w:pStyle w:val="24"/>
              <w:bidi w:val="0"/>
              <w:snapToGrid w:val="0"/>
              <w:jc w:val="center"/>
            </w:pPr>
            <w:r>
              <w:t>≥10座</w:t>
            </w:r>
          </w:p>
        </w:tc>
      </w:tr>
      <w:tr w14:paraId="7650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12F170CD">
            <w:pPr>
              <w:pStyle w:val="24"/>
              <w:bidi w:val="0"/>
              <w:snapToGrid w:val="0"/>
              <w:jc w:val="center"/>
            </w:pPr>
          </w:p>
        </w:tc>
        <w:tc>
          <w:tcPr>
            <w:tcW w:w="231" w:type="pct"/>
            <w:vMerge w:val="continue"/>
            <w:vAlign w:val="center"/>
          </w:tcPr>
          <w:p w14:paraId="09381B8D">
            <w:pPr>
              <w:pStyle w:val="24"/>
              <w:bidi w:val="0"/>
              <w:snapToGrid w:val="0"/>
              <w:jc w:val="center"/>
            </w:pPr>
          </w:p>
        </w:tc>
        <w:tc>
          <w:tcPr>
            <w:tcW w:w="352" w:type="pct"/>
            <w:vMerge w:val="continue"/>
            <w:vAlign w:val="center"/>
          </w:tcPr>
          <w:p w14:paraId="5EE68672">
            <w:pPr>
              <w:pStyle w:val="24"/>
              <w:bidi w:val="0"/>
              <w:snapToGrid w:val="0"/>
              <w:jc w:val="center"/>
            </w:pPr>
          </w:p>
        </w:tc>
        <w:tc>
          <w:tcPr>
            <w:tcW w:w="587" w:type="pct"/>
            <w:vAlign w:val="center"/>
          </w:tcPr>
          <w:p w14:paraId="11260B09">
            <w:pPr>
              <w:pStyle w:val="24"/>
              <w:bidi w:val="0"/>
              <w:snapToGrid w:val="0"/>
              <w:jc w:val="center"/>
            </w:pPr>
            <w:r>
              <w:t>2019年兴县农村“煤改气</w:t>
            </w:r>
          </w:p>
        </w:tc>
        <w:tc>
          <w:tcPr>
            <w:tcW w:w="727" w:type="pct"/>
            <w:vAlign w:val="center"/>
          </w:tcPr>
          <w:p w14:paraId="00B440B4">
            <w:pPr>
              <w:pStyle w:val="24"/>
              <w:bidi w:val="0"/>
              <w:snapToGrid w:val="0"/>
              <w:jc w:val="center"/>
            </w:pPr>
            <w:r>
              <w:t>≥11座</w:t>
            </w:r>
          </w:p>
        </w:tc>
        <w:tc>
          <w:tcPr>
            <w:tcW w:w="1042" w:type="pct"/>
            <w:vMerge w:val="continue"/>
            <w:vAlign w:val="center"/>
          </w:tcPr>
          <w:p w14:paraId="08F0145D">
            <w:pPr>
              <w:pStyle w:val="24"/>
              <w:bidi w:val="0"/>
              <w:snapToGrid w:val="0"/>
              <w:jc w:val="center"/>
            </w:pPr>
          </w:p>
        </w:tc>
        <w:tc>
          <w:tcPr>
            <w:tcW w:w="622" w:type="pct"/>
            <w:vAlign w:val="center"/>
          </w:tcPr>
          <w:p w14:paraId="555DBF5F">
            <w:pPr>
              <w:pStyle w:val="24"/>
              <w:bidi w:val="0"/>
              <w:snapToGrid w:val="0"/>
              <w:jc w:val="center"/>
              <w:rPr>
                <w:rFonts w:hint="eastAsia" w:eastAsia="仿宋"/>
                <w:lang w:eastAsia="zh-CN"/>
              </w:rPr>
            </w:pPr>
            <w:r>
              <w:t>2019年兴县</w:t>
            </w:r>
            <w:r>
              <w:rPr>
                <w:rFonts w:hint="eastAsia"/>
                <w:lang w:eastAsia="zh-CN"/>
              </w:rPr>
              <w:t>农村</w:t>
            </w:r>
          </w:p>
        </w:tc>
        <w:tc>
          <w:tcPr>
            <w:tcW w:w="1130" w:type="pct"/>
            <w:vAlign w:val="center"/>
          </w:tcPr>
          <w:p w14:paraId="180EE522">
            <w:pPr>
              <w:pStyle w:val="24"/>
              <w:bidi w:val="0"/>
              <w:snapToGrid w:val="0"/>
              <w:jc w:val="center"/>
            </w:pPr>
            <w:r>
              <w:t>≥11座</w:t>
            </w:r>
          </w:p>
        </w:tc>
      </w:tr>
      <w:tr w14:paraId="71C9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2334BE86">
            <w:pPr>
              <w:pStyle w:val="24"/>
              <w:bidi w:val="0"/>
              <w:snapToGrid w:val="0"/>
              <w:jc w:val="center"/>
            </w:pPr>
          </w:p>
        </w:tc>
        <w:tc>
          <w:tcPr>
            <w:tcW w:w="231" w:type="pct"/>
            <w:vMerge w:val="continue"/>
            <w:vAlign w:val="center"/>
          </w:tcPr>
          <w:p w14:paraId="74BAFCD2">
            <w:pPr>
              <w:pStyle w:val="24"/>
              <w:bidi w:val="0"/>
              <w:snapToGrid w:val="0"/>
              <w:jc w:val="center"/>
            </w:pPr>
          </w:p>
        </w:tc>
        <w:tc>
          <w:tcPr>
            <w:tcW w:w="352" w:type="pct"/>
            <w:vAlign w:val="center"/>
          </w:tcPr>
          <w:p w14:paraId="4DEEF2C4">
            <w:pPr>
              <w:pStyle w:val="24"/>
              <w:bidi w:val="0"/>
              <w:snapToGrid w:val="0"/>
              <w:jc w:val="center"/>
            </w:pPr>
            <w:r>
              <w:t>质量指标</w:t>
            </w:r>
          </w:p>
        </w:tc>
        <w:tc>
          <w:tcPr>
            <w:tcW w:w="587" w:type="pct"/>
            <w:vAlign w:val="center"/>
          </w:tcPr>
          <w:p w14:paraId="33B9D308">
            <w:pPr>
              <w:pStyle w:val="24"/>
              <w:bidi w:val="0"/>
              <w:snapToGrid w:val="0"/>
              <w:jc w:val="center"/>
            </w:pPr>
            <w:r>
              <w:t>新建供热站质量标准</w:t>
            </w:r>
          </w:p>
        </w:tc>
        <w:tc>
          <w:tcPr>
            <w:tcW w:w="727" w:type="pct"/>
            <w:vAlign w:val="center"/>
          </w:tcPr>
          <w:p w14:paraId="27281361">
            <w:pPr>
              <w:pStyle w:val="24"/>
              <w:bidi w:val="0"/>
              <w:snapToGrid w:val="0"/>
              <w:jc w:val="center"/>
            </w:pPr>
            <w:r>
              <w:t>符合国家规定标准</w:t>
            </w:r>
          </w:p>
        </w:tc>
        <w:tc>
          <w:tcPr>
            <w:tcW w:w="1042" w:type="pct"/>
            <w:vAlign w:val="center"/>
          </w:tcPr>
          <w:p w14:paraId="05867578">
            <w:pPr>
              <w:pStyle w:val="24"/>
              <w:bidi w:val="0"/>
              <w:snapToGrid w:val="0"/>
              <w:jc w:val="center"/>
            </w:pPr>
            <w:r>
              <w:t>质量指标</w:t>
            </w:r>
          </w:p>
        </w:tc>
        <w:tc>
          <w:tcPr>
            <w:tcW w:w="622" w:type="pct"/>
            <w:vAlign w:val="center"/>
          </w:tcPr>
          <w:p w14:paraId="7524191E">
            <w:pPr>
              <w:pStyle w:val="24"/>
              <w:bidi w:val="0"/>
              <w:snapToGrid w:val="0"/>
              <w:jc w:val="center"/>
            </w:pPr>
            <w:r>
              <w:t>新建供热站质量</w:t>
            </w:r>
          </w:p>
        </w:tc>
        <w:tc>
          <w:tcPr>
            <w:tcW w:w="1130" w:type="pct"/>
            <w:vAlign w:val="center"/>
          </w:tcPr>
          <w:p w14:paraId="5B940163">
            <w:pPr>
              <w:pStyle w:val="24"/>
              <w:bidi w:val="0"/>
              <w:snapToGrid w:val="0"/>
              <w:jc w:val="center"/>
            </w:pPr>
            <w:r>
              <w:t>符合国家规定标准</w:t>
            </w:r>
          </w:p>
        </w:tc>
      </w:tr>
      <w:tr w14:paraId="7F9F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379EAE86">
            <w:pPr>
              <w:pStyle w:val="24"/>
              <w:bidi w:val="0"/>
              <w:snapToGrid w:val="0"/>
              <w:jc w:val="center"/>
            </w:pPr>
          </w:p>
        </w:tc>
        <w:tc>
          <w:tcPr>
            <w:tcW w:w="231" w:type="pct"/>
            <w:vMerge w:val="continue"/>
            <w:vAlign w:val="center"/>
          </w:tcPr>
          <w:p w14:paraId="7DFBD0FC">
            <w:pPr>
              <w:pStyle w:val="24"/>
              <w:bidi w:val="0"/>
              <w:snapToGrid w:val="0"/>
              <w:jc w:val="center"/>
            </w:pPr>
          </w:p>
        </w:tc>
        <w:tc>
          <w:tcPr>
            <w:tcW w:w="352" w:type="pct"/>
            <w:vAlign w:val="center"/>
          </w:tcPr>
          <w:p w14:paraId="0DEF3520">
            <w:pPr>
              <w:pStyle w:val="24"/>
              <w:bidi w:val="0"/>
              <w:snapToGrid w:val="0"/>
              <w:jc w:val="center"/>
            </w:pPr>
            <w:r>
              <w:t>时效指标</w:t>
            </w:r>
          </w:p>
        </w:tc>
        <w:tc>
          <w:tcPr>
            <w:tcW w:w="587" w:type="pct"/>
            <w:vAlign w:val="center"/>
          </w:tcPr>
          <w:p w14:paraId="6FB14F13">
            <w:pPr>
              <w:pStyle w:val="24"/>
              <w:bidi w:val="0"/>
              <w:snapToGrid w:val="0"/>
              <w:jc w:val="center"/>
            </w:pPr>
            <w:r>
              <w:t>建设项口所需时间</w:t>
            </w:r>
          </w:p>
        </w:tc>
        <w:tc>
          <w:tcPr>
            <w:tcW w:w="727" w:type="pct"/>
            <w:vAlign w:val="center"/>
          </w:tcPr>
          <w:p w14:paraId="08A4B5E4">
            <w:pPr>
              <w:pStyle w:val="24"/>
              <w:bidi w:val="0"/>
              <w:snapToGrid w:val="0"/>
              <w:jc w:val="center"/>
            </w:pPr>
            <w:r>
              <w:t>合同规定时间内</w:t>
            </w:r>
          </w:p>
        </w:tc>
        <w:tc>
          <w:tcPr>
            <w:tcW w:w="1042" w:type="pct"/>
            <w:vAlign w:val="center"/>
          </w:tcPr>
          <w:p w14:paraId="00AFF0F9">
            <w:pPr>
              <w:pStyle w:val="24"/>
              <w:bidi w:val="0"/>
              <w:snapToGrid w:val="0"/>
              <w:jc w:val="center"/>
            </w:pPr>
            <w:r>
              <w:t>时效指标</w:t>
            </w:r>
          </w:p>
        </w:tc>
        <w:tc>
          <w:tcPr>
            <w:tcW w:w="622" w:type="pct"/>
            <w:vAlign w:val="center"/>
          </w:tcPr>
          <w:p w14:paraId="733A0B8E">
            <w:pPr>
              <w:pStyle w:val="24"/>
              <w:bidi w:val="0"/>
              <w:snapToGrid w:val="0"/>
              <w:jc w:val="center"/>
            </w:pPr>
            <w:r>
              <w:t>建设项口所需时</w:t>
            </w:r>
          </w:p>
        </w:tc>
        <w:tc>
          <w:tcPr>
            <w:tcW w:w="1130" w:type="pct"/>
            <w:vAlign w:val="center"/>
          </w:tcPr>
          <w:p w14:paraId="79777AF0">
            <w:pPr>
              <w:pStyle w:val="24"/>
              <w:bidi w:val="0"/>
              <w:snapToGrid w:val="0"/>
              <w:jc w:val="center"/>
            </w:pPr>
            <w:r>
              <w:t>合同规定时间内</w:t>
            </w:r>
          </w:p>
        </w:tc>
      </w:tr>
      <w:tr w14:paraId="4FF1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4837C0CA">
            <w:pPr>
              <w:pStyle w:val="24"/>
              <w:bidi w:val="0"/>
              <w:snapToGrid w:val="0"/>
              <w:jc w:val="center"/>
            </w:pPr>
          </w:p>
        </w:tc>
        <w:tc>
          <w:tcPr>
            <w:tcW w:w="231" w:type="pct"/>
            <w:vMerge w:val="continue"/>
            <w:vAlign w:val="center"/>
          </w:tcPr>
          <w:p w14:paraId="118CB517">
            <w:pPr>
              <w:pStyle w:val="24"/>
              <w:bidi w:val="0"/>
              <w:snapToGrid w:val="0"/>
              <w:jc w:val="center"/>
            </w:pPr>
          </w:p>
        </w:tc>
        <w:tc>
          <w:tcPr>
            <w:tcW w:w="352" w:type="pct"/>
            <w:vAlign w:val="center"/>
          </w:tcPr>
          <w:p w14:paraId="3027A503">
            <w:pPr>
              <w:pStyle w:val="24"/>
              <w:bidi w:val="0"/>
              <w:snapToGrid w:val="0"/>
              <w:jc w:val="center"/>
            </w:pPr>
            <w:r>
              <w:t>成本指标</w:t>
            </w:r>
          </w:p>
        </w:tc>
        <w:tc>
          <w:tcPr>
            <w:tcW w:w="587" w:type="pct"/>
            <w:vAlign w:val="center"/>
          </w:tcPr>
          <w:p w14:paraId="7AF9D451">
            <w:pPr>
              <w:pStyle w:val="24"/>
              <w:bidi w:val="0"/>
              <w:snapToGrid w:val="0"/>
              <w:jc w:val="center"/>
            </w:pPr>
            <w:r>
              <w:t>建设21座供热站所需经费</w:t>
            </w:r>
          </w:p>
        </w:tc>
        <w:tc>
          <w:tcPr>
            <w:tcW w:w="727" w:type="pct"/>
            <w:vAlign w:val="center"/>
          </w:tcPr>
          <w:p w14:paraId="6CCD51B1">
            <w:pPr>
              <w:pStyle w:val="24"/>
              <w:bidi w:val="0"/>
              <w:snapToGrid w:val="0"/>
              <w:jc w:val="center"/>
            </w:pPr>
            <w:r>
              <w:t>≥168万元</w:t>
            </w:r>
          </w:p>
        </w:tc>
        <w:tc>
          <w:tcPr>
            <w:tcW w:w="1042" w:type="pct"/>
            <w:vAlign w:val="center"/>
          </w:tcPr>
          <w:p w14:paraId="0E2DDF0D">
            <w:pPr>
              <w:pStyle w:val="24"/>
              <w:bidi w:val="0"/>
              <w:snapToGrid w:val="0"/>
              <w:jc w:val="center"/>
            </w:pPr>
            <w:r>
              <w:t>成本指标</w:t>
            </w:r>
          </w:p>
        </w:tc>
        <w:tc>
          <w:tcPr>
            <w:tcW w:w="622" w:type="pct"/>
            <w:vAlign w:val="center"/>
          </w:tcPr>
          <w:p w14:paraId="1C9E2139">
            <w:pPr>
              <w:pStyle w:val="24"/>
              <w:bidi w:val="0"/>
              <w:snapToGrid w:val="0"/>
              <w:jc w:val="center"/>
            </w:pPr>
            <w:r>
              <w:t>建设21座供热站</w:t>
            </w:r>
          </w:p>
        </w:tc>
        <w:tc>
          <w:tcPr>
            <w:tcW w:w="1130" w:type="pct"/>
            <w:vAlign w:val="center"/>
          </w:tcPr>
          <w:p w14:paraId="5C9F73C7">
            <w:pPr>
              <w:pStyle w:val="24"/>
              <w:bidi w:val="0"/>
              <w:snapToGrid w:val="0"/>
              <w:jc w:val="center"/>
            </w:pPr>
            <w:r>
              <w:t>≥168万元</w:t>
            </w:r>
          </w:p>
        </w:tc>
      </w:tr>
      <w:tr w14:paraId="7E3C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28A92213">
            <w:pPr>
              <w:pStyle w:val="24"/>
              <w:bidi w:val="0"/>
              <w:snapToGrid w:val="0"/>
              <w:jc w:val="center"/>
            </w:pPr>
          </w:p>
        </w:tc>
        <w:tc>
          <w:tcPr>
            <w:tcW w:w="231" w:type="pct"/>
            <w:vMerge w:val="restart"/>
            <w:vAlign w:val="center"/>
          </w:tcPr>
          <w:p w14:paraId="4BA94F62">
            <w:pPr>
              <w:pStyle w:val="24"/>
              <w:bidi w:val="0"/>
              <w:snapToGrid w:val="0"/>
              <w:jc w:val="center"/>
            </w:pPr>
            <w:r>
              <w:t>效益指标</w:t>
            </w:r>
          </w:p>
        </w:tc>
        <w:tc>
          <w:tcPr>
            <w:tcW w:w="352" w:type="pct"/>
            <w:vAlign w:val="center"/>
          </w:tcPr>
          <w:p w14:paraId="4F58A8A7">
            <w:pPr>
              <w:pStyle w:val="24"/>
              <w:bidi w:val="0"/>
              <w:snapToGrid w:val="0"/>
              <w:jc w:val="center"/>
            </w:pPr>
            <w:r>
              <w:t>经济效益指标</w:t>
            </w:r>
          </w:p>
        </w:tc>
        <w:tc>
          <w:tcPr>
            <w:tcW w:w="587" w:type="pct"/>
            <w:vAlign w:val="center"/>
          </w:tcPr>
          <w:p w14:paraId="0C3606AF">
            <w:pPr>
              <w:pStyle w:val="24"/>
              <w:bidi w:val="0"/>
              <w:snapToGrid w:val="0"/>
              <w:jc w:val="center"/>
            </w:pPr>
          </w:p>
        </w:tc>
        <w:tc>
          <w:tcPr>
            <w:tcW w:w="727" w:type="pct"/>
            <w:vAlign w:val="center"/>
          </w:tcPr>
          <w:p w14:paraId="070B0417">
            <w:pPr>
              <w:pStyle w:val="24"/>
              <w:bidi w:val="0"/>
              <w:snapToGrid w:val="0"/>
              <w:jc w:val="center"/>
            </w:pPr>
          </w:p>
        </w:tc>
        <w:tc>
          <w:tcPr>
            <w:tcW w:w="1042" w:type="pct"/>
            <w:vAlign w:val="center"/>
          </w:tcPr>
          <w:p w14:paraId="1B81A1C2">
            <w:pPr>
              <w:pStyle w:val="24"/>
              <w:bidi w:val="0"/>
              <w:snapToGrid w:val="0"/>
              <w:jc w:val="center"/>
            </w:pPr>
            <w:r>
              <w:t>经济效益指标</w:t>
            </w:r>
          </w:p>
        </w:tc>
        <w:tc>
          <w:tcPr>
            <w:tcW w:w="622" w:type="pct"/>
            <w:vAlign w:val="center"/>
          </w:tcPr>
          <w:p w14:paraId="6740C3B7">
            <w:pPr>
              <w:pStyle w:val="24"/>
              <w:bidi w:val="0"/>
              <w:snapToGrid w:val="0"/>
              <w:jc w:val="center"/>
            </w:pPr>
          </w:p>
        </w:tc>
        <w:tc>
          <w:tcPr>
            <w:tcW w:w="1130" w:type="pct"/>
            <w:vAlign w:val="center"/>
          </w:tcPr>
          <w:p w14:paraId="28430782">
            <w:pPr>
              <w:pStyle w:val="24"/>
              <w:bidi w:val="0"/>
              <w:snapToGrid w:val="0"/>
              <w:jc w:val="center"/>
            </w:pPr>
          </w:p>
        </w:tc>
      </w:tr>
      <w:tr w14:paraId="22A3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5DC59085">
            <w:pPr>
              <w:pStyle w:val="24"/>
              <w:bidi w:val="0"/>
              <w:snapToGrid w:val="0"/>
              <w:jc w:val="center"/>
            </w:pPr>
          </w:p>
        </w:tc>
        <w:tc>
          <w:tcPr>
            <w:tcW w:w="231" w:type="pct"/>
            <w:vMerge w:val="continue"/>
            <w:vAlign w:val="center"/>
          </w:tcPr>
          <w:p w14:paraId="75C83B70">
            <w:pPr>
              <w:pStyle w:val="24"/>
              <w:bidi w:val="0"/>
              <w:snapToGrid w:val="0"/>
              <w:jc w:val="center"/>
            </w:pPr>
          </w:p>
        </w:tc>
        <w:tc>
          <w:tcPr>
            <w:tcW w:w="352" w:type="pct"/>
            <w:vAlign w:val="center"/>
          </w:tcPr>
          <w:p w14:paraId="6667F9DC">
            <w:pPr>
              <w:pStyle w:val="24"/>
              <w:bidi w:val="0"/>
              <w:snapToGrid w:val="0"/>
              <w:jc w:val="center"/>
            </w:pPr>
            <w:r>
              <w:t>社会效益指标</w:t>
            </w:r>
          </w:p>
        </w:tc>
        <w:tc>
          <w:tcPr>
            <w:tcW w:w="587" w:type="pct"/>
            <w:vAlign w:val="center"/>
          </w:tcPr>
          <w:p w14:paraId="1617F6C9">
            <w:pPr>
              <w:pStyle w:val="24"/>
              <w:bidi w:val="0"/>
              <w:snapToGrid w:val="0"/>
              <w:jc w:val="center"/>
            </w:pPr>
            <w:r>
              <w:t>保证群众的正常供暖供气</w:t>
            </w:r>
          </w:p>
        </w:tc>
        <w:tc>
          <w:tcPr>
            <w:tcW w:w="727" w:type="pct"/>
            <w:vAlign w:val="center"/>
          </w:tcPr>
          <w:p w14:paraId="6021AD19">
            <w:pPr>
              <w:pStyle w:val="24"/>
              <w:bidi w:val="0"/>
              <w:snapToGrid w:val="0"/>
              <w:jc w:val="center"/>
            </w:pPr>
            <w:r>
              <w:t>≥100%</w:t>
            </w:r>
          </w:p>
        </w:tc>
        <w:tc>
          <w:tcPr>
            <w:tcW w:w="1042" w:type="pct"/>
            <w:vAlign w:val="center"/>
          </w:tcPr>
          <w:p w14:paraId="42E73AD4">
            <w:pPr>
              <w:pStyle w:val="24"/>
              <w:bidi w:val="0"/>
              <w:snapToGrid w:val="0"/>
              <w:jc w:val="center"/>
            </w:pPr>
            <w:r>
              <w:t>社会效益指标</w:t>
            </w:r>
          </w:p>
        </w:tc>
        <w:tc>
          <w:tcPr>
            <w:tcW w:w="622" w:type="pct"/>
            <w:vAlign w:val="center"/>
          </w:tcPr>
          <w:p w14:paraId="3DAD55CF">
            <w:pPr>
              <w:pStyle w:val="24"/>
              <w:bidi w:val="0"/>
              <w:snapToGrid w:val="0"/>
              <w:jc w:val="center"/>
            </w:pPr>
            <w:r>
              <w:t>保证群众的正常</w:t>
            </w:r>
          </w:p>
        </w:tc>
        <w:tc>
          <w:tcPr>
            <w:tcW w:w="1130" w:type="pct"/>
            <w:vAlign w:val="center"/>
          </w:tcPr>
          <w:p w14:paraId="2287069B">
            <w:pPr>
              <w:pStyle w:val="24"/>
              <w:bidi w:val="0"/>
              <w:snapToGrid w:val="0"/>
              <w:jc w:val="center"/>
            </w:pPr>
            <w:r>
              <w:t>≥100%</w:t>
            </w:r>
          </w:p>
        </w:tc>
      </w:tr>
      <w:tr w14:paraId="11E9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3EA18771">
            <w:pPr>
              <w:pStyle w:val="24"/>
              <w:bidi w:val="0"/>
              <w:snapToGrid w:val="0"/>
              <w:jc w:val="center"/>
            </w:pPr>
          </w:p>
        </w:tc>
        <w:tc>
          <w:tcPr>
            <w:tcW w:w="231" w:type="pct"/>
            <w:vMerge w:val="continue"/>
            <w:vAlign w:val="center"/>
          </w:tcPr>
          <w:p w14:paraId="68B19010">
            <w:pPr>
              <w:pStyle w:val="24"/>
              <w:bidi w:val="0"/>
              <w:snapToGrid w:val="0"/>
              <w:jc w:val="center"/>
            </w:pPr>
          </w:p>
        </w:tc>
        <w:tc>
          <w:tcPr>
            <w:tcW w:w="352" w:type="pct"/>
            <w:vAlign w:val="center"/>
          </w:tcPr>
          <w:p w14:paraId="791A6C37">
            <w:pPr>
              <w:pStyle w:val="24"/>
              <w:bidi w:val="0"/>
              <w:snapToGrid w:val="0"/>
              <w:jc w:val="center"/>
            </w:pPr>
            <w:r>
              <w:t>生态效益指标</w:t>
            </w:r>
          </w:p>
        </w:tc>
        <w:tc>
          <w:tcPr>
            <w:tcW w:w="587" w:type="pct"/>
            <w:vAlign w:val="center"/>
          </w:tcPr>
          <w:p w14:paraId="04A06297">
            <w:pPr>
              <w:pStyle w:val="24"/>
              <w:bidi w:val="0"/>
              <w:snapToGrid w:val="0"/>
              <w:jc w:val="center"/>
            </w:pPr>
            <w:r>
              <w:t>环境污染降低</w:t>
            </w:r>
          </w:p>
        </w:tc>
        <w:tc>
          <w:tcPr>
            <w:tcW w:w="727" w:type="pct"/>
            <w:vAlign w:val="center"/>
          </w:tcPr>
          <w:p w14:paraId="3B2FA427">
            <w:pPr>
              <w:pStyle w:val="24"/>
              <w:bidi w:val="0"/>
              <w:snapToGrid w:val="0"/>
              <w:jc w:val="center"/>
            </w:pPr>
            <w:r>
              <w:t>≤30%</w:t>
            </w:r>
          </w:p>
        </w:tc>
        <w:tc>
          <w:tcPr>
            <w:tcW w:w="1042" w:type="pct"/>
            <w:vAlign w:val="center"/>
          </w:tcPr>
          <w:p w14:paraId="302675DB">
            <w:pPr>
              <w:pStyle w:val="24"/>
              <w:bidi w:val="0"/>
              <w:snapToGrid w:val="0"/>
              <w:jc w:val="center"/>
            </w:pPr>
            <w:r>
              <w:t>生态效益指标</w:t>
            </w:r>
          </w:p>
        </w:tc>
        <w:tc>
          <w:tcPr>
            <w:tcW w:w="622" w:type="pct"/>
            <w:vAlign w:val="center"/>
          </w:tcPr>
          <w:p w14:paraId="3CB3AAE3">
            <w:pPr>
              <w:pStyle w:val="24"/>
              <w:bidi w:val="0"/>
              <w:snapToGrid w:val="0"/>
              <w:jc w:val="center"/>
            </w:pPr>
            <w:r>
              <w:t>环境污染降低</w:t>
            </w:r>
          </w:p>
        </w:tc>
        <w:tc>
          <w:tcPr>
            <w:tcW w:w="1130" w:type="pct"/>
            <w:vAlign w:val="center"/>
          </w:tcPr>
          <w:p w14:paraId="71E05C5B">
            <w:pPr>
              <w:pStyle w:val="24"/>
              <w:bidi w:val="0"/>
              <w:snapToGrid w:val="0"/>
              <w:jc w:val="center"/>
            </w:pPr>
            <w:r>
              <w:t>≤30%</w:t>
            </w:r>
          </w:p>
        </w:tc>
      </w:tr>
      <w:tr w14:paraId="5CE1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13BA3CFE">
            <w:pPr>
              <w:pStyle w:val="24"/>
              <w:bidi w:val="0"/>
              <w:snapToGrid w:val="0"/>
              <w:jc w:val="center"/>
            </w:pPr>
          </w:p>
        </w:tc>
        <w:tc>
          <w:tcPr>
            <w:tcW w:w="231" w:type="pct"/>
            <w:vMerge w:val="continue"/>
            <w:vAlign w:val="center"/>
          </w:tcPr>
          <w:p w14:paraId="3430AC68">
            <w:pPr>
              <w:pStyle w:val="24"/>
              <w:bidi w:val="0"/>
              <w:snapToGrid w:val="0"/>
              <w:jc w:val="center"/>
            </w:pPr>
          </w:p>
        </w:tc>
        <w:tc>
          <w:tcPr>
            <w:tcW w:w="352" w:type="pct"/>
            <w:vAlign w:val="center"/>
          </w:tcPr>
          <w:p w14:paraId="3B1F455C">
            <w:pPr>
              <w:pStyle w:val="24"/>
              <w:bidi w:val="0"/>
              <w:snapToGrid w:val="0"/>
              <w:jc w:val="center"/>
            </w:pPr>
            <w:r>
              <w:t>可持续影响指标</w:t>
            </w:r>
          </w:p>
        </w:tc>
        <w:tc>
          <w:tcPr>
            <w:tcW w:w="587" w:type="pct"/>
            <w:vAlign w:val="center"/>
          </w:tcPr>
          <w:p w14:paraId="0BE95C3D">
            <w:pPr>
              <w:pStyle w:val="24"/>
              <w:bidi w:val="0"/>
              <w:snapToGrid w:val="0"/>
              <w:jc w:val="center"/>
            </w:pPr>
            <w:r>
              <w:t>对未来环境影响</w:t>
            </w:r>
          </w:p>
        </w:tc>
        <w:tc>
          <w:tcPr>
            <w:tcW w:w="727" w:type="pct"/>
            <w:vAlign w:val="center"/>
          </w:tcPr>
          <w:p w14:paraId="24BEDA17">
            <w:pPr>
              <w:pStyle w:val="24"/>
              <w:bidi w:val="0"/>
              <w:snapToGrid w:val="0"/>
              <w:jc w:val="center"/>
            </w:pPr>
            <w:r>
              <w:t>影响深远</w:t>
            </w:r>
          </w:p>
        </w:tc>
        <w:tc>
          <w:tcPr>
            <w:tcW w:w="1042" w:type="pct"/>
            <w:vAlign w:val="center"/>
          </w:tcPr>
          <w:p w14:paraId="53DC8A58">
            <w:pPr>
              <w:pStyle w:val="24"/>
              <w:bidi w:val="0"/>
              <w:snapToGrid w:val="0"/>
              <w:jc w:val="center"/>
            </w:pPr>
            <w:r>
              <w:t>可</w:t>
            </w:r>
            <w:r>
              <w:rPr>
                <w:rFonts w:hint="eastAsia"/>
                <w:lang w:eastAsia="zh-CN"/>
              </w:rPr>
              <w:t>持续影响</w:t>
            </w:r>
            <w:r>
              <w:t>指标</w:t>
            </w:r>
          </w:p>
        </w:tc>
        <w:tc>
          <w:tcPr>
            <w:tcW w:w="622" w:type="pct"/>
            <w:vAlign w:val="center"/>
          </w:tcPr>
          <w:p w14:paraId="5D9FBE45">
            <w:pPr>
              <w:pStyle w:val="24"/>
              <w:bidi w:val="0"/>
              <w:snapToGrid w:val="0"/>
              <w:jc w:val="center"/>
            </w:pPr>
            <w:r>
              <w:t>对未来环境影响</w:t>
            </w:r>
          </w:p>
        </w:tc>
        <w:tc>
          <w:tcPr>
            <w:tcW w:w="1130" w:type="pct"/>
            <w:vAlign w:val="center"/>
          </w:tcPr>
          <w:p w14:paraId="5B1AB133">
            <w:pPr>
              <w:pStyle w:val="24"/>
              <w:bidi w:val="0"/>
              <w:snapToGrid w:val="0"/>
              <w:jc w:val="center"/>
            </w:pPr>
            <w:r>
              <w:t>影响深远</w:t>
            </w:r>
          </w:p>
        </w:tc>
      </w:tr>
      <w:tr w14:paraId="689F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144D1E07">
            <w:pPr>
              <w:pStyle w:val="24"/>
              <w:bidi w:val="0"/>
              <w:snapToGrid w:val="0"/>
              <w:jc w:val="center"/>
            </w:pPr>
          </w:p>
        </w:tc>
        <w:tc>
          <w:tcPr>
            <w:tcW w:w="231" w:type="pct"/>
            <w:vAlign w:val="center"/>
          </w:tcPr>
          <w:p w14:paraId="45A17F7B">
            <w:pPr>
              <w:pStyle w:val="24"/>
              <w:bidi w:val="0"/>
              <w:snapToGrid w:val="0"/>
              <w:jc w:val="center"/>
            </w:pPr>
            <w:r>
              <w:t>满意度指标</w:t>
            </w:r>
          </w:p>
        </w:tc>
        <w:tc>
          <w:tcPr>
            <w:tcW w:w="352" w:type="pct"/>
            <w:vAlign w:val="center"/>
          </w:tcPr>
          <w:p w14:paraId="13966B8E">
            <w:pPr>
              <w:pStyle w:val="24"/>
              <w:bidi w:val="0"/>
              <w:snapToGrid w:val="0"/>
              <w:jc w:val="center"/>
            </w:pPr>
            <w:r>
              <w:t>服务对象满意度</w:t>
            </w:r>
          </w:p>
        </w:tc>
        <w:tc>
          <w:tcPr>
            <w:tcW w:w="587" w:type="pct"/>
            <w:vAlign w:val="center"/>
          </w:tcPr>
          <w:p w14:paraId="3E612463">
            <w:pPr>
              <w:pStyle w:val="24"/>
              <w:bidi w:val="0"/>
              <w:snapToGrid w:val="0"/>
              <w:jc w:val="center"/>
            </w:pPr>
            <w:r>
              <w:t>供热站使用居民满意度</w:t>
            </w:r>
          </w:p>
        </w:tc>
        <w:tc>
          <w:tcPr>
            <w:tcW w:w="727" w:type="pct"/>
            <w:vAlign w:val="center"/>
          </w:tcPr>
          <w:p w14:paraId="0BF05BC0">
            <w:pPr>
              <w:pStyle w:val="24"/>
              <w:bidi w:val="0"/>
              <w:snapToGrid w:val="0"/>
              <w:jc w:val="center"/>
            </w:pPr>
            <w:r>
              <w:t>≥90%</w:t>
            </w:r>
          </w:p>
        </w:tc>
        <w:tc>
          <w:tcPr>
            <w:tcW w:w="1042" w:type="pct"/>
            <w:vAlign w:val="center"/>
          </w:tcPr>
          <w:p w14:paraId="2E226A36">
            <w:pPr>
              <w:pStyle w:val="24"/>
              <w:bidi w:val="0"/>
              <w:snapToGrid w:val="0"/>
              <w:jc w:val="center"/>
            </w:pPr>
            <w:r>
              <w:t>服务对象满意度扑</w:t>
            </w:r>
          </w:p>
        </w:tc>
        <w:tc>
          <w:tcPr>
            <w:tcW w:w="622" w:type="pct"/>
            <w:vAlign w:val="center"/>
          </w:tcPr>
          <w:p w14:paraId="35CA4156">
            <w:pPr>
              <w:pStyle w:val="24"/>
              <w:bidi w:val="0"/>
              <w:snapToGrid w:val="0"/>
              <w:jc w:val="center"/>
            </w:pPr>
            <w:r>
              <w:t>供热站使用居民</w:t>
            </w:r>
          </w:p>
        </w:tc>
        <w:tc>
          <w:tcPr>
            <w:tcW w:w="1130" w:type="pct"/>
            <w:vAlign w:val="center"/>
          </w:tcPr>
          <w:p w14:paraId="62C68170">
            <w:pPr>
              <w:pStyle w:val="24"/>
              <w:bidi w:val="0"/>
              <w:snapToGrid w:val="0"/>
              <w:jc w:val="center"/>
            </w:pPr>
            <w:r>
              <w:t>≥90%</w:t>
            </w:r>
          </w:p>
        </w:tc>
      </w:tr>
      <w:tr w14:paraId="3A6F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E07CDC3">
            <w:pPr>
              <w:pStyle w:val="24"/>
              <w:bidi w:val="0"/>
              <w:snapToGrid w:val="0"/>
              <w:jc w:val="center"/>
            </w:pPr>
          </w:p>
        </w:tc>
      </w:tr>
      <w:tr w14:paraId="3950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Align w:val="center"/>
          </w:tcPr>
          <w:p w14:paraId="0F1439C7">
            <w:pPr>
              <w:pStyle w:val="24"/>
              <w:bidi w:val="0"/>
              <w:snapToGrid w:val="0"/>
              <w:jc w:val="center"/>
            </w:pPr>
            <w:r>
              <w:t>负责人：</w:t>
            </w:r>
          </w:p>
        </w:tc>
        <w:tc>
          <w:tcPr>
            <w:tcW w:w="231" w:type="pct"/>
            <w:vAlign w:val="center"/>
          </w:tcPr>
          <w:p w14:paraId="0B3B8594">
            <w:pPr>
              <w:pStyle w:val="24"/>
              <w:bidi w:val="0"/>
              <w:snapToGrid w:val="0"/>
              <w:jc w:val="center"/>
            </w:pPr>
          </w:p>
        </w:tc>
        <w:tc>
          <w:tcPr>
            <w:tcW w:w="352" w:type="pct"/>
            <w:vAlign w:val="center"/>
          </w:tcPr>
          <w:p w14:paraId="2EC6BB71">
            <w:pPr>
              <w:pStyle w:val="24"/>
              <w:bidi w:val="0"/>
              <w:snapToGrid w:val="0"/>
              <w:jc w:val="center"/>
            </w:pPr>
            <w:r>
              <w:t>经办人：</w:t>
            </w:r>
          </w:p>
        </w:tc>
        <w:tc>
          <w:tcPr>
            <w:tcW w:w="587" w:type="pct"/>
            <w:vAlign w:val="center"/>
          </w:tcPr>
          <w:p w14:paraId="7307F005">
            <w:pPr>
              <w:pStyle w:val="24"/>
              <w:bidi w:val="0"/>
              <w:snapToGrid w:val="0"/>
              <w:jc w:val="center"/>
            </w:pPr>
            <w:r>
              <w:t>闯建平</w:t>
            </w:r>
          </w:p>
        </w:tc>
        <w:tc>
          <w:tcPr>
            <w:tcW w:w="727" w:type="pct"/>
            <w:vAlign w:val="center"/>
          </w:tcPr>
          <w:p w14:paraId="2FB0DD3F">
            <w:pPr>
              <w:pStyle w:val="24"/>
              <w:bidi w:val="0"/>
              <w:snapToGrid w:val="0"/>
              <w:jc w:val="center"/>
            </w:pPr>
            <w:r>
              <w:t>联系电话：</w:t>
            </w:r>
          </w:p>
        </w:tc>
        <w:tc>
          <w:tcPr>
            <w:tcW w:w="1042" w:type="pct"/>
            <w:vAlign w:val="center"/>
          </w:tcPr>
          <w:p w14:paraId="1C73FB24">
            <w:pPr>
              <w:pStyle w:val="24"/>
              <w:bidi w:val="0"/>
              <w:snapToGrid w:val="0"/>
              <w:jc w:val="center"/>
            </w:pPr>
            <w:r>
              <w:t>13834366876</w:t>
            </w:r>
          </w:p>
        </w:tc>
        <w:tc>
          <w:tcPr>
            <w:tcW w:w="622" w:type="pct"/>
            <w:vAlign w:val="center"/>
          </w:tcPr>
          <w:p w14:paraId="7338DF0F">
            <w:pPr>
              <w:pStyle w:val="24"/>
              <w:bidi w:val="0"/>
              <w:snapToGrid w:val="0"/>
              <w:jc w:val="center"/>
            </w:pPr>
            <w:r>
              <w:t>填报日期：</w:t>
            </w:r>
          </w:p>
        </w:tc>
        <w:tc>
          <w:tcPr>
            <w:tcW w:w="1130" w:type="pct"/>
            <w:vAlign w:val="center"/>
          </w:tcPr>
          <w:p w14:paraId="523B8F3A">
            <w:pPr>
              <w:pStyle w:val="24"/>
              <w:bidi w:val="0"/>
              <w:snapToGrid w:val="0"/>
              <w:jc w:val="center"/>
            </w:pPr>
            <w:r>
              <w:t>20230307104450</w:t>
            </w:r>
          </w:p>
        </w:tc>
      </w:tr>
    </w:tbl>
    <w:p w14:paraId="2E94C1C6">
      <w:r>
        <w:br w:type="page"/>
      </w:r>
    </w:p>
    <w:p w14:paraId="0FDADC8D">
      <w:pPr>
        <w:pStyle w:val="23"/>
        <w:bidi w:val="0"/>
      </w:pPr>
      <w:r>
        <w:t>兴县县(区)级预算部门(单位)项目支出绩效目标申报表</w:t>
      </w:r>
    </w:p>
    <w:p w14:paraId="349FB77B">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04"/>
        <w:gridCol w:w="468"/>
        <w:gridCol w:w="712"/>
        <w:gridCol w:w="1405"/>
        <w:gridCol w:w="1607"/>
        <w:gridCol w:w="1697"/>
        <w:gridCol w:w="1230"/>
        <w:gridCol w:w="2145"/>
      </w:tblGrid>
      <w:tr w14:paraId="2DEC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352BF040">
            <w:pPr>
              <w:pStyle w:val="24"/>
              <w:bidi w:val="0"/>
              <w:snapToGrid w:val="0"/>
              <w:jc w:val="center"/>
            </w:pPr>
            <w:r>
              <w:t>项目名称</w:t>
            </w:r>
          </w:p>
        </w:tc>
        <w:tc>
          <w:tcPr>
            <w:tcW w:w="4095" w:type="pct"/>
            <w:gridSpan w:val="5"/>
            <w:vAlign w:val="center"/>
          </w:tcPr>
          <w:p w14:paraId="755755F9">
            <w:pPr>
              <w:pStyle w:val="24"/>
              <w:bidi w:val="0"/>
              <w:snapToGrid w:val="0"/>
              <w:jc w:val="center"/>
            </w:pPr>
            <w:r>
              <w:t>2019年城区添花增绿工程</w:t>
            </w:r>
          </w:p>
        </w:tc>
      </w:tr>
      <w:tr w14:paraId="0A25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0AA4B9D9">
            <w:pPr>
              <w:pStyle w:val="24"/>
              <w:bidi w:val="0"/>
              <w:snapToGrid w:val="0"/>
              <w:jc w:val="center"/>
            </w:pPr>
            <w:r>
              <w:t>主管部门及代码</w:t>
            </w:r>
          </w:p>
        </w:tc>
        <w:tc>
          <w:tcPr>
            <w:tcW w:w="1525" w:type="pct"/>
            <w:gridSpan w:val="2"/>
            <w:vAlign w:val="center"/>
          </w:tcPr>
          <w:p w14:paraId="28DA715C">
            <w:pPr>
              <w:pStyle w:val="24"/>
              <w:bidi w:val="0"/>
              <w:snapToGrid w:val="0"/>
              <w:jc w:val="center"/>
            </w:pPr>
            <w:r>
              <w:t>042-兴县公用事业发展服务中心</w:t>
            </w:r>
          </w:p>
        </w:tc>
        <w:tc>
          <w:tcPr>
            <w:tcW w:w="860" w:type="pct"/>
            <w:vAlign w:val="center"/>
          </w:tcPr>
          <w:p w14:paraId="7E026F11">
            <w:pPr>
              <w:pStyle w:val="24"/>
              <w:bidi w:val="0"/>
              <w:snapToGrid w:val="0"/>
              <w:jc w:val="center"/>
            </w:pPr>
            <w:r>
              <w:t>实施单位</w:t>
            </w:r>
          </w:p>
        </w:tc>
        <w:tc>
          <w:tcPr>
            <w:tcW w:w="1709" w:type="pct"/>
            <w:gridSpan w:val="2"/>
            <w:vAlign w:val="center"/>
          </w:tcPr>
          <w:p w14:paraId="042B92D3">
            <w:pPr>
              <w:pStyle w:val="24"/>
              <w:bidi w:val="0"/>
              <w:snapToGrid w:val="0"/>
              <w:jc w:val="center"/>
            </w:pPr>
            <w:r>
              <w:t>兴县公用事业发展服务中心</w:t>
            </w:r>
          </w:p>
        </w:tc>
      </w:tr>
      <w:tr w14:paraId="380A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7EF400C6">
            <w:pPr>
              <w:pStyle w:val="24"/>
              <w:bidi w:val="0"/>
              <w:snapToGrid w:val="0"/>
              <w:jc w:val="center"/>
            </w:pPr>
            <w:r>
              <w:t>项目属性</w:t>
            </w:r>
          </w:p>
        </w:tc>
        <w:tc>
          <w:tcPr>
            <w:tcW w:w="1525" w:type="pct"/>
            <w:gridSpan w:val="2"/>
            <w:vAlign w:val="center"/>
          </w:tcPr>
          <w:p w14:paraId="4D6ED127">
            <w:pPr>
              <w:pStyle w:val="24"/>
              <w:bidi w:val="0"/>
              <w:snapToGrid w:val="0"/>
              <w:jc w:val="center"/>
            </w:pPr>
            <w:r>
              <w:t>延续性项目(阶段开展)</w:t>
            </w:r>
          </w:p>
        </w:tc>
        <w:tc>
          <w:tcPr>
            <w:tcW w:w="860" w:type="pct"/>
            <w:vAlign w:val="center"/>
          </w:tcPr>
          <w:p w14:paraId="311FD603">
            <w:pPr>
              <w:pStyle w:val="24"/>
              <w:bidi w:val="0"/>
              <w:snapToGrid w:val="0"/>
              <w:jc w:val="center"/>
            </w:pPr>
            <w:r>
              <w:t>项目期</w:t>
            </w:r>
          </w:p>
        </w:tc>
        <w:tc>
          <w:tcPr>
            <w:tcW w:w="1709" w:type="pct"/>
            <w:gridSpan w:val="2"/>
            <w:vAlign w:val="center"/>
          </w:tcPr>
          <w:p w14:paraId="0A0AFF9F">
            <w:pPr>
              <w:pStyle w:val="24"/>
              <w:bidi w:val="0"/>
              <w:snapToGrid w:val="0"/>
              <w:jc w:val="center"/>
            </w:pPr>
            <w:r>
              <w:t>2年</w:t>
            </w:r>
          </w:p>
        </w:tc>
      </w:tr>
      <w:tr w14:paraId="699A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Merge w:val="restart"/>
            <w:vAlign w:val="center"/>
          </w:tcPr>
          <w:p w14:paraId="0D3C258E">
            <w:pPr>
              <w:pStyle w:val="24"/>
              <w:bidi w:val="0"/>
              <w:snapToGrid w:val="0"/>
              <w:jc w:val="center"/>
            </w:pPr>
            <w:r>
              <w:t>项目资金</w:t>
            </w:r>
          </w:p>
          <w:p w14:paraId="1910B122">
            <w:pPr>
              <w:pStyle w:val="24"/>
              <w:bidi w:val="0"/>
              <w:snapToGrid w:val="0"/>
              <w:jc w:val="center"/>
            </w:pPr>
            <w:r>
              <w:t>(元)</w:t>
            </w:r>
          </w:p>
        </w:tc>
        <w:tc>
          <w:tcPr>
            <w:tcW w:w="712" w:type="pct"/>
            <w:vAlign w:val="center"/>
          </w:tcPr>
          <w:p w14:paraId="107A0B5D">
            <w:pPr>
              <w:pStyle w:val="24"/>
              <w:bidi w:val="0"/>
              <w:snapToGrid w:val="0"/>
              <w:jc w:val="center"/>
            </w:pPr>
            <w:r>
              <w:t>实施期资金总额：</w:t>
            </w:r>
          </w:p>
        </w:tc>
        <w:tc>
          <w:tcPr>
            <w:tcW w:w="812" w:type="pct"/>
            <w:vAlign w:val="center"/>
          </w:tcPr>
          <w:p w14:paraId="652BC968">
            <w:pPr>
              <w:pStyle w:val="24"/>
              <w:bidi w:val="0"/>
              <w:snapToGrid w:val="0"/>
              <w:jc w:val="center"/>
            </w:pPr>
            <w:r>
              <w:t>4,192,800</w:t>
            </w:r>
          </w:p>
        </w:tc>
        <w:tc>
          <w:tcPr>
            <w:tcW w:w="860" w:type="pct"/>
            <w:vAlign w:val="center"/>
          </w:tcPr>
          <w:p w14:paraId="33723E22">
            <w:pPr>
              <w:pStyle w:val="24"/>
              <w:bidi w:val="0"/>
              <w:snapToGrid w:val="0"/>
              <w:jc w:val="center"/>
            </w:pPr>
            <w:r>
              <w:t>年度资金总额：</w:t>
            </w:r>
          </w:p>
        </w:tc>
        <w:tc>
          <w:tcPr>
            <w:tcW w:w="1709" w:type="pct"/>
            <w:gridSpan w:val="2"/>
            <w:vAlign w:val="center"/>
          </w:tcPr>
          <w:p w14:paraId="465EA228">
            <w:pPr>
              <w:pStyle w:val="24"/>
              <w:bidi w:val="0"/>
              <w:snapToGrid w:val="0"/>
              <w:jc w:val="center"/>
            </w:pPr>
            <w:r>
              <w:t>2,192,800</w:t>
            </w:r>
          </w:p>
        </w:tc>
      </w:tr>
      <w:tr w14:paraId="7B8B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Merge w:val="continue"/>
            <w:vAlign w:val="center"/>
          </w:tcPr>
          <w:p w14:paraId="606F005B">
            <w:pPr>
              <w:pStyle w:val="24"/>
              <w:bidi w:val="0"/>
              <w:snapToGrid w:val="0"/>
              <w:jc w:val="center"/>
            </w:pPr>
          </w:p>
        </w:tc>
        <w:tc>
          <w:tcPr>
            <w:tcW w:w="712" w:type="pct"/>
            <w:vAlign w:val="center"/>
          </w:tcPr>
          <w:p w14:paraId="7EBD74BC">
            <w:pPr>
              <w:pStyle w:val="24"/>
              <w:bidi w:val="0"/>
              <w:snapToGrid w:val="0"/>
              <w:jc w:val="center"/>
            </w:pPr>
            <w:r>
              <w:t>其中：中央财政资金</w:t>
            </w:r>
          </w:p>
        </w:tc>
        <w:tc>
          <w:tcPr>
            <w:tcW w:w="812" w:type="pct"/>
            <w:vAlign w:val="center"/>
          </w:tcPr>
          <w:p w14:paraId="5A71D330">
            <w:pPr>
              <w:pStyle w:val="24"/>
              <w:bidi w:val="0"/>
              <w:snapToGrid w:val="0"/>
              <w:jc w:val="center"/>
            </w:pPr>
            <w:r>
              <w:t>0</w:t>
            </w:r>
          </w:p>
        </w:tc>
        <w:tc>
          <w:tcPr>
            <w:tcW w:w="860" w:type="pct"/>
            <w:vAlign w:val="center"/>
          </w:tcPr>
          <w:p w14:paraId="27727403">
            <w:pPr>
              <w:pStyle w:val="24"/>
              <w:bidi w:val="0"/>
              <w:snapToGrid w:val="0"/>
              <w:jc w:val="center"/>
            </w:pPr>
            <w:r>
              <w:t>其中：中央财政资金</w:t>
            </w:r>
          </w:p>
        </w:tc>
        <w:tc>
          <w:tcPr>
            <w:tcW w:w="1709" w:type="pct"/>
            <w:gridSpan w:val="2"/>
            <w:vAlign w:val="center"/>
          </w:tcPr>
          <w:p w14:paraId="6CA61EDD">
            <w:pPr>
              <w:pStyle w:val="24"/>
              <w:bidi w:val="0"/>
              <w:snapToGrid w:val="0"/>
              <w:jc w:val="center"/>
            </w:pPr>
            <w:r>
              <w:t>0</w:t>
            </w:r>
          </w:p>
        </w:tc>
      </w:tr>
      <w:tr w14:paraId="7390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Merge w:val="continue"/>
            <w:vAlign w:val="center"/>
          </w:tcPr>
          <w:p w14:paraId="25E1BF6E">
            <w:pPr>
              <w:pStyle w:val="24"/>
              <w:bidi w:val="0"/>
              <w:snapToGrid w:val="0"/>
              <w:jc w:val="center"/>
            </w:pPr>
          </w:p>
        </w:tc>
        <w:tc>
          <w:tcPr>
            <w:tcW w:w="712" w:type="pct"/>
            <w:vAlign w:val="center"/>
          </w:tcPr>
          <w:p w14:paraId="0E89AB6E">
            <w:pPr>
              <w:pStyle w:val="24"/>
              <w:bidi w:val="0"/>
              <w:snapToGrid w:val="0"/>
              <w:jc w:val="center"/>
            </w:pPr>
            <w:r>
              <w:t>省级财政资金</w:t>
            </w:r>
          </w:p>
        </w:tc>
        <w:tc>
          <w:tcPr>
            <w:tcW w:w="812" w:type="pct"/>
            <w:vAlign w:val="center"/>
          </w:tcPr>
          <w:p w14:paraId="6554547C">
            <w:pPr>
              <w:pStyle w:val="24"/>
              <w:bidi w:val="0"/>
              <w:snapToGrid w:val="0"/>
              <w:jc w:val="center"/>
            </w:pPr>
            <w:r>
              <w:t>0</w:t>
            </w:r>
          </w:p>
        </w:tc>
        <w:tc>
          <w:tcPr>
            <w:tcW w:w="860" w:type="pct"/>
            <w:vAlign w:val="center"/>
          </w:tcPr>
          <w:p w14:paraId="6B6A04C2">
            <w:pPr>
              <w:pStyle w:val="24"/>
              <w:bidi w:val="0"/>
              <w:snapToGrid w:val="0"/>
              <w:jc w:val="center"/>
            </w:pPr>
            <w:r>
              <w:t>省级财政资金</w:t>
            </w:r>
          </w:p>
        </w:tc>
        <w:tc>
          <w:tcPr>
            <w:tcW w:w="1709" w:type="pct"/>
            <w:gridSpan w:val="2"/>
            <w:vAlign w:val="center"/>
          </w:tcPr>
          <w:p w14:paraId="74FA4B51">
            <w:pPr>
              <w:pStyle w:val="24"/>
              <w:bidi w:val="0"/>
              <w:snapToGrid w:val="0"/>
              <w:jc w:val="center"/>
            </w:pPr>
            <w:r>
              <w:t>0</w:t>
            </w:r>
          </w:p>
        </w:tc>
      </w:tr>
      <w:tr w14:paraId="3668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Merge w:val="continue"/>
            <w:vAlign w:val="center"/>
          </w:tcPr>
          <w:p w14:paraId="56FEB6C0">
            <w:pPr>
              <w:pStyle w:val="24"/>
              <w:bidi w:val="0"/>
              <w:snapToGrid w:val="0"/>
              <w:jc w:val="center"/>
            </w:pPr>
          </w:p>
        </w:tc>
        <w:tc>
          <w:tcPr>
            <w:tcW w:w="712" w:type="pct"/>
            <w:vAlign w:val="center"/>
          </w:tcPr>
          <w:p w14:paraId="6AD68E8B">
            <w:pPr>
              <w:pStyle w:val="24"/>
              <w:bidi w:val="0"/>
              <w:snapToGrid w:val="0"/>
              <w:jc w:val="center"/>
            </w:pPr>
            <w:r>
              <w:t>市县(区)财政资金</w:t>
            </w:r>
          </w:p>
        </w:tc>
        <w:tc>
          <w:tcPr>
            <w:tcW w:w="812" w:type="pct"/>
            <w:vAlign w:val="center"/>
          </w:tcPr>
          <w:p w14:paraId="62E0FD01">
            <w:pPr>
              <w:pStyle w:val="24"/>
              <w:bidi w:val="0"/>
              <w:snapToGrid w:val="0"/>
              <w:jc w:val="center"/>
            </w:pPr>
            <w:r>
              <w:t>4,192,800</w:t>
            </w:r>
          </w:p>
        </w:tc>
        <w:tc>
          <w:tcPr>
            <w:tcW w:w="860" w:type="pct"/>
            <w:vAlign w:val="center"/>
          </w:tcPr>
          <w:p w14:paraId="551D53DE">
            <w:pPr>
              <w:pStyle w:val="24"/>
              <w:bidi w:val="0"/>
              <w:snapToGrid w:val="0"/>
              <w:jc w:val="center"/>
            </w:pPr>
            <w:r>
              <w:t>市县(区)财政资金</w:t>
            </w:r>
          </w:p>
        </w:tc>
        <w:tc>
          <w:tcPr>
            <w:tcW w:w="1709" w:type="pct"/>
            <w:gridSpan w:val="2"/>
            <w:vAlign w:val="center"/>
          </w:tcPr>
          <w:p w14:paraId="4D324165">
            <w:pPr>
              <w:pStyle w:val="24"/>
              <w:bidi w:val="0"/>
              <w:snapToGrid w:val="0"/>
              <w:jc w:val="center"/>
            </w:pPr>
            <w:r>
              <w:t>2,192,800</w:t>
            </w:r>
          </w:p>
        </w:tc>
      </w:tr>
      <w:tr w14:paraId="2617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Merge w:val="continue"/>
            <w:vAlign w:val="center"/>
          </w:tcPr>
          <w:p w14:paraId="0F0F2646">
            <w:pPr>
              <w:pStyle w:val="24"/>
              <w:bidi w:val="0"/>
              <w:snapToGrid w:val="0"/>
              <w:jc w:val="center"/>
            </w:pPr>
          </w:p>
        </w:tc>
        <w:tc>
          <w:tcPr>
            <w:tcW w:w="712" w:type="pct"/>
            <w:vAlign w:val="center"/>
          </w:tcPr>
          <w:p w14:paraId="0F574734">
            <w:pPr>
              <w:pStyle w:val="24"/>
              <w:bidi w:val="0"/>
              <w:snapToGrid w:val="0"/>
              <w:jc w:val="center"/>
            </w:pPr>
            <w:r>
              <w:t>单位自筹</w:t>
            </w:r>
          </w:p>
        </w:tc>
        <w:tc>
          <w:tcPr>
            <w:tcW w:w="812" w:type="pct"/>
            <w:vAlign w:val="center"/>
          </w:tcPr>
          <w:p w14:paraId="7E9BDD6A">
            <w:pPr>
              <w:pStyle w:val="24"/>
              <w:bidi w:val="0"/>
              <w:snapToGrid w:val="0"/>
              <w:jc w:val="center"/>
            </w:pPr>
            <w:r>
              <w:t>0</w:t>
            </w:r>
          </w:p>
        </w:tc>
        <w:tc>
          <w:tcPr>
            <w:tcW w:w="860" w:type="pct"/>
            <w:vAlign w:val="center"/>
          </w:tcPr>
          <w:p w14:paraId="79674EBB">
            <w:pPr>
              <w:pStyle w:val="24"/>
              <w:bidi w:val="0"/>
              <w:snapToGrid w:val="0"/>
              <w:jc w:val="center"/>
            </w:pPr>
            <w:r>
              <w:t>单位自筹</w:t>
            </w:r>
          </w:p>
        </w:tc>
        <w:tc>
          <w:tcPr>
            <w:tcW w:w="1709" w:type="pct"/>
            <w:gridSpan w:val="2"/>
            <w:vAlign w:val="center"/>
          </w:tcPr>
          <w:p w14:paraId="643B4B3F">
            <w:pPr>
              <w:pStyle w:val="24"/>
              <w:bidi w:val="0"/>
              <w:snapToGrid w:val="0"/>
              <w:jc w:val="center"/>
            </w:pPr>
            <w:r>
              <w:t>0</w:t>
            </w:r>
          </w:p>
        </w:tc>
      </w:tr>
      <w:tr w14:paraId="3705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Merge w:val="continue"/>
            <w:vAlign w:val="center"/>
          </w:tcPr>
          <w:p w14:paraId="756DF8EE">
            <w:pPr>
              <w:pStyle w:val="24"/>
              <w:bidi w:val="0"/>
              <w:snapToGrid w:val="0"/>
              <w:jc w:val="center"/>
            </w:pPr>
          </w:p>
        </w:tc>
        <w:tc>
          <w:tcPr>
            <w:tcW w:w="712" w:type="pct"/>
            <w:vAlign w:val="center"/>
          </w:tcPr>
          <w:p w14:paraId="39B8F7EF">
            <w:pPr>
              <w:pStyle w:val="24"/>
              <w:bidi w:val="0"/>
              <w:snapToGrid w:val="0"/>
              <w:jc w:val="center"/>
            </w:pPr>
            <w:r>
              <w:t>其他资金</w:t>
            </w:r>
          </w:p>
        </w:tc>
        <w:tc>
          <w:tcPr>
            <w:tcW w:w="812" w:type="pct"/>
            <w:vAlign w:val="center"/>
          </w:tcPr>
          <w:p w14:paraId="5A157F0E">
            <w:pPr>
              <w:pStyle w:val="24"/>
              <w:bidi w:val="0"/>
              <w:snapToGrid w:val="0"/>
              <w:jc w:val="center"/>
            </w:pPr>
          </w:p>
        </w:tc>
        <w:tc>
          <w:tcPr>
            <w:tcW w:w="860" w:type="pct"/>
            <w:vAlign w:val="center"/>
          </w:tcPr>
          <w:p w14:paraId="1D581F37">
            <w:pPr>
              <w:pStyle w:val="24"/>
              <w:bidi w:val="0"/>
              <w:snapToGrid w:val="0"/>
              <w:jc w:val="center"/>
            </w:pPr>
            <w:r>
              <w:t>其他资金</w:t>
            </w:r>
          </w:p>
        </w:tc>
        <w:tc>
          <w:tcPr>
            <w:tcW w:w="1709" w:type="pct"/>
            <w:gridSpan w:val="2"/>
            <w:vAlign w:val="center"/>
          </w:tcPr>
          <w:p w14:paraId="52CA9A96">
            <w:pPr>
              <w:pStyle w:val="24"/>
              <w:bidi w:val="0"/>
              <w:snapToGrid w:val="0"/>
              <w:jc w:val="center"/>
            </w:pPr>
          </w:p>
        </w:tc>
      </w:tr>
      <w:tr w14:paraId="2BFA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484AAD49">
            <w:pPr>
              <w:pStyle w:val="24"/>
              <w:bidi w:val="0"/>
              <w:snapToGrid w:val="0"/>
              <w:jc w:val="center"/>
            </w:pPr>
            <w:r>
              <w:t>项目概况</w:t>
            </w:r>
          </w:p>
        </w:tc>
        <w:tc>
          <w:tcPr>
            <w:tcW w:w="4095" w:type="pct"/>
            <w:gridSpan w:val="5"/>
            <w:vAlign w:val="center"/>
          </w:tcPr>
          <w:p w14:paraId="187E95E4">
            <w:pPr>
              <w:pStyle w:val="24"/>
              <w:bidi w:val="0"/>
              <w:snapToGrid w:val="0"/>
              <w:jc w:val="center"/>
            </w:pPr>
            <w:r>
              <w:t>该项目设计总绿化面积240747m²,绿化场地平整72601m,共种植各类苗木75710株，共种植花卉地被类植物127507.6m²。项目建设内容包括兴县蔚汾河南岸城区段、县人民医院(新址)、1个移民村、5个城区乡四边苹山第10会地十的经业扣加广忆工报山只星、邑向喜沿工阳马in世</w:t>
            </w:r>
          </w:p>
        </w:tc>
      </w:tr>
      <w:tr w14:paraId="0D72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06BFEB86">
            <w:pPr>
              <w:pStyle w:val="24"/>
              <w:bidi w:val="0"/>
              <w:snapToGrid w:val="0"/>
              <w:jc w:val="center"/>
            </w:pPr>
            <w:r>
              <w:t>立项依据</w:t>
            </w:r>
          </w:p>
        </w:tc>
        <w:tc>
          <w:tcPr>
            <w:tcW w:w="4095" w:type="pct"/>
            <w:gridSpan w:val="5"/>
            <w:vAlign w:val="center"/>
          </w:tcPr>
          <w:p w14:paraId="2D5C3B9D">
            <w:pPr>
              <w:pStyle w:val="24"/>
              <w:bidi w:val="0"/>
              <w:snapToGrid w:val="0"/>
              <w:jc w:val="center"/>
            </w:pPr>
            <w:r>
              <w:t>.根据《国务院关于加强城市绿化建设的通知》(国发[2001]20号)、《关于促进城市园林绿化事业健康发展的指导意见》(城建[2012]166号)、《山西省人民政府关于深入推进新型城镇化建设的实施意见》显动出roaualae品且址日的比地in0122020)且阳址经业地应</w:t>
            </w:r>
          </w:p>
        </w:tc>
      </w:tr>
      <w:tr w14:paraId="6A1D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63BEEA4D">
            <w:pPr>
              <w:pStyle w:val="24"/>
              <w:bidi w:val="0"/>
              <w:snapToGrid w:val="0"/>
              <w:jc w:val="center"/>
            </w:pPr>
            <w:r>
              <w:t>项目设立必要性</w:t>
            </w:r>
          </w:p>
        </w:tc>
        <w:tc>
          <w:tcPr>
            <w:tcW w:w="4095" w:type="pct"/>
            <w:gridSpan w:val="5"/>
            <w:vAlign w:val="center"/>
          </w:tcPr>
          <w:p w14:paraId="4BE0EB4B">
            <w:pPr>
              <w:pStyle w:val="24"/>
              <w:bidi w:val="0"/>
              <w:snapToGrid w:val="0"/>
              <w:jc w:val="center"/>
            </w:pPr>
            <w:r>
              <w:t>随着城市的不断发展，绿地在城市中的作用日趋重要。建设生态文明是中华民族水续发展的千年大计，绿地是现代城市的重要基础设施，是促进经济、社会、人口、资源协调发展，提高城市综合竞争力的重要因蛊</w:t>
            </w:r>
          </w:p>
        </w:tc>
      </w:tr>
      <w:tr w14:paraId="294C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2A6B9975">
            <w:pPr>
              <w:pStyle w:val="24"/>
              <w:bidi w:val="0"/>
              <w:snapToGrid w:val="0"/>
              <w:jc w:val="center"/>
            </w:pPr>
            <w:r>
              <w:t>保证项目实施的制度、措施</w:t>
            </w:r>
          </w:p>
        </w:tc>
        <w:tc>
          <w:tcPr>
            <w:tcW w:w="4095" w:type="pct"/>
            <w:gridSpan w:val="5"/>
            <w:vAlign w:val="center"/>
          </w:tcPr>
          <w:p w14:paraId="308A7DB5">
            <w:pPr>
              <w:pStyle w:val="24"/>
              <w:bidi w:val="0"/>
              <w:snapToGrid w:val="0"/>
              <w:jc w:val="center"/>
            </w:pPr>
            <w:r>
              <w:t>为加强和提高兴县生态环境质量，改善兴县县城人居环境，根据《国务院关于加强城市绿化建设的通知》(国发[2001]20号)、《关于促进城市园林绿化事业健康发展的指导意见》(城建[2012]166号),《山西c1Rt羊工源址新胞值功迅血实临音mi/功出[nauclag!县城且益生</w:t>
            </w:r>
          </w:p>
        </w:tc>
      </w:tr>
      <w:tr w14:paraId="423E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7FA00F80">
            <w:pPr>
              <w:pStyle w:val="24"/>
              <w:bidi w:val="0"/>
              <w:snapToGrid w:val="0"/>
              <w:jc w:val="center"/>
            </w:pPr>
            <w:r>
              <w:t>项目实施计划</w:t>
            </w:r>
          </w:p>
        </w:tc>
        <w:tc>
          <w:tcPr>
            <w:tcW w:w="4095" w:type="pct"/>
            <w:gridSpan w:val="5"/>
            <w:vAlign w:val="center"/>
          </w:tcPr>
          <w:p w14:paraId="37234C32">
            <w:pPr>
              <w:pStyle w:val="24"/>
              <w:bidi w:val="0"/>
              <w:snapToGrid w:val="0"/>
              <w:jc w:val="center"/>
            </w:pPr>
            <w:r>
              <w:t>该项目设计总绿化面积240747m²,绿化场地平整72601m²,共种植各类苗木75710株，共种植花卉地被类植物127507.6m³。项目建设内容包括兴县蔚汾河南岸城区段、县人民医院(新址),1个移民村、5个城区乡</w:t>
            </w:r>
          </w:p>
        </w:tc>
      </w:tr>
      <w:tr w14:paraId="6A4A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66CBD29">
            <w:pPr>
              <w:pStyle w:val="24"/>
              <w:bidi w:val="0"/>
              <w:snapToGrid w:val="0"/>
              <w:jc w:val="center"/>
            </w:pPr>
            <w:r>
              <w:t>洁田边萝山算10金地士的级花工段n广忆壮工程小口足工星而谊立功沿工程卫加兰册业迅故</w:t>
            </w:r>
          </w:p>
        </w:tc>
      </w:tr>
      <w:tr w14:paraId="16BC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30" w:type="pct"/>
            <w:gridSpan w:val="5"/>
            <w:vAlign w:val="center"/>
          </w:tcPr>
          <w:p w14:paraId="5059136C">
            <w:pPr>
              <w:pStyle w:val="24"/>
              <w:bidi w:val="0"/>
              <w:snapToGrid w:val="0"/>
              <w:jc w:val="center"/>
            </w:pPr>
            <w:r>
              <w:t>实施期目标</w:t>
            </w:r>
          </w:p>
        </w:tc>
        <w:tc>
          <w:tcPr>
            <w:tcW w:w="2569" w:type="pct"/>
            <w:gridSpan w:val="3"/>
            <w:vAlign w:val="center"/>
          </w:tcPr>
          <w:p w14:paraId="54210AC3">
            <w:pPr>
              <w:pStyle w:val="24"/>
              <w:bidi w:val="0"/>
              <w:snapToGrid w:val="0"/>
              <w:jc w:val="center"/>
            </w:pPr>
            <w:r>
              <w:t>年度目标</w:t>
            </w:r>
          </w:p>
        </w:tc>
      </w:tr>
      <w:tr w14:paraId="113F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Align w:val="center"/>
          </w:tcPr>
          <w:p w14:paraId="28C3569C">
            <w:pPr>
              <w:pStyle w:val="24"/>
              <w:bidi w:val="0"/>
              <w:snapToGrid w:val="0"/>
              <w:jc w:val="center"/>
            </w:pPr>
            <w:r>
              <w:t>总体目标</w:t>
            </w:r>
          </w:p>
        </w:tc>
        <w:tc>
          <w:tcPr>
            <w:tcW w:w="2124" w:type="pct"/>
            <w:gridSpan w:val="4"/>
            <w:vAlign w:val="center"/>
          </w:tcPr>
          <w:p w14:paraId="74E6A1E4">
            <w:pPr>
              <w:pStyle w:val="24"/>
              <w:bidi w:val="0"/>
              <w:snapToGrid w:val="0"/>
              <w:jc w:val="center"/>
            </w:pPr>
            <w:r>
              <w:t>完成兴县城区添花增绿工程项目所有建设内容井按时进行竣工验收，建设期间无安</w:t>
            </w:r>
          </w:p>
          <w:p w14:paraId="3213D5C1">
            <w:pPr>
              <w:pStyle w:val="24"/>
              <w:bidi w:val="0"/>
              <w:snapToGrid w:val="0"/>
              <w:jc w:val="center"/>
            </w:pPr>
            <w:r>
              <w:t>全事故发生，公共服务质量满足法律法规及行业规范要求。加强和提高兴县生态环</w:t>
            </w:r>
          </w:p>
          <w:p w14:paraId="76E38508">
            <w:pPr>
              <w:pStyle w:val="24"/>
              <w:bidi w:val="0"/>
              <w:snapToGrid w:val="0"/>
              <w:jc w:val="center"/>
            </w:pPr>
            <w:r>
              <w:t>境质量，改善兴县县城人居环境，实现城区林地碳汇量显著增加，绿化景观效果快速提升，为广大人民群众生活提供了更好的环境，提高了人民群众的生活质量，大</w:t>
            </w:r>
          </w:p>
        </w:tc>
        <w:tc>
          <w:tcPr>
            <w:tcW w:w="2569" w:type="pct"/>
            <w:gridSpan w:val="3"/>
            <w:vAlign w:val="center"/>
          </w:tcPr>
          <w:p w14:paraId="79FFA9B9">
            <w:pPr>
              <w:pStyle w:val="24"/>
              <w:bidi w:val="0"/>
              <w:snapToGrid w:val="0"/>
              <w:jc w:val="center"/>
            </w:pPr>
            <w:r>
              <w:t>完成兴县城区添花增绿工程项目所有建设内容并按时进行竣工验收，建设期间无安全事故发生，公共服务质量满足法律法规及行业规范要求。加强和提高兴县生态环境质量，改善兴县县城人居环境，实</w:t>
            </w:r>
          </w:p>
        </w:tc>
      </w:tr>
      <w:tr w14:paraId="346F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restart"/>
            <w:textDirection w:val="tbRlV"/>
            <w:vAlign w:val="center"/>
          </w:tcPr>
          <w:p w14:paraId="664BFF89">
            <w:pPr>
              <w:pStyle w:val="24"/>
              <w:bidi w:val="0"/>
              <w:snapToGrid w:val="0"/>
              <w:jc w:val="center"/>
            </w:pPr>
            <w:r>
              <w:t>绩效指标</w:t>
            </w:r>
          </w:p>
        </w:tc>
        <w:tc>
          <w:tcPr>
            <w:tcW w:w="237" w:type="pct"/>
            <w:vAlign w:val="center"/>
          </w:tcPr>
          <w:p w14:paraId="068A5E4D">
            <w:pPr>
              <w:pStyle w:val="24"/>
              <w:bidi w:val="0"/>
              <w:snapToGrid w:val="0"/>
              <w:jc w:val="center"/>
            </w:pPr>
            <w:r>
              <w:t>一级指标</w:t>
            </w:r>
          </w:p>
        </w:tc>
        <w:tc>
          <w:tcPr>
            <w:tcW w:w="361" w:type="pct"/>
            <w:vAlign w:val="center"/>
          </w:tcPr>
          <w:p w14:paraId="13D31561">
            <w:pPr>
              <w:pStyle w:val="24"/>
              <w:bidi w:val="0"/>
              <w:snapToGrid w:val="0"/>
              <w:jc w:val="center"/>
            </w:pPr>
            <w:r>
              <w:t>二级指标</w:t>
            </w:r>
          </w:p>
        </w:tc>
        <w:tc>
          <w:tcPr>
            <w:tcW w:w="712" w:type="pct"/>
            <w:vAlign w:val="center"/>
          </w:tcPr>
          <w:p w14:paraId="269E8D6F">
            <w:pPr>
              <w:pStyle w:val="24"/>
              <w:bidi w:val="0"/>
              <w:snapToGrid w:val="0"/>
              <w:jc w:val="center"/>
            </w:pPr>
            <w:r>
              <w:t>三级指标</w:t>
            </w:r>
          </w:p>
        </w:tc>
        <w:tc>
          <w:tcPr>
            <w:tcW w:w="812" w:type="pct"/>
            <w:vAlign w:val="center"/>
          </w:tcPr>
          <w:p w14:paraId="03079B2F">
            <w:pPr>
              <w:pStyle w:val="24"/>
              <w:bidi w:val="0"/>
              <w:snapToGrid w:val="0"/>
              <w:jc w:val="center"/>
            </w:pPr>
            <w:r>
              <w:t>指标值</w:t>
            </w:r>
          </w:p>
        </w:tc>
        <w:tc>
          <w:tcPr>
            <w:tcW w:w="860" w:type="pct"/>
            <w:vAlign w:val="center"/>
          </w:tcPr>
          <w:p w14:paraId="21785FDE">
            <w:pPr>
              <w:pStyle w:val="24"/>
              <w:bidi w:val="0"/>
              <w:snapToGrid w:val="0"/>
              <w:jc w:val="center"/>
            </w:pPr>
            <w:r>
              <w:t>二级指标</w:t>
            </w:r>
          </w:p>
        </w:tc>
        <w:tc>
          <w:tcPr>
            <w:tcW w:w="623" w:type="pct"/>
            <w:vAlign w:val="center"/>
          </w:tcPr>
          <w:p w14:paraId="6609BD1F">
            <w:pPr>
              <w:pStyle w:val="24"/>
              <w:bidi w:val="0"/>
              <w:snapToGrid w:val="0"/>
              <w:jc w:val="center"/>
            </w:pPr>
            <w:r>
              <w:t>三级指标</w:t>
            </w:r>
          </w:p>
        </w:tc>
        <w:tc>
          <w:tcPr>
            <w:tcW w:w="1085" w:type="pct"/>
            <w:vAlign w:val="center"/>
          </w:tcPr>
          <w:p w14:paraId="1A72DF42">
            <w:pPr>
              <w:pStyle w:val="24"/>
              <w:bidi w:val="0"/>
              <w:snapToGrid w:val="0"/>
              <w:jc w:val="center"/>
            </w:pPr>
            <w:r>
              <w:t>指标值</w:t>
            </w:r>
          </w:p>
        </w:tc>
      </w:tr>
      <w:tr w14:paraId="7D41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69082744">
            <w:pPr>
              <w:pStyle w:val="24"/>
              <w:bidi w:val="0"/>
              <w:snapToGrid w:val="0"/>
              <w:jc w:val="center"/>
            </w:pPr>
          </w:p>
        </w:tc>
        <w:tc>
          <w:tcPr>
            <w:tcW w:w="237" w:type="pct"/>
            <w:vMerge w:val="restart"/>
            <w:vAlign w:val="center"/>
          </w:tcPr>
          <w:p w14:paraId="0C9DF537">
            <w:pPr>
              <w:pStyle w:val="24"/>
              <w:bidi w:val="0"/>
              <w:snapToGrid w:val="0"/>
              <w:jc w:val="center"/>
            </w:pPr>
            <w:r>
              <w:t>产出指标</w:t>
            </w:r>
          </w:p>
        </w:tc>
        <w:tc>
          <w:tcPr>
            <w:tcW w:w="361" w:type="pct"/>
            <w:vMerge w:val="restart"/>
            <w:vAlign w:val="center"/>
          </w:tcPr>
          <w:p w14:paraId="61FF2BBD">
            <w:pPr>
              <w:pStyle w:val="24"/>
              <w:bidi w:val="0"/>
              <w:snapToGrid w:val="0"/>
              <w:jc w:val="center"/>
            </w:pPr>
            <w:r>
              <w:t>数量指标</w:t>
            </w:r>
          </w:p>
        </w:tc>
        <w:tc>
          <w:tcPr>
            <w:tcW w:w="712" w:type="pct"/>
            <w:vAlign w:val="center"/>
          </w:tcPr>
          <w:p w14:paraId="2F2C5412">
            <w:pPr>
              <w:pStyle w:val="24"/>
              <w:bidi w:val="0"/>
              <w:snapToGrid w:val="0"/>
              <w:jc w:val="center"/>
            </w:pPr>
            <w:r>
              <w:t>绿化面积</w:t>
            </w:r>
          </w:p>
        </w:tc>
        <w:tc>
          <w:tcPr>
            <w:tcW w:w="812" w:type="pct"/>
            <w:vAlign w:val="center"/>
          </w:tcPr>
          <w:p w14:paraId="7F8B91DE">
            <w:pPr>
              <w:pStyle w:val="24"/>
              <w:bidi w:val="0"/>
              <w:snapToGrid w:val="0"/>
              <w:jc w:val="center"/>
            </w:pPr>
            <w:r>
              <w:t>≥18815平米</w:t>
            </w:r>
          </w:p>
        </w:tc>
        <w:tc>
          <w:tcPr>
            <w:tcW w:w="860" w:type="pct"/>
            <w:vMerge w:val="restart"/>
            <w:vAlign w:val="center"/>
          </w:tcPr>
          <w:p w14:paraId="049C86EA">
            <w:pPr>
              <w:pStyle w:val="24"/>
              <w:bidi w:val="0"/>
              <w:snapToGrid w:val="0"/>
              <w:jc w:val="center"/>
            </w:pPr>
            <w:r>
              <w:t>数量指标</w:t>
            </w:r>
          </w:p>
        </w:tc>
        <w:tc>
          <w:tcPr>
            <w:tcW w:w="623" w:type="pct"/>
            <w:vAlign w:val="center"/>
          </w:tcPr>
          <w:p w14:paraId="5106236D">
            <w:pPr>
              <w:pStyle w:val="24"/>
              <w:bidi w:val="0"/>
              <w:snapToGrid w:val="0"/>
              <w:jc w:val="center"/>
            </w:pPr>
            <w:r>
              <w:t>绿化面积</w:t>
            </w:r>
          </w:p>
        </w:tc>
        <w:tc>
          <w:tcPr>
            <w:tcW w:w="1085" w:type="pct"/>
            <w:vAlign w:val="center"/>
          </w:tcPr>
          <w:p w14:paraId="2E2A0329">
            <w:pPr>
              <w:pStyle w:val="24"/>
              <w:bidi w:val="0"/>
              <w:snapToGrid w:val="0"/>
              <w:jc w:val="center"/>
            </w:pPr>
            <w:r>
              <w:t>≥18815平米</w:t>
            </w:r>
          </w:p>
        </w:tc>
      </w:tr>
      <w:tr w14:paraId="484E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2EBA0A6D">
            <w:pPr>
              <w:pStyle w:val="24"/>
              <w:bidi w:val="0"/>
              <w:snapToGrid w:val="0"/>
              <w:jc w:val="center"/>
            </w:pPr>
          </w:p>
        </w:tc>
        <w:tc>
          <w:tcPr>
            <w:tcW w:w="237" w:type="pct"/>
            <w:vMerge w:val="continue"/>
            <w:vAlign w:val="center"/>
          </w:tcPr>
          <w:p w14:paraId="0D1F9DF5">
            <w:pPr>
              <w:pStyle w:val="24"/>
              <w:bidi w:val="0"/>
              <w:snapToGrid w:val="0"/>
              <w:jc w:val="center"/>
            </w:pPr>
          </w:p>
        </w:tc>
        <w:tc>
          <w:tcPr>
            <w:tcW w:w="361" w:type="pct"/>
            <w:vMerge w:val="continue"/>
            <w:vAlign w:val="center"/>
          </w:tcPr>
          <w:p w14:paraId="6B8C9D36">
            <w:pPr>
              <w:pStyle w:val="24"/>
              <w:bidi w:val="0"/>
              <w:snapToGrid w:val="0"/>
              <w:jc w:val="center"/>
            </w:pPr>
          </w:p>
        </w:tc>
        <w:tc>
          <w:tcPr>
            <w:tcW w:w="712" w:type="pct"/>
            <w:vAlign w:val="center"/>
          </w:tcPr>
          <w:p w14:paraId="28FBFB92">
            <w:pPr>
              <w:pStyle w:val="24"/>
              <w:bidi w:val="0"/>
              <w:snapToGrid w:val="0"/>
              <w:jc w:val="center"/>
            </w:pPr>
            <w:r>
              <w:t>种植各类苗木</w:t>
            </w:r>
          </w:p>
        </w:tc>
        <w:tc>
          <w:tcPr>
            <w:tcW w:w="812" w:type="pct"/>
            <w:vAlign w:val="center"/>
          </w:tcPr>
          <w:p w14:paraId="71434B13">
            <w:pPr>
              <w:pStyle w:val="24"/>
              <w:bidi w:val="0"/>
              <w:snapToGrid w:val="0"/>
              <w:jc w:val="center"/>
            </w:pPr>
            <w:r>
              <w:t>≥53070株</w:t>
            </w:r>
          </w:p>
        </w:tc>
        <w:tc>
          <w:tcPr>
            <w:tcW w:w="860" w:type="pct"/>
            <w:vMerge w:val="continue"/>
            <w:vAlign w:val="center"/>
          </w:tcPr>
          <w:p w14:paraId="4EEA14EB">
            <w:pPr>
              <w:pStyle w:val="24"/>
              <w:bidi w:val="0"/>
              <w:snapToGrid w:val="0"/>
              <w:jc w:val="center"/>
            </w:pPr>
          </w:p>
        </w:tc>
        <w:tc>
          <w:tcPr>
            <w:tcW w:w="623" w:type="pct"/>
            <w:vAlign w:val="center"/>
          </w:tcPr>
          <w:p w14:paraId="5CBF949F">
            <w:pPr>
              <w:pStyle w:val="24"/>
              <w:bidi w:val="0"/>
              <w:snapToGrid w:val="0"/>
              <w:jc w:val="center"/>
            </w:pPr>
            <w:r>
              <w:t>种植各类苗木</w:t>
            </w:r>
          </w:p>
        </w:tc>
        <w:tc>
          <w:tcPr>
            <w:tcW w:w="1085" w:type="pct"/>
            <w:vAlign w:val="center"/>
          </w:tcPr>
          <w:p w14:paraId="381CD69F">
            <w:pPr>
              <w:pStyle w:val="24"/>
              <w:bidi w:val="0"/>
              <w:snapToGrid w:val="0"/>
              <w:jc w:val="center"/>
            </w:pPr>
            <w:r>
              <w:t>≥5:3070株</w:t>
            </w:r>
          </w:p>
        </w:tc>
      </w:tr>
      <w:tr w14:paraId="24AB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4D8B43A1">
            <w:pPr>
              <w:pStyle w:val="24"/>
              <w:bidi w:val="0"/>
              <w:snapToGrid w:val="0"/>
              <w:jc w:val="center"/>
            </w:pPr>
          </w:p>
        </w:tc>
        <w:tc>
          <w:tcPr>
            <w:tcW w:w="237" w:type="pct"/>
            <w:vMerge w:val="continue"/>
            <w:vAlign w:val="center"/>
          </w:tcPr>
          <w:p w14:paraId="7156EE98">
            <w:pPr>
              <w:pStyle w:val="24"/>
              <w:bidi w:val="0"/>
              <w:snapToGrid w:val="0"/>
              <w:jc w:val="center"/>
            </w:pPr>
          </w:p>
        </w:tc>
        <w:tc>
          <w:tcPr>
            <w:tcW w:w="361" w:type="pct"/>
            <w:vAlign w:val="center"/>
          </w:tcPr>
          <w:p w14:paraId="575354FF">
            <w:pPr>
              <w:pStyle w:val="24"/>
              <w:bidi w:val="0"/>
              <w:snapToGrid w:val="0"/>
              <w:jc w:val="center"/>
            </w:pPr>
            <w:r>
              <w:t>质量指标</w:t>
            </w:r>
          </w:p>
        </w:tc>
        <w:tc>
          <w:tcPr>
            <w:tcW w:w="712" w:type="pct"/>
            <w:vAlign w:val="center"/>
          </w:tcPr>
          <w:p w14:paraId="274D87D3">
            <w:pPr>
              <w:pStyle w:val="24"/>
              <w:bidi w:val="0"/>
              <w:snapToGrid w:val="0"/>
              <w:jc w:val="center"/>
            </w:pPr>
            <w:r>
              <w:t>苗成活率</w:t>
            </w:r>
          </w:p>
        </w:tc>
        <w:tc>
          <w:tcPr>
            <w:tcW w:w="812" w:type="pct"/>
            <w:vAlign w:val="center"/>
          </w:tcPr>
          <w:p w14:paraId="35B1757D">
            <w:pPr>
              <w:pStyle w:val="24"/>
              <w:bidi w:val="0"/>
              <w:snapToGrid w:val="0"/>
              <w:jc w:val="center"/>
            </w:pPr>
            <w:r>
              <w:t>≥100%</w:t>
            </w:r>
          </w:p>
        </w:tc>
        <w:tc>
          <w:tcPr>
            <w:tcW w:w="860" w:type="pct"/>
            <w:vAlign w:val="center"/>
          </w:tcPr>
          <w:p w14:paraId="661E2FC9">
            <w:pPr>
              <w:pStyle w:val="24"/>
              <w:bidi w:val="0"/>
              <w:snapToGrid w:val="0"/>
              <w:jc w:val="center"/>
            </w:pPr>
            <w:r>
              <w:t>质量指标</w:t>
            </w:r>
          </w:p>
        </w:tc>
        <w:tc>
          <w:tcPr>
            <w:tcW w:w="623" w:type="pct"/>
            <w:vAlign w:val="center"/>
          </w:tcPr>
          <w:p w14:paraId="27BDF39C">
            <w:pPr>
              <w:pStyle w:val="24"/>
              <w:bidi w:val="0"/>
              <w:snapToGrid w:val="0"/>
              <w:jc w:val="center"/>
            </w:pPr>
            <w:r>
              <w:t>苗木成活率</w:t>
            </w:r>
          </w:p>
        </w:tc>
        <w:tc>
          <w:tcPr>
            <w:tcW w:w="1085" w:type="pct"/>
            <w:vAlign w:val="center"/>
          </w:tcPr>
          <w:p w14:paraId="50275250">
            <w:pPr>
              <w:pStyle w:val="24"/>
              <w:bidi w:val="0"/>
              <w:snapToGrid w:val="0"/>
              <w:jc w:val="center"/>
            </w:pPr>
            <w:r>
              <w:t>≥100%</w:t>
            </w:r>
          </w:p>
        </w:tc>
      </w:tr>
      <w:tr w14:paraId="15B1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2FA7723C">
            <w:pPr>
              <w:pStyle w:val="24"/>
              <w:bidi w:val="0"/>
              <w:snapToGrid w:val="0"/>
              <w:jc w:val="center"/>
            </w:pPr>
          </w:p>
        </w:tc>
        <w:tc>
          <w:tcPr>
            <w:tcW w:w="237" w:type="pct"/>
            <w:vMerge w:val="continue"/>
            <w:vAlign w:val="center"/>
          </w:tcPr>
          <w:p w14:paraId="406A3545">
            <w:pPr>
              <w:pStyle w:val="24"/>
              <w:bidi w:val="0"/>
              <w:snapToGrid w:val="0"/>
              <w:jc w:val="center"/>
            </w:pPr>
          </w:p>
        </w:tc>
        <w:tc>
          <w:tcPr>
            <w:tcW w:w="361" w:type="pct"/>
            <w:vAlign w:val="center"/>
          </w:tcPr>
          <w:p w14:paraId="15B6CBF8">
            <w:pPr>
              <w:pStyle w:val="24"/>
              <w:bidi w:val="0"/>
              <w:snapToGrid w:val="0"/>
              <w:jc w:val="center"/>
            </w:pPr>
            <w:r>
              <w:t>时效指标</w:t>
            </w:r>
          </w:p>
        </w:tc>
        <w:tc>
          <w:tcPr>
            <w:tcW w:w="712" w:type="pct"/>
            <w:vAlign w:val="center"/>
          </w:tcPr>
          <w:p w14:paraId="45628C2C">
            <w:pPr>
              <w:pStyle w:val="24"/>
              <w:bidi w:val="0"/>
              <w:snapToGrid w:val="0"/>
              <w:jc w:val="center"/>
            </w:pPr>
            <w:r>
              <w:t>按计划时间完成项口</w:t>
            </w:r>
          </w:p>
        </w:tc>
        <w:tc>
          <w:tcPr>
            <w:tcW w:w="812" w:type="pct"/>
            <w:vAlign w:val="center"/>
          </w:tcPr>
          <w:p w14:paraId="5D043D19">
            <w:pPr>
              <w:pStyle w:val="24"/>
              <w:bidi w:val="0"/>
              <w:snapToGrid w:val="0"/>
              <w:jc w:val="center"/>
            </w:pPr>
            <w:r>
              <w:t>及时</w:t>
            </w:r>
          </w:p>
        </w:tc>
        <w:tc>
          <w:tcPr>
            <w:tcW w:w="860" w:type="pct"/>
            <w:vAlign w:val="center"/>
          </w:tcPr>
          <w:p w14:paraId="588796A2">
            <w:pPr>
              <w:pStyle w:val="24"/>
              <w:bidi w:val="0"/>
              <w:snapToGrid w:val="0"/>
              <w:jc w:val="center"/>
            </w:pPr>
            <w:r>
              <w:t>时效指标</w:t>
            </w:r>
          </w:p>
        </w:tc>
        <w:tc>
          <w:tcPr>
            <w:tcW w:w="623" w:type="pct"/>
            <w:vAlign w:val="center"/>
          </w:tcPr>
          <w:p w14:paraId="250E3354">
            <w:pPr>
              <w:pStyle w:val="24"/>
              <w:bidi w:val="0"/>
              <w:snapToGrid w:val="0"/>
              <w:jc w:val="center"/>
            </w:pPr>
            <w:r>
              <w:t>按计划时间完成</w:t>
            </w:r>
          </w:p>
        </w:tc>
        <w:tc>
          <w:tcPr>
            <w:tcW w:w="1085" w:type="pct"/>
            <w:vAlign w:val="center"/>
          </w:tcPr>
          <w:p w14:paraId="0E19EAE1">
            <w:pPr>
              <w:pStyle w:val="24"/>
              <w:bidi w:val="0"/>
              <w:snapToGrid w:val="0"/>
              <w:jc w:val="center"/>
            </w:pPr>
            <w:r>
              <w:t>及时</w:t>
            </w:r>
          </w:p>
        </w:tc>
      </w:tr>
      <w:tr w14:paraId="43CB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51C4FD65">
            <w:pPr>
              <w:pStyle w:val="24"/>
              <w:bidi w:val="0"/>
              <w:snapToGrid w:val="0"/>
              <w:jc w:val="center"/>
            </w:pPr>
          </w:p>
        </w:tc>
        <w:tc>
          <w:tcPr>
            <w:tcW w:w="237" w:type="pct"/>
            <w:vMerge w:val="continue"/>
            <w:vAlign w:val="center"/>
          </w:tcPr>
          <w:p w14:paraId="1AA757A3">
            <w:pPr>
              <w:pStyle w:val="24"/>
              <w:bidi w:val="0"/>
              <w:snapToGrid w:val="0"/>
              <w:jc w:val="center"/>
            </w:pPr>
          </w:p>
        </w:tc>
        <w:tc>
          <w:tcPr>
            <w:tcW w:w="361" w:type="pct"/>
            <w:vAlign w:val="center"/>
          </w:tcPr>
          <w:p w14:paraId="30F0767B">
            <w:pPr>
              <w:pStyle w:val="24"/>
              <w:bidi w:val="0"/>
              <w:snapToGrid w:val="0"/>
              <w:jc w:val="center"/>
            </w:pPr>
            <w:r>
              <w:t>成本指标</w:t>
            </w:r>
          </w:p>
        </w:tc>
        <w:tc>
          <w:tcPr>
            <w:tcW w:w="712" w:type="pct"/>
            <w:vAlign w:val="center"/>
          </w:tcPr>
          <w:p w14:paraId="7B696B60">
            <w:pPr>
              <w:pStyle w:val="24"/>
              <w:bidi w:val="0"/>
              <w:snapToGrid w:val="0"/>
              <w:jc w:val="center"/>
            </w:pPr>
            <w:r>
              <w:t>投资节约率</w:t>
            </w:r>
          </w:p>
        </w:tc>
        <w:tc>
          <w:tcPr>
            <w:tcW w:w="812" w:type="pct"/>
            <w:vAlign w:val="center"/>
          </w:tcPr>
          <w:p w14:paraId="55E2FEAB">
            <w:pPr>
              <w:pStyle w:val="24"/>
              <w:bidi w:val="0"/>
              <w:snapToGrid w:val="0"/>
              <w:jc w:val="center"/>
            </w:pPr>
            <w:r>
              <w:t>小于预计总投资</w:t>
            </w:r>
          </w:p>
        </w:tc>
        <w:tc>
          <w:tcPr>
            <w:tcW w:w="860" w:type="pct"/>
            <w:vAlign w:val="center"/>
          </w:tcPr>
          <w:p w14:paraId="7553CFED">
            <w:pPr>
              <w:pStyle w:val="24"/>
              <w:bidi w:val="0"/>
              <w:snapToGrid w:val="0"/>
              <w:jc w:val="center"/>
            </w:pPr>
            <w:r>
              <w:t>成本指标</w:t>
            </w:r>
          </w:p>
        </w:tc>
        <w:tc>
          <w:tcPr>
            <w:tcW w:w="623" w:type="pct"/>
            <w:vAlign w:val="center"/>
          </w:tcPr>
          <w:p w14:paraId="3021936B">
            <w:pPr>
              <w:pStyle w:val="24"/>
              <w:bidi w:val="0"/>
              <w:snapToGrid w:val="0"/>
              <w:jc w:val="center"/>
            </w:pPr>
            <w:r>
              <w:t>投资节约率</w:t>
            </w:r>
          </w:p>
        </w:tc>
        <w:tc>
          <w:tcPr>
            <w:tcW w:w="1085" w:type="pct"/>
            <w:vAlign w:val="center"/>
          </w:tcPr>
          <w:p w14:paraId="4635AD95">
            <w:pPr>
              <w:pStyle w:val="24"/>
              <w:bidi w:val="0"/>
              <w:snapToGrid w:val="0"/>
              <w:jc w:val="center"/>
            </w:pPr>
            <w:r>
              <w:t>小于预计总投资</w:t>
            </w:r>
          </w:p>
        </w:tc>
      </w:tr>
      <w:tr w14:paraId="4B14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2A05FB0B">
            <w:pPr>
              <w:pStyle w:val="24"/>
              <w:bidi w:val="0"/>
              <w:snapToGrid w:val="0"/>
              <w:jc w:val="center"/>
            </w:pPr>
          </w:p>
        </w:tc>
        <w:tc>
          <w:tcPr>
            <w:tcW w:w="237" w:type="pct"/>
            <w:vMerge w:val="restart"/>
            <w:vAlign w:val="center"/>
          </w:tcPr>
          <w:p w14:paraId="0B979F83">
            <w:pPr>
              <w:pStyle w:val="24"/>
              <w:bidi w:val="0"/>
              <w:snapToGrid w:val="0"/>
              <w:jc w:val="center"/>
            </w:pPr>
            <w:r>
              <w:t>效益指标</w:t>
            </w:r>
          </w:p>
        </w:tc>
        <w:tc>
          <w:tcPr>
            <w:tcW w:w="361" w:type="pct"/>
            <w:vAlign w:val="center"/>
          </w:tcPr>
          <w:p w14:paraId="508C9A83">
            <w:pPr>
              <w:pStyle w:val="24"/>
              <w:bidi w:val="0"/>
              <w:snapToGrid w:val="0"/>
              <w:jc w:val="center"/>
            </w:pPr>
            <w:r>
              <w:t>经济效益指标</w:t>
            </w:r>
          </w:p>
        </w:tc>
        <w:tc>
          <w:tcPr>
            <w:tcW w:w="712" w:type="pct"/>
            <w:vAlign w:val="center"/>
          </w:tcPr>
          <w:p w14:paraId="2BDE722B">
            <w:pPr>
              <w:pStyle w:val="24"/>
              <w:bidi w:val="0"/>
              <w:snapToGrid w:val="0"/>
              <w:jc w:val="center"/>
            </w:pPr>
            <w:r>
              <w:t>带动当地经济发展</w:t>
            </w:r>
          </w:p>
        </w:tc>
        <w:tc>
          <w:tcPr>
            <w:tcW w:w="812" w:type="pct"/>
            <w:vAlign w:val="center"/>
          </w:tcPr>
          <w:p w14:paraId="61776B4B">
            <w:pPr>
              <w:pStyle w:val="24"/>
              <w:bidi w:val="0"/>
              <w:snapToGrid w:val="0"/>
              <w:jc w:val="center"/>
            </w:pPr>
            <w:r>
              <w:t>带动</w:t>
            </w:r>
          </w:p>
        </w:tc>
        <w:tc>
          <w:tcPr>
            <w:tcW w:w="860" w:type="pct"/>
            <w:vAlign w:val="center"/>
          </w:tcPr>
          <w:p w14:paraId="2F2A6BBB">
            <w:pPr>
              <w:pStyle w:val="24"/>
              <w:bidi w:val="0"/>
              <w:snapToGrid w:val="0"/>
              <w:jc w:val="center"/>
            </w:pPr>
            <w:r>
              <w:t>经济效益指标</w:t>
            </w:r>
          </w:p>
        </w:tc>
        <w:tc>
          <w:tcPr>
            <w:tcW w:w="623" w:type="pct"/>
            <w:vAlign w:val="center"/>
          </w:tcPr>
          <w:p w14:paraId="32EDE7B0">
            <w:pPr>
              <w:pStyle w:val="24"/>
              <w:bidi w:val="0"/>
              <w:snapToGrid w:val="0"/>
              <w:jc w:val="center"/>
            </w:pPr>
            <w:r>
              <w:t>带动当地经济发</w:t>
            </w:r>
          </w:p>
        </w:tc>
        <w:tc>
          <w:tcPr>
            <w:tcW w:w="1085" w:type="pct"/>
            <w:vAlign w:val="center"/>
          </w:tcPr>
          <w:p w14:paraId="1DAB8551">
            <w:pPr>
              <w:pStyle w:val="24"/>
              <w:bidi w:val="0"/>
              <w:snapToGrid w:val="0"/>
              <w:jc w:val="center"/>
            </w:pPr>
            <w:r>
              <w:t>带动</w:t>
            </w:r>
          </w:p>
        </w:tc>
      </w:tr>
      <w:tr w14:paraId="43C4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02569913">
            <w:pPr>
              <w:pStyle w:val="24"/>
              <w:bidi w:val="0"/>
              <w:snapToGrid w:val="0"/>
              <w:jc w:val="center"/>
            </w:pPr>
          </w:p>
        </w:tc>
        <w:tc>
          <w:tcPr>
            <w:tcW w:w="237" w:type="pct"/>
            <w:vMerge w:val="continue"/>
            <w:vAlign w:val="center"/>
          </w:tcPr>
          <w:p w14:paraId="2645C624">
            <w:pPr>
              <w:pStyle w:val="24"/>
              <w:bidi w:val="0"/>
              <w:snapToGrid w:val="0"/>
              <w:jc w:val="center"/>
            </w:pPr>
          </w:p>
        </w:tc>
        <w:tc>
          <w:tcPr>
            <w:tcW w:w="361" w:type="pct"/>
            <w:vAlign w:val="center"/>
          </w:tcPr>
          <w:p w14:paraId="62A77746">
            <w:pPr>
              <w:pStyle w:val="24"/>
              <w:bidi w:val="0"/>
              <w:snapToGrid w:val="0"/>
              <w:jc w:val="center"/>
            </w:pPr>
            <w:r>
              <w:t>社会效益指标</w:t>
            </w:r>
          </w:p>
        </w:tc>
        <w:tc>
          <w:tcPr>
            <w:tcW w:w="712" w:type="pct"/>
            <w:vAlign w:val="center"/>
          </w:tcPr>
          <w:p w14:paraId="68CDE81D">
            <w:pPr>
              <w:pStyle w:val="24"/>
              <w:bidi w:val="0"/>
              <w:snapToGrid w:val="0"/>
              <w:jc w:val="center"/>
            </w:pPr>
            <w:r>
              <w:t>增强群众认可度</w:t>
            </w:r>
          </w:p>
        </w:tc>
        <w:tc>
          <w:tcPr>
            <w:tcW w:w="812" w:type="pct"/>
            <w:vAlign w:val="center"/>
          </w:tcPr>
          <w:p w14:paraId="24FD3357">
            <w:pPr>
              <w:pStyle w:val="24"/>
              <w:bidi w:val="0"/>
              <w:snapToGrid w:val="0"/>
              <w:jc w:val="center"/>
            </w:pPr>
            <w:r>
              <w:t>增强</w:t>
            </w:r>
          </w:p>
        </w:tc>
        <w:tc>
          <w:tcPr>
            <w:tcW w:w="860" w:type="pct"/>
            <w:vAlign w:val="center"/>
          </w:tcPr>
          <w:p w14:paraId="6E887624">
            <w:pPr>
              <w:pStyle w:val="24"/>
              <w:bidi w:val="0"/>
              <w:snapToGrid w:val="0"/>
              <w:jc w:val="center"/>
            </w:pPr>
            <w:r>
              <w:t>社会效益指标</w:t>
            </w:r>
          </w:p>
        </w:tc>
        <w:tc>
          <w:tcPr>
            <w:tcW w:w="623" w:type="pct"/>
            <w:vAlign w:val="center"/>
          </w:tcPr>
          <w:p w14:paraId="2C42DB1D">
            <w:pPr>
              <w:pStyle w:val="24"/>
              <w:bidi w:val="0"/>
              <w:snapToGrid w:val="0"/>
              <w:jc w:val="center"/>
            </w:pPr>
            <w:r>
              <w:t>增强群众认可度</w:t>
            </w:r>
          </w:p>
        </w:tc>
        <w:tc>
          <w:tcPr>
            <w:tcW w:w="1085" w:type="pct"/>
            <w:vAlign w:val="center"/>
          </w:tcPr>
          <w:p w14:paraId="49493A02">
            <w:pPr>
              <w:pStyle w:val="24"/>
              <w:bidi w:val="0"/>
              <w:snapToGrid w:val="0"/>
              <w:jc w:val="center"/>
            </w:pPr>
            <w:r>
              <w:t>增强</w:t>
            </w:r>
          </w:p>
        </w:tc>
      </w:tr>
      <w:tr w14:paraId="0D25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64E1984E">
            <w:pPr>
              <w:pStyle w:val="24"/>
              <w:bidi w:val="0"/>
              <w:snapToGrid w:val="0"/>
              <w:jc w:val="center"/>
            </w:pPr>
          </w:p>
        </w:tc>
        <w:tc>
          <w:tcPr>
            <w:tcW w:w="237" w:type="pct"/>
            <w:vMerge w:val="continue"/>
            <w:vAlign w:val="center"/>
          </w:tcPr>
          <w:p w14:paraId="52B7E1E9">
            <w:pPr>
              <w:pStyle w:val="24"/>
              <w:bidi w:val="0"/>
              <w:snapToGrid w:val="0"/>
              <w:jc w:val="center"/>
            </w:pPr>
          </w:p>
        </w:tc>
        <w:tc>
          <w:tcPr>
            <w:tcW w:w="361" w:type="pct"/>
            <w:vAlign w:val="center"/>
          </w:tcPr>
          <w:p w14:paraId="1B842F9D">
            <w:pPr>
              <w:pStyle w:val="24"/>
              <w:bidi w:val="0"/>
              <w:snapToGrid w:val="0"/>
              <w:jc w:val="center"/>
            </w:pPr>
            <w:r>
              <w:t>生态效益指标</w:t>
            </w:r>
          </w:p>
        </w:tc>
        <w:tc>
          <w:tcPr>
            <w:tcW w:w="712" w:type="pct"/>
            <w:vAlign w:val="center"/>
          </w:tcPr>
          <w:p w14:paraId="3018B890">
            <w:pPr>
              <w:pStyle w:val="24"/>
              <w:bidi w:val="0"/>
              <w:snapToGrid w:val="0"/>
              <w:jc w:val="center"/>
            </w:pPr>
            <w:r>
              <w:t>提高当地生态文明水平</w:t>
            </w:r>
          </w:p>
        </w:tc>
        <w:tc>
          <w:tcPr>
            <w:tcW w:w="812" w:type="pct"/>
            <w:vAlign w:val="center"/>
          </w:tcPr>
          <w:p w14:paraId="358971BE">
            <w:pPr>
              <w:pStyle w:val="24"/>
              <w:bidi w:val="0"/>
              <w:snapToGrid w:val="0"/>
              <w:jc w:val="center"/>
            </w:pPr>
            <w:r>
              <w:t>提高</w:t>
            </w:r>
          </w:p>
        </w:tc>
        <w:tc>
          <w:tcPr>
            <w:tcW w:w="860" w:type="pct"/>
            <w:vAlign w:val="center"/>
          </w:tcPr>
          <w:p w14:paraId="09A59C73">
            <w:pPr>
              <w:pStyle w:val="24"/>
              <w:bidi w:val="0"/>
              <w:snapToGrid w:val="0"/>
              <w:jc w:val="center"/>
            </w:pPr>
            <w:r>
              <w:t>生态效益指标</w:t>
            </w:r>
          </w:p>
        </w:tc>
        <w:tc>
          <w:tcPr>
            <w:tcW w:w="623" w:type="pct"/>
            <w:vAlign w:val="center"/>
          </w:tcPr>
          <w:p w14:paraId="5562C17E">
            <w:pPr>
              <w:pStyle w:val="24"/>
              <w:bidi w:val="0"/>
              <w:snapToGrid w:val="0"/>
              <w:jc w:val="center"/>
            </w:pPr>
            <w:r>
              <w:t>提高当地生态文</w:t>
            </w:r>
          </w:p>
        </w:tc>
        <w:tc>
          <w:tcPr>
            <w:tcW w:w="1085" w:type="pct"/>
            <w:vAlign w:val="center"/>
          </w:tcPr>
          <w:p w14:paraId="45ED90E1">
            <w:pPr>
              <w:pStyle w:val="24"/>
              <w:bidi w:val="0"/>
              <w:snapToGrid w:val="0"/>
              <w:jc w:val="center"/>
            </w:pPr>
            <w:r>
              <w:t>提高</w:t>
            </w:r>
          </w:p>
        </w:tc>
      </w:tr>
      <w:tr w14:paraId="41B2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6159D8B6">
            <w:pPr>
              <w:pStyle w:val="24"/>
              <w:bidi w:val="0"/>
              <w:snapToGrid w:val="0"/>
              <w:jc w:val="center"/>
            </w:pPr>
          </w:p>
        </w:tc>
        <w:tc>
          <w:tcPr>
            <w:tcW w:w="237" w:type="pct"/>
            <w:vMerge w:val="continue"/>
            <w:vAlign w:val="center"/>
          </w:tcPr>
          <w:p w14:paraId="0909689D">
            <w:pPr>
              <w:pStyle w:val="24"/>
              <w:bidi w:val="0"/>
              <w:snapToGrid w:val="0"/>
              <w:jc w:val="center"/>
            </w:pPr>
          </w:p>
        </w:tc>
        <w:tc>
          <w:tcPr>
            <w:tcW w:w="361" w:type="pct"/>
            <w:vAlign w:val="center"/>
          </w:tcPr>
          <w:p w14:paraId="5C81CF9D">
            <w:pPr>
              <w:pStyle w:val="24"/>
              <w:bidi w:val="0"/>
              <w:snapToGrid w:val="0"/>
              <w:jc w:val="center"/>
            </w:pPr>
            <w:r>
              <w:t>可持续影响指标</w:t>
            </w:r>
          </w:p>
        </w:tc>
        <w:tc>
          <w:tcPr>
            <w:tcW w:w="712" w:type="pct"/>
            <w:vAlign w:val="center"/>
          </w:tcPr>
          <w:p w14:paraId="071AF4E9">
            <w:pPr>
              <w:pStyle w:val="24"/>
              <w:bidi w:val="0"/>
              <w:snapToGrid w:val="0"/>
              <w:jc w:val="center"/>
            </w:pPr>
          </w:p>
        </w:tc>
        <w:tc>
          <w:tcPr>
            <w:tcW w:w="812" w:type="pct"/>
            <w:vAlign w:val="center"/>
          </w:tcPr>
          <w:p w14:paraId="316FEC81">
            <w:pPr>
              <w:pStyle w:val="24"/>
              <w:bidi w:val="0"/>
              <w:snapToGrid w:val="0"/>
              <w:jc w:val="center"/>
            </w:pPr>
          </w:p>
        </w:tc>
        <w:tc>
          <w:tcPr>
            <w:tcW w:w="860" w:type="pct"/>
            <w:vAlign w:val="center"/>
          </w:tcPr>
          <w:p w14:paraId="3CB529C3">
            <w:pPr>
              <w:pStyle w:val="24"/>
              <w:bidi w:val="0"/>
              <w:snapToGrid w:val="0"/>
              <w:jc w:val="center"/>
            </w:pPr>
            <w:r>
              <w:t>可持续影响指标</w:t>
            </w:r>
          </w:p>
        </w:tc>
        <w:tc>
          <w:tcPr>
            <w:tcW w:w="623" w:type="pct"/>
            <w:vAlign w:val="center"/>
          </w:tcPr>
          <w:p w14:paraId="51987CE2">
            <w:pPr>
              <w:pStyle w:val="24"/>
              <w:bidi w:val="0"/>
              <w:snapToGrid w:val="0"/>
              <w:jc w:val="center"/>
            </w:pPr>
          </w:p>
        </w:tc>
        <w:tc>
          <w:tcPr>
            <w:tcW w:w="1085" w:type="pct"/>
            <w:vAlign w:val="center"/>
          </w:tcPr>
          <w:p w14:paraId="1BBC284F">
            <w:pPr>
              <w:pStyle w:val="24"/>
              <w:bidi w:val="0"/>
              <w:snapToGrid w:val="0"/>
              <w:jc w:val="center"/>
            </w:pPr>
          </w:p>
        </w:tc>
      </w:tr>
      <w:tr w14:paraId="0C7D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71DA8AD9">
            <w:pPr>
              <w:pStyle w:val="24"/>
              <w:bidi w:val="0"/>
              <w:snapToGrid w:val="0"/>
              <w:jc w:val="center"/>
            </w:pPr>
          </w:p>
        </w:tc>
        <w:tc>
          <w:tcPr>
            <w:tcW w:w="237" w:type="pct"/>
            <w:vAlign w:val="center"/>
          </w:tcPr>
          <w:p w14:paraId="561DC52B">
            <w:pPr>
              <w:pStyle w:val="24"/>
              <w:bidi w:val="0"/>
              <w:snapToGrid w:val="0"/>
              <w:jc w:val="center"/>
            </w:pPr>
            <w:r>
              <w:t>满意度指标</w:t>
            </w:r>
          </w:p>
        </w:tc>
        <w:tc>
          <w:tcPr>
            <w:tcW w:w="361" w:type="pct"/>
            <w:vAlign w:val="center"/>
          </w:tcPr>
          <w:p w14:paraId="32D65ABC">
            <w:pPr>
              <w:pStyle w:val="24"/>
              <w:bidi w:val="0"/>
              <w:snapToGrid w:val="0"/>
              <w:jc w:val="center"/>
            </w:pPr>
            <w:r>
              <w:t>服务对象满意</w:t>
            </w:r>
          </w:p>
        </w:tc>
        <w:tc>
          <w:tcPr>
            <w:tcW w:w="712" w:type="pct"/>
            <w:vAlign w:val="center"/>
          </w:tcPr>
          <w:p w14:paraId="65DBAD81">
            <w:pPr>
              <w:pStyle w:val="24"/>
              <w:bidi w:val="0"/>
              <w:snapToGrid w:val="0"/>
              <w:jc w:val="center"/>
            </w:pPr>
            <w:r>
              <w:t>度受益群众满意度</w:t>
            </w:r>
          </w:p>
        </w:tc>
        <w:tc>
          <w:tcPr>
            <w:tcW w:w="812" w:type="pct"/>
            <w:vAlign w:val="center"/>
          </w:tcPr>
          <w:p w14:paraId="73133925">
            <w:pPr>
              <w:pStyle w:val="24"/>
              <w:bidi w:val="0"/>
              <w:snapToGrid w:val="0"/>
              <w:jc w:val="center"/>
            </w:pPr>
            <w:r>
              <w:t>≥95%</w:t>
            </w:r>
          </w:p>
        </w:tc>
        <w:tc>
          <w:tcPr>
            <w:tcW w:w="860" w:type="pct"/>
            <w:vAlign w:val="center"/>
          </w:tcPr>
          <w:p w14:paraId="3671CC78">
            <w:pPr>
              <w:pStyle w:val="24"/>
              <w:bidi w:val="0"/>
              <w:snapToGrid w:val="0"/>
              <w:jc w:val="center"/>
            </w:pPr>
            <w:r>
              <w:t>服务对象满意度指受</w:t>
            </w:r>
          </w:p>
        </w:tc>
        <w:tc>
          <w:tcPr>
            <w:tcW w:w="623" w:type="pct"/>
            <w:vAlign w:val="center"/>
          </w:tcPr>
          <w:p w14:paraId="29C10CD0">
            <w:pPr>
              <w:pStyle w:val="24"/>
              <w:bidi w:val="0"/>
              <w:snapToGrid w:val="0"/>
              <w:jc w:val="center"/>
            </w:pPr>
            <w:r>
              <w:t>益群众满意度</w:t>
            </w:r>
          </w:p>
        </w:tc>
        <w:tc>
          <w:tcPr>
            <w:tcW w:w="1085" w:type="pct"/>
            <w:vAlign w:val="center"/>
          </w:tcPr>
          <w:p w14:paraId="5C0EEC4B">
            <w:pPr>
              <w:pStyle w:val="24"/>
              <w:bidi w:val="0"/>
              <w:snapToGrid w:val="0"/>
              <w:jc w:val="center"/>
            </w:pPr>
            <w:r>
              <w:t>≥95%</w:t>
            </w:r>
          </w:p>
        </w:tc>
      </w:tr>
      <w:tr w14:paraId="7B85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CD72A53">
            <w:pPr>
              <w:pStyle w:val="24"/>
              <w:bidi w:val="0"/>
              <w:snapToGrid w:val="0"/>
              <w:jc w:val="center"/>
            </w:pPr>
          </w:p>
        </w:tc>
      </w:tr>
      <w:tr w14:paraId="55D3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Align w:val="center"/>
          </w:tcPr>
          <w:p w14:paraId="4424F2ED">
            <w:pPr>
              <w:pStyle w:val="24"/>
              <w:bidi w:val="0"/>
              <w:snapToGrid w:val="0"/>
              <w:jc w:val="center"/>
            </w:pPr>
            <w:r>
              <w:t>负责人：</w:t>
            </w:r>
          </w:p>
        </w:tc>
        <w:tc>
          <w:tcPr>
            <w:tcW w:w="237" w:type="pct"/>
            <w:vAlign w:val="center"/>
          </w:tcPr>
          <w:p w14:paraId="3FA30F3B">
            <w:pPr>
              <w:pStyle w:val="24"/>
              <w:bidi w:val="0"/>
              <w:snapToGrid w:val="0"/>
              <w:jc w:val="center"/>
            </w:pPr>
          </w:p>
        </w:tc>
        <w:tc>
          <w:tcPr>
            <w:tcW w:w="361" w:type="pct"/>
            <w:vAlign w:val="center"/>
          </w:tcPr>
          <w:p w14:paraId="235C3021">
            <w:pPr>
              <w:pStyle w:val="24"/>
              <w:bidi w:val="0"/>
              <w:snapToGrid w:val="0"/>
              <w:jc w:val="center"/>
            </w:pPr>
            <w:r>
              <w:t>经办人：</w:t>
            </w:r>
          </w:p>
        </w:tc>
        <w:tc>
          <w:tcPr>
            <w:tcW w:w="712" w:type="pct"/>
            <w:vAlign w:val="center"/>
          </w:tcPr>
          <w:p w14:paraId="21FECECF">
            <w:pPr>
              <w:pStyle w:val="24"/>
              <w:bidi w:val="0"/>
              <w:snapToGrid w:val="0"/>
              <w:jc w:val="center"/>
            </w:pPr>
            <w:r>
              <w:t>国建平</w:t>
            </w:r>
          </w:p>
        </w:tc>
        <w:tc>
          <w:tcPr>
            <w:tcW w:w="812" w:type="pct"/>
            <w:vAlign w:val="center"/>
          </w:tcPr>
          <w:p w14:paraId="2CECCFFE">
            <w:pPr>
              <w:pStyle w:val="24"/>
              <w:bidi w:val="0"/>
              <w:snapToGrid w:val="0"/>
              <w:jc w:val="center"/>
            </w:pPr>
            <w:r>
              <w:t>联系电话：</w:t>
            </w:r>
          </w:p>
        </w:tc>
        <w:tc>
          <w:tcPr>
            <w:tcW w:w="860" w:type="pct"/>
            <w:vAlign w:val="center"/>
          </w:tcPr>
          <w:p w14:paraId="5CDEC2BC">
            <w:pPr>
              <w:pStyle w:val="24"/>
              <w:bidi w:val="0"/>
              <w:snapToGrid w:val="0"/>
              <w:jc w:val="center"/>
            </w:pPr>
            <w:r>
              <w:t>6466170</w:t>
            </w:r>
          </w:p>
        </w:tc>
        <w:tc>
          <w:tcPr>
            <w:tcW w:w="623" w:type="pct"/>
            <w:vAlign w:val="center"/>
          </w:tcPr>
          <w:p w14:paraId="7F042827">
            <w:pPr>
              <w:pStyle w:val="24"/>
              <w:bidi w:val="0"/>
              <w:snapToGrid w:val="0"/>
              <w:jc w:val="center"/>
            </w:pPr>
            <w:r>
              <w:t>填报日期：</w:t>
            </w:r>
          </w:p>
        </w:tc>
        <w:tc>
          <w:tcPr>
            <w:tcW w:w="1085" w:type="pct"/>
            <w:vAlign w:val="center"/>
          </w:tcPr>
          <w:p w14:paraId="42EC1C7B">
            <w:pPr>
              <w:pStyle w:val="24"/>
              <w:bidi w:val="0"/>
              <w:snapToGrid w:val="0"/>
              <w:jc w:val="center"/>
            </w:pPr>
            <w:r>
              <w:t>20230511170727</w:t>
            </w:r>
          </w:p>
        </w:tc>
      </w:tr>
    </w:tbl>
    <w:p w14:paraId="6E2F700C">
      <w:r>
        <w:br w:type="page"/>
      </w:r>
    </w:p>
    <w:p w14:paraId="5AA4ABA9">
      <w:pPr>
        <w:pStyle w:val="24"/>
        <w:bidi w:val="0"/>
      </w:pPr>
      <w:r>
        <w:t>(2023年度)</w:t>
      </w:r>
    </w:p>
    <w:tbl>
      <w:tblPr>
        <w:tblStyle w:val="12"/>
        <w:tblW w:w="50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2"/>
        <w:gridCol w:w="763"/>
        <w:gridCol w:w="955"/>
        <w:gridCol w:w="30"/>
        <w:gridCol w:w="1534"/>
        <w:gridCol w:w="40"/>
        <w:gridCol w:w="1437"/>
        <w:gridCol w:w="801"/>
        <w:gridCol w:w="1043"/>
        <w:gridCol w:w="53"/>
        <w:gridCol w:w="1049"/>
        <w:gridCol w:w="1405"/>
        <w:gridCol w:w="77"/>
      </w:tblGrid>
      <w:tr w14:paraId="2C75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75" w:hRule="atLeast"/>
        </w:trPr>
        <w:tc>
          <w:tcPr>
            <w:tcW w:w="1249" w:type="pct"/>
            <w:gridSpan w:val="3"/>
            <w:vAlign w:val="top"/>
          </w:tcPr>
          <w:p w14:paraId="116E13B9">
            <w:pPr>
              <w:pStyle w:val="24"/>
              <w:bidi w:val="0"/>
            </w:pPr>
            <w:r>
              <w:t>项目名称</w:t>
            </w:r>
          </w:p>
        </w:tc>
        <w:tc>
          <w:tcPr>
            <w:tcW w:w="3717" w:type="pct"/>
            <w:gridSpan w:val="9"/>
            <w:vAlign w:val="top"/>
          </w:tcPr>
          <w:p w14:paraId="4E9CE0B1">
            <w:pPr>
              <w:pStyle w:val="24"/>
              <w:bidi w:val="0"/>
            </w:pPr>
            <w:r>
              <w:t>2020年兴县清洁取暖改造工程(集中供热》</w:t>
            </w:r>
          </w:p>
        </w:tc>
      </w:tr>
      <w:tr w14:paraId="6B24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79" w:hRule="atLeast"/>
        </w:trPr>
        <w:tc>
          <w:tcPr>
            <w:tcW w:w="1249" w:type="pct"/>
            <w:gridSpan w:val="3"/>
            <w:vAlign w:val="top"/>
          </w:tcPr>
          <w:p w14:paraId="5210EDE8">
            <w:pPr>
              <w:pStyle w:val="24"/>
              <w:bidi w:val="0"/>
            </w:pPr>
            <w:r>
              <w:t>主管部门及代码</w:t>
            </w:r>
          </w:p>
        </w:tc>
        <w:tc>
          <w:tcPr>
            <w:tcW w:w="1578" w:type="pct"/>
            <w:gridSpan w:val="4"/>
            <w:vAlign w:val="top"/>
          </w:tcPr>
          <w:p w14:paraId="4D8C6322">
            <w:pPr>
              <w:pStyle w:val="24"/>
              <w:bidi w:val="0"/>
            </w:pPr>
            <w:r>
              <w:t>042-兴县公用事业发展服务中心</w:t>
            </w:r>
          </w:p>
        </w:tc>
        <w:tc>
          <w:tcPr>
            <w:tcW w:w="949" w:type="pct"/>
            <w:gridSpan w:val="2"/>
            <w:vAlign w:val="top"/>
          </w:tcPr>
          <w:p w14:paraId="17BB4665">
            <w:pPr>
              <w:pStyle w:val="24"/>
              <w:bidi w:val="0"/>
            </w:pPr>
            <w:r>
              <w:t>实施单位</w:t>
            </w:r>
          </w:p>
        </w:tc>
        <w:tc>
          <w:tcPr>
            <w:tcW w:w="1189" w:type="pct"/>
            <w:gridSpan w:val="3"/>
            <w:vAlign w:val="top"/>
          </w:tcPr>
          <w:p w14:paraId="5CF1469D">
            <w:pPr>
              <w:pStyle w:val="24"/>
              <w:bidi w:val="0"/>
            </w:pPr>
            <w:r>
              <w:t>兴县公用事业发展服务中心</w:t>
            </w:r>
          </w:p>
        </w:tc>
      </w:tr>
      <w:tr w14:paraId="337D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69" w:hRule="atLeast"/>
        </w:trPr>
        <w:tc>
          <w:tcPr>
            <w:tcW w:w="1249" w:type="pct"/>
            <w:gridSpan w:val="3"/>
            <w:vAlign w:val="top"/>
          </w:tcPr>
          <w:p w14:paraId="55952707">
            <w:pPr>
              <w:pStyle w:val="24"/>
              <w:bidi w:val="0"/>
            </w:pPr>
            <w:r>
              <w:t>项目属性</w:t>
            </w:r>
          </w:p>
        </w:tc>
        <w:tc>
          <w:tcPr>
            <w:tcW w:w="1578" w:type="pct"/>
            <w:gridSpan w:val="4"/>
            <w:vAlign w:val="top"/>
          </w:tcPr>
          <w:p w14:paraId="310FC11E">
            <w:pPr>
              <w:pStyle w:val="24"/>
              <w:bidi w:val="0"/>
            </w:pPr>
            <w:r>
              <w:t>一次性项目(1年结束)</w:t>
            </w:r>
          </w:p>
        </w:tc>
        <w:tc>
          <w:tcPr>
            <w:tcW w:w="949" w:type="pct"/>
            <w:gridSpan w:val="2"/>
            <w:vAlign w:val="top"/>
          </w:tcPr>
          <w:p w14:paraId="504B26A7">
            <w:pPr>
              <w:pStyle w:val="24"/>
              <w:bidi w:val="0"/>
            </w:pPr>
            <w:r>
              <w:t>项目期</w:t>
            </w:r>
          </w:p>
        </w:tc>
        <w:tc>
          <w:tcPr>
            <w:tcW w:w="1189" w:type="pct"/>
            <w:gridSpan w:val="3"/>
            <w:vAlign w:val="top"/>
          </w:tcPr>
          <w:p w14:paraId="6610273F">
            <w:pPr>
              <w:pStyle w:val="24"/>
              <w:bidi w:val="0"/>
            </w:pPr>
            <w:r>
              <w:t>1年</w:t>
            </w:r>
          </w:p>
        </w:tc>
      </w:tr>
      <w:tr w14:paraId="1BC0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70" w:hRule="atLeast"/>
        </w:trPr>
        <w:tc>
          <w:tcPr>
            <w:tcW w:w="1249" w:type="pct"/>
            <w:gridSpan w:val="3"/>
            <w:vMerge w:val="restart"/>
            <w:vAlign w:val="top"/>
          </w:tcPr>
          <w:p w14:paraId="2725747A">
            <w:pPr>
              <w:pStyle w:val="24"/>
              <w:bidi w:val="0"/>
            </w:pPr>
            <w:r>
              <w:t>项目资金</w:t>
            </w:r>
          </w:p>
          <w:p w14:paraId="4FE504D0">
            <w:pPr>
              <w:pStyle w:val="24"/>
              <w:bidi w:val="0"/>
            </w:pPr>
            <w:r>
              <w:t>(元)</w:t>
            </w:r>
          </w:p>
        </w:tc>
        <w:tc>
          <w:tcPr>
            <w:tcW w:w="811" w:type="pct"/>
            <w:gridSpan w:val="2"/>
            <w:vAlign w:val="top"/>
          </w:tcPr>
          <w:p w14:paraId="4F64D3BB">
            <w:pPr>
              <w:pStyle w:val="24"/>
              <w:bidi w:val="0"/>
            </w:pPr>
            <w:r>
              <w:t>实施期资金总额：</w:t>
            </w:r>
          </w:p>
        </w:tc>
        <w:tc>
          <w:tcPr>
            <w:tcW w:w="767" w:type="pct"/>
            <w:gridSpan w:val="2"/>
            <w:vAlign w:val="top"/>
          </w:tcPr>
          <w:p w14:paraId="2C984A6C">
            <w:pPr>
              <w:pStyle w:val="24"/>
              <w:bidi w:val="0"/>
            </w:pPr>
            <w:r>
              <w:t>2,000,000</w:t>
            </w:r>
          </w:p>
        </w:tc>
        <w:tc>
          <w:tcPr>
            <w:tcW w:w="949" w:type="pct"/>
            <w:gridSpan w:val="2"/>
            <w:vAlign w:val="top"/>
          </w:tcPr>
          <w:p w14:paraId="29572D6E">
            <w:pPr>
              <w:pStyle w:val="24"/>
              <w:bidi w:val="0"/>
            </w:pPr>
            <w:r>
              <w:t>年度资金总额：</w:t>
            </w:r>
          </w:p>
        </w:tc>
        <w:tc>
          <w:tcPr>
            <w:tcW w:w="1189" w:type="pct"/>
            <w:gridSpan w:val="3"/>
            <w:vAlign w:val="top"/>
          </w:tcPr>
          <w:p w14:paraId="047E6094">
            <w:pPr>
              <w:pStyle w:val="24"/>
              <w:bidi w:val="0"/>
            </w:pPr>
            <w:r>
              <w:t>2,000,000</w:t>
            </w:r>
          </w:p>
        </w:tc>
      </w:tr>
      <w:tr w14:paraId="252C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69" w:hRule="atLeast"/>
        </w:trPr>
        <w:tc>
          <w:tcPr>
            <w:tcW w:w="1249" w:type="pct"/>
            <w:gridSpan w:val="3"/>
            <w:vMerge w:val="continue"/>
            <w:vAlign w:val="top"/>
          </w:tcPr>
          <w:p w14:paraId="08CA4B84">
            <w:pPr>
              <w:pStyle w:val="24"/>
              <w:bidi w:val="0"/>
            </w:pPr>
          </w:p>
        </w:tc>
        <w:tc>
          <w:tcPr>
            <w:tcW w:w="811" w:type="pct"/>
            <w:gridSpan w:val="2"/>
            <w:vAlign w:val="top"/>
          </w:tcPr>
          <w:p w14:paraId="13B19CEE">
            <w:pPr>
              <w:pStyle w:val="24"/>
              <w:bidi w:val="0"/>
            </w:pPr>
            <w:r>
              <w:t>其中，中央财政资金</w:t>
            </w:r>
          </w:p>
        </w:tc>
        <w:tc>
          <w:tcPr>
            <w:tcW w:w="767" w:type="pct"/>
            <w:gridSpan w:val="2"/>
            <w:vAlign w:val="top"/>
          </w:tcPr>
          <w:p w14:paraId="637D347F">
            <w:pPr>
              <w:pStyle w:val="24"/>
              <w:bidi w:val="0"/>
            </w:pPr>
            <w:r>
              <w:t>0</w:t>
            </w:r>
          </w:p>
        </w:tc>
        <w:tc>
          <w:tcPr>
            <w:tcW w:w="949" w:type="pct"/>
            <w:gridSpan w:val="2"/>
            <w:vAlign w:val="top"/>
          </w:tcPr>
          <w:p w14:paraId="3E33D112">
            <w:pPr>
              <w:pStyle w:val="24"/>
              <w:bidi w:val="0"/>
            </w:pPr>
            <w:r>
              <w:t>其中：中央财政资金</w:t>
            </w:r>
          </w:p>
        </w:tc>
        <w:tc>
          <w:tcPr>
            <w:tcW w:w="1189" w:type="pct"/>
            <w:gridSpan w:val="3"/>
            <w:vAlign w:val="top"/>
          </w:tcPr>
          <w:p w14:paraId="20C89C23">
            <w:pPr>
              <w:pStyle w:val="24"/>
              <w:bidi w:val="0"/>
            </w:pPr>
            <w:r>
              <w:t>0</w:t>
            </w:r>
          </w:p>
        </w:tc>
      </w:tr>
      <w:tr w14:paraId="267C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59" w:hRule="atLeast"/>
        </w:trPr>
        <w:tc>
          <w:tcPr>
            <w:tcW w:w="1249" w:type="pct"/>
            <w:gridSpan w:val="3"/>
            <w:vMerge w:val="continue"/>
            <w:vAlign w:val="top"/>
          </w:tcPr>
          <w:p w14:paraId="46F328CF">
            <w:pPr>
              <w:pStyle w:val="24"/>
              <w:bidi w:val="0"/>
            </w:pPr>
          </w:p>
        </w:tc>
        <w:tc>
          <w:tcPr>
            <w:tcW w:w="811" w:type="pct"/>
            <w:gridSpan w:val="2"/>
            <w:vAlign w:val="top"/>
          </w:tcPr>
          <w:p w14:paraId="3E6088DC">
            <w:pPr>
              <w:pStyle w:val="24"/>
              <w:bidi w:val="0"/>
            </w:pPr>
            <w:r>
              <w:t>省级财政资金</w:t>
            </w:r>
          </w:p>
        </w:tc>
        <w:tc>
          <w:tcPr>
            <w:tcW w:w="767" w:type="pct"/>
            <w:gridSpan w:val="2"/>
            <w:vAlign w:val="top"/>
          </w:tcPr>
          <w:p w14:paraId="6A9DD97D">
            <w:pPr>
              <w:pStyle w:val="24"/>
              <w:bidi w:val="0"/>
            </w:pPr>
            <w:r>
              <w:t>0</w:t>
            </w:r>
          </w:p>
        </w:tc>
        <w:tc>
          <w:tcPr>
            <w:tcW w:w="949" w:type="pct"/>
            <w:gridSpan w:val="2"/>
            <w:vAlign w:val="top"/>
          </w:tcPr>
          <w:p w14:paraId="49403748">
            <w:pPr>
              <w:pStyle w:val="24"/>
              <w:bidi w:val="0"/>
            </w:pPr>
            <w:r>
              <w:t>省级财政资金</w:t>
            </w:r>
          </w:p>
        </w:tc>
        <w:tc>
          <w:tcPr>
            <w:tcW w:w="1189" w:type="pct"/>
            <w:gridSpan w:val="3"/>
            <w:vAlign w:val="top"/>
          </w:tcPr>
          <w:p w14:paraId="6BE64FA6">
            <w:pPr>
              <w:pStyle w:val="24"/>
              <w:bidi w:val="0"/>
            </w:pPr>
            <w:r>
              <w:t>0</w:t>
            </w:r>
          </w:p>
        </w:tc>
      </w:tr>
      <w:tr w14:paraId="440B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59" w:hRule="atLeast"/>
        </w:trPr>
        <w:tc>
          <w:tcPr>
            <w:tcW w:w="1249" w:type="pct"/>
            <w:gridSpan w:val="3"/>
            <w:vMerge w:val="continue"/>
            <w:vAlign w:val="top"/>
          </w:tcPr>
          <w:p w14:paraId="50356117">
            <w:pPr>
              <w:pStyle w:val="24"/>
              <w:bidi w:val="0"/>
            </w:pPr>
          </w:p>
        </w:tc>
        <w:tc>
          <w:tcPr>
            <w:tcW w:w="811" w:type="pct"/>
            <w:gridSpan w:val="2"/>
            <w:vAlign w:val="top"/>
          </w:tcPr>
          <w:p w14:paraId="3B26BE00">
            <w:pPr>
              <w:pStyle w:val="24"/>
              <w:bidi w:val="0"/>
            </w:pPr>
            <w:r>
              <w:t>市县(区)财政资金</w:t>
            </w:r>
          </w:p>
        </w:tc>
        <w:tc>
          <w:tcPr>
            <w:tcW w:w="767" w:type="pct"/>
            <w:gridSpan w:val="2"/>
            <w:vAlign w:val="top"/>
          </w:tcPr>
          <w:p w14:paraId="65310DE2">
            <w:pPr>
              <w:pStyle w:val="24"/>
              <w:bidi w:val="0"/>
            </w:pPr>
            <w:r>
              <w:t>2,000,000</w:t>
            </w:r>
          </w:p>
        </w:tc>
        <w:tc>
          <w:tcPr>
            <w:tcW w:w="949" w:type="pct"/>
            <w:gridSpan w:val="2"/>
            <w:vAlign w:val="top"/>
          </w:tcPr>
          <w:p w14:paraId="21E853D4">
            <w:pPr>
              <w:pStyle w:val="24"/>
              <w:bidi w:val="0"/>
            </w:pPr>
            <w:r>
              <w:t>市县(区)财政资金</w:t>
            </w:r>
          </w:p>
        </w:tc>
        <w:tc>
          <w:tcPr>
            <w:tcW w:w="1189" w:type="pct"/>
            <w:gridSpan w:val="3"/>
            <w:vAlign w:val="top"/>
          </w:tcPr>
          <w:p w14:paraId="4CA8B6BB">
            <w:pPr>
              <w:pStyle w:val="24"/>
              <w:bidi w:val="0"/>
            </w:pPr>
            <w:r>
              <w:t>2,000,000</w:t>
            </w:r>
          </w:p>
        </w:tc>
      </w:tr>
      <w:tr w14:paraId="1568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70" w:hRule="atLeast"/>
        </w:trPr>
        <w:tc>
          <w:tcPr>
            <w:tcW w:w="1249" w:type="pct"/>
            <w:gridSpan w:val="3"/>
            <w:vMerge w:val="continue"/>
            <w:vAlign w:val="top"/>
          </w:tcPr>
          <w:p w14:paraId="7DB96515">
            <w:pPr>
              <w:pStyle w:val="24"/>
              <w:bidi w:val="0"/>
            </w:pPr>
          </w:p>
        </w:tc>
        <w:tc>
          <w:tcPr>
            <w:tcW w:w="811" w:type="pct"/>
            <w:gridSpan w:val="2"/>
            <w:vAlign w:val="top"/>
          </w:tcPr>
          <w:p w14:paraId="402AB3ED">
            <w:pPr>
              <w:pStyle w:val="24"/>
              <w:bidi w:val="0"/>
            </w:pPr>
            <w:r>
              <w:t>单位自筹</w:t>
            </w:r>
          </w:p>
        </w:tc>
        <w:tc>
          <w:tcPr>
            <w:tcW w:w="767" w:type="pct"/>
            <w:gridSpan w:val="2"/>
            <w:vAlign w:val="top"/>
          </w:tcPr>
          <w:p w14:paraId="4C4F0F99">
            <w:pPr>
              <w:pStyle w:val="24"/>
              <w:bidi w:val="0"/>
            </w:pPr>
            <w:r>
              <w:t>0</w:t>
            </w:r>
          </w:p>
        </w:tc>
        <w:tc>
          <w:tcPr>
            <w:tcW w:w="949" w:type="pct"/>
            <w:gridSpan w:val="2"/>
            <w:vAlign w:val="top"/>
          </w:tcPr>
          <w:p w14:paraId="7B205290">
            <w:pPr>
              <w:pStyle w:val="24"/>
              <w:bidi w:val="0"/>
            </w:pPr>
            <w:r>
              <w:t>单位自筹</w:t>
            </w:r>
          </w:p>
        </w:tc>
        <w:tc>
          <w:tcPr>
            <w:tcW w:w="1189" w:type="pct"/>
            <w:gridSpan w:val="3"/>
            <w:vAlign w:val="top"/>
          </w:tcPr>
          <w:p w14:paraId="4675B914">
            <w:pPr>
              <w:pStyle w:val="24"/>
              <w:bidi w:val="0"/>
            </w:pPr>
            <w:r>
              <w:t>0</w:t>
            </w:r>
          </w:p>
        </w:tc>
      </w:tr>
      <w:tr w14:paraId="4ED3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59" w:hRule="atLeast"/>
        </w:trPr>
        <w:tc>
          <w:tcPr>
            <w:tcW w:w="1249" w:type="pct"/>
            <w:gridSpan w:val="3"/>
            <w:vMerge w:val="continue"/>
            <w:vAlign w:val="top"/>
          </w:tcPr>
          <w:p w14:paraId="0EE0F86C">
            <w:pPr>
              <w:pStyle w:val="24"/>
              <w:bidi w:val="0"/>
            </w:pPr>
          </w:p>
        </w:tc>
        <w:tc>
          <w:tcPr>
            <w:tcW w:w="811" w:type="pct"/>
            <w:gridSpan w:val="2"/>
            <w:vAlign w:val="top"/>
          </w:tcPr>
          <w:p w14:paraId="653797B3">
            <w:pPr>
              <w:pStyle w:val="24"/>
              <w:bidi w:val="0"/>
            </w:pPr>
            <w:r>
              <w:t>其他资金</w:t>
            </w:r>
          </w:p>
        </w:tc>
        <w:tc>
          <w:tcPr>
            <w:tcW w:w="767" w:type="pct"/>
            <w:gridSpan w:val="2"/>
            <w:vAlign w:val="top"/>
          </w:tcPr>
          <w:p w14:paraId="10B39E1A">
            <w:pPr>
              <w:pStyle w:val="24"/>
              <w:bidi w:val="0"/>
            </w:pPr>
          </w:p>
        </w:tc>
        <w:tc>
          <w:tcPr>
            <w:tcW w:w="949" w:type="pct"/>
            <w:gridSpan w:val="2"/>
            <w:vAlign w:val="top"/>
          </w:tcPr>
          <w:p w14:paraId="4461CE9D">
            <w:pPr>
              <w:pStyle w:val="24"/>
              <w:bidi w:val="0"/>
            </w:pPr>
            <w:r>
              <w:t>其他资金</w:t>
            </w:r>
          </w:p>
        </w:tc>
        <w:tc>
          <w:tcPr>
            <w:tcW w:w="1189" w:type="pct"/>
            <w:gridSpan w:val="3"/>
            <w:vAlign w:val="top"/>
          </w:tcPr>
          <w:p w14:paraId="500CAEE8">
            <w:pPr>
              <w:pStyle w:val="24"/>
              <w:bidi w:val="0"/>
            </w:pPr>
          </w:p>
        </w:tc>
      </w:tr>
      <w:tr w14:paraId="78AC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459" w:hRule="atLeast"/>
        </w:trPr>
        <w:tc>
          <w:tcPr>
            <w:tcW w:w="1249" w:type="pct"/>
            <w:gridSpan w:val="3"/>
            <w:vAlign w:val="top"/>
          </w:tcPr>
          <w:p w14:paraId="00A0C489">
            <w:pPr>
              <w:pStyle w:val="24"/>
              <w:bidi w:val="0"/>
            </w:pPr>
            <w:r>
              <w:t>项目概况</w:t>
            </w:r>
          </w:p>
        </w:tc>
        <w:tc>
          <w:tcPr>
            <w:tcW w:w="3717" w:type="pct"/>
            <w:gridSpan w:val="9"/>
            <w:vAlign w:val="top"/>
          </w:tcPr>
          <w:p w14:paraId="2E4BC9A6">
            <w:pPr>
              <w:pStyle w:val="24"/>
              <w:bidi w:val="0"/>
            </w:pPr>
            <w:r>
              <w:t>兴县供热公司申请2020年清洁取暖改造项目。</w:t>
            </w:r>
          </w:p>
        </w:tc>
      </w:tr>
      <w:tr w14:paraId="6D68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439" w:hRule="atLeast"/>
        </w:trPr>
        <w:tc>
          <w:tcPr>
            <w:tcW w:w="1249" w:type="pct"/>
            <w:gridSpan w:val="3"/>
            <w:vAlign w:val="top"/>
          </w:tcPr>
          <w:p w14:paraId="769E5A54">
            <w:pPr>
              <w:pStyle w:val="24"/>
              <w:bidi w:val="0"/>
            </w:pPr>
            <w:r>
              <w:t>立项依据</w:t>
            </w:r>
          </w:p>
        </w:tc>
        <w:tc>
          <w:tcPr>
            <w:tcW w:w="3717" w:type="pct"/>
            <w:gridSpan w:val="9"/>
            <w:vAlign w:val="top"/>
          </w:tcPr>
          <w:p w14:paraId="3096B569">
            <w:pPr>
              <w:pStyle w:val="24"/>
              <w:bidi w:val="0"/>
            </w:pPr>
            <w:r>
              <w:t>兴审管审发【2020】23号</w:t>
            </w:r>
          </w:p>
        </w:tc>
      </w:tr>
      <w:tr w14:paraId="7B9F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449" w:hRule="atLeast"/>
        </w:trPr>
        <w:tc>
          <w:tcPr>
            <w:tcW w:w="1249" w:type="pct"/>
            <w:gridSpan w:val="3"/>
            <w:vAlign w:val="top"/>
          </w:tcPr>
          <w:p w14:paraId="3DB2EEFE">
            <w:pPr>
              <w:pStyle w:val="24"/>
              <w:bidi w:val="0"/>
            </w:pPr>
            <w:r>
              <w:t>项目设立必要性</w:t>
            </w:r>
          </w:p>
        </w:tc>
        <w:tc>
          <w:tcPr>
            <w:tcW w:w="3717" w:type="pct"/>
            <w:gridSpan w:val="9"/>
            <w:vAlign w:val="top"/>
          </w:tcPr>
          <w:p w14:paraId="31FDCA11">
            <w:pPr>
              <w:pStyle w:val="24"/>
              <w:bidi w:val="0"/>
            </w:pPr>
            <w:r>
              <w:t>为加快推进兴县清洁取暖工作，持续改善区域环境空气质量</w:t>
            </w:r>
          </w:p>
        </w:tc>
      </w:tr>
      <w:tr w14:paraId="5156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449" w:hRule="atLeast"/>
        </w:trPr>
        <w:tc>
          <w:tcPr>
            <w:tcW w:w="1249" w:type="pct"/>
            <w:gridSpan w:val="3"/>
            <w:vAlign w:val="top"/>
          </w:tcPr>
          <w:p w14:paraId="705680A8">
            <w:pPr>
              <w:pStyle w:val="24"/>
              <w:bidi w:val="0"/>
            </w:pPr>
            <w:r>
              <w:t>保证项目实施的制度、措施</w:t>
            </w:r>
          </w:p>
        </w:tc>
        <w:tc>
          <w:tcPr>
            <w:tcW w:w="3717" w:type="pct"/>
            <w:gridSpan w:val="9"/>
            <w:vAlign w:val="top"/>
          </w:tcPr>
          <w:p w14:paraId="6A4A3AE7">
            <w:pPr>
              <w:pStyle w:val="24"/>
              <w:bidi w:val="0"/>
            </w:pPr>
            <w:r>
              <w:t>兴县人民政府县长办公会议纪要【2020】1次会议精神，兴审管审发【2020】23号精神</w:t>
            </w:r>
          </w:p>
        </w:tc>
      </w:tr>
      <w:tr w14:paraId="2956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464" w:hRule="atLeast"/>
        </w:trPr>
        <w:tc>
          <w:tcPr>
            <w:tcW w:w="1249" w:type="pct"/>
            <w:gridSpan w:val="3"/>
            <w:vAlign w:val="top"/>
          </w:tcPr>
          <w:p w14:paraId="3A610823">
            <w:pPr>
              <w:pStyle w:val="24"/>
              <w:bidi w:val="0"/>
            </w:pPr>
            <w:r>
              <w:t>项目实施计划</w:t>
            </w:r>
          </w:p>
        </w:tc>
        <w:tc>
          <w:tcPr>
            <w:tcW w:w="3717" w:type="pct"/>
            <w:gridSpan w:val="9"/>
            <w:vAlign w:val="top"/>
          </w:tcPr>
          <w:p w14:paraId="372E6B39">
            <w:pPr>
              <w:pStyle w:val="24"/>
              <w:bidi w:val="0"/>
            </w:pPr>
            <w:r>
              <w:t>2020年清洁取暖改造工程建设内容包括集中供热，“煤改气”,“煤改电”,完成清洁取暖改造11429户</w:t>
            </w:r>
          </w:p>
        </w:tc>
      </w:tr>
      <w:tr w14:paraId="1A04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42" w:type="pct"/>
            <w:gridSpan w:val="8"/>
            <w:vAlign w:val="top"/>
          </w:tcPr>
          <w:p w14:paraId="31A6BEE9">
            <w:pPr>
              <w:pStyle w:val="24"/>
              <w:bidi w:val="0"/>
            </w:pPr>
            <w:r>
              <w:t>实施期目标</w:t>
            </w:r>
          </w:p>
        </w:tc>
        <w:tc>
          <w:tcPr>
            <w:tcW w:w="1752" w:type="pct"/>
            <w:gridSpan w:val="5"/>
            <w:vAlign w:val="top"/>
          </w:tcPr>
          <w:p w14:paraId="3067E1AF">
            <w:pPr>
              <w:pStyle w:val="24"/>
              <w:bidi w:val="0"/>
            </w:pPr>
            <w:r>
              <w:t>年度目标</w:t>
            </w:r>
          </w:p>
        </w:tc>
      </w:tr>
      <w:tr w14:paraId="6EF4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360" w:type="pct"/>
            <w:vAlign w:val="top"/>
          </w:tcPr>
          <w:p w14:paraId="532F95FE">
            <w:pPr>
              <w:pStyle w:val="24"/>
              <w:bidi w:val="0"/>
            </w:pPr>
            <w:r>
              <w:t>总体目标</w:t>
            </w:r>
          </w:p>
        </w:tc>
        <w:tc>
          <w:tcPr>
            <w:tcW w:w="2881" w:type="pct"/>
            <w:gridSpan w:val="7"/>
            <w:vAlign w:val="top"/>
          </w:tcPr>
          <w:p w14:paraId="2145D0FD">
            <w:pPr>
              <w:pStyle w:val="24"/>
              <w:bidi w:val="0"/>
            </w:pPr>
            <w:r>
              <w:t>2020年清洁取暖改造工程建设内容包括集中供热，“煤改气”,“煤改电”,完成清洁取暖改造11429户</w:t>
            </w:r>
          </w:p>
        </w:tc>
        <w:tc>
          <w:tcPr>
            <w:tcW w:w="1752" w:type="pct"/>
            <w:gridSpan w:val="5"/>
            <w:vAlign w:val="top"/>
          </w:tcPr>
          <w:p w14:paraId="65B9F2E2">
            <w:pPr>
              <w:pStyle w:val="24"/>
              <w:bidi w:val="0"/>
            </w:pPr>
            <w:r>
              <w:t>2020年清洁取暖改造工程建设内容包括集中供热，</w:t>
            </w:r>
          </w:p>
          <w:p w14:paraId="182D520B">
            <w:pPr>
              <w:pStyle w:val="24"/>
              <w:bidi w:val="0"/>
            </w:pPr>
            <w:r>
              <w:t>“煤改气”,“煤改电”,完成清洁取暖改造</w:t>
            </w:r>
          </w:p>
          <w:p w14:paraId="314717B0">
            <w:pPr>
              <w:pStyle w:val="24"/>
              <w:bidi w:val="0"/>
            </w:pPr>
            <w:r>
              <w:t>11429户</w:t>
            </w:r>
          </w:p>
        </w:tc>
      </w:tr>
      <w:tr w14:paraId="712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restart"/>
            <w:textDirection w:val="tbRlV"/>
            <w:vAlign w:val="top"/>
          </w:tcPr>
          <w:p w14:paraId="1D24155D">
            <w:pPr>
              <w:pStyle w:val="24"/>
              <w:bidi w:val="0"/>
            </w:pPr>
            <w:r>
              <w:t>绩效指标</w:t>
            </w:r>
          </w:p>
        </w:tc>
        <w:tc>
          <w:tcPr>
            <w:tcW w:w="396" w:type="pct"/>
            <w:vAlign w:val="top"/>
          </w:tcPr>
          <w:p w14:paraId="636E408B">
            <w:pPr>
              <w:pStyle w:val="24"/>
              <w:bidi w:val="0"/>
            </w:pPr>
            <w:r>
              <w:t>一级指标</w:t>
            </w:r>
          </w:p>
        </w:tc>
        <w:tc>
          <w:tcPr>
            <w:tcW w:w="518" w:type="pct"/>
            <w:gridSpan w:val="2"/>
            <w:vAlign w:val="top"/>
          </w:tcPr>
          <w:p w14:paraId="0BC71488">
            <w:pPr>
              <w:pStyle w:val="24"/>
              <w:bidi w:val="0"/>
            </w:pPr>
            <w:r>
              <w:t>二级指标</w:t>
            </w:r>
          </w:p>
        </w:tc>
        <w:tc>
          <w:tcPr>
            <w:tcW w:w="816" w:type="pct"/>
            <w:gridSpan w:val="2"/>
            <w:vAlign w:val="top"/>
          </w:tcPr>
          <w:p w14:paraId="33C3AE4B">
            <w:pPr>
              <w:pStyle w:val="24"/>
              <w:bidi w:val="0"/>
            </w:pPr>
            <w:r>
              <w:t>三级指标</w:t>
            </w:r>
          </w:p>
        </w:tc>
        <w:tc>
          <w:tcPr>
            <w:tcW w:w="1149" w:type="pct"/>
            <w:gridSpan w:val="2"/>
            <w:vAlign w:val="top"/>
          </w:tcPr>
          <w:p w14:paraId="42C61495">
            <w:pPr>
              <w:pStyle w:val="24"/>
              <w:bidi w:val="0"/>
            </w:pPr>
            <w:r>
              <w:t>指标值</w:t>
            </w:r>
          </w:p>
        </w:tc>
        <w:tc>
          <w:tcPr>
            <w:tcW w:w="573" w:type="pct"/>
            <w:gridSpan w:val="2"/>
            <w:vAlign w:val="top"/>
          </w:tcPr>
          <w:p w14:paraId="658875FF">
            <w:pPr>
              <w:pStyle w:val="24"/>
              <w:bidi w:val="0"/>
            </w:pPr>
            <w:r>
              <w:t>二级指标</w:t>
            </w:r>
          </w:p>
        </w:tc>
        <w:tc>
          <w:tcPr>
            <w:tcW w:w="540" w:type="pct"/>
            <w:vAlign w:val="top"/>
          </w:tcPr>
          <w:p w14:paraId="6B750151">
            <w:pPr>
              <w:pStyle w:val="24"/>
              <w:bidi w:val="0"/>
            </w:pPr>
            <w:r>
              <w:t>三级指标</w:t>
            </w:r>
          </w:p>
        </w:tc>
        <w:tc>
          <w:tcPr>
            <w:tcW w:w="638" w:type="pct"/>
            <w:gridSpan w:val="2"/>
            <w:vAlign w:val="top"/>
          </w:tcPr>
          <w:p w14:paraId="490C3F6C">
            <w:pPr>
              <w:pStyle w:val="24"/>
              <w:bidi w:val="0"/>
            </w:pPr>
            <w:r>
              <w:t>指标值</w:t>
            </w:r>
          </w:p>
        </w:tc>
      </w:tr>
      <w:tr w14:paraId="172A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60" w:type="pct"/>
            <w:vMerge w:val="continue"/>
            <w:textDirection w:val="tbRlV"/>
            <w:vAlign w:val="top"/>
          </w:tcPr>
          <w:p w14:paraId="18A20E1E">
            <w:pPr>
              <w:pStyle w:val="24"/>
              <w:bidi w:val="0"/>
            </w:pPr>
          </w:p>
        </w:tc>
        <w:tc>
          <w:tcPr>
            <w:tcW w:w="396" w:type="pct"/>
            <w:vMerge w:val="restart"/>
            <w:vAlign w:val="top"/>
          </w:tcPr>
          <w:p w14:paraId="6D9EE551">
            <w:pPr>
              <w:pStyle w:val="24"/>
              <w:bidi w:val="0"/>
            </w:pPr>
            <w:r>
              <w:t>产出指标</w:t>
            </w:r>
          </w:p>
        </w:tc>
        <w:tc>
          <w:tcPr>
            <w:tcW w:w="518" w:type="pct"/>
            <w:gridSpan w:val="2"/>
            <w:vMerge w:val="restart"/>
            <w:vAlign w:val="top"/>
          </w:tcPr>
          <w:p w14:paraId="18A2F593">
            <w:pPr>
              <w:pStyle w:val="24"/>
              <w:bidi w:val="0"/>
            </w:pPr>
            <w:r>
              <w:t>数量指标</w:t>
            </w:r>
          </w:p>
        </w:tc>
        <w:tc>
          <w:tcPr>
            <w:tcW w:w="816" w:type="pct"/>
            <w:gridSpan w:val="2"/>
            <w:vAlign w:val="top"/>
          </w:tcPr>
          <w:p w14:paraId="532078C4">
            <w:pPr>
              <w:pStyle w:val="24"/>
              <w:bidi w:val="0"/>
            </w:pPr>
            <w:r>
              <w:t>新建锅炉房</w:t>
            </w:r>
          </w:p>
        </w:tc>
        <w:tc>
          <w:tcPr>
            <w:tcW w:w="1149" w:type="pct"/>
            <w:gridSpan w:val="2"/>
            <w:vAlign w:val="top"/>
          </w:tcPr>
          <w:p w14:paraId="7C6721DB">
            <w:pPr>
              <w:pStyle w:val="24"/>
              <w:bidi w:val="0"/>
            </w:pPr>
            <w:r>
              <w:t>≥11座</w:t>
            </w:r>
          </w:p>
        </w:tc>
        <w:tc>
          <w:tcPr>
            <w:tcW w:w="573" w:type="pct"/>
            <w:gridSpan w:val="2"/>
            <w:vMerge w:val="restart"/>
            <w:vAlign w:val="top"/>
          </w:tcPr>
          <w:p w14:paraId="7783F7F3">
            <w:pPr>
              <w:pStyle w:val="24"/>
              <w:bidi w:val="0"/>
            </w:pPr>
            <w:r>
              <w:t>数量指标</w:t>
            </w:r>
          </w:p>
        </w:tc>
        <w:tc>
          <w:tcPr>
            <w:tcW w:w="540" w:type="pct"/>
            <w:vAlign w:val="top"/>
          </w:tcPr>
          <w:p w14:paraId="39DCCEF5">
            <w:pPr>
              <w:pStyle w:val="24"/>
              <w:bidi w:val="0"/>
            </w:pPr>
            <w:r>
              <w:t>集中供热涉及居</w:t>
            </w:r>
          </w:p>
        </w:tc>
        <w:tc>
          <w:tcPr>
            <w:tcW w:w="638" w:type="pct"/>
            <w:gridSpan w:val="2"/>
            <w:vAlign w:val="top"/>
          </w:tcPr>
          <w:p w14:paraId="39162393">
            <w:pPr>
              <w:pStyle w:val="24"/>
              <w:bidi w:val="0"/>
            </w:pPr>
            <w:r>
              <w:t>≥6129户</w:t>
            </w:r>
          </w:p>
        </w:tc>
      </w:tr>
      <w:tr w14:paraId="6113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top"/>
          </w:tcPr>
          <w:p w14:paraId="673B8BA6">
            <w:pPr>
              <w:pStyle w:val="24"/>
              <w:bidi w:val="0"/>
            </w:pPr>
          </w:p>
        </w:tc>
        <w:tc>
          <w:tcPr>
            <w:tcW w:w="396" w:type="pct"/>
            <w:vMerge w:val="continue"/>
            <w:vAlign w:val="top"/>
          </w:tcPr>
          <w:p w14:paraId="42FDA64B">
            <w:pPr>
              <w:pStyle w:val="24"/>
              <w:bidi w:val="0"/>
            </w:pPr>
          </w:p>
        </w:tc>
        <w:tc>
          <w:tcPr>
            <w:tcW w:w="518" w:type="pct"/>
            <w:gridSpan w:val="2"/>
            <w:vMerge w:val="continue"/>
            <w:vAlign w:val="top"/>
          </w:tcPr>
          <w:p w14:paraId="2654EE64">
            <w:pPr>
              <w:pStyle w:val="24"/>
              <w:bidi w:val="0"/>
            </w:pPr>
          </w:p>
        </w:tc>
        <w:tc>
          <w:tcPr>
            <w:tcW w:w="816" w:type="pct"/>
            <w:gridSpan w:val="2"/>
            <w:vAlign w:val="top"/>
          </w:tcPr>
          <w:p w14:paraId="6DA8177B">
            <w:pPr>
              <w:pStyle w:val="24"/>
              <w:bidi w:val="0"/>
            </w:pPr>
            <w:r>
              <w:t>安装双眼台式灶具及配</w:t>
            </w:r>
          </w:p>
        </w:tc>
        <w:tc>
          <w:tcPr>
            <w:tcW w:w="1149" w:type="pct"/>
            <w:gridSpan w:val="2"/>
            <w:vAlign w:val="top"/>
          </w:tcPr>
          <w:p w14:paraId="7D1439C3">
            <w:pPr>
              <w:pStyle w:val="24"/>
              <w:bidi w:val="0"/>
            </w:pPr>
            <w:r>
              <w:t>≥2000台</w:t>
            </w:r>
          </w:p>
        </w:tc>
        <w:tc>
          <w:tcPr>
            <w:tcW w:w="573" w:type="pct"/>
            <w:gridSpan w:val="2"/>
            <w:vMerge w:val="continue"/>
            <w:vAlign w:val="top"/>
          </w:tcPr>
          <w:p w14:paraId="6C6953C5">
            <w:pPr>
              <w:pStyle w:val="24"/>
              <w:bidi w:val="0"/>
            </w:pPr>
          </w:p>
        </w:tc>
        <w:tc>
          <w:tcPr>
            <w:tcW w:w="540" w:type="pct"/>
            <w:vAlign w:val="top"/>
          </w:tcPr>
          <w:p w14:paraId="1D9EBCD3">
            <w:pPr>
              <w:pStyle w:val="24"/>
              <w:bidi w:val="0"/>
            </w:pPr>
            <w:r>
              <w:t>新建锅炉房</w:t>
            </w:r>
          </w:p>
        </w:tc>
        <w:tc>
          <w:tcPr>
            <w:tcW w:w="638" w:type="pct"/>
            <w:gridSpan w:val="2"/>
            <w:vAlign w:val="top"/>
          </w:tcPr>
          <w:p w14:paraId="2D9F3FA3">
            <w:pPr>
              <w:pStyle w:val="24"/>
              <w:bidi w:val="0"/>
            </w:pPr>
            <w:r>
              <w:t>≥11座</w:t>
            </w:r>
          </w:p>
        </w:tc>
      </w:tr>
      <w:tr w14:paraId="2567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top"/>
          </w:tcPr>
          <w:p w14:paraId="0D51AFDD">
            <w:pPr>
              <w:pStyle w:val="24"/>
              <w:bidi w:val="0"/>
            </w:pPr>
          </w:p>
        </w:tc>
        <w:tc>
          <w:tcPr>
            <w:tcW w:w="396" w:type="pct"/>
            <w:vMerge w:val="continue"/>
            <w:vAlign w:val="top"/>
          </w:tcPr>
          <w:p w14:paraId="455DE5AF">
            <w:pPr>
              <w:pStyle w:val="24"/>
              <w:bidi w:val="0"/>
            </w:pPr>
          </w:p>
        </w:tc>
        <w:tc>
          <w:tcPr>
            <w:tcW w:w="518" w:type="pct"/>
            <w:gridSpan w:val="2"/>
            <w:vMerge w:val="continue"/>
            <w:vAlign w:val="top"/>
          </w:tcPr>
          <w:p w14:paraId="6E8FC10D">
            <w:pPr>
              <w:pStyle w:val="24"/>
              <w:bidi w:val="0"/>
            </w:pPr>
          </w:p>
        </w:tc>
        <w:tc>
          <w:tcPr>
            <w:tcW w:w="816" w:type="pct"/>
            <w:gridSpan w:val="2"/>
            <w:vAlign w:val="top"/>
          </w:tcPr>
          <w:p w14:paraId="1BC986AD">
            <w:pPr>
              <w:pStyle w:val="24"/>
              <w:bidi w:val="0"/>
            </w:pPr>
            <w:r>
              <w:t>集中供热涉及居民户数</w:t>
            </w:r>
          </w:p>
        </w:tc>
        <w:tc>
          <w:tcPr>
            <w:tcW w:w="1149" w:type="pct"/>
            <w:gridSpan w:val="2"/>
            <w:vAlign w:val="top"/>
          </w:tcPr>
          <w:p w14:paraId="59EFFBEC">
            <w:pPr>
              <w:pStyle w:val="24"/>
              <w:bidi w:val="0"/>
            </w:pPr>
            <w:r>
              <w:t>≥5429户</w:t>
            </w:r>
          </w:p>
        </w:tc>
        <w:tc>
          <w:tcPr>
            <w:tcW w:w="573" w:type="pct"/>
            <w:gridSpan w:val="2"/>
            <w:vMerge w:val="continue"/>
            <w:vAlign w:val="top"/>
          </w:tcPr>
          <w:p w14:paraId="4F20E1C3">
            <w:pPr>
              <w:pStyle w:val="24"/>
              <w:bidi w:val="0"/>
            </w:pPr>
          </w:p>
        </w:tc>
        <w:tc>
          <w:tcPr>
            <w:tcW w:w="540" w:type="pct"/>
            <w:vAlign w:val="top"/>
          </w:tcPr>
          <w:p w14:paraId="3C69FB22">
            <w:pPr>
              <w:pStyle w:val="24"/>
              <w:bidi w:val="0"/>
            </w:pPr>
            <w:r>
              <w:t>安装双眼台式灶</w:t>
            </w:r>
          </w:p>
        </w:tc>
        <w:tc>
          <w:tcPr>
            <w:tcW w:w="638" w:type="pct"/>
            <w:gridSpan w:val="2"/>
            <w:vAlign w:val="top"/>
          </w:tcPr>
          <w:p w14:paraId="38984C30">
            <w:pPr>
              <w:pStyle w:val="24"/>
              <w:bidi w:val="0"/>
            </w:pPr>
            <w:r>
              <w:t>≥2000台</w:t>
            </w:r>
          </w:p>
        </w:tc>
      </w:tr>
      <w:tr w14:paraId="0CF4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60" w:type="pct"/>
            <w:vMerge w:val="continue"/>
            <w:textDirection w:val="tbRlV"/>
            <w:vAlign w:val="top"/>
          </w:tcPr>
          <w:p w14:paraId="70CD7857">
            <w:pPr>
              <w:pStyle w:val="24"/>
              <w:bidi w:val="0"/>
            </w:pPr>
          </w:p>
        </w:tc>
        <w:tc>
          <w:tcPr>
            <w:tcW w:w="396" w:type="pct"/>
            <w:vMerge w:val="continue"/>
            <w:vAlign w:val="top"/>
          </w:tcPr>
          <w:p w14:paraId="4CEC2BEF">
            <w:pPr>
              <w:pStyle w:val="24"/>
              <w:bidi w:val="0"/>
            </w:pPr>
          </w:p>
        </w:tc>
        <w:tc>
          <w:tcPr>
            <w:tcW w:w="518" w:type="pct"/>
            <w:gridSpan w:val="2"/>
            <w:vAlign w:val="top"/>
          </w:tcPr>
          <w:p w14:paraId="274C14EE">
            <w:pPr>
              <w:pStyle w:val="24"/>
              <w:bidi w:val="0"/>
            </w:pPr>
            <w:r>
              <w:t>质量指标</w:t>
            </w:r>
          </w:p>
        </w:tc>
        <w:tc>
          <w:tcPr>
            <w:tcW w:w="816" w:type="pct"/>
            <w:gridSpan w:val="2"/>
            <w:vAlign w:val="top"/>
          </w:tcPr>
          <w:p w14:paraId="0AED940E">
            <w:pPr>
              <w:pStyle w:val="24"/>
              <w:bidi w:val="0"/>
            </w:pPr>
            <w:r>
              <w:t>深用设备合格率</w:t>
            </w:r>
          </w:p>
        </w:tc>
        <w:tc>
          <w:tcPr>
            <w:tcW w:w="1149" w:type="pct"/>
            <w:gridSpan w:val="2"/>
            <w:vAlign w:val="top"/>
          </w:tcPr>
          <w:p w14:paraId="2A49E6CE">
            <w:pPr>
              <w:pStyle w:val="24"/>
              <w:bidi w:val="0"/>
            </w:pPr>
            <w:r>
              <w:t>≥100%</w:t>
            </w:r>
          </w:p>
        </w:tc>
        <w:tc>
          <w:tcPr>
            <w:tcW w:w="573" w:type="pct"/>
            <w:gridSpan w:val="2"/>
            <w:vAlign w:val="top"/>
          </w:tcPr>
          <w:p w14:paraId="0B1A9302">
            <w:pPr>
              <w:pStyle w:val="24"/>
              <w:bidi w:val="0"/>
            </w:pPr>
            <w:r>
              <w:t>质量指标</w:t>
            </w:r>
          </w:p>
        </w:tc>
        <w:tc>
          <w:tcPr>
            <w:tcW w:w="540" w:type="pct"/>
            <w:vAlign w:val="top"/>
          </w:tcPr>
          <w:p w14:paraId="73F7D149">
            <w:pPr>
              <w:pStyle w:val="24"/>
              <w:bidi w:val="0"/>
            </w:pPr>
            <w:r>
              <w:t>采用设备合格率</w:t>
            </w:r>
          </w:p>
        </w:tc>
        <w:tc>
          <w:tcPr>
            <w:tcW w:w="638" w:type="pct"/>
            <w:gridSpan w:val="2"/>
            <w:vAlign w:val="top"/>
          </w:tcPr>
          <w:p w14:paraId="22AF1F14">
            <w:pPr>
              <w:pStyle w:val="24"/>
              <w:bidi w:val="0"/>
            </w:pPr>
            <w:r>
              <w:t>≥100%</w:t>
            </w:r>
          </w:p>
        </w:tc>
      </w:tr>
      <w:tr w14:paraId="5B41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top"/>
          </w:tcPr>
          <w:p w14:paraId="229D5F94">
            <w:pPr>
              <w:pStyle w:val="24"/>
              <w:bidi w:val="0"/>
            </w:pPr>
          </w:p>
        </w:tc>
        <w:tc>
          <w:tcPr>
            <w:tcW w:w="396" w:type="pct"/>
            <w:vMerge w:val="continue"/>
            <w:vAlign w:val="top"/>
          </w:tcPr>
          <w:p w14:paraId="30E7CD8B">
            <w:pPr>
              <w:pStyle w:val="24"/>
              <w:bidi w:val="0"/>
            </w:pPr>
          </w:p>
        </w:tc>
        <w:tc>
          <w:tcPr>
            <w:tcW w:w="518" w:type="pct"/>
            <w:gridSpan w:val="2"/>
            <w:vAlign w:val="top"/>
          </w:tcPr>
          <w:p w14:paraId="5880BAB2">
            <w:pPr>
              <w:pStyle w:val="24"/>
              <w:bidi w:val="0"/>
            </w:pPr>
            <w:r>
              <w:t>时效指标</w:t>
            </w:r>
          </w:p>
        </w:tc>
        <w:tc>
          <w:tcPr>
            <w:tcW w:w="816" w:type="pct"/>
            <w:gridSpan w:val="2"/>
            <w:vAlign w:val="top"/>
          </w:tcPr>
          <w:p w14:paraId="6932CACF">
            <w:pPr>
              <w:pStyle w:val="24"/>
              <w:bidi w:val="0"/>
            </w:pPr>
            <w:r>
              <w:t>工程建设期限</w:t>
            </w:r>
          </w:p>
        </w:tc>
        <w:tc>
          <w:tcPr>
            <w:tcW w:w="1149" w:type="pct"/>
            <w:gridSpan w:val="2"/>
            <w:vAlign w:val="top"/>
          </w:tcPr>
          <w:p w14:paraId="33EF2EFE">
            <w:pPr>
              <w:pStyle w:val="24"/>
              <w:bidi w:val="0"/>
            </w:pPr>
            <w:r>
              <w:t>合同规定时间</w:t>
            </w:r>
          </w:p>
        </w:tc>
        <w:tc>
          <w:tcPr>
            <w:tcW w:w="573" w:type="pct"/>
            <w:gridSpan w:val="2"/>
            <w:vAlign w:val="top"/>
          </w:tcPr>
          <w:p w14:paraId="76251F6F">
            <w:pPr>
              <w:pStyle w:val="24"/>
              <w:bidi w:val="0"/>
            </w:pPr>
            <w:r>
              <w:t>时效指标</w:t>
            </w:r>
          </w:p>
        </w:tc>
        <w:tc>
          <w:tcPr>
            <w:tcW w:w="540" w:type="pct"/>
            <w:vAlign w:val="top"/>
          </w:tcPr>
          <w:p w14:paraId="571A136C">
            <w:pPr>
              <w:pStyle w:val="24"/>
              <w:bidi w:val="0"/>
            </w:pPr>
            <w:r>
              <w:t>工程建设期限</w:t>
            </w:r>
          </w:p>
        </w:tc>
        <w:tc>
          <w:tcPr>
            <w:tcW w:w="638" w:type="pct"/>
            <w:gridSpan w:val="2"/>
            <w:vAlign w:val="top"/>
          </w:tcPr>
          <w:p w14:paraId="6A4B8AF9">
            <w:pPr>
              <w:pStyle w:val="24"/>
              <w:bidi w:val="0"/>
            </w:pPr>
            <w:r>
              <w:t>合同规定时间</w:t>
            </w:r>
          </w:p>
        </w:tc>
      </w:tr>
      <w:tr w14:paraId="1A35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top"/>
          </w:tcPr>
          <w:p w14:paraId="3FC24402">
            <w:pPr>
              <w:pStyle w:val="24"/>
              <w:bidi w:val="0"/>
            </w:pPr>
          </w:p>
        </w:tc>
        <w:tc>
          <w:tcPr>
            <w:tcW w:w="396" w:type="pct"/>
            <w:vMerge w:val="continue"/>
            <w:vAlign w:val="top"/>
          </w:tcPr>
          <w:p w14:paraId="5AA585A2">
            <w:pPr>
              <w:pStyle w:val="24"/>
              <w:bidi w:val="0"/>
            </w:pPr>
          </w:p>
        </w:tc>
        <w:tc>
          <w:tcPr>
            <w:tcW w:w="518" w:type="pct"/>
            <w:gridSpan w:val="2"/>
            <w:vAlign w:val="top"/>
          </w:tcPr>
          <w:p w14:paraId="79FE6ADA">
            <w:pPr>
              <w:pStyle w:val="24"/>
              <w:bidi w:val="0"/>
            </w:pPr>
            <w:r>
              <w:t>成本指标</w:t>
            </w:r>
          </w:p>
        </w:tc>
        <w:tc>
          <w:tcPr>
            <w:tcW w:w="816" w:type="pct"/>
            <w:gridSpan w:val="2"/>
            <w:vAlign w:val="top"/>
          </w:tcPr>
          <w:p w14:paraId="303C2B02">
            <w:pPr>
              <w:pStyle w:val="24"/>
              <w:bidi w:val="0"/>
            </w:pPr>
            <w:r>
              <w:t>项目总投资</w:t>
            </w:r>
          </w:p>
        </w:tc>
        <w:tc>
          <w:tcPr>
            <w:tcW w:w="1149" w:type="pct"/>
            <w:gridSpan w:val="2"/>
            <w:vAlign w:val="top"/>
          </w:tcPr>
          <w:p w14:paraId="463E6608">
            <w:pPr>
              <w:pStyle w:val="24"/>
              <w:bidi w:val="0"/>
            </w:pPr>
            <w:r>
              <w:t>≥30181.03万元</w:t>
            </w:r>
          </w:p>
        </w:tc>
        <w:tc>
          <w:tcPr>
            <w:tcW w:w="573" w:type="pct"/>
            <w:gridSpan w:val="2"/>
            <w:vAlign w:val="top"/>
          </w:tcPr>
          <w:p w14:paraId="00D332AD">
            <w:pPr>
              <w:pStyle w:val="24"/>
              <w:bidi w:val="0"/>
            </w:pPr>
            <w:r>
              <w:t>成本指标</w:t>
            </w:r>
          </w:p>
        </w:tc>
        <w:tc>
          <w:tcPr>
            <w:tcW w:w="540" w:type="pct"/>
            <w:vAlign w:val="top"/>
          </w:tcPr>
          <w:p w14:paraId="7031E83E">
            <w:pPr>
              <w:pStyle w:val="24"/>
              <w:bidi w:val="0"/>
            </w:pPr>
            <w:r>
              <w:t>项目总投资</w:t>
            </w:r>
          </w:p>
        </w:tc>
        <w:tc>
          <w:tcPr>
            <w:tcW w:w="638" w:type="pct"/>
            <w:gridSpan w:val="2"/>
            <w:vAlign w:val="top"/>
          </w:tcPr>
          <w:p w14:paraId="375CE044">
            <w:pPr>
              <w:pStyle w:val="24"/>
              <w:bidi w:val="0"/>
            </w:pPr>
            <w:r>
              <w:t>≥30181.03万元</w:t>
            </w:r>
          </w:p>
        </w:tc>
      </w:tr>
      <w:tr w14:paraId="30E7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top"/>
          </w:tcPr>
          <w:p w14:paraId="5D59B4F3">
            <w:pPr>
              <w:pStyle w:val="24"/>
              <w:bidi w:val="0"/>
            </w:pPr>
          </w:p>
        </w:tc>
        <w:tc>
          <w:tcPr>
            <w:tcW w:w="396" w:type="pct"/>
            <w:vMerge w:val="restart"/>
            <w:vAlign w:val="top"/>
          </w:tcPr>
          <w:p w14:paraId="35F38AB3">
            <w:pPr>
              <w:pStyle w:val="24"/>
              <w:bidi w:val="0"/>
            </w:pPr>
            <w:r>
              <w:t>效益指标</w:t>
            </w:r>
          </w:p>
        </w:tc>
        <w:tc>
          <w:tcPr>
            <w:tcW w:w="518" w:type="pct"/>
            <w:gridSpan w:val="2"/>
            <w:vAlign w:val="top"/>
          </w:tcPr>
          <w:p w14:paraId="2D7610D6">
            <w:pPr>
              <w:pStyle w:val="24"/>
              <w:bidi w:val="0"/>
            </w:pPr>
            <w:r>
              <w:t>经济效益指标</w:t>
            </w:r>
          </w:p>
        </w:tc>
        <w:tc>
          <w:tcPr>
            <w:tcW w:w="816" w:type="pct"/>
            <w:gridSpan w:val="2"/>
            <w:vAlign w:val="top"/>
          </w:tcPr>
          <w:p w14:paraId="79E44B48">
            <w:pPr>
              <w:pStyle w:val="24"/>
              <w:bidi w:val="0"/>
            </w:pPr>
          </w:p>
        </w:tc>
        <w:tc>
          <w:tcPr>
            <w:tcW w:w="1149" w:type="pct"/>
            <w:gridSpan w:val="2"/>
            <w:vAlign w:val="top"/>
          </w:tcPr>
          <w:p w14:paraId="2CC445FA">
            <w:pPr>
              <w:pStyle w:val="24"/>
              <w:bidi w:val="0"/>
            </w:pPr>
          </w:p>
        </w:tc>
        <w:tc>
          <w:tcPr>
            <w:tcW w:w="573" w:type="pct"/>
            <w:gridSpan w:val="2"/>
            <w:vAlign w:val="top"/>
          </w:tcPr>
          <w:p w14:paraId="5ECCD76B">
            <w:pPr>
              <w:pStyle w:val="24"/>
              <w:bidi w:val="0"/>
            </w:pPr>
            <w:r>
              <w:t>经济效益指标</w:t>
            </w:r>
          </w:p>
        </w:tc>
        <w:tc>
          <w:tcPr>
            <w:tcW w:w="540" w:type="pct"/>
            <w:vAlign w:val="top"/>
          </w:tcPr>
          <w:p w14:paraId="090440ED">
            <w:pPr>
              <w:pStyle w:val="24"/>
              <w:bidi w:val="0"/>
            </w:pPr>
          </w:p>
        </w:tc>
        <w:tc>
          <w:tcPr>
            <w:tcW w:w="638" w:type="pct"/>
            <w:gridSpan w:val="2"/>
            <w:vAlign w:val="top"/>
          </w:tcPr>
          <w:p w14:paraId="53B0A668">
            <w:pPr>
              <w:pStyle w:val="24"/>
              <w:bidi w:val="0"/>
            </w:pPr>
          </w:p>
        </w:tc>
      </w:tr>
      <w:tr w14:paraId="07F2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top"/>
          </w:tcPr>
          <w:p w14:paraId="3DD4B3C9">
            <w:pPr>
              <w:pStyle w:val="24"/>
              <w:bidi w:val="0"/>
            </w:pPr>
          </w:p>
        </w:tc>
        <w:tc>
          <w:tcPr>
            <w:tcW w:w="396" w:type="pct"/>
            <w:vMerge w:val="continue"/>
            <w:vAlign w:val="top"/>
          </w:tcPr>
          <w:p w14:paraId="597E52BF">
            <w:pPr>
              <w:pStyle w:val="24"/>
              <w:bidi w:val="0"/>
            </w:pPr>
          </w:p>
        </w:tc>
        <w:tc>
          <w:tcPr>
            <w:tcW w:w="518" w:type="pct"/>
            <w:gridSpan w:val="2"/>
            <w:vAlign w:val="top"/>
          </w:tcPr>
          <w:p w14:paraId="121D063F">
            <w:pPr>
              <w:pStyle w:val="24"/>
              <w:bidi w:val="0"/>
            </w:pPr>
            <w:r>
              <w:t>社会效益指标</w:t>
            </w:r>
          </w:p>
        </w:tc>
        <w:tc>
          <w:tcPr>
            <w:tcW w:w="816" w:type="pct"/>
            <w:gridSpan w:val="2"/>
            <w:vAlign w:val="top"/>
          </w:tcPr>
          <w:p w14:paraId="5CDD7436">
            <w:pPr>
              <w:pStyle w:val="24"/>
              <w:bidi w:val="0"/>
            </w:pPr>
            <w:r>
              <w:t>加快推进兴县清洁取暖工</w:t>
            </w:r>
          </w:p>
        </w:tc>
        <w:tc>
          <w:tcPr>
            <w:tcW w:w="1149" w:type="pct"/>
            <w:gridSpan w:val="2"/>
            <w:vAlign w:val="top"/>
          </w:tcPr>
          <w:p w14:paraId="64431753">
            <w:pPr>
              <w:pStyle w:val="24"/>
              <w:bidi w:val="0"/>
            </w:pPr>
            <w:r>
              <w:t>≥100K</w:t>
            </w:r>
          </w:p>
        </w:tc>
        <w:tc>
          <w:tcPr>
            <w:tcW w:w="573" w:type="pct"/>
            <w:gridSpan w:val="2"/>
            <w:vAlign w:val="top"/>
          </w:tcPr>
          <w:p w14:paraId="2FB7408B">
            <w:pPr>
              <w:pStyle w:val="24"/>
              <w:bidi w:val="0"/>
            </w:pPr>
            <w:r>
              <w:t>社会效益指标</w:t>
            </w:r>
          </w:p>
        </w:tc>
        <w:tc>
          <w:tcPr>
            <w:tcW w:w="540" w:type="pct"/>
            <w:vAlign w:val="top"/>
          </w:tcPr>
          <w:p w14:paraId="0D08F89D">
            <w:pPr>
              <w:pStyle w:val="24"/>
              <w:bidi w:val="0"/>
            </w:pPr>
            <w:r>
              <w:t>加快推进兴县清</w:t>
            </w:r>
          </w:p>
        </w:tc>
        <w:tc>
          <w:tcPr>
            <w:tcW w:w="638" w:type="pct"/>
            <w:gridSpan w:val="2"/>
            <w:vAlign w:val="top"/>
          </w:tcPr>
          <w:p w14:paraId="39AC57BA">
            <w:pPr>
              <w:pStyle w:val="24"/>
              <w:bidi w:val="0"/>
            </w:pPr>
            <w:r>
              <w:t>≥100%</w:t>
            </w:r>
          </w:p>
        </w:tc>
      </w:tr>
      <w:tr w14:paraId="52FC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top"/>
          </w:tcPr>
          <w:p w14:paraId="1C81162F">
            <w:pPr>
              <w:pStyle w:val="24"/>
              <w:bidi w:val="0"/>
            </w:pPr>
          </w:p>
        </w:tc>
        <w:tc>
          <w:tcPr>
            <w:tcW w:w="396" w:type="pct"/>
            <w:vMerge w:val="continue"/>
            <w:vAlign w:val="top"/>
          </w:tcPr>
          <w:p w14:paraId="7388E50F">
            <w:pPr>
              <w:pStyle w:val="24"/>
              <w:bidi w:val="0"/>
            </w:pPr>
          </w:p>
        </w:tc>
        <w:tc>
          <w:tcPr>
            <w:tcW w:w="518" w:type="pct"/>
            <w:gridSpan w:val="2"/>
            <w:vAlign w:val="top"/>
          </w:tcPr>
          <w:p w14:paraId="271650D6">
            <w:pPr>
              <w:pStyle w:val="24"/>
              <w:bidi w:val="0"/>
            </w:pPr>
            <w:r>
              <w:t>生态效益指标</w:t>
            </w:r>
          </w:p>
        </w:tc>
        <w:tc>
          <w:tcPr>
            <w:tcW w:w="816" w:type="pct"/>
            <w:gridSpan w:val="2"/>
            <w:vAlign w:val="top"/>
          </w:tcPr>
          <w:p w14:paraId="157ABAA3">
            <w:pPr>
              <w:pStyle w:val="24"/>
              <w:bidi w:val="0"/>
            </w:pPr>
            <w:r>
              <w:t>降低煤炭燃烧对空气的污</w:t>
            </w:r>
          </w:p>
        </w:tc>
        <w:tc>
          <w:tcPr>
            <w:tcW w:w="1149" w:type="pct"/>
            <w:gridSpan w:val="2"/>
            <w:vAlign w:val="top"/>
          </w:tcPr>
          <w:p w14:paraId="005809FC">
            <w:pPr>
              <w:pStyle w:val="24"/>
              <w:bidi w:val="0"/>
            </w:pPr>
            <w:r>
              <w:t>≤50%</w:t>
            </w:r>
          </w:p>
        </w:tc>
        <w:tc>
          <w:tcPr>
            <w:tcW w:w="573" w:type="pct"/>
            <w:gridSpan w:val="2"/>
            <w:vAlign w:val="top"/>
          </w:tcPr>
          <w:p w14:paraId="5C003E54">
            <w:pPr>
              <w:pStyle w:val="24"/>
              <w:bidi w:val="0"/>
            </w:pPr>
            <w:r>
              <w:t>生态效益指标</w:t>
            </w:r>
          </w:p>
        </w:tc>
        <w:tc>
          <w:tcPr>
            <w:tcW w:w="540" w:type="pct"/>
            <w:vAlign w:val="top"/>
          </w:tcPr>
          <w:p w14:paraId="5959D66C">
            <w:pPr>
              <w:pStyle w:val="24"/>
              <w:bidi w:val="0"/>
            </w:pPr>
            <w:r>
              <w:t>降低煤炭燃烧对</w:t>
            </w:r>
          </w:p>
        </w:tc>
        <w:tc>
          <w:tcPr>
            <w:tcW w:w="638" w:type="pct"/>
            <w:gridSpan w:val="2"/>
            <w:vAlign w:val="top"/>
          </w:tcPr>
          <w:p w14:paraId="366B09EA">
            <w:pPr>
              <w:pStyle w:val="24"/>
              <w:bidi w:val="0"/>
            </w:pPr>
            <w:r>
              <w:t>≤50%</w:t>
            </w:r>
          </w:p>
        </w:tc>
      </w:tr>
      <w:tr w14:paraId="3C6C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top"/>
          </w:tcPr>
          <w:p w14:paraId="485655F6">
            <w:pPr>
              <w:pStyle w:val="24"/>
              <w:bidi w:val="0"/>
            </w:pPr>
          </w:p>
        </w:tc>
        <w:tc>
          <w:tcPr>
            <w:tcW w:w="396" w:type="pct"/>
            <w:vMerge w:val="continue"/>
            <w:vAlign w:val="top"/>
          </w:tcPr>
          <w:p w14:paraId="1BAD2DDD">
            <w:pPr>
              <w:pStyle w:val="24"/>
              <w:bidi w:val="0"/>
            </w:pPr>
          </w:p>
        </w:tc>
        <w:tc>
          <w:tcPr>
            <w:tcW w:w="518" w:type="pct"/>
            <w:gridSpan w:val="2"/>
            <w:vAlign w:val="top"/>
          </w:tcPr>
          <w:p w14:paraId="2C60C719">
            <w:pPr>
              <w:pStyle w:val="24"/>
              <w:bidi w:val="0"/>
            </w:pPr>
            <w:r>
              <w:t>可</w:t>
            </w:r>
            <w:r>
              <w:rPr>
                <w:rFonts w:hint="eastAsia"/>
                <w:lang w:eastAsia="zh-CN"/>
              </w:rPr>
              <w:t>持续影响</w:t>
            </w:r>
            <w:r>
              <w:t>指标</w:t>
            </w:r>
          </w:p>
        </w:tc>
        <w:tc>
          <w:tcPr>
            <w:tcW w:w="816" w:type="pct"/>
            <w:gridSpan w:val="2"/>
            <w:vAlign w:val="top"/>
          </w:tcPr>
          <w:p w14:paraId="0610F537">
            <w:pPr>
              <w:pStyle w:val="24"/>
              <w:bidi w:val="0"/>
            </w:pPr>
            <w:r>
              <w:t>对兴县未来发展影响</w:t>
            </w:r>
          </w:p>
        </w:tc>
        <w:tc>
          <w:tcPr>
            <w:tcW w:w="1149" w:type="pct"/>
            <w:gridSpan w:val="2"/>
            <w:vAlign w:val="top"/>
          </w:tcPr>
          <w:p w14:paraId="5766E923">
            <w:pPr>
              <w:pStyle w:val="24"/>
              <w:bidi w:val="0"/>
            </w:pPr>
            <w:r>
              <w:t>≥10年</w:t>
            </w:r>
          </w:p>
        </w:tc>
        <w:tc>
          <w:tcPr>
            <w:tcW w:w="573" w:type="pct"/>
            <w:gridSpan w:val="2"/>
            <w:vAlign w:val="top"/>
          </w:tcPr>
          <w:p w14:paraId="3DFAACE5">
            <w:pPr>
              <w:pStyle w:val="24"/>
              <w:bidi w:val="0"/>
            </w:pPr>
            <w:r>
              <w:t>可持续影响指标</w:t>
            </w:r>
          </w:p>
        </w:tc>
        <w:tc>
          <w:tcPr>
            <w:tcW w:w="540" w:type="pct"/>
            <w:vAlign w:val="top"/>
          </w:tcPr>
          <w:p w14:paraId="60ED833F">
            <w:pPr>
              <w:pStyle w:val="24"/>
              <w:bidi w:val="0"/>
            </w:pPr>
            <w:r>
              <w:t>对兴县未来发展</w:t>
            </w:r>
          </w:p>
        </w:tc>
        <w:tc>
          <w:tcPr>
            <w:tcW w:w="638" w:type="pct"/>
            <w:gridSpan w:val="2"/>
            <w:vAlign w:val="top"/>
          </w:tcPr>
          <w:p w14:paraId="0707B532">
            <w:pPr>
              <w:pStyle w:val="24"/>
              <w:bidi w:val="0"/>
            </w:pPr>
            <w:r>
              <w:t>≥10年</w:t>
            </w:r>
          </w:p>
        </w:tc>
      </w:tr>
      <w:tr w14:paraId="5AC4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top"/>
          </w:tcPr>
          <w:p w14:paraId="69B18C7D">
            <w:pPr>
              <w:pStyle w:val="24"/>
              <w:bidi w:val="0"/>
            </w:pPr>
          </w:p>
        </w:tc>
        <w:tc>
          <w:tcPr>
            <w:tcW w:w="396" w:type="pct"/>
            <w:vAlign w:val="top"/>
          </w:tcPr>
          <w:p w14:paraId="2EB430EA">
            <w:pPr>
              <w:pStyle w:val="24"/>
              <w:bidi w:val="0"/>
            </w:pPr>
            <w:r>
              <w:t>满意度指标</w:t>
            </w:r>
          </w:p>
        </w:tc>
        <w:tc>
          <w:tcPr>
            <w:tcW w:w="518" w:type="pct"/>
            <w:gridSpan w:val="2"/>
            <w:vAlign w:val="top"/>
          </w:tcPr>
          <w:p w14:paraId="1855B5C9">
            <w:pPr>
              <w:pStyle w:val="24"/>
              <w:bidi w:val="0"/>
            </w:pPr>
            <w:r>
              <w:t>服务对象满意度</w:t>
            </w:r>
          </w:p>
        </w:tc>
        <w:tc>
          <w:tcPr>
            <w:tcW w:w="816" w:type="pct"/>
            <w:gridSpan w:val="2"/>
            <w:vAlign w:val="top"/>
          </w:tcPr>
          <w:p w14:paraId="4B2F2C9D">
            <w:pPr>
              <w:pStyle w:val="24"/>
              <w:bidi w:val="0"/>
            </w:pPr>
            <w:r>
              <w:t>人民群众满意度</w:t>
            </w:r>
          </w:p>
        </w:tc>
        <w:tc>
          <w:tcPr>
            <w:tcW w:w="1149" w:type="pct"/>
            <w:gridSpan w:val="2"/>
            <w:vAlign w:val="top"/>
          </w:tcPr>
          <w:p w14:paraId="5888537C">
            <w:pPr>
              <w:pStyle w:val="24"/>
              <w:bidi w:val="0"/>
            </w:pPr>
            <w:r>
              <w:t>≥98%</w:t>
            </w:r>
          </w:p>
        </w:tc>
        <w:tc>
          <w:tcPr>
            <w:tcW w:w="573" w:type="pct"/>
            <w:gridSpan w:val="2"/>
            <w:vAlign w:val="top"/>
          </w:tcPr>
          <w:p w14:paraId="14A3D9CC">
            <w:pPr>
              <w:pStyle w:val="24"/>
              <w:bidi w:val="0"/>
            </w:pPr>
            <w:r>
              <w:t>服务对象满意度指</w:t>
            </w:r>
          </w:p>
        </w:tc>
        <w:tc>
          <w:tcPr>
            <w:tcW w:w="540" w:type="pct"/>
            <w:vAlign w:val="top"/>
          </w:tcPr>
          <w:p w14:paraId="58CE38AC">
            <w:pPr>
              <w:pStyle w:val="24"/>
              <w:bidi w:val="0"/>
            </w:pPr>
            <w:r>
              <w:t>人民群众满意度</w:t>
            </w:r>
          </w:p>
        </w:tc>
        <w:tc>
          <w:tcPr>
            <w:tcW w:w="638" w:type="pct"/>
            <w:gridSpan w:val="2"/>
            <w:vAlign w:val="top"/>
          </w:tcPr>
          <w:p w14:paraId="3953FDF5">
            <w:pPr>
              <w:pStyle w:val="24"/>
              <w:bidi w:val="0"/>
            </w:pPr>
            <w:r>
              <w:t>≥98%</w:t>
            </w:r>
          </w:p>
        </w:tc>
      </w:tr>
      <w:tr w14:paraId="5C09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trPr>
        <w:tc>
          <w:tcPr>
            <w:tcW w:w="4994" w:type="pct"/>
            <w:gridSpan w:val="13"/>
            <w:vAlign w:val="top"/>
          </w:tcPr>
          <w:p w14:paraId="34EE9D4C">
            <w:pPr>
              <w:pStyle w:val="24"/>
              <w:bidi w:val="0"/>
            </w:pPr>
          </w:p>
        </w:tc>
      </w:tr>
      <w:tr w14:paraId="73FB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360" w:type="pct"/>
            <w:vAlign w:val="top"/>
          </w:tcPr>
          <w:p w14:paraId="73EE6CE2">
            <w:pPr>
              <w:pStyle w:val="24"/>
              <w:bidi w:val="0"/>
            </w:pPr>
            <w:r>
              <w:t>负责人：</w:t>
            </w:r>
          </w:p>
        </w:tc>
        <w:tc>
          <w:tcPr>
            <w:tcW w:w="396" w:type="pct"/>
            <w:vAlign w:val="top"/>
          </w:tcPr>
          <w:p w14:paraId="4B5DDAF2">
            <w:pPr>
              <w:pStyle w:val="24"/>
              <w:bidi w:val="0"/>
            </w:pPr>
          </w:p>
        </w:tc>
        <w:tc>
          <w:tcPr>
            <w:tcW w:w="518" w:type="pct"/>
            <w:gridSpan w:val="2"/>
            <w:vAlign w:val="top"/>
          </w:tcPr>
          <w:p w14:paraId="5B404B46">
            <w:pPr>
              <w:pStyle w:val="24"/>
              <w:bidi w:val="0"/>
            </w:pPr>
            <w:r>
              <w:t>经办人：</w:t>
            </w:r>
          </w:p>
        </w:tc>
        <w:tc>
          <w:tcPr>
            <w:tcW w:w="816" w:type="pct"/>
            <w:gridSpan w:val="2"/>
            <w:vAlign w:val="top"/>
          </w:tcPr>
          <w:p w14:paraId="0C1715FB">
            <w:pPr>
              <w:pStyle w:val="24"/>
              <w:bidi w:val="0"/>
            </w:pPr>
            <w:r>
              <w:t>闫建平</w:t>
            </w:r>
          </w:p>
        </w:tc>
        <w:tc>
          <w:tcPr>
            <w:tcW w:w="1149" w:type="pct"/>
            <w:gridSpan w:val="2"/>
            <w:vAlign w:val="top"/>
          </w:tcPr>
          <w:p w14:paraId="115BC849">
            <w:pPr>
              <w:pStyle w:val="24"/>
              <w:bidi w:val="0"/>
            </w:pPr>
            <w:r>
              <w:t>联系电话：</w:t>
            </w:r>
          </w:p>
        </w:tc>
        <w:tc>
          <w:tcPr>
            <w:tcW w:w="573" w:type="pct"/>
            <w:gridSpan w:val="2"/>
            <w:vAlign w:val="top"/>
          </w:tcPr>
          <w:p w14:paraId="0E88A726">
            <w:pPr>
              <w:pStyle w:val="24"/>
              <w:bidi w:val="0"/>
            </w:pPr>
            <w:r>
              <w:t>6466170</w:t>
            </w:r>
          </w:p>
        </w:tc>
        <w:tc>
          <w:tcPr>
            <w:tcW w:w="540" w:type="pct"/>
            <w:vAlign w:val="top"/>
          </w:tcPr>
          <w:p w14:paraId="77FEFFAF">
            <w:pPr>
              <w:pStyle w:val="24"/>
              <w:bidi w:val="0"/>
            </w:pPr>
            <w:r>
              <w:t>填报日期：</w:t>
            </w:r>
          </w:p>
        </w:tc>
        <w:tc>
          <w:tcPr>
            <w:tcW w:w="638" w:type="pct"/>
            <w:gridSpan w:val="2"/>
            <w:vAlign w:val="top"/>
          </w:tcPr>
          <w:p w14:paraId="2A162514">
            <w:pPr>
              <w:pStyle w:val="24"/>
              <w:bidi w:val="0"/>
            </w:pPr>
            <w:r>
              <w:t>20230421175652</w:t>
            </w:r>
          </w:p>
        </w:tc>
      </w:tr>
    </w:tbl>
    <w:p w14:paraId="28C9BEBC">
      <w:r>
        <w:br w:type="page"/>
      </w:r>
    </w:p>
    <w:p w14:paraId="282B764E">
      <w:pPr>
        <w:pStyle w:val="23"/>
        <w:bidi w:val="0"/>
      </w:pPr>
      <w:r>
        <w:t>八H入山以双口你甲仅衣(2023年度)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89"/>
        <w:gridCol w:w="738"/>
        <w:gridCol w:w="1068"/>
        <w:gridCol w:w="1573"/>
        <w:gridCol w:w="1895"/>
        <w:gridCol w:w="1255"/>
        <w:gridCol w:w="1042"/>
        <w:gridCol w:w="1608"/>
      </w:tblGrid>
      <w:tr w14:paraId="44996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2E7E383D">
            <w:pPr>
              <w:pStyle w:val="24"/>
              <w:bidi w:val="0"/>
              <w:snapToGrid w:val="0"/>
              <w:jc w:val="center"/>
            </w:pPr>
            <w:r>
              <w:t>项目名称</w:t>
            </w:r>
          </w:p>
        </w:tc>
        <w:tc>
          <w:tcPr>
            <w:tcW w:w="3735" w:type="pct"/>
            <w:gridSpan w:val="5"/>
            <w:vAlign w:val="center"/>
          </w:tcPr>
          <w:p w14:paraId="443673C3">
            <w:pPr>
              <w:pStyle w:val="24"/>
              <w:bidi w:val="0"/>
              <w:snapToGrid w:val="0"/>
              <w:jc w:val="center"/>
            </w:pPr>
            <w:r>
              <w:t>2020年兴县清洁取暖改造项目工程</w:t>
            </w:r>
          </w:p>
        </w:tc>
      </w:tr>
      <w:tr w14:paraId="76750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5BAE5D1D">
            <w:pPr>
              <w:pStyle w:val="24"/>
              <w:bidi w:val="0"/>
              <w:snapToGrid w:val="0"/>
              <w:jc w:val="center"/>
            </w:pPr>
            <w:r>
              <w:t>主管部门及代码</w:t>
            </w:r>
          </w:p>
        </w:tc>
        <w:tc>
          <w:tcPr>
            <w:tcW w:w="1757" w:type="pct"/>
            <w:gridSpan w:val="2"/>
            <w:vAlign w:val="center"/>
          </w:tcPr>
          <w:p w14:paraId="37AB1C31">
            <w:pPr>
              <w:pStyle w:val="24"/>
              <w:bidi w:val="0"/>
              <w:snapToGrid w:val="0"/>
              <w:jc w:val="center"/>
            </w:pPr>
            <w:r>
              <w:t>042-兴县公用事业发展服务中心</w:t>
            </w:r>
          </w:p>
        </w:tc>
        <w:tc>
          <w:tcPr>
            <w:tcW w:w="636" w:type="pct"/>
            <w:vAlign w:val="center"/>
          </w:tcPr>
          <w:p w14:paraId="10CC15E5">
            <w:pPr>
              <w:pStyle w:val="24"/>
              <w:bidi w:val="0"/>
              <w:snapToGrid w:val="0"/>
              <w:jc w:val="center"/>
            </w:pPr>
            <w:r>
              <w:t>实施单位</w:t>
            </w:r>
          </w:p>
        </w:tc>
        <w:tc>
          <w:tcPr>
            <w:tcW w:w="1341" w:type="pct"/>
            <w:gridSpan w:val="2"/>
            <w:vAlign w:val="center"/>
          </w:tcPr>
          <w:p w14:paraId="361B51F6">
            <w:pPr>
              <w:pStyle w:val="24"/>
              <w:bidi w:val="0"/>
              <w:snapToGrid w:val="0"/>
              <w:jc w:val="center"/>
            </w:pPr>
            <w:r>
              <w:t>兴县公用事业发展服务中心</w:t>
            </w:r>
          </w:p>
        </w:tc>
      </w:tr>
      <w:tr w14:paraId="61E69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6B52BC2C">
            <w:pPr>
              <w:pStyle w:val="24"/>
              <w:bidi w:val="0"/>
              <w:snapToGrid w:val="0"/>
              <w:jc w:val="center"/>
            </w:pPr>
            <w:r>
              <w:t>项目属性</w:t>
            </w:r>
          </w:p>
        </w:tc>
        <w:tc>
          <w:tcPr>
            <w:tcW w:w="1757" w:type="pct"/>
            <w:gridSpan w:val="2"/>
            <w:vAlign w:val="center"/>
          </w:tcPr>
          <w:p w14:paraId="0C50F16D">
            <w:pPr>
              <w:pStyle w:val="24"/>
              <w:bidi w:val="0"/>
              <w:snapToGrid w:val="0"/>
              <w:jc w:val="center"/>
            </w:pPr>
            <w:r>
              <w:t>延续性项目(阶段开展)</w:t>
            </w:r>
          </w:p>
        </w:tc>
        <w:tc>
          <w:tcPr>
            <w:tcW w:w="636" w:type="pct"/>
            <w:vAlign w:val="center"/>
          </w:tcPr>
          <w:p w14:paraId="37B6B2E0">
            <w:pPr>
              <w:pStyle w:val="24"/>
              <w:bidi w:val="0"/>
              <w:snapToGrid w:val="0"/>
              <w:jc w:val="center"/>
            </w:pPr>
            <w:r>
              <w:t>项目期</w:t>
            </w:r>
          </w:p>
        </w:tc>
        <w:tc>
          <w:tcPr>
            <w:tcW w:w="1341" w:type="pct"/>
            <w:gridSpan w:val="2"/>
            <w:vAlign w:val="center"/>
          </w:tcPr>
          <w:p w14:paraId="2935DB58">
            <w:pPr>
              <w:pStyle w:val="24"/>
              <w:bidi w:val="0"/>
              <w:snapToGrid w:val="0"/>
              <w:jc w:val="center"/>
            </w:pPr>
            <w:r>
              <w:t>2年</w:t>
            </w:r>
          </w:p>
        </w:tc>
      </w:tr>
      <w:tr w14:paraId="122F4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Merge w:val="restart"/>
            <w:tcBorders>
              <w:bottom w:val="nil"/>
            </w:tcBorders>
            <w:vAlign w:val="center"/>
          </w:tcPr>
          <w:p w14:paraId="422D73BB">
            <w:pPr>
              <w:pStyle w:val="24"/>
              <w:bidi w:val="0"/>
              <w:snapToGrid w:val="0"/>
              <w:jc w:val="center"/>
            </w:pPr>
            <w:r>
              <w:t>项目资金</w:t>
            </w:r>
          </w:p>
          <w:p w14:paraId="7999D4E2">
            <w:pPr>
              <w:pStyle w:val="24"/>
              <w:bidi w:val="0"/>
              <w:snapToGrid w:val="0"/>
              <w:jc w:val="center"/>
            </w:pPr>
            <w:r>
              <w:t>(元)</w:t>
            </w:r>
          </w:p>
        </w:tc>
        <w:tc>
          <w:tcPr>
            <w:tcW w:w="797" w:type="pct"/>
            <w:vAlign w:val="center"/>
          </w:tcPr>
          <w:p w14:paraId="2ECBE92D">
            <w:pPr>
              <w:pStyle w:val="24"/>
              <w:bidi w:val="0"/>
              <w:snapToGrid w:val="0"/>
              <w:jc w:val="center"/>
            </w:pPr>
            <w:r>
              <w:t>实施期资金总额：</w:t>
            </w:r>
          </w:p>
        </w:tc>
        <w:tc>
          <w:tcPr>
            <w:tcW w:w="960" w:type="pct"/>
            <w:vAlign w:val="center"/>
          </w:tcPr>
          <w:p w14:paraId="5711CFB5">
            <w:pPr>
              <w:pStyle w:val="24"/>
              <w:bidi w:val="0"/>
              <w:snapToGrid w:val="0"/>
              <w:jc w:val="center"/>
            </w:pPr>
            <w:r>
              <w:t>4,873,711.99</w:t>
            </w:r>
          </w:p>
        </w:tc>
        <w:tc>
          <w:tcPr>
            <w:tcW w:w="636" w:type="pct"/>
            <w:vAlign w:val="center"/>
          </w:tcPr>
          <w:p w14:paraId="12399DA1">
            <w:pPr>
              <w:pStyle w:val="24"/>
              <w:bidi w:val="0"/>
              <w:snapToGrid w:val="0"/>
              <w:jc w:val="center"/>
            </w:pPr>
            <w:r>
              <w:t>年度资金总额：</w:t>
            </w:r>
          </w:p>
        </w:tc>
        <w:tc>
          <w:tcPr>
            <w:tcW w:w="1341" w:type="pct"/>
            <w:gridSpan w:val="2"/>
            <w:vAlign w:val="center"/>
          </w:tcPr>
          <w:p w14:paraId="604E87D8">
            <w:pPr>
              <w:pStyle w:val="24"/>
              <w:bidi w:val="0"/>
              <w:snapToGrid w:val="0"/>
              <w:jc w:val="center"/>
            </w:pPr>
            <w:r>
              <w:t>1,000,000</w:t>
            </w:r>
          </w:p>
        </w:tc>
      </w:tr>
      <w:tr w14:paraId="50C88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Merge w:val="continue"/>
            <w:tcBorders>
              <w:top w:val="nil"/>
              <w:bottom w:val="nil"/>
            </w:tcBorders>
            <w:vAlign w:val="center"/>
          </w:tcPr>
          <w:p w14:paraId="5347791A">
            <w:pPr>
              <w:pStyle w:val="24"/>
              <w:bidi w:val="0"/>
              <w:snapToGrid w:val="0"/>
              <w:jc w:val="center"/>
            </w:pPr>
          </w:p>
        </w:tc>
        <w:tc>
          <w:tcPr>
            <w:tcW w:w="797" w:type="pct"/>
            <w:vAlign w:val="center"/>
          </w:tcPr>
          <w:p w14:paraId="53E85679">
            <w:pPr>
              <w:pStyle w:val="24"/>
              <w:bidi w:val="0"/>
              <w:snapToGrid w:val="0"/>
              <w:jc w:val="center"/>
            </w:pPr>
            <w:r>
              <w:t>其中：中央财政资金</w:t>
            </w:r>
          </w:p>
        </w:tc>
        <w:tc>
          <w:tcPr>
            <w:tcW w:w="960" w:type="pct"/>
            <w:vAlign w:val="center"/>
          </w:tcPr>
          <w:p w14:paraId="21030388">
            <w:pPr>
              <w:pStyle w:val="24"/>
              <w:bidi w:val="0"/>
              <w:snapToGrid w:val="0"/>
              <w:jc w:val="center"/>
            </w:pPr>
            <w:r>
              <w:t>0</w:t>
            </w:r>
          </w:p>
        </w:tc>
        <w:tc>
          <w:tcPr>
            <w:tcW w:w="636" w:type="pct"/>
            <w:vAlign w:val="center"/>
          </w:tcPr>
          <w:p w14:paraId="5FDE4805">
            <w:pPr>
              <w:pStyle w:val="24"/>
              <w:bidi w:val="0"/>
              <w:snapToGrid w:val="0"/>
              <w:jc w:val="center"/>
            </w:pPr>
            <w:r>
              <w:t>共中：中央财政资金</w:t>
            </w:r>
          </w:p>
        </w:tc>
        <w:tc>
          <w:tcPr>
            <w:tcW w:w="1341" w:type="pct"/>
            <w:gridSpan w:val="2"/>
            <w:vAlign w:val="center"/>
          </w:tcPr>
          <w:p w14:paraId="3FA3BCE6">
            <w:pPr>
              <w:pStyle w:val="24"/>
              <w:bidi w:val="0"/>
              <w:snapToGrid w:val="0"/>
              <w:jc w:val="center"/>
            </w:pPr>
            <w:r>
              <w:t>0</w:t>
            </w:r>
          </w:p>
        </w:tc>
      </w:tr>
      <w:tr w14:paraId="04A85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Merge w:val="continue"/>
            <w:tcBorders>
              <w:top w:val="nil"/>
              <w:bottom w:val="nil"/>
            </w:tcBorders>
            <w:vAlign w:val="center"/>
          </w:tcPr>
          <w:p w14:paraId="53639F17">
            <w:pPr>
              <w:pStyle w:val="24"/>
              <w:bidi w:val="0"/>
              <w:snapToGrid w:val="0"/>
              <w:jc w:val="center"/>
            </w:pPr>
          </w:p>
        </w:tc>
        <w:tc>
          <w:tcPr>
            <w:tcW w:w="797" w:type="pct"/>
            <w:vAlign w:val="center"/>
          </w:tcPr>
          <w:p w14:paraId="0E337717">
            <w:pPr>
              <w:pStyle w:val="24"/>
              <w:bidi w:val="0"/>
              <w:snapToGrid w:val="0"/>
              <w:jc w:val="center"/>
            </w:pPr>
            <w:r>
              <w:t>省级财政资金</w:t>
            </w:r>
          </w:p>
        </w:tc>
        <w:tc>
          <w:tcPr>
            <w:tcW w:w="960" w:type="pct"/>
            <w:vAlign w:val="center"/>
          </w:tcPr>
          <w:p w14:paraId="68C657CA">
            <w:pPr>
              <w:pStyle w:val="24"/>
              <w:bidi w:val="0"/>
              <w:snapToGrid w:val="0"/>
              <w:jc w:val="center"/>
            </w:pPr>
            <w:r>
              <w:t>0</w:t>
            </w:r>
          </w:p>
        </w:tc>
        <w:tc>
          <w:tcPr>
            <w:tcW w:w="636" w:type="pct"/>
            <w:vAlign w:val="center"/>
          </w:tcPr>
          <w:p w14:paraId="2DFE3AEC">
            <w:pPr>
              <w:pStyle w:val="24"/>
              <w:bidi w:val="0"/>
              <w:snapToGrid w:val="0"/>
              <w:jc w:val="center"/>
            </w:pPr>
            <w:r>
              <w:t>省级财政资金</w:t>
            </w:r>
          </w:p>
        </w:tc>
        <w:tc>
          <w:tcPr>
            <w:tcW w:w="1341" w:type="pct"/>
            <w:gridSpan w:val="2"/>
            <w:vAlign w:val="center"/>
          </w:tcPr>
          <w:p w14:paraId="715B3C7C">
            <w:pPr>
              <w:pStyle w:val="24"/>
              <w:bidi w:val="0"/>
              <w:snapToGrid w:val="0"/>
              <w:jc w:val="center"/>
            </w:pPr>
            <w:r>
              <w:t>0</w:t>
            </w:r>
          </w:p>
        </w:tc>
      </w:tr>
      <w:tr w14:paraId="147D0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Merge w:val="continue"/>
            <w:tcBorders>
              <w:top w:val="nil"/>
              <w:bottom w:val="nil"/>
            </w:tcBorders>
            <w:vAlign w:val="center"/>
          </w:tcPr>
          <w:p w14:paraId="7DF35CDF">
            <w:pPr>
              <w:pStyle w:val="24"/>
              <w:bidi w:val="0"/>
              <w:snapToGrid w:val="0"/>
              <w:jc w:val="center"/>
            </w:pPr>
          </w:p>
        </w:tc>
        <w:tc>
          <w:tcPr>
            <w:tcW w:w="797" w:type="pct"/>
            <w:vAlign w:val="center"/>
          </w:tcPr>
          <w:p w14:paraId="66E32D5E">
            <w:pPr>
              <w:pStyle w:val="24"/>
              <w:bidi w:val="0"/>
              <w:snapToGrid w:val="0"/>
              <w:jc w:val="center"/>
            </w:pPr>
            <w:r>
              <w:t>市县(区)财政资金</w:t>
            </w:r>
          </w:p>
        </w:tc>
        <w:tc>
          <w:tcPr>
            <w:tcW w:w="960" w:type="pct"/>
            <w:vAlign w:val="center"/>
          </w:tcPr>
          <w:p w14:paraId="02B5770D">
            <w:pPr>
              <w:pStyle w:val="24"/>
              <w:bidi w:val="0"/>
              <w:snapToGrid w:val="0"/>
              <w:jc w:val="center"/>
            </w:pPr>
            <w:r>
              <w:t>4,873,711.99</w:t>
            </w:r>
          </w:p>
        </w:tc>
        <w:tc>
          <w:tcPr>
            <w:tcW w:w="636" w:type="pct"/>
            <w:vAlign w:val="center"/>
          </w:tcPr>
          <w:p w14:paraId="124680EF">
            <w:pPr>
              <w:pStyle w:val="24"/>
              <w:bidi w:val="0"/>
              <w:snapToGrid w:val="0"/>
              <w:jc w:val="center"/>
            </w:pPr>
            <w:r>
              <w:t>市县(区)财政资金</w:t>
            </w:r>
          </w:p>
        </w:tc>
        <w:tc>
          <w:tcPr>
            <w:tcW w:w="1341" w:type="pct"/>
            <w:gridSpan w:val="2"/>
            <w:vAlign w:val="center"/>
          </w:tcPr>
          <w:p w14:paraId="7F54CFF6">
            <w:pPr>
              <w:pStyle w:val="24"/>
              <w:bidi w:val="0"/>
              <w:snapToGrid w:val="0"/>
              <w:jc w:val="center"/>
            </w:pPr>
            <w:r>
              <w:t>1,000,000</w:t>
            </w:r>
          </w:p>
        </w:tc>
      </w:tr>
      <w:tr w14:paraId="0D0A0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Merge w:val="continue"/>
            <w:tcBorders>
              <w:top w:val="nil"/>
              <w:bottom w:val="nil"/>
            </w:tcBorders>
            <w:vAlign w:val="center"/>
          </w:tcPr>
          <w:p w14:paraId="722C4166">
            <w:pPr>
              <w:pStyle w:val="24"/>
              <w:bidi w:val="0"/>
              <w:snapToGrid w:val="0"/>
              <w:jc w:val="center"/>
            </w:pPr>
          </w:p>
        </w:tc>
        <w:tc>
          <w:tcPr>
            <w:tcW w:w="797" w:type="pct"/>
            <w:vAlign w:val="center"/>
          </w:tcPr>
          <w:p w14:paraId="6BC47E76">
            <w:pPr>
              <w:pStyle w:val="24"/>
              <w:bidi w:val="0"/>
              <w:snapToGrid w:val="0"/>
              <w:jc w:val="center"/>
            </w:pPr>
            <w:r>
              <w:t>单位自筹</w:t>
            </w:r>
          </w:p>
        </w:tc>
        <w:tc>
          <w:tcPr>
            <w:tcW w:w="960" w:type="pct"/>
            <w:vAlign w:val="center"/>
          </w:tcPr>
          <w:p w14:paraId="4A68D146">
            <w:pPr>
              <w:pStyle w:val="24"/>
              <w:bidi w:val="0"/>
              <w:snapToGrid w:val="0"/>
              <w:jc w:val="center"/>
            </w:pPr>
            <w:r>
              <w:t>0</w:t>
            </w:r>
          </w:p>
        </w:tc>
        <w:tc>
          <w:tcPr>
            <w:tcW w:w="636" w:type="pct"/>
            <w:vAlign w:val="center"/>
          </w:tcPr>
          <w:p w14:paraId="45F88860">
            <w:pPr>
              <w:pStyle w:val="24"/>
              <w:bidi w:val="0"/>
              <w:snapToGrid w:val="0"/>
              <w:jc w:val="center"/>
            </w:pPr>
            <w:r>
              <w:t>单位自筹</w:t>
            </w:r>
          </w:p>
        </w:tc>
        <w:tc>
          <w:tcPr>
            <w:tcW w:w="1341" w:type="pct"/>
            <w:gridSpan w:val="2"/>
            <w:vAlign w:val="center"/>
          </w:tcPr>
          <w:p w14:paraId="3801C7CD">
            <w:pPr>
              <w:pStyle w:val="24"/>
              <w:bidi w:val="0"/>
              <w:snapToGrid w:val="0"/>
              <w:jc w:val="center"/>
            </w:pPr>
            <w:r>
              <w:t>0</w:t>
            </w:r>
          </w:p>
        </w:tc>
      </w:tr>
      <w:tr w14:paraId="68148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Merge w:val="continue"/>
            <w:tcBorders>
              <w:top w:val="nil"/>
            </w:tcBorders>
            <w:vAlign w:val="center"/>
          </w:tcPr>
          <w:p w14:paraId="6C4BE4E2">
            <w:pPr>
              <w:pStyle w:val="24"/>
              <w:bidi w:val="0"/>
              <w:snapToGrid w:val="0"/>
              <w:jc w:val="center"/>
            </w:pPr>
          </w:p>
        </w:tc>
        <w:tc>
          <w:tcPr>
            <w:tcW w:w="797" w:type="pct"/>
            <w:vAlign w:val="center"/>
          </w:tcPr>
          <w:p w14:paraId="4867E1B4">
            <w:pPr>
              <w:pStyle w:val="24"/>
              <w:bidi w:val="0"/>
              <w:snapToGrid w:val="0"/>
              <w:jc w:val="center"/>
            </w:pPr>
            <w:r>
              <w:t>其他资金</w:t>
            </w:r>
          </w:p>
        </w:tc>
        <w:tc>
          <w:tcPr>
            <w:tcW w:w="960" w:type="pct"/>
            <w:vAlign w:val="center"/>
          </w:tcPr>
          <w:p w14:paraId="28E2E22C">
            <w:pPr>
              <w:pStyle w:val="24"/>
              <w:bidi w:val="0"/>
              <w:snapToGrid w:val="0"/>
              <w:jc w:val="center"/>
            </w:pPr>
          </w:p>
        </w:tc>
        <w:tc>
          <w:tcPr>
            <w:tcW w:w="636" w:type="pct"/>
            <w:vAlign w:val="center"/>
          </w:tcPr>
          <w:p w14:paraId="28F2B418">
            <w:pPr>
              <w:pStyle w:val="24"/>
              <w:bidi w:val="0"/>
              <w:snapToGrid w:val="0"/>
              <w:jc w:val="center"/>
            </w:pPr>
            <w:r>
              <w:t>其他资金</w:t>
            </w:r>
          </w:p>
        </w:tc>
        <w:tc>
          <w:tcPr>
            <w:tcW w:w="1341" w:type="pct"/>
            <w:gridSpan w:val="2"/>
            <w:vAlign w:val="center"/>
          </w:tcPr>
          <w:p w14:paraId="56AAC259">
            <w:pPr>
              <w:pStyle w:val="24"/>
              <w:bidi w:val="0"/>
              <w:snapToGrid w:val="0"/>
              <w:jc w:val="center"/>
            </w:pPr>
          </w:p>
        </w:tc>
      </w:tr>
      <w:tr w14:paraId="6C5F5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3C7E5AB0">
            <w:pPr>
              <w:pStyle w:val="24"/>
              <w:bidi w:val="0"/>
              <w:snapToGrid w:val="0"/>
              <w:jc w:val="center"/>
            </w:pPr>
            <w:r>
              <w:t>项目概况</w:t>
            </w:r>
          </w:p>
        </w:tc>
        <w:tc>
          <w:tcPr>
            <w:tcW w:w="3735" w:type="pct"/>
            <w:gridSpan w:val="5"/>
            <w:vAlign w:val="center"/>
          </w:tcPr>
          <w:p w14:paraId="21C449C2">
            <w:pPr>
              <w:pStyle w:val="24"/>
              <w:bidi w:val="0"/>
              <w:snapToGrid w:val="0"/>
              <w:jc w:val="center"/>
            </w:pPr>
            <w:r>
              <w:t>兴县供热公司申请2020年清洁取暖改造项目。</w:t>
            </w:r>
          </w:p>
        </w:tc>
      </w:tr>
      <w:tr w14:paraId="584BA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3E11F0A9">
            <w:pPr>
              <w:pStyle w:val="24"/>
              <w:bidi w:val="0"/>
              <w:snapToGrid w:val="0"/>
              <w:jc w:val="center"/>
            </w:pPr>
            <w:r>
              <w:t>立项依据</w:t>
            </w:r>
          </w:p>
        </w:tc>
        <w:tc>
          <w:tcPr>
            <w:tcW w:w="3735" w:type="pct"/>
            <w:gridSpan w:val="5"/>
            <w:vAlign w:val="center"/>
          </w:tcPr>
          <w:p w14:paraId="658878D7">
            <w:pPr>
              <w:pStyle w:val="24"/>
              <w:bidi w:val="0"/>
              <w:snapToGrid w:val="0"/>
              <w:jc w:val="center"/>
            </w:pPr>
            <w:r>
              <w:t>兴审管审发【2020】23号</w:t>
            </w:r>
          </w:p>
        </w:tc>
      </w:tr>
      <w:tr w14:paraId="246AE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56014E12">
            <w:pPr>
              <w:pStyle w:val="24"/>
              <w:bidi w:val="0"/>
              <w:snapToGrid w:val="0"/>
              <w:jc w:val="center"/>
            </w:pPr>
            <w:r>
              <w:t>项目设立必要性</w:t>
            </w:r>
          </w:p>
        </w:tc>
        <w:tc>
          <w:tcPr>
            <w:tcW w:w="3735" w:type="pct"/>
            <w:gridSpan w:val="5"/>
            <w:vAlign w:val="center"/>
          </w:tcPr>
          <w:p w14:paraId="4C42B91A">
            <w:pPr>
              <w:pStyle w:val="24"/>
              <w:bidi w:val="0"/>
              <w:snapToGrid w:val="0"/>
              <w:jc w:val="center"/>
            </w:pPr>
            <w:r>
              <w:t>为加快推进兴县清洁取暖工作，持续改善区域环境空气质量</w:t>
            </w:r>
          </w:p>
        </w:tc>
      </w:tr>
      <w:tr w14:paraId="1D6FC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7B63A1D4">
            <w:pPr>
              <w:pStyle w:val="24"/>
              <w:bidi w:val="0"/>
              <w:snapToGrid w:val="0"/>
              <w:jc w:val="center"/>
            </w:pPr>
            <w:r>
              <w:t>保证项目实施的制度、措施</w:t>
            </w:r>
          </w:p>
        </w:tc>
        <w:tc>
          <w:tcPr>
            <w:tcW w:w="3735" w:type="pct"/>
            <w:gridSpan w:val="5"/>
            <w:vAlign w:val="center"/>
          </w:tcPr>
          <w:p w14:paraId="055379FC">
            <w:pPr>
              <w:pStyle w:val="24"/>
              <w:bidi w:val="0"/>
              <w:snapToGrid w:val="0"/>
              <w:jc w:val="center"/>
            </w:pPr>
            <w:r>
              <w:t>兴县人民政府县长办公会议纪要【2020】1次会议精神，兴审管审发【2020】23号精神</w:t>
            </w:r>
          </w:p>
        </w:tc>
      </w:tr>
      <w:tr w14:paraId="2A4D8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363BD5EC">
            <w:pPr>
              <w:pStyle w:val="24"/>
              <w:bidi w:val="0"/>
              <w:snapToGrid w:val="0"/>
              <w:jc w:val="center"/>
            </w:pPr>
            <w:r>
              <w:t>项目实施计划</w:t>
            </w:r>
          </w:p>
        </w:tc>
        <w:tc>
          <w:tcPr>
            <w:tcW w:w="3735" w:type="pct"/>
            <w:gridSpan w:val="5"/>
            <w:vAlign w:val="center"/>
          </w:tcPr>
          <w:p w14:paraId="441C811B">
            <w:pPr>
              <w:pStyle w:val="24"/>
              <w:bidi w:val="0"/>
              <w:snapToGrid w:val="0"/>
              <w:jc w:val="center"/>
            </w:pPr>
            <w:r>
              <w:t>2020年清洁取暖改造工程建设内容包括集中供热，“煤改气”,“煤改电”,完成清洁取暖改造11429户</w:t>
            </w:r>
          </w:p>
        </w:tc>
      </w:tr>
      <w:tr w14:paraId="25B20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E99A5F5">
            <w:pPr>
              <w:pStyle w:val="24"/>
              <w:bidi w:val="0"/>
              <w:snapToGrid w:val="0"/>
              <w:jc w:val="center"/>
            </w:pPr>
          </w:p>
        </w:tc>
      </w:tr>
      <w:tr w14:paraId="65EB0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21" w:type="pct"/>
            <w:gridSpan w:val="5"/>
            <w:vAlign w:val="center"/>
          </w:tcPr>
          <w:p w14:paraId="1D0F8846">
            <w:pPr>
              <w:pStyle w:val="24"/>
              <w:bidi w:val="0"/>
              <w:snapToGrid w:val="0"/>
              <w:jc w:val="center"/>
            </w:pPr>
            <w:r>
              <w:t>实施期目标</w:t>
            </w:r>
          </w:p>
        </w:tc>
        <w:tc>
          <w:tcPr>
            <w:tcW w:w="1978" w:type="pct"/>
            <w:gridSpan w:val="3"/>
            <w:vAlign w:val="center"/>
          </w:tcPr>
          <w:p w14:paraId="58BA26E5">
            <w:pPr>
              <w:pStyle w:val="24"/>
              <w:bidi w:val="0"/>
              <w:snapToGrid w:val="0"/>
              <w:jc w:val="center"/>
            </w:pPr>
            <w:r>
              <w:t>年度目标</w:t>
            </w:r>
          </w:p>
        </w:tc>
      </w:tr>
      <w:tr w14:paraId="0CCF6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Align w:val="center"/>
          </w:tcPr>
          <w:p w14:paraId="4DCE26C1">
            <w:pPr>
              <w:pStyle w:val="24"/>
              <w:bidi w:val="0"/>
              <w:snapToGrid w:val="0"/>
              <w:jc w:val="center"/>
            </w:pPr>
            <w:r>
              <w:t>总体目标</w:t>
            </w:r>
          </w:p>
        </w:tc>
        <w:tc>
          <w:tcPr>
            <w:tcW w:w="2672" w:type="pct"/>
            <w:gridSpan w:val="4"/>
            <w:vAlign w:val="center"/>
          </w:tcPr>
          <w:p w14:paraId="288C31D5">
            <w:pPr>
              <w:pStyle w:val="24"/>
              <w:bidi w:val="0"/>
              <w:snapToGrid w:val="0"/>
              <w:jc w:val="center"/>
            </w:pPr>
            <w:r>
              <w:t>l2020年造洁取暖改造工程建设内容包括集中供热，“煤改气”,“煤改电”,完成清洁取暖改造11429户</w:t>
            </w:r>
          </w:p>
        </w:tc>
        <w:tc>
          <w:tcPr>
            <w:tcW w:w="1978" w:type="pct"/>
            <w:gridSpan w:val="3"/>
            <w:vAlign w:val="center"/>
          </w:tcPr>
          <w:p w14:paraId="1B1D6A9D">
            <w:pPr>
              <w:pStyle w:val="24"/>
              <w:bidi w:val="0"/>
              <w:snapToGrid w:val="0"/>
              <w:jc w:val="center"/>
            </w:pPr>
            <w:r>
              <w:t>2020年清洁取暖改造工程建设内容包括集中供热，</w:t>
            </w:r>
          </w:p>
          <w:p w14:paraId="13C4FE88">
            <w:pPr>
              <w:pStyle w:val="24"/>
              <w:bidi w:val="0"/>
              <w:snapToGrid w:val="0"/>
              <w:jc w:val="center"/>
            </w:pPr>
            <w:r>
              <w:t>“煤改气”,“煤改电”,完成清洁取暖改造</w:t>
            </w:r>
          </w:p>
          <w:p w14:paraId="4D74C9E1">
            <w:pPr>
              <w:pStyle w:val="24"/>
              <w:bidi w:val="0"/>
              <w:snapToGrid w:val="0"/>
              <w:jc w:val="center"/>
            </w:pPr>
            <w:r>
              <w:t>11429户</w:t>
            </w:r>
          </w:p>
        </w:tc>
      </w:tr>
      <w:tr w14:paraId="7F4E8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restart"/>
            <w:tcBorders>
              <w:bottom w:val="nil"/>
            </w:tcBorders>
            <w:textDirection w:val="tbRlV"/>
            <w:vAlign w:val="center"/>
          </w:tcPr>
          <w:p w14:paraId="5F8F01CB">
            <w:pPr>
              <w:pStyle w:val="24"/>
              <w:bidi w:val="0"/>
              <w:snapToGrid w:val="0"/>
              <w:jc w:val="center"/>
            </w:pPr>
            <w:r>
              <w:t>绩效指标</w:t>
            </w:r>
          </w:p>
        </w:tc>
        <w:tc>
          <w:tcPr>
            <w:tcW w:w="374" w:type="pct"/>
            <w:vAlign w:val="center"/>
          </w:tcPr>
          <w:p w14:paraId="6E30CB08">
            <w:pPr>
              <w:pStyle w:val="24"/>
              <w:bidi w:val="0"/>
              <w:snapToGrid w:val="0"/>
              <w:jc w:val="center"/>
            </w:pPr>
            <w:r>
              <w:t>一级指标</w:t>
            </w:r>
          </w:p>
        </w:tc>
        <w:tc>
          <w:tcPr>
            <w:tcW w:w="540" w:type="pct"/>
            <w:vAlign w:val="center"/>
          </w:tcPr>
          <w:p w14:paraId="71B7D4EC">
            <w:pPr>
              <w:pStyle w:val="24"/>
              <w:bidi w:val="0"/>
              <w:snapToGrid w:val="0"/>
              <w:jc w:val="center"/>
            </w:pPr>
            <w:r>
              <w:t>二级指标</w:t>
            </w:r>
          </w:p>
        </w:tc>
        <w:tc>
          <w:tcPr>
            <w:tcW w:w="797" w:type="pct"/>
            <w:vAlign w:val="center"/>
          </w:tcPr>
          <w:p w14:paraId="3E7C0EB2">
            <w:pPr>
              <w:pStyle w:val="24"/>
              <w:bidi w:val="0"/>
              <w:snapToGrid w:val="0"/>
              <w:jc w:val="center"/>
            </w:pPr>
            <w:r>
              <w:t>三级指标</w:t>
            </w:r>
          </w:p>
        </w:tc>
        <w:tc>
          <w:tcPr>
            <w:tcW w:w="960" w:type="pct"/>
            <w:vAlign w:val="center"/>
          </w:tcPr>
          <w:p w14:paraId="39588C88">
            <w:pPr>
              <w:pStyle w:val="24"/>
              <w:bidi w:val="0"/>
              <w:snapToGrid w:val="0"/>
              <w:jc w:val="center"/>
            </w:pPr>
            <w:r>
              <w:t>指标值</w:t>
            </w:r>
          </w:p>
        </w:tc>
        <w:tc>
          <w:tcPr>
            <w:tcW w:w="636" w:type="pct"/>
            <w:vAlign w:val="center"/>
          </w:tcPr>
          <w:p w14:paraId="7371663B">
            <w:pPr>
              <w:pStyle w:val="24"/>
              <w:bidi w:val="0"/>
              <w:snapToGrid w:val="0"/>
              <w:jc w:val="center"/>
            </w:pPr>
            <w:r>
              <w:t>二级指标</w:t>
            </w:r>
          </w:p>
        </w:tc>
        <w:tc>
          <w:tcPr>
            <w:tcW w:w="528" w:type="pct"/>
            <w:vAlign w:val="center"/>
          </w:tcPr>
          <w:p w14:paraId="42E35D19">
            <w:pPr>
              <w:pStyle w:val="24"/>
              <w:bidi w:val="0"/>
              <w:snapToGrid w:val="0"/>
              <w:jc w:val="center"/>
            </w:pPr>
            <w:r>
              <w:t>三级指标</w:t>
            </w:r>
          </w:p>
        </w:tc>
        <w:tc>
          <w:tcPr>
            <w:tcW w:w="812" w:type="pct"/>
            <w:vAlign w:val="center"/>
          </w:tcPr>
          <w:p w14:paraId="70021390">
            <w:pPr>
              <w:pStyle w:val="24"/>
              <w:bidi w:val="0"/>
              <w:snapToGrid w:val="0"/>
              <w:jc w:val="center"/>
            </w:pPr>
            <w:r>
              <w:t>指标值</w:t>
            </w:r>
          </w:p>
        </w:tc>
      </w:tr>
      <w:tr w14:paraId="40768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149DF734">
            <w:pPr>
              <w:pStyle w:val="24"/>
              <w:bidi w:val="0"/>
              <w:snapToGrid w:val="0"/>
              <w:jc w:val="center"/>
            </w:pPr>
          </w:p>
        </w:tc>
        <w:tc>
          <w:tcPr>
            <w:tcW w:w="374" w:type="pct"/>
            <w:vMerge w:val="restart"/>
            <w:tcBorders>
              <w:bottom w:val="nil"/>
            </w:tcBorders>
            <w:vAlign w:val="center"/>
          </w:tcPr>
          <w:p w14:paraId="65C2F543">
            <w:pPr>
              <w:pStyle w:val="24"/>
              <w:bidi w:val="0"/>
              <w:snapToGrid w:val="0"/>
              <w:jc w:val="center"/>
            </w:pPr>
            <w:r>
              <w:t>产出指标</w:t>
            </w:r>
          </w:p>
        </w:tc>
        <w:tc>
          <w:tcPr>
            <w:tcW w:w="540" w:type="pct"/>
            <w:vMerge w:val="restart"/>
            <w:tcBorders>
              <w:bottom w:val="nil"/>
            </w:tcBorders>
            <w:vAlign w:val="center"/>
          </w:tcPr>
          <w:p w14:paraId="28250AC5">
            <w:pPr>
              <w:pStyle w:val="24"/>
              <w:bidi w:val="0"/>
              <w:snapToGrid w:val="0"/>
              <w:jc w:val="center"/>
            </w:pPr>
            <w:r>
              <w:t>数量指标</w:t>
            </w:r>
          </w:p>
        </w:tc>
        <w:tc>
          <w:tcPr>
            <w:tcW w:w="797" w:type="pct"/>
            <w:vAlign w:val="center"/>
          </w:tcPr>
          <w:p w14:paraId="08E9B79A">
            <w:pPr>
              <w:pStyle w:val="24"/>
              <w:bidi w:val="0"/>
              <w:snapToGrid w:val="0"/>
              <w:jc w:val="center"/>
            </w:pPr>
            <w:r>
              <w:t>集中供热涉及居民户数</w:t>
            </w:r>
          </w:p>
        </w:tc>
        <w:tc>
          <w:tcPr>
            <w:tcW w:w="960" w:type="pct"/>
            <w:vAlign w:val="center"/>
          </w:tcPr>
          <w:p w14:paraId="52B40334">
            <w:pPr>
              <w:pStyle w:val="24"/>
              <w:bidi w:val="0"/>
              <w:snapToGrid w:val="0"/>
              <w:jc w:val="center"/>
            </w:pPr>
            <w:r>
              <w:t>6429户</w:t>
            </w:r>
          </w:p>
        </w:tc>
        <w:tc>
          <w:tcPr>
            <w:tcW w:w="636" w:type="pct"/>
            <w:vMerge w:val="restart"/>
            <w:tcBorders>
              <w:bottom w:val="nil"/>
            </w:tcBorders>
            <w:vAlign w:val="center"/>
          </w:tcPr>
          <w:p w14:paraId="5E87C713">
            <w:pPr>
              <w:pStyle w:val="24"/>
              <w:bidi w:val="0"/>
              <w:snapToGrid w:val="0"/>
              <w:jc w:val="center"/>
            </w:pPr>
            <w:r>
              <w:t>数量指标</w:t>
            </w:r>
          </w:p>
        </w:tc>
        <w:tc>
          <w:tcPr>
            <w:tcW w:w="528" w:type="pct"/>
            <w:vAlign w:val="center"/>
          </w:tcPr>
          <w:p w14:paraId="128256B2">
            <w:pPr>
              <w:pStyle w:val="24"/>
              <w:bidi w:val="0"/>
              <w:snapToGrid w:val="0"/>
              <w:jc w:val="center"/>
            </w:pPr>
            <w:r>
              <w:t>集中供热涉及居</w:t>
            </w:r>
          </w:p>
        </w:tc>
        <w:tc>
          <w:tcPr>
            <w:tcW w:w="812" w:type="pct"/>
            <w:vAlign w:val="center"/>
          </w:tcPr>
          <w:p w14:paraId="5DD53567">
            <w:pPr>
              <w:pStyle w:val="24"/>
              <w:bidi w:val="0"/>
              <w:snapToGrid w:val="0"/>
              <w:jc w:val="center"/>
            </w:pPr>
            <w:r>
              <w:t>6-129户</w:t>
            </w:r>
          </w:p>
        </w:tc>
      </w:tr>
      <w:tr w14:paraId="70E4E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19D7F68C">
            <w:pPr>
              <w:pStyle w:val="24"/>
              <w:bidi w:val="0"/>
              <w:snapToGrid w:val="0"/>
              <w:jc w:val="center"/>
            </w:pPr>
          </w:p>
        </w:tc>
        <w:tc>
          <w:tcPr>
            <w:tcW w:w="374" w:type="pct"/>
            <w:vMerge w:val="continue"/>
            <w:tcBorders>
              <w:top w:val="nil"/>
              <w:bottom w:val="nil"/>
            </w:tcBorders>
            <w:vAlign w:val="center"/>
          </w:tcPr>
          <w:p w14:paraId="1D10F5DC">
            <w:pPr>
              <w:pStyle w:val="24"/>
              <w:bidi w:val="0"/>
              <w:snapToGrid w:val="0"/>
              <w:jc w:val="center"/>
            </w:pPr>
          </w:p>
        </w:tc>
        <w:tc>
          <w:tcPr>
            <w:tcW w:w="540" w:type="pct"/>
            <w:vMerge w:val="continue"/>
            <w:tcBorders>
              <w:top w:val="nil"/>
              <w:bottom w:val="nil"/>
            </w:tcBorders>
            <w:vAlign w:val="center"/>
          </w:tcPr>
          <w:p w14:paraId="4D2D204C">
            <w:pPr>
              <w:pStyle w:val="24"/>
              <w:bidi w:val="0"/>
              <w:snapToGrid w:val="0"/>
              <w:jc w:val="center"/>
            </w:pPr>
          </w:p>
        </w:tc>
        <w:tc>
          <w:tcPr>
            <w:tcW w:w="797" w:type="pct"/>
            <w:vAlign w:val="center"/>
          </w:tcPr>
          <w:p w14:paraId="4DBC61F0">
            <w:pPr>
              <w:pStyle w:val="24"/>
              <w:bidi w:val="0"/>
              <w:snapToGrid w:val="0"/>
              <w:jc w:val="center"/>
            </w:pPr>
            <w:r>
              <w:t>安装燃气调压设备</w:t>
            </w:r>
          </w:p>
        </w:tc>
        <w:tc>
          <w:tcPr>
            <w:tcW w:w="960" w:type="pct"/>
            <w:vAlign w:val="center"/>
          </w:tcPr>
          <w:p w14:paraId="3436370D">
            <w:pPr>
              <w:pStyle w:val="24"/>
              <w:bidi w:val="0"/>
              <w:snapToGrid w:val="0"/>
              <w:jc w:val="center"/>
            </w:pPr>
            <w:r>
              <w:t>11套</w:t>
            </w:r>
          </w:p>
        </w:tc>
        <w:tc>
          <w:tcPr>
            <w:tcW w:w="636" w:type="pct"/>
            <w:vMerge w:val="continue"/>
            <w:tcBorders>
              <w:top w:val="nil"/>
              <w:bottom w:val="nil"/>
            </w:tcBorders>
            <w:vAlign w:val="center"/>
          </w:tcPr>
          <w:p w14:paraId="62EC242F">
            <w:pPr>
              <w:pStyle w:val="24"/>
              <w:bidi w:val="0"/>
              <w:snapToGrid w:val="0"/>
              <w:jc w:val="center"/>
            </w:pPr>
          </w:p>
        </w:tc>
        <w:tc>
          <w:tcPr>
            <w:tcW w:w="528" w:type="pct"/>
            <w:vAlign w:val="center"/>
          </w:tcPr>
          <w:p w14:paraId="5F37F450">
            <w:pPr>
              <w:pStyle w:val="24"/>
              <w:bidi w:val="0"/>
              <w:snapToGrid w:val="0"/>
              <w:jc w:val="center"/>
            </w:pPr>
            <w:r>
              <w:t>安装燃气调压设</w:t>
            </w:r>
          </w:p>
        </w:tc>
        <w:tc>
          <w:tcPr>
            <w:tcW w:w="812" w:type="pct"/>
            <w:vAlign w:val="center"/>
          </w:tcPr>
          <w:p w14:paraId="5F75D280">
            <w:pPr>
              <w:pStyle w:val="24"/>
              <w:bidi w:val="0"/>
              <w:snapToGrid w:val="0"/>
              <w:jc w:val="center"/>
            </w:pPr>
            <w:r>
              <w:t>1套</w:t>
            </w:r>
          </w:p>
        </w:tc>
      </w:tr>
      <w:tr w14:paraId="76E30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59A56ABB">
            <w:pPr>
              <w:pStyle w:val="24"/>
              <w:bidi w:val="0"/>
              <w:snapToGrid w:val="0"/>
              <w:jc w:val="center"/>
            </w:pPr>
          </w:p>
        </w:tc>
        <w:tc>
          <w:tcPr>
            <w:tcW w:w="374" w:type="pct"/>
            <w:vMerge w:val="continue"/>
            <w:tcBorders>
              <w:top w:val="nil"/>
              <w:bottom w:val="nil"/>
            </w:tcBorders>
            <w:vAlign w:val="center"/>
          </w:tcPr>
          <w:p w14:paraId="6712F25C">
            <w:pPr>
              <w:pStyle w:val="24"/>
              <w:bidi w:val="0"/>
              <w:snapToGrid w:val="0"/>
              <w:jc w:val="center"/>
            </w:pPr>
          </w:p>
        </w:tc>
        <w:tc>
          <w:tcPr>
            <w:tcW w:w="540" w:type="pct"/>
            <w:vMerge w:val="continue"/>
            <w:tcBorders>
              <w:top w:val="nil"/>
              <w:bottom w:val="nil"/>
            </w:tcBorders>
            <w:vAlign w:val="center"/>
          </w:tcPr>
          <w:p w14:paraId="4F8E7B69">
            <w:pPr>
              <w:pStyle w:val="24"/>
              <w:bidi w:val="0"/>
              <w:snapToGrid w:val="0"/>
              <w:jc w:val="center"/>
            </w:pPr>
          </w:p>
        </w:tc>
        <w:tc>
          <w:tcPr>
            <w:tcW w:w="797" w:type="pct"/>
            <w:vAlign w:val="center"/>
          </w:tcPr>
          <w:p w14:paraId="2ED17DB1">
            <w:pPr>
              <w:pStyle w:val="24"/>
              <w:bidi w:val="0"/>
              <w:snapToGrid w:val="0"/>
              <w:jc w:val="center"/>
            </w:pPr>
            <w:r>
              <w:t>新建锅炉房</w:t>
            </w:r>
          </w:p>
        </w:tc>
        <w:tc>
          <w:tcPr>
            <w:tcW w:w="960" w:type="pct"/>
            <w:vAlign w:val="center"/>
          </w:tcPr>
          <w:p w14:paraId="47327725">
            <w:pPr>
              <w:pStyle w:val="24"/>
              <w:bidi w:val="0"/>
              <w:snapToGrid w:val="0"/>
              <w:jc w:val="center"/>
            </w:pPr>
            <w:r>
              <w:t>11座</w:t>
            </w:r>
          </w:p>
        </w:tc>
        <w:tc>
          <w:tcPr>
            <w:tcW w:w="636" w:type="pct"/>
            <w:vMerge w:val="continue"/>
            <w:tcBorders>
              <w:top w:val="nil"/>
              <w:bottom w:val="nil"/>
            </w:tcBorders>
            <w:vAlign w:val="center"/>
          </w:tcPr>
          <w:p w14:paraId="0C59AE41">
            <w:pPr>
              <w:pStyle w:val="24"/>
              <w:bidi w:val="0"/>
              <w:snapToGrid w:val="0"/>
              <w:jc w:val="center"/>
            </w:pPr>
          </w:p>
        </w:tc>
        <w:tc>
          <w:tcPr>
            <w:tcW w:w="528" w:type="pct"/>
            <w:vAlign w:val="center"/>
          </w:tcPr>
          <w:p w14:paraId="62B8CFCE">
            <w:pPr>
              <w:pStyle w:val="24"/>
              <w:bidi w:val="0"/>
              <w:snapToGrid w:val="0"/>
              <w:jc w:val="center"/>
            </w:pPr>
            <w:r>
              <w:t>新建锅炉房</w:t>
            </w:r>
          </w:p>
        </w:tc>
        <w:tc>
          <w:tcPr>
            <w:tcW w:w="812" w:type="pct"/>
            <w:vAlign w:val="center"/>
          </w:tcPr>
          <w:p w14:paraId="2426FD8C">
            <w:pPr>
              <w:pStyle w:val="24"/>
              <w:bidi w:val="0"/>
              <w:snapToGrid w:val="0"/>
              <w:jc w:val="center"/>
            </w:pPr>
            <w:r>
              <w:t>11座</w:t>
            </w:r>
          </w:p>
        </w:tc>
      </w:tr>
      <w:tr w14:paraId="563DA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5E9F6396">
            <w:pPr>
              <w:pStyle w:val="24"/>
              <w:bidi w:val="0"/>
              <w:snapToGrid w:val="0"/>
              <w:jc w:val="center"/>
            </w:pPr>
          </w:p>
        </w:tc>
        <w:tc>
          <w:tcPr>
            <w:tcW w:w="374" w:type="pct"/>
            <w:vMerge w:val="continue"/>
            <w:tcBorders>
              <w:top w:val="nil"/>
              <w:bottom w:val="nil"/>
            </w:tcBorders>
            <w:vAlign w:val="center"/>
          </w:tcPr>
          <w:p w14:paraId="01583EA0">
            <w:pPr>
              <w:pStyle w:val="24"/>
              <w:bidi w:val="0"/>
              <w:snapToGrid w:val="0"/>
              <w:jc w:val="center"/>
            </w:pPr>
          </w:p>
        </w:tc>
        <w:tc>
          <w:tcPr>
            <w:tcW w:w="540" w:type="pct"/>
            <w:vMerge w:val="continue"/>
            <w:tcBorders>
              <w:top w:val="nil"/>
              <w:bottom w:val="nil"/>
            </w:tcBorders>
            <w:vAlign w:val="center"/>
          </w:tcPr>
          <w:p w14:paraId="76F9D153">
            <w:pPr>
              <w:pStyle w:val="24"/>
              <w:bidi w:val="0"/>
              <w:snapToGrid w:val="0"/>
              <w:jc w:val="center"/>
            </w:pPr>
          </w:p>
        </w:tc>
        <w:tc>
          <w:tcPr>
            <w:tcW w:w="797" w:type="pct"/>
            <w:vAlign w:val="center"/>
          </w:tcPr>
          <w:p w14:paraId="196C4C25">
            <w:pPr>
              <w:pStyle w:val="24"/>
              <w:bidi w:val="0"/>
              <w:snapToGrid w:val="0"/>
              <w:jc w:val="center"/>
            </w:pPr>
            <w:r>
              <w:t>建设供热二级管网DN350-</w:t>
            </w:r>
          </w:p>
        </w:tc>
        <w:tc>
          <w:tcPr>
            <w:tcW w:w="960" w:type="pct"/>
            <w:vAlign w:val="center"/>
          </w:tcPr>
          <w:p w14:paraId="6E2C9A7F">
            <w:pPr>
              <w:pStyle w:val="24"/>
              <w:bidi w:val="0"/>
              <w:snapToGrid w:val="0"/>
              <w:jc w:val="center"/>
            </w:pPr>
            <w:r>
              <w:t>≥60km</w:t>
            </w:r>
          </w:p>
        </w:tc>
        <w:tc>
          <w:tcPr>
            <w:tcW w:w="636" w:type="pct"/>
            <w:vMerge w:val="continue"/>
            <w:tcBorders>
              <w:top w:val="nil"/>
              <w:bottom w:val="nil"/>
            </w:tcBorders>
            <w:vAlign w:val="center"/>
          </w:tcPr>
          <w:p w14:paraId="570F52AD">
            <w:pPr>
              <w:pStyle w:val="24"/>
              <w:bidi w:val="0"/>
              <w:snapToGrid w:val="0"/>
              <w:jc w:val="center"/>
            </w:pPr>
          </w:p>
        </w:tc>
        <w:tc>
          <w:tcPr>
            <w:tcW w:w="528" w:type="pct"/>
            <w:vAlign w:val="center"/>
          </w:tcPr>
          <w:p w14:paraId="49E08097">
            <w:pPr>
              <w:pStyle w:val="24"/>
              <w:bidi w:val="0"/>
              <w:snapToGrid w:val="0"/>
              <w:jc w:val="center"/>
            </w:pPr>
            <w:r>
              <w:t>建设供热二级管</w:t>
            </w:r>
          </w:p>
        </w:tc>
        <w:tc>
          <w:tcPr>
            <w:tcW w:w="812" w:type="pct"/>
            <w:vAlign w:val="center"/>
          </w:tcPr>
          <w:p w14:paraId="63DB6B9D">
            <w:pPr>
              <w:pStyle w:val="24"/>
              <w:bidi w:val="0"/>
              <w:snapToGrid w:val="0"/>
              <w:jc w:val="center"/>
            </w:pPr>
            <w:r>
              <w:t>≥60km</w:t>
            </w:r>
          </w:p>
        </w:tc>
      </w:tr>
      <w:tr w14:paraId="1AAE1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61AC4AA6">
            <w:pPr>
              <w:pStyle w:val="24"/>
              <w:bidi w:val="0"/>
              <w:snapToGrid w:val="0"/>
              <w:jc w:val="center"/>
            </w:pPr>
          </w:p>
        </w:tc>
        <w:tc>
          <w:tcPr>
            <w:tcW w:w="374" w:type="pct"/>
            <w:vMerge w:val="continue"/>
            <w:tcBorders>
              <w:top w:val="nil"/>
              <w:bottom w:val="nil"/>
            </w:tcBorders>
            <w:vAlign w:val="center"/>
          </w:tcPr>
          <w:p w14:paraId="3F2E7ECB">
            <w:pPr>
              <w:pStyle w:val="24"/>
              <w:bidi w:val="0"/>
              <w:snapToGrid w:val="0"/>
              <w:jc w:val="center"/>
            </w:pPr>
          </w:p>
        </w:tc>
        <w:tc>
          <w:tcPr>
            <w:tcW w:w="540" w:type="pct"/>
            <w:vMerge w:val="continue"/>
            <w:tcBorders>
              <w:top w:val="nil"/>
              <w:bottom w:val="nil"/>
            </w:tcBorders>
            <w:vAlign w:val="center"/>
          </w:tcPr>
          <w:p w14:paraId="6A48FA48">
            <w:pPr>
              <w:pStyle w:val="24"/>
              <w:bidi w:val="0"/>
              <w:snapToGrid w:val="0"/>
              <w:jc w:val="center"/>
            </w:pPr>
          </w:p>
        </w:tc>
        <w:tc>
          <w:tcPr>
            <w:tcW w:w="797" w:type="pct"/>
            <w:vAlign w:val="center"/>
          </w:tcPr>
          <w:p w14:paraId="4A861AD7">
            <w:pPr>
              <w:pStyle w:val="24"/>
              <w:bidi w:val="0"/>
              <w:snapToGrid w:val="0"/>
              <w:jc w:val="center"/>
            </w:pPr>
            <w:r>
              <w:t>安装121天然气采暖热水</w:t>
            </w:r>
          </w:p>
        </w:tc>
        <w:tc>
          <w:tcPr>
            <w:tcW w:w="960" w:type="pct"/>
            <w:vAlign w:val="center"/>
          </w:tcPr>
          <w:p w14:paraId="2631CDB1">
            <w:pPr>
              <w:pStyle w:val="24"/>
              <w:bidi w:val="0"/>
              <w:snapToGrid w:val="0"/>
              <w:jc w:val="center"/>
            </w:pPr>
            <w:r>
              <w:t>≥2000台</w:t>
            </w:r>
          </w:p>
        </w:tc>
        <w:tc>
          <w:tcPr>
            <w:tcW w:w="636" w:type="pct"/>
            <w:vMerge w:val="continue"/>
            <w:tcBorders>
              <w:top w:val="nil"/>
              <w:bottom w:val="nil"/>
            </w:tcBorders>
            <w:vAlign w:val="center"/>
          </w:tcPr>
          <w:p w14:paraId="3CFB1860">
            <w:pPr>
              <w:pStyle w:val="24"/>
              <w:bidi w:val="0"/>
              <w:snapToGrid w:val="0"/>
              <w:jc w:val="center"/>
            </w:pPr>
          </w:p>
        </w:tc>
        <w:tc>
          <w:tcPr>
            <w:tcW w:w="528" w:type="pct"/>
            <w:vAlign w:val="center"/>
          </w:tcPr>
          <w:p w14:paraId="3EF4784E">
            <w:pPr>
              <w:pStyle w:val="24"/>
              <w:bidi w:val="0"/>
              <w:snapToGrid w:val="0"/>
              <w:jc w:val="center"/>
            </w:pPr>
            <w:r>
              <w:t>安装12T天然气</w:t>
            </w:r>
          </w:p>
        </w:tc>
        <w:tc>
          <w:tcPr>
            <w:tcW w:w="812" w:type="pct"/>
            <w:vAlign w:val="center"/>
          </w:tcPr>
          <w:p w14:paraId="63B261D1">
            <w:pPr>
              <w:pStyle w:val="24"/>
              <w:bidi w:val="0"/>
              <w:snapToGrid w:val="0"/>
              <w:jc w:val="center"/>
            </w:pPr>
            <w:r>
              <w:t>≥2000台</w:t>
            </w:r>
          </w:p>
        </w:tc>
      </w:tr>
      <w:tr w14:paraId="198CA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3B3E79C8">
            <w:pPr>
              <w:pStyle w:val="24"/>
              <w:bidi w:val="0"/>
              <w:snapToGrid w:val="0"/>
              <w:jc w:val="center"/>
            </w:pPr>
          </w:p>
        </w:tc>
        <w:tc>
          <w:tcPr>
            <w:tcW w:w="374" w:type="pct"/>
            <w:vMerge w:val="continue"/>
            <w:tcBorders>
              <w:top w:val="nil"/>
              <w:bottom w:val="nil"/>
            </w:tcBorders>
            <w:vAlign w:val="center"/>
          </w:tcPr>
          <w:p w14:paraId="0E375F7F">
            <w:pPr>
              <w:pStyle w:val="24"/>
              <w:bidi w:val="0"/>
              <w:snapToGrid w:val="0"/>
              <w:jc w:val="center"/>
            </w:pPr>
          </w:p>
        </w:tc>
        <w:tc>
          <w:tcPr>
            <w:tcW w:w="540" w:type="pct"/>
            <w:vMerge w:val="continue"/>
            <w:tcBorders>
              <w:top w:val="nil"/>
              <w:bottom w:val="nil"/>
            </w:tcBorders>
            <w:vAlign w:val="center"/>
          </w:tcPr>
          <w:p w14:paraId="40CDB7F5">
            <w:pPr>
              <w:pStyle w:val="24"/>
              <w:bidi w:val="0"/>
              <w:snapToGrid w:val="0"/>
              <w:jc w:val="center"/>
            </w:pPr>
          </w:p>
        </w:tc>
        <w:tc>
          <w:tcPr>
            <w:tcW w:w="797" w:type="pct"/>
            <w:vAlign w:val="center"/>
          </w:tcPr>
          <w:p w14:paraId="70E9E150">
            <w:pPr>
              <w:pStyle w:val="24"/>
              <w:bidi w:val="0"/>
              <w:snapToGrid w:val="0"/>
              <w:jc w:val="center"/>
            </w:pPr>
            <w:r>
              <w:t>“煤改气“”涉及居民户</w:t>
            </w:r>
          </w:p>
        </w:tc>
        <w:tc>
          <w:tcPr>
            <w:tcW w:w="960" w:type="pct"/>
            <w:vAlign w:val="center"/>
          </w:tcPr>
          <w:p w14:paraId="4B6C4B87">
            <w:pPr>
              <w:pStyle w:val="24"/>
              <w:bidi w:val="0"/>
              <w:snapToGrid w:val="0"/>
              <w:jc w:val="center"/>
            </w:pPr>
            <w:r>
              <w:t>≥2000户</w:t>
            </w:r>
          </w:p>
        </w:tc>
        <w:tc>
          <w:tcPr>
            <w:tcW w:w="636" w:type="pct"/>
            <w:vMerge w:val="continue"/>
            <w:tcBorders>
              <w:top w:val="nil"/>
              <w:bottom w:val="nil"/>
            </w:tcBorders>
            <w:vAlign w:val="center"/>
          </w:tcPr>
          <w:p w14:paraId="19D3C7C2">
            <w:pPr>
              <w:pStyle w:val="24"/>
              <w:bidi w:val="0"/>
              <w:snapToGrid w:val="0"/>
              <w:jc w:val="center"/>
            </w:pPr>
          </w:p>
        </w:tc>
        <w:tc>
          <w:tcPr>
            <w:tcW w:w="528" w:type="pct"/>
            <w:vAlign w:val="center"/>
          </w:tcPr>
          <w:p w14:paraId="41CFDDB7">
            <w:pPr>
              <w:pStyle w:val="24"/>
              <w:bidi w:val="0"/>
              <w:snapToGrid w:val="0"/>
              <w:jc w:val="center"/>
            </w:pPr>
            <w:r>
              <w:t>“煤改气““涉</w:t>
            </w:r>
          </w:p>
        </w:tc>
        <w:tc>
          <w:tcPr>
            <w:tcW w:w="812" w:type="pct"/>
            <w:vAlign w:val="center"/>
          </w:tcPr>
          <w:p w14:paraId="1BAB44A0">
            <w:pPr>
              <w:pStyle w:val="24"/>
              <w:bidi w:val="0"/>
              <w:snapToGrid w:val="0"/>
              <w:jc w:val="center"/>
            </w:pPr>
            <w:r>
              <w:t>≥2000户</w:t>
            </w:r>
          </w:p>
        </w:tc>
      </w:tr>
      <w:tr w14:paraId="03E72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0ECDAC74">
            <w:pPr>
              <w:pStyle w:val="24"/>
              <w:bidi w:val="0"/>
              <w:snapToGrid w:val="0"/>
              <w:jc w:val="center"/>
            </w:pPr>
          </w:p>
        </w:tc>
        <w:tc>
          <w:tcPr>
            <w:tcW w:w="374" w:type="pct"/>
            <w:vMerge w:val="continue"/>
            <w:tcBorders>
              <w:top w:val="nil"/>
              <w:bottom w:val="nil"/>
            </w:tcBorders>
            <w:vAlign w:val="center"/>
          </w:tcPr>
          <w:p w14:paraId="3CC7F5AD">
            <w:pPr>
              <w:pStyle w:val="24"/>
              <w:bidi w:val="0"/>
              <w:snapToGrid w:val="0"/>
              <w:jc w:val="center"/>
            </w:pPr>
          </w:p>
        </w:tc>
        <w:tc>
          <w:tcPr>
            <w:tcW w:w="540" w:type="pct"/>
            <w:vMerge w:val="continue"/>
            <w:tcBorders>
              <w:top w:val="nil"/>
              <w:bottom w:val="nil"/>
            </w:tcBorders>
            <w:vAlign w:val="center"/>
          </w:tcPr>
          <w:p w14:paraId="0C76D134">
            <w:pPr>
              <w:pStyle w:val="24"/>
              <w:bidi w:val="0"/>
              <w:snapToGrid w:val="0"/>
              <w:jc w:val="center"/>
            </w:pPr>
          </w:p>
        </w:tc>
        <w:tc>
          <w:tcPr>
            <w:tcW w:w="797" w:type="pct"/>
            <w:vAlign w:val="center"/>
          </w:tcPr>
          <w:p w14:paraId="07D2925A">
            <w:pPr>
              <w:pStyle w:val="24"/>
              <w:bidi w:val="0"/>
              <w:snapToGrid w:val="0"/>
              <w:jc w:val="center"/>
            </w:pPr>
            <w:r>
              <w:t>安装双眼台式灶具及配套</w:t>
            </w:r>
          </w:p>
        </w:tc>
        <w:tc>
          <w:tcPr>
            <w:tcW w:w="960" w:type="pct"/>
            <w:vAlign w:val="center"/>
          </w:tcPr>
          <w:p w14:paraId="0B175D4E">
            <w:pPr>
              <w:pStyle w:val="24"/>
              <w:bidi w:val="0"/>
              <w:snapToGrid w:val="0"/>
              <w:jc w:val="center"/>
            </w:pPr>
            <w:r>
              <w:t>≥2000台</w:t>
            </w:r>
          </w:p>
        </w:tc>
        <w:tc>
          <w:tcPr>
            <w:tcW w:w="636" w:type="pct"/>
            <w:vMerge w:val="continue"/>
            <w:tcBorders>
              <w:top w:val="nil"/>
              <w:bottom w:val="nil"/>
            </w:tcBorders>
            <w:vAlign w:val="center"/>
          </w:tcPr>
          <w:p w14:paraId="267EB709">
            <w:pPr>
              <w:pStyle w:val="24"/>
              <w:bidi w:val="0"/>
              <w:snapToGrid w:val="0"/>
              <w:jc w:val="center"/>
            </w:pPr>
          </w:p>
        </w:tc>
        <w:tc>
          <w:tcPr>
            <w:tcW w:w="528" w:type="pct"/>
            <w:vAlign w:val="center"/>
          </w:tcPr>
          <w:p w14:paraId="1B7F6424">
            <w:pPr>
              <w:pStyle w:val="24"/>
              <w:bidi w:val="0"/>
              <w:snapToGrid w:val="0"/>
              <w:jc w:val="center"/>
            </w:pPr>
            <w:r>
              <w:t>安装双眼台式灶</w:t>
            </w:r>
          </w:p>
        </w:tc>
        <w:tc>
          <w:tcPr>
            <w:tcW w:w="812" w:type="pct"/>
            <w:vAlign w:val="center"/>
          </w:tcPr>
          <w:p w14:paraId="00F39E0E">
            <w:pPr>
              <w:pStyle w:val="24"/>
              <w:bidi w:val="0"/>
              <w:snapToGrid w:val="0"/>
              <w:jc w:val="center"/>
            </w:pPr>
            <w:r>
              <w:t>≥2000台</w:t>
            </w:r>
          </w:p>
        </w:tc>
      </w:tr>
      <w:tr w14:paraId="5E69D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74A811B1">
            <w:pPr>
              <w:pStyle w:val="24"/>
              <w:bidi w:val="0"/>
              <w:snapToGrid w:val="0"/>
              <w:jc w:val="center"/>
            </w:pPr>
          </w:p>
        </w:tc>
        <w:tc>
          <w:tcPr>
            <w:tcW w:w="374" w:type="pct"/>
            <w:vMerge w:val="continue"/>
            <w:tcBorders>
              <w:top w:val="nil"/>
              <w:bottom w:val="nil"/>
            </w:tcBorders>
            <w:vAlign w:val="center"/>
          </w:tcPr>
          <w:p w14:paraId="2204F757">
            <w:pPr>
              <w:pStyle w:val="24"/>
              <w:bidi w:val="0"/>
              <w:snapToGrid w:val="0"/>
              <w:jc w:val="center"/>
            </w:pPr>
          </w:p>
        </w:tc>
        <w:tc>
          <w:tcPr>
            <w:tcW w:w="540" w:type="pct"/>
            <w:vMerge w:val="continue"/>
            <w:tcBorders>
              <w:top w:val="nil"/>
            </w:tcBorders>
            <w:vAlign w:val="center"/>
          </w:tcPr>
          <w:p w14:paraId="1D5260BB">
            <w:pPr>
              <w:pStyle w:val="24"/>
              <w:bidi w:val="0"/>
              <w:snapToGrid w:val="0"/>
              <w:jc w:val="center"/>
            </w:pPr>
          </w:p>
        </w:tc>
        <w:tc>
          <w:tcPr>
            <w:tcW w:w="797" w:type="pct"/>
            <w:vAlign w:val="center"/>
          </w:tcPr>
          <w:p w14:paraId="5D098E46">
            <w:pPr>
              <w:pStyle w:val="24"/>
              <w:bidi w:val="0"/>
              <w:snapToGrid w:val="0"/>
              <w:jc w:val="center"/>
            </w:pPr>
            <w:r>
              <w:t>安装适合寒冷地区的空气</w:t>
            </w:r>
          </w:p>
        </w:tc>
        <w:tc>
          <w:tcPr>
            <w:tcW w:w="960" w:type="pct"/>
            <w:vAlign w:val="center"/>
          </w:tcPr>
          <w:p w14:paraId="377D4B5D">
            <w:pPr>
              <w:pStyle w:val="24"/>
              <w:bidi w:val="0"/>
              <w:snapToGrid w:val="0"/>
              <w:jc w:val="center"/>
            </w:pPr>
            <w:r>
              <w:t>≥3000套</w:t>
            </w:r>
          </w:p>
        </w:tc>
        <w:tc>
          <w:tcPr>
            <w:tcW w:w="636" w:type="pct"/>
            <w:vMerge w:val="continue"/>
            <w:tcBorders>
              <w:top w:val="nil"/>
            </w:tcBorders>
            <w:vAlign w:val="center"/>
          </w:tcPr>
          <w:p w14:paraId="5CFC42EF">
            <w:pPr>
              <w:pStyle w:val="24"/>
              <w:bidi w:val="0"/>
              <w:snapToGrid w:val="0"/>
              <w:jc w:val="center"/>
            </w:pPr>
          </w:p>
        </w:tc>
        <w:tc>
          <w:tcPr>
            <w:tcW w:w="528" w:type="pct"/>
            <w:vAlign w:val="center"/>
          </w:tcPr>
          <w:p w14:paraId="655F6896">
            <w:pPr>
              <w:pStyle w:val="24"/>
              <w:bidi w:val="0"/>
              <w:snapToGrid w:val="0"/>
              <w:jc w:val="center"/>
            </w:pPr>
            <w:r>
              <w:t>安装适合寒冷地</w:t>
            </w:r>
          </w:p>
        </w:tc>
        <w:tc>
          <w:tcPr>
            <w:tcW w:w="812" w:type="pct"/>
            <w:vAlign w:val="center"/>
          </w:tcPr>
          <w:p w14:paraId="4D5BF477">
            <w:pPr>
              <w:pStyle w:val="24"/>
              <w:bidi w:val="0"/>
              <w:snapToGrid w:val="0"/>
              <w:jc w:val="center"/>
            </w:pPr>
            <w:r>
              <w:t>≥3000套</w:t>
            </w:r>
          </w:p>
        </w:tc>
      </w:tr>
      <w:tr w14:paraId="7F71F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69CFCA78">
            <w:pPr>
              <w:pStyle w:val="24"/>
              <w:bidi w:val="0"/>
              <w:snapToGrid w:val="0"/>
              <w:jc w:val="center"/>
            </w:pPr>
          </w:p>
        </w:tc>
        <w:tc>
          <w:tcPr>
            <w:tcW w:w="374" w:type="pct"/>
            <w:vMerge w:val="continue"/>
            <w:tcBorders>
              <w:top w:val="nil"/>
              <w:bottom w:val="nil"/>
            </w:tcBorders>
            <w:vAlign w:val="center"/>
          </w:tcPr>
          <w:p w14:paraId="5127B733">
            <w:pPr>
              <w:pStyle w:val="24"/>
              <w:bidi w:val="0"/>
              <w:snapToGrid w:val="0"/>
              <w:jc w:val="center"/>
            </w:pPr>
          </w:p>
        </w:tc>
        <w:tc>
          <w:tcPr>
            <w:tcW w:w="540" w:type="pct"/>
            <w:vAlign w:val="center"/>
          </w:tcPr>
          <w:p w14:paraId="5630E288">
            <w:pPr>
              <w:pStyle w:val="24"/>
              <w:bidi w:val="0"/>
              <w:snapToGrid w:val="0"/>
              <w:jc w:val="center"/>
            </w:pPr>
            <w:r>
              <w:t>质量指标</w:t>
            </w:r>
          </w:p>
        </w:tc>
        <w:tc>
          <w:tcPr>
            <w:tcW w:w="797" w:type="pct"/>
            <w:vAlign w:val="center"/>
          </w:tcPr>
          <w:p w14:paraId="789CD7AD">
            <w:pPr>
              <w:pStyle w:val="24"/>
              <w:bidi w:val="0"/>
              <w:snapToGrid w:val="0"/>
              <w:jc w:val="center"/>
            </w:pPr>
            <w:r>
              <w:t>采用设备合格率</w:t>
            </w:r>
          </w:p>
        </w:tc>
        <w:tc>
          <w:tcPr>
            <w:tcW w:w="960" w:type="pct"/>
            <w:vAlign w:val="center"/>
          </w:tcPr>
          <w:p w14:paraId="7CAA05C2">
            <w:pPr>
              <w:pStyle w:val="24"/>
              <w:bidi w:val="0"/>
              <w:snapToGrid w:val="0"/>
              <w:jc w:val="center"/>
            </w:pPr>
            <w:r>
              <w:t>≥100%</w:t>
            </w:r>
          </w:p>
        </w:tc>
        <w:tc>
          <w:tcPr>
            <w:tcW w:w="636" w:type="pct"/>
            <w:vAlign w:val="center"/>
          </w:tcPr>
          <w:p w14:paraId="1CA1A21E">
            <w:pPr>
              <w:pStyle w:val="24"/>
              <w:bidi w:val="0"/>
              <w:snapToGrid w:val="0"/>
              <w:jc w:val="center"/>
            </w:pPr>
            <w:r>
              <w:t>质量指标</w:t>
            </w:r>
          </w:p>
        </w:tc>
        <w:tc>
          <w:tcPr>
            <w:tcW w:w="528" w:type="pct"/>
            <w:vAlign w:val="center"/>
          </w:tcPr>
          <w:p w14:paraId="2D5DC591">
            <w:pPr>
              <w:pStyle w:val="24"/>
              <w:bidi w:val="0"/>
              <w:snapToGrid w:val="0"/>
              <w:jc w:val="center"/>
            </w:pPr>
            <w:r>
              <w:t>采用设备合格率</w:t>
            </w:r>
          </w:p>
        </w:tc>
        <w:tc>
          <w:tcPr>
            <w:tcW w:w="812" w:type="pct"/>
            <w:vAlign w:val="center"/>
          </w:tcPr>
          <w:p w14:paraId="7EDF5116">
            <w:pPr>
              <w:pStyle w:val="24"/>
              <w:bidi w:val="0"/>
              <w:snapToGrid w:val="0"/>
              <w:jc w:val="center"/>
            </w:pPr>
            <w:r>
              <w:t>≥100%</w:t>
            </w:r>
          </w:p>
        </w:tc>
      </w:tr>
      <w:tr w14:paraId="268ED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316013A2">
            <w:pPr>
              <w:pStyle w:val="24"/>
              <w:bidi w:val="0"/>
              <w:snapToGrid w:val="0"/>
              <w:jc w:val="center"/>
            </w:pPr>
          </w:p>
        </w:tc>
        <w:tc>
          <w:tcPr>
            <w:tcW w:w="374" w:type="pct"/>
            <w:vMerge w:val="continue"/>
            <w:tcBorders>
              <w:top w:val="nil"/>
              <w:bottom w:val="nil"/>
            </w:tcBorders>
            <w:vAlign w:val="center"/>
          </w:tcPr>
          <w:p w14:paraId="7D059E40">
            <w:pPr>
              <w:pStyle w:val="24"/>
              <w:bidi w:val="0"/>
              <w:snapToGrid w:val="0"/>
              <w:jc w:val="center"/>
            </w:pPr>
          </w:p>
        </w:tc>
        <w:tc>
          <w:tcPr>
            <w:tcW w:w="540" w:type="pct"/>
            <w:vAlign w:val="center"/>
          </w:tcPr>
          <w:p w14:paraId="67C39964">
            <w:pPr>
              <w:pStyle w:val="24"/>
              <w:bidi w:val="0"/>
              <w:snapToGrid w:val="0"/>
              <w:jc w:val="center"/>
            </w:pPr>
            <w:r>
              <w:t>时效指标</w:t>
            </w:r>
          </w:p>
        </w:tc>
        <w:tc>
          <w:tcPr>
            <w:tcW w:w="797" w:type="pct"/>
            <w:vAlign w:val="center"/>
          </w:tcPr>
          <w:p w14:paraId="3D124EFF">
            <w:pPr>
              <w:pStyle w:val="24"/>
              <w:bidi w:val="0"/>
              <w:snapToGrid w:val="0"/>
              <w:jc w:val="center"/>
            </w:pPr>
            <w:r>
              <w:t>工程建设期限</w:t>
            </w:r>
          </w:p>
        </w:tc>
        <w:tc>
          <w:tcPr>
            <w:tcW w:w="960" w:type="pct"/>
            <w:vAlign w:val="center"/>
          </w:tcPr>
          <w:p w14:paraId="435DB6FC">
            <w:pPr>
              <w:pStyle w:val="24"/>
              <w:bidi w:val="0"/>
              <w:snapToGrid w:val="0"/>
              <w:jc w:val="center"/>
            </w:pPr>
            <w:r>
              <w:t>2020年6月-2020年11月</w:t>
            </w:r>
          </w:p>
        </w:tc>
        <w:tc>
          <w:tcPr>
            <w:tcW w:w="636" w:type="pct"/>
            <w:vAlign w:val="center"/>
          </w:tcPr>
          <w:p w14:paraId="25C3068F">
            <w:pPr>
              <w:pStyle w:val="24"/>
              <w:bidi w:val="0"/>
              <w:snapToGrid w:val="0"/>
              <w:jc w:val="center"/>
            </w:pPr>
            <w:r>
              <w:t>时效指标</w:t>
            </w:r>
          </w:p>
        </w:tc>
        <w:tc>
          <w:tcPr>
            <w:tcW w:w="528" w:type="pct"/>
            <w:vAlign w:val="center"/>
          </w:tcPr>
          <w:p w14:paraId="2099E662">
            <w:pPr>
              <w:pStyle w:val="24"/>
              <w:bidi w:val="0"/>
              <w:snapToGrid w:val="0"/>
              <w:jc w:val="center"/>
            </w:pPr>
            <w:r>
              <w:t>工程建设期限</w:t>
            </w:r>
          </w:p>
        </w:tc>
        <w:tc>
          <w:tcPr>
            <w:tcW w:w="812" w:type="pct"/>
            <w:vAlign w:val="center"/>
          </w:tcPr>
          <w:p w14:paraId="57634F70">
            <w:pPr>
              <w:pStyle w:val="24"/>
              <w:bidi w:val="0"/>
              <w:snapToGrid w:val="0"/>
              <w:jc w:val="center"/>
            </w:pPr>
            <w:r>
              <w:t>合同规定时间内</w:t>
            </w:r>
          </w:p>
        </w:tc>
      </w:tr>
      <w:tr w14:paraId="6FF23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233CDDA4">
            <w:pPr>
              <w:pStyle w:val="24"/>
              <w:bidi w:val="0"/>
              <w:snapToGrid w:val="0"/>
              <w:jc w:val="center"/>
            </w:pPr>
          </w:p>
        </w:tc>
        <w:tc>
          <w:tcPr>
            <w:tcW w:w="374" w:type="pct"/>
            <w:vMerge w:val="continue"/>
            <w:tcBorders>
              <w:top w:val="nil"/>
            </w:tcBorders>
            <w:vAlign w:val="center"/>
          </w:tcPr>
          <w:p w14:paraId="5BDEA7F8">
            <w:pPr>
              <w:pStyle w:val="24"/>
              <w:bidi w:val="0"/>
              <w:snapToGrid w:val="0"/>
              <w:jc w:val="center"/>
            </w:pPr>
          </w:p>
        </w:tc>
        <w:tc>
          <w:tcPr>
            <w:tcW w:w="540" w:type="pct"/>
            <w:vAlign w:val="center"/>
          </w:tcPr>
          <w:p w14:paraId="294F5198">
            <w:pPr>
              <w:pStyle w:val="24"/>
              <w:bidi w:val="0"/>
              <w:snapToGrid w:val="0"/>
              <w:jc w:val="center"/>
            </w:pPr>
            <w:r>
              <w:t>成本指标</w:t>
            </w:r>
          </w:p>
        </w:tc>
        <w:tc>
          <w:tcPr>
            <w:tcW w:w="797" w:type="pct"/>
            <w:vAlign w:val="center"/>
          </w:tcPr>
          <w:p w14:paraId="3235E17C">
            <w:pPr>
              <w:pStyle w:val="24"/>
              <w:bidi w:val="0"/>
              <w:snapToGrid w:val="0"/>
              <w:jc w:val="center"/>
            </w:pPr>
            <w:r>
              <w:t>项口总投资</w:t>
            </w:r>
          </w:p>
        </w:tc>
        <w:tc>
          <w:tcPr>
            <w:tcW w:w="960" w:type="pct"/>
            <w:vAlign w:val="center"/>
          </w:tcPr>
          <w:p w14:paraId="72CBAE51">
            <w:pPr>
              <w:pStyle w:val="24"/>
              <w:bidi w:val="0"/>
              <w:snapToGrid w:val="0"/>
              <w:jc w:val="center"/>
            </w:pPr>
            <w:r>
              <w:t>≥30181.03万元</w:t>
            </w:r>
          </w:p>
        </w:tc>
        <w:tc>
          <w:tcPr>
            <w:tcW w:w="636" w:type="pct"/>
            <w:vAlign w:val="center"/>
          </w:tcPr>
          <w:p w14:paraId="266CFFBF">
            <w:pPr>
              <w:pStyle w:val="24"/>
              <w:bidi w:val="0"/>
              <w:snapToGrid w:val="0"/>
              <w:jc w:val="center"/>
            </w:pPr>
            <w:r>
              <w:t>成本指标</w:t>
            </w:r>
          </w:p>
        </w:tc>
        <w:tc>
          <w:tcPr>
            <w:tcW w:w="528" w:type="pct"/>
            <w:vAlign w:val="center"/>
          </w:tcPr>
          <w:p w14:paraId="6BC22EAF">
            <w:pPr>
              <w:pStyle w:val="24"/>
              <w:bidi w:val="0"/>
              <w:snapToGrid w:val="0"/>
              <w:jc w:val="center"/>
            </w:pPr>
            <w:r>
              <w:t>项口总投资</w:t>
            </w:r>
          </w:p>
        </w:tc>
        <w:tc>
          <w:tcPr>
            <w:tcW w:w="812" w:type="pct"/>
            <w:vAlign w:val="center"/>
          </w:tcPr>
          <w:p w14:paraId="2B4C8048">
            <w:pPr>
              <w:pStyle w:val="24"/>
              <w:bidi w:val="0"/>
              <w:snapToGrid w:val="0"/>
              <w:jc w:val="center"/>
            </w:pPr>
            <w:r>
              <w:t>≥30181.03万元</w:t>
            </w:r>
          </w:p>
        </w:tc>
      </w:tr>
      <w:tr w14:paraId="05F07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22E7A0D2">
            <w:pPr>
              <w:pStyle w:val="24"/>
              <w:bidi w:val="0"/>
              <w:snapToGrid w:val="0"/>
              <w:jc w:val="center"/>
            </w:pPr>
          </w:p>
        </w:tc>
        <w:tc>
          <w:tcPr>
            <w:tcW w:w="374" w:type="pct"/>
            <w:vMerge w:val="restart"/>
            <w:tcBorders>
              <w:bottom w:val="nil"/>
            </w:tcBorders>
            <w:vAlign w:val="center"/>
          </w:tcPr>
          <w:p w14:paraId="637D2084">
            <w:pPr>
              <w:pStyle w:val="24"/>
              <w:bidi w:val="0"/>
              <w:snapToGrid w:val="0"/>
              <w:jc w:val="center"/>
            </w:pPr>
            <w:r>
              <w:t>效益指标</w:t>
            </w:r>
          </w:p>
        </w:tc>
        <w:tc>
          <w:tcPr>
            <w:tcW w:w="540" w:type="pct"/>
            <w:vAlign w:val="center"/>
          </w:tcPr>
          <w:p w14:paraId="176002D2">
            <w:pPr>
              <w:pStyle w:val="24"/>
              <w:bidi w:val="0"/>
              <w:snapToGrid w:val="0"/>
              <w:jc w:val="center"/>
            </w:pPr>
            <w:r>
              <w:t>经济效益指标</w:t>
            </w:r>
          </w:p>
        </w:tc>
        <w:tc>
          <w:tcPr>
            <w:tcW w:w="797" w:type="pct"/>
            <w:vAlign w:val="center"/>
          </w:tcPr>
          <w:p w14:paraId="069859A4">
            <w:pPr>
              <w:pStyle w:val="24"/>
              <w:bidi w:val="0"/>
              <w:snapToGrid w:val="0"/>
              <w:jc w:val="center"/>
            </w:pPr>
          </w:p>
        </w:tc>
        <w:tc>
          <w:tcPr>
            <w:tcW w:w="960" w:type="pct"/>
            <w:vAlign w:val="center"/>
          </w:tcPr>
          <w:p w14:paraId="1CB84035">
            <w:pPr>
              <w:pStyle w:val="24"/>
              <w:bidi w:val="0"/>
              <w:snapToGrid w:val="0"/>
              <w:jc w:val="center"/>
            </w:pPr>
          </w:p>
        </w:tc>
        <w:tc>
          <w:tcPr>
            <w:tcW w:w="636" w:type="pct"/>
            <w:vAlign w:val="center"/>
          </w:tcPr>
          <w:p w14:paraId="61BE61D2">
            <w:pPr>
              <w:pStyle w:val="24"/>
              <w:bidi w:val="0"/>
              <w:snapToGrid w:val="0"/>
              <w:jc w:val="center"/>
            </w:pPr>
            <w:r>
              <w:t>经济效益指标</w:t>
            </w:r>
          </w:p>
        </w:tc>
        <w:tc>
          <w:tcPr>
            <w:tcW w:w="528" w:type="pct"/>
            <w:vAlign w:val="center"/>
          </w:tcPr>
          <w:p w14:paraId="3A8118ED">
            <w:pPr>
              <w:pStyle w:val="24"/>
              <w:bidi w:val="0"/>
              <w:snapToGrid w:val="0"/>
              <w:jc w:val="center"/>
            </w:pPr>
          </w:p>
        </w:tc>
        <w:tc>
          <w:tcPr>
            <w:tcW w:w="812" w:type="pct"/>
            <w:vAlign w:val="center"/>
          </w:tcPr>
          <w:p w14:paraId="05A0DBD0">
            <w:pPr>
              <w:pStyle w:val="24"/>
              <w:bidi w:val="0"/>
              <w:snapToGrid w:val="0"/>
              <w:jc w:val="center"/>
            </w:pPr>
          </w:p>
        </w:tc>
      </w:tr>
      <w:tr w14:paraId="758DD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51C01554">
            <w:pPr>
              <w:pStyle w:val="24"/>
              <w:bidi w:val="0"/>
              <w:snapToGrid w:val="0"/>
              <w:jc w:val="center"/>
            </w:pPr>
          </w:p>
        </w:tc>
        <w:tc>
          <w:tcPr>
            <w:tcW w:w="374" w:type="pct"/>
            <w:vMerge w:val="continue"/>
            <w:tcBorders>
              <w:top w:val="nil"/>
              <w:bottom w:val="nil"/>
            </w:tcBorders>
            <w:vAlign w:val="center"/>
          </w:tcPr>
          <w:p w14:paraId="0FF8CF2D">
            <w:pPr>
              <w:pStyle w:val="24"/>
              <w:bidi w:val="0"/>
              <w:snapToGrid w:val="0"/>
              <w:jc w:val="center"/>
            </w:pPr>
          </w:p>
        </w:tc>
        <w:tc>
          <w:tcPr>
            <w:tcW w:w="540" w:type="pct"/>
            <w:vAlign w:val="center"/>
          </w:tcPr>
          <w:p w14:paraId="57BF71B3">
            <w:pPr>
              <w:pStyle w:val="24"/>
              <w:bidi w:val="0"/>
              <w:snapToGrid w:val="0"/>
              <w:jc w:val="center"/>
            </w:pPr>
            <w:r>
              <w:t>社会效益指标</w:t>
            </w:r>
          </w:p>
        </w:tc>
        <w:tc>
          <w:tcPr>
            <w:tcW w:w="797" w:type="pct"/>
            <w:vAlign w:val="center"/>
          </w:tcPr>
          <w:p w14:paraId="24C6AA42">
            <w:pPr>
              <w:pStyle w:val="24"/>
              <w:bidi w:val="0"/>
              <w:snapToGrid w:val="0"/>
              <w:jc w:val="center"/>
            </w:pPr>
            <w:r>
              <w:t>加快推进兴县清洁取暖工</w:t>
            </w:r>
          </w:p>
        </w:tc>
        <w:tc>
          <w:tcPr>
            <w:tcW w:w="960" w:type="pct"/>
            <w:vAlign w:val="center"/>
          </w:tcPr>
          <w:p w14:paraId="4016ACB0">
            <w:pPr>
              <w:pStyle w:val="24"/>
              <w:bidi w:val="0"/>
              <w:snapToGrid w:val="0"/>
              <w:jc w:val="center"/>
            </w:pPr>
            <w:r>
              <w:t>≥100%</w:t>
            </w:r>
          </w:p>
        </w:tc>
        <w:tc>
          <w:tcPr>
            <w:tcW w:w="636" w:type="pct"/>
            <w:vAlign w:val="center"/>
          </w:tcPr>
          <w:p w14:paraId="5629045E">
            <w:pPr>
              <w:pStyle w:val="24"/>
              <w:bidi w:val="0"/>
              <w:snapToGrid w:val="0"/>
              <w:jc w:val="center"/>
            </w:pPr>
            <w:r>
              <w:t>社会效益指标</w:t>
            </w:r>
          </w:p>
        </w:tc>
        <w:tc>
          <w:tcPr>
            <w:tcW w:w="528" w:type="pct"/>
            <w:vAlign w:val="center"/>
          </w:tcPr>
          <w:p w14:paraId="777C2534">
            <w:pPr>
              <w:pStyle w:val="24"/>
              <w:bidi w:val="0"/>
              <w:snapToGrid w:val="0"/>
              <w:jc w:val="center"/>
            </w:pPr>
            <w:r>
              <w:t>加快推进兴县清</w:t>
            </w:r>
          </w:p>
        </w:tc>
        <w:tc>
          <w:tcPr>
            <w:tcW w:w="812" w:type="pct"/>
            <w:vAlign w:val="center"/>
          </w:tcPr>
          <w:p w14:paraId="3E211D31">
            <w:pPr>
              <w:pStyle w:val="24"/>
              <w:bidi w:val="0"/>
              <w:snapToGrid w:val="0"/>
              <w:jc w:val="center"/>
            </w:pPr>
            <w:r>
              <w:t>≥100%</w:t>
            </w:r>
          </w:p>
        </w:tc>
      </w:tr>
      <w:tr w14:paraId="41A3C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710D4246">
            <w:pPr>
              <w:pStyle w:val="24"/>
              <w:bidi w:val="0"/>
              <w:snapToGrid w:val="0"/>
              <w:jc w:val="center"/>
            </w:pPr>
          </w:p>
        </w:tc>
        <w:tc>
          <w:tcPr>
            <w:tcW w:w="374" w:type="pct"/>
            <w:vMerge w:val="continue"/>
            <w:tcBorders>
              <w:top w:val="nil"/>
              <w:bottom w:val="nil"/>
            </w:tcBorders>
            <w:vAlign w:val="center"/>
          </w:tcPr>
          <w:p w14:paraId="63E219C2">
            <w:pPr>
              <w:pStyle w:val="24"/>
              <w:bidi w:val="0"/>
              <w:snapToGrid w:val="0"/>
              <w:jc w:val="center"/>
            </w:pPr>
          </w:p>
        </w:tc>
        <w:tc>
          <w:tcPr>
            <w:tcW w:w="540" w:type="pct"/>
            <w:vAlign w:val="center"/>
          </w:tcPr>
          <w:p w14:paraId="010FB909">
            <w:pPr>
              <w:pStyle w:val="24"/>
              <w:bidi w:val="0"/>
              <w:snapToGrid w:val="0"/>
              <w:jc w:val="center"/>
            </w:pPr>
            <w:r>
              <w:t>生态效益指标</w:t>
            </w:r>
          </w:p>
        </w:tc>
        <w:tc>
          <w:tcPr>
            <w:tcW w:w="797" w:type="pct"/>
            <w:vAlign w:val="center"/>
          </w:tcPr>
          <w:p w14:paraId="2958A03F">
            <w:pPr>
              <w:pStyle w:val="24"/>
              <w:bidi w:val="0"/>
              <w:snapToGrid w:val="0"/>
              <w:jc w:val="center"/>
            </w:pPr>
            <w:r>
              <w:t>降低煤炭燃烧对空气的污</w:t>
            </w:r>
          </w:p>
        </w:tc>
        <w:tc>
          <w:tcPr>
            <w:tcW w:w="960" w:type="pct"/>
            <w:vAlign w:val="center"/>
          </w:tcPr>
          <w:p w14:paraId="0D0C5644">
            <w:pPr>
              <w:pStyle w:val="24"/>
              <w:bidi w:val="0"/>
              <w:snapToGrid w:val="0"/>
              <w:jc w:val="center"/>
            </w:pPr>
            <w:r>
              <w:t>&lt;50%</w:t>
            </w:r>
          </w:p>
        </w:tc>
        <w:tc>
          <w:tcPr>
            <w:tcW w:w="636" w:type="pct"/>
            <w:vAlign w:val="center"/>
          </w:tcPr>
          <w:p w14:paraId="7C74E4DF">
            <w:pPr>
              <w:pStyle w:val="24"/>
              <w:bidi w:val="0"/>
              <w:snapToGrid w:val="0"/>
              <w:jc w:val="center"/>
            </w:pPr>
            <w:r>
              <w:t>生态效益指标</w:t>
            </w:r>
          </w:p>
        </w:tc>
        <w:tc>
          <w:tcPr>
            <w:tcW w:w="528" w:type="pct"/>
            <w:vAlign w:val="center"/>
          </w:tcPr>
          <w:p w14:paraId="3F53F02A">
            <w:pPr>
              <w:pStyle w:val="24"/>
              <w:bidi w:val="0"/>
              <w:snapToGrid w:val="0"/>
              <w:jc w:val="center"/>
            </w:pPr>
            <w:r>
              <w:t>降低煤炭燃烧对</w:t>
            </w:r>
          </w:p>
        </w:tc>
        <w:tc>
          <w:tcPr>
            <w:tcW w:w="812" w:type="pct"/>
            <w:vAlign w:val="center"/>
          </w:tcPr>
          <w:p w14:paraId="5523888F">
            <w:pPr>
              <w:pStyle w:val="24"/>
              <w:bidi w:val="0"/>
              <w:snapToGrid w:val="0"/>
              <w:jc w:val="center"/>
            </w:pPr>
            <w:r>
              <w:t>&lt;50%</w:t>
            </w:r>
          </w:p>
        </w:tc>
      </w:tr>
      <w:tr w14:paraId="44A4E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22A614D2">
            <w:pPr>
              <w:pStyle w:val="24"/>
              <w:bidi w:val="0"/>
              <w:snapToGrid w:val="0"/>
              <w:jc w:val="center"/>
            </w:pPr>
          </w:p>
        </w:tc>
        <w:tc>
          <w:tcPr>
            <w:tcW w:w="374" w:type="pct"/>
            <w:vMerge w:val="continue"/>
            <w:tcBorders>
              <w:top w:val="nil"/>
            </w:tcBorders>
            <w:vAlign w:val="center"/>
          </w:tcPr>
          <w:p w14:paraId="1CE0E1C1">
            <w:pPr>
              <w:pStyle w:val="24"/>
              <w:bidi w:val="0"/>
              <w:snapToGrid w:val="0"/>
              <w:jc w:val="center"/>
            </w:pPr>
          </w:p>
        </w:tc>
        <w:tc>
          <w:tcPr>
            <w:tcW w:w="540" w:type="pct"/>
            <w:vAlign w:val="center"/>
          </w:tcPr>
          <w:p w14:paraId="2202D9EC">
            <w:pPr>
              <w:pStyle w:val="24"/>
              <w:bidi w:val="0"/>
              <w:snapToGrid w:val="0"/>
              <w:jc w:val="center"/>
            </w:pPr>
            <w:r>
              <w:t>可持续影响指标</w:t>
            </w:r>
          </w:p>
        </w:tc>
        <w:tc>
          <w:tcPr>
            <w:tcW w:w="797" w:type="pct"/>
            <w:vAlign w:val="center"/>
          </w:tcPr>
          <w:p w14:paraId="590E790E">
            <w:pPr>
              <w:pStyle w:val="24"/>
              <w:bidi w:val="0"/>
              <w:snapToGrid w:val="0"/>
              <w:jc w:val="center"/>
            </w:pPr>
            <w:r>
              <w:t>对兴县未来发展影响</w:t>
            </w:r>
          </w:p>
        </w:tc>
        <w:tc>
          <w:tcPr>
            <w:tcW w:w="960" w:type="pct"/>
            <w:vAlign w:val="center"/>
          </w:tcPr>
          <w:p w14:paraId="3DE0DD72">
            <w:pPr>
              <w:pStyle w:val="24"/>
              <w:bidi w:val="0"/>
              <w:snapToGrid w:val="0"/>
              <w:jc w:val="center"/>
            </w:pPr>
            <w:r>
              <w:t>&gt;10年</w:t>
            </w:r>
          </w:p>
        </w:tc>
        <w:tc>
          <w:tcPr>
            <w:tcW w:w="636" w:type="pct"/>
            <w:vAlign w:val="center"/>
          </w:tcPr>
          <w:p w14:paraId="06491780">
            <w:pPr>
              <w:pStyle w:val="24"/>
              <w:bidi w:val="0"/>
              <w:snapToGrid w:val="0"/>
              <w:jc w:val="center"/>
            </w:pPr>
            <w:r>
              <w:t>可持续影响指标</w:t>
            </w:r>
          </w:p>
        </w:tc>
        <w:tc>
          <w:tcPr>
            <w:tcW w:w="528" w:type="pct"/>
            <w:vAlign w:val="center"/>
          </w:tcPr>
          <w:p w14:paraId="56701435">
            <w:pPr>
              <w:pStyle w:val="24"/>
              <w:bidi w:val="0"/>
              <w:snapToGrid w:val="0"/>
              <w:jc w:val="center"/>
            </w:pPr>
            <w:r>
              <w:t>对兴县未来发展</w:t>
            </w:r>
          </w:p>
        </w:tc>
        <w:tc>
          <w:tcPr>
            <w:tcW w:w="812" w:type="pct"/>
            <w:vAlign w:val="center"/>
          </w:tcPr>
          <w:p w14:paraId="55C9F721">
            <w:pPr>
              <w:pStyle w:val="24"/>
              <w:bidi w:val="0"/>
              <w:snapToGrid w:val="0"/>
              <w:jc w:val="center"/>
            </w:pPr>
            <w:r>
              <w:t>&gt;10年</w:t>
            </w:r>
          </w:p>
        </w:tc>
      </w:tr>
      <w:tr w14:paraId="68733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tcBorders>
            <w:textDirection w:val="tbRlV"/>
            <w:vAlign w:val="center"/>
          </w:tcPr>
          <w:p w14:paraId="38A0904F">
            <w:pPr>
              <w:pStyle w:val="24"/>
              <w:bidi w:val="0"/>
              <w:snapToGrid w:val="0"/>
              <w:jc w:val="center"/>
            </w:pPr>
          </w:p>
        </w:tc>
        <w:tc>
          <w:tcPr>
            <w:tcW w:w="374" w:type="pct"/>
            <w:vAlign w:val="center"/>
          </w:tcPr>
          <w:p w14:paraId="2806703D">
            <w:pPr>
              <w:pStyle w:val="24"/>
              <w:bidi w:val="0"/>
              <w:snapToGrid w:val="0"/>
              <w:jc w:val="center"/>
            </w:pPr>
            <w:r>
              <w:t>满意度指标</w:t>
            </w:r>
          </w:p>
        </w:tc>
        <w:tc>
          <w:tcPr>
            <w:tcW w:w="540" w:type="pct"/>
            <w:vAlign w:val="center"/>
          </w:tcPr>
          <w:p w14:paraId="7BE0EFE7">
            <w:pPr>
              <w:pStyle w:val="24"/>
              <w:bidi w:val="0"/>
              <w:snapToGrid w:val="0"/>
              <w:jc w:val="center"/>
            </w:pPr>
            <w:r>
              <w:t>服务对象满意度</w:t>
            </w:r>
          </w:p>
        </w:tc>
        <w:tc>
          <w:tcPr>
            <w:tcW w:w="797" w:type="pct"/>
            <w:vAlign w:val="center"/>
          </w:tcPr>
          <w:p w14:paraId="17C25BE2">
            <w:pPr>
              <w:pStyle w:val="24"/>
              <w:bidi w:val="0"/>
              <w:snapToGrid w:val="0"/>
              <w:jc w:val="center"/>
            </w:pPr>
            <w:r>
              <w:t>人民群众满意度</w:t>
            </w:r>
          </w:p>
        </w:tc>
        <w:tc>
          <w:tcPr>
            <w:tcW w:w="960" w:type="pct"/>
            <w:vAlign w:val="center"/>
          </w:tcPr>
          <w:p w14:paraId="7C5F33C3">
            <w:pPr>
              <w:pStyle w:val="24"/>
              <w:bidi w:val="0"/>
              <w:snapToGrid w:val="0"/>
              <w:jc w:val="center"/>
            </w:pPr>
            <w:r>
              <w:t>≥98X</w:t>
            </w:r>
          </w:p>
        </w:tc>
        <w:tc>
          <w:tcPr>
            <w:tcW w:w="636" w:type="pct"/>
            <w:vAlign w:val="center"/>
          </w:tcPr>
          <w:p w14:paraId="78101CE8">
            <w:pPr>
              <w:pStyle w:val="24"/>
              <w:bidi w:val="0"/>
              <w:snapToGrid w:val="0"/>
              <w:jc w:val="center"/>
            </w:pPr>
            <w:r>
              <w:t>服务对象满意度折</w:t>
            </w:r>
          </w:p>
        </w:tc>
        <w:tc>
          <w:tcPr>
            <w:tcW w:w="528" w:type="pct"/>
            <w:vAlign w:val="center"/>
          </w:tcPr>
          <w:p w14:paraId="65DFB541">
            <w:pPr>
              <w:pStyle w:val="24"/>
              <w:bidi w:val="0"/>
              <w:snapToGrid w:val="0"/>
              <w:jc w:val="center"/>
            </w:pPr>
            <w:r>
              <w:t>人民群众满意度</w:t>
            </w:r>
          </w:p>
        </w:tc>
        <w:tc>
          <w:tcPr>
            <w:tcW w:w="812" w:type="pct"/>
            <w:vAlign w:val="center"/>
          </w:tcPr>
          <w:p w14:paraId="3971F61B">
            <w:pPr>
              <w:pStyle w:val="24"/>
              <w:bidi w:val="0"/>
              <w:snapToGrid w:val="0"/>
              <w:jc w:val="center"/>
            </w:pPr>
            <w:r>
              <w:t>≥98%</w:t>
            </w:r>
          </w:p>
        </w:tc>
      </w:tr>
      <w:tr w14:paraId="1EC43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7DDB6DD">
            <w:pPr>
              <w:pStyle w:val="24"/>
              <w:bidi w:val="0"/>
              <w:snapToGrid w:val="0"/>
              <w:jc w:val="center"/>
            </w:pPr>
          </w:p>
        </w:tc>
      </w:tr>
      <w:tr w14:paraId="2422B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349" w:type="pct"/>
            <w:vAlign w:val="center"/>
          </w:tcPr>
          <w:p w14:paraId="72DB4891">
            <w:pPr>
              <w:pStyle w:val="24"/>
              <w:bidi w:val="0"/>
              <w:snapToGrid w:val="0"/>
              <w:jc w:val="center"/>
            </w:pPr>
            <w:r>
              <w:t>负责人：</w:t>
            </w:r>
          </w:p>
        </w:tc>
        <w:tc>
          <w:tcPr>
            <w:tcW w:w="374" w:type="pct"/>
            <w:vAlign w:val="center"/>
          </w:tcPr>
          <w:p w14:paraId="14AADF75">
            <w:pPr>
              <w:pStyle w:val="24"/>
              <w:bidi w:val="0"/>
              <w:snapToGrid w:val="0"/>
              <w:jc w:val="center"/>
            </w:pPr>
          </w:p>
        </w:tc>
        <w:tc>
          <w:tcPr>
            <w:tcW w:w="540" w:type="pct"/>
            <w:vAlign w:val="center"/>
          </w:tcPr>
          <w:p w14:paraId="1B3261DC">
            <w:pPr>
              <w:pStyle w:val="24"/>
              <w:bidi w:val="0"/>
              <w:snapToGrid w:val="0"/>
              <w:jc w:val="center"/>
            </w:pPr>
            <w:r>
              <w:t>经办人：</w:t>
            </w:r>
          </w:p>
        </w:tc>
        <w:tc>
          <w:tcPr>
            <w:tcW w:w="797" w:type="pct"/>
            <w:vAlign w:val="center"/>
          </w:tcPr>
          <w:p w14:paraId="4450217D">
            <w:pPr>
              <w:pStyle w:val="24"/>
              <w:bidi w:val="0"/>
              <w:snapToGrid w:val="0"/>
              <w:jc w:val="center"/>
            </w:pPr>
            <w:r>
              <w:t>闫建平</w:t>
            </w:r>
          </w:p>
        </w:tc>
        <w:tc>
          <w:tcPr>
            <w:tcW w:w="960" w:type="pct"/>
            <w:vAlign w:val="center"/>
          </w:tcPr>
          <w:p w14:paraId="11A54883">
            <w:pPr>
              <w:pStyle w:val="24"/>
              <w:bidi w:val="0"/>
              <w:snapToGrid w:val="0"/>
              <w:jc w:val="center"/>
            </w:pPr>
            <w:r>
              <w:t>联系电话：</w:t>
            </w:r>
          </w:p>
        </w:tc>
        <w:tc>
          <w:tcPr>
            <w:tcW w:w="636" w:type="pct"/>
            <w:vAlign w:val="center"/>
          </w:tcPr>
          <w:p w14:paraId="458BAA29">
            <w:pPr>
              <w:pStyle w:val="24"/>
              <w:bidi w:val="0"/>
              <w:snapToGrid w:val="0"/>
              <w:jc w:val="center"/>
            </w:pPr>
            <w:r>
              <w:t>6466170</w:t>
            </w:r>
          </w:p>
        </w:tc>
        <w:tc>
          <w:tcPr>
            <w:tcW w:w="528" w:type="pct"/>
            <w:vAlign w:val="center"/>
          </w:tcPr>
          <w:p w14:paraId="5E4A902F">
            <w:pPr>
              <w:pStyle w:val="24"/>
              <w:bidi w:val="0"/>
              <w:snapToGrid w:val="0"/>
              <w:jc w:val="center"/>
            </w:pPr>
            <w:r>
              <w:t>填报日期：</w:t>
            </w:r>
          </w:p>
        </w:tc>
        <w:tc>
          <w:tcPr>
            <w:tcW w:w="812" w:type="pct"/>
            <w:vAlign w:val="center"/>
          </w:tcPr>
          <w:p w14:paraId="0BE92E7E">
            <w:pPr>
              <w:pStyle w:val="24"/>
              <w:bidi w:val="0"/>
              <w:snapToGrid w:val="0"/>
              <w:jc w:val="center"/>
            </w:pPr>
            <w:r>
              <w:t>20220714192433</w:t>
            </w:r>
          </w:p>
        </w:tc>
      </w:tr>
    </w:tbl>
    <w:p w14:paraId="5D024D5D">
      <w:r>
        <w:br w:type="page"/>
      </w:r>
    </w:p>
    <w:p w14:paraId="7CE26A25">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74"/>
        <w:gridCol w:w="610"/>
        <w:gridCol w:w="914"/>
        <w:gridCol w:w="1145"/>
        <w:gridCol w:w="2185"/>
        <w:gridCol w:w="1648"/>
        <w:gridCol w:w="868"/>
        <w:gridCol w:w="1924"/>
      </w:tblGrid>
      <w:tr w14:paraId="5B4F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30C1ABDA">
            <w:pPr>
              <w:pStyle w:val="24"/>
              <w:bidi w:val="0"/>
              <w:snapToGrid w:val="0"/>
              <w:jc w:val="center"/>
            </w:pPr>
            <w:r>
              <w:t>项目名称</w:t>
            </w:r>
          </w:p>
        </w:tc>
        <w:tc>
          <w:tcPr>
            <w:tcW w:w="3936" w:type="pct"/>
            <w:gridSpan w:val="5"/>
            <w:vAlign w:val="center"/>
          </w:tcPr>
          <w:p w14:paraId="3D70F930">
            <w:pPr>
              <w:pStyle w:val="24"/>
              <w:bidi w:val="0"/>
              <w:snapToGrid w:val="0"/>
              <w:jc w:val="center"/>
            </w:pPr>
            <w:r>
              <w:t>2021-2022年蔚纷河道污水管网维修清运工程</w:t>
            </w:r>
          </w:p>
        </w:tc>
      </w:tr>
      <w:tr w14:paraId="5DA3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6AC0670C">
            <w:pPr>
              <w:pStyle w:val="24"/>
              <w:bidi w:val="0"/>
              <w:snapToGrid w:val="0"/>
              <w:jc w:val="center"/>
            </w:pPr>
            <w:r>
              <w:t>主管部门及代码</w:t>
            </w:r>
          </w:p>
        </w:tc>
        <w:tc>
          <w:tcPr>
            <w:tcW w:w="1687" w:type="pct"/>
            <w:gridSpan w:val="2"/>
            <w:vAlign w:val="center"/>
          </w:tcPr>
          <w:p w14:paraId="2E0AF277">
            <w:pPr>
              <w:pStyle w:val="24"/>
              <w:bidi w:val="0"/>
              <w:snapToGrid w:val="0"/>
              <w:jc w:val="center"/>
            </w:pPr>
            <w:r>
              <w:t>042-兴县公用事业发展服务中心</w:t>
            </w:r>
          </w:p>
        </w:tc>
        <w:tc>
          <w:tcPr>
            <w:tcW w:w="835" w:type="pct"/>
            <w:vAlign w:val="center"/>
          </w:tcPr>
          <w:p w14:paraId="648638CD">
            <w:pPr>
              <w:pStyle w:val="24"/>
              <w:bidi w:val="0"/>
              <w:snapToGrid w:val="0"/>
              <w:jc w:val="center"/>
            </w:pPr>
            <w:r>
              <w:t>实施单位</w:t>
            </w:r>
          </w:p>
        </w:tc>
        <w:tc>
          <w:tcPr>
            <w:tcW w:w="1414" w:type="pct"/>
            <w:gridSpan w:val="2"/>
            <w:vAlign w:val="center"/>
          </w:tcPr>
          <w:p w14:paraId="197066C2">
            <w:pPr>
              <w:pStyle w:val="24"/>
              <w:bidi w:val="0"/>
              <w:snapToGrid w:val="0"/>
              <w:jc w:val="center"/>
            </w:pPr>
            <w:r>
              <w:t>兴县公用事业发展服务中心</w:t>
            </w:r>
          </w:p>
        </w:tc>
      </w:tr>
      <w:tr w14:paraId="07E8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32B34F60">
            <w:pPr>
              <w:pStyle w:val="24"/>
              <w:bidi w:val="0"/>
              <w:snapToGrid w:val="0"/>
              <w:jc w:val="center"/>
            </w:pPr>
            <w:r>
              <w:t>项目属性</w:t>
            </w:r>
          </w:p>
        </w:tc>
        <w:tc>
          <w:tcPr>
            <w:tcW w:w="1687" w:type="pct"/>
            <w:gridSpan w:val="2"/>
            <w:vAlign w:val="center"/>
          </w:tcPr>
          <w:p w14:paraId="4418CD55">
            <w:pPr>
              <w:pStyle w:val="24"/>
              <w:bidi w:val="0"/>
              <w:snapToGrid w:val="0"/>
              <w:jc w:val="center"/>
            </w:pPr>
            <w:r>
              <w:t>一次性项目(1年结束)</w:t>
            </w:r>
          </w:p>
        </w:tc>
        <w:tc>
          <w:tcPr>
            <w:tcW w:w="835" w:type="pct"/>
            <w:vAlign w:val="center"/>
          </w:tcPr>
          <w:p w14:paraId="5284438A">
            <w:pPr>
              <w:pStyle w:val="24"/>
              <w:bidi w:val="0"/>
              <w:snapToGrid w:val="0"/>
              <w:jc w:val="center"/>
            </w:pPr>
            <w:r>
              <w:t>项目期</w:t>
            </w:r>
          </w:p>
        </w:tc>
        <w:tc>
          <w:tcPr>
            <w:tcW w:w="1414" w:type="pct"/>
            <w:gridSpan w:val="2"/>
            <w:vAlign w:val="center"/>
          </w:tcPr>
          <w:p w14:paraId="3F2F24C9">
            <w:pPr>
              <w:pStyle w:val="24"/>
              <w:bidi w:val="0"/>
              <w:snapToGrid w:val="0"/>
              <w:jc w:val="center"/>
            </w:pPr>
            <w:r>
              <w:t>1年</w:t>
            </w:r>
          </w:p>
        </w:tc>
      </w:tr>
      <w:tr w14:paraId="5C9E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Merge w:val="restart"/>
            <w:vAlign w:val="center"/>
          </w:tcPr>
          <w:p w14:paraId="77E9A084">
            <w:pPr>
              <w:pStyle w:val="24"/>
              <w:bidi w:val="0"/>
              <w:snapToGrid w:val="0"/>
              <w:jc w:val="center"/>
            </w:pPr>
            <w:r>
              <w:t>项目资金</w:t>
            </w:r>
          </w:p>
          <w:p w14:paraId="762B9C19">
            <w:pPr>
              <w:pStyle w:val="24"/>
              <w:bidi w:val="0"/>
              <w:snapToGrid w:val="0"/>
              <w:jc w:val="center"/>
            </w:pPr>
            <w:r>
              <w:t>(元)</w:t>
            </w:r>
          </w:p>
        </w:tc>
        <w:tc>
          <w:tcPr>
            <w:tcW w:w="580" w:type="pct"/>
            <w:vAlign w:val="center"/>
          </w:tcPr>
          <w:p w14:paraId="55BE87FA">
            <w:pPr>
              <w:pStyle w:val="24"/>
              <w:bidi w:val="0"/>
              <w:snapToGrid w:val="0"/>
              <w:jc w:val="center"/>
            </w:pPr>
            <w:r>
              <w:t>实施期资金总额：</w:t>
            </w:r>
          </w:p>
        </w:tc>
        <w:tc>
          <w:tcPr>
            <w:tcW w:w="1107" w:type="pct"/>
            <w:vAlign w:val="center"/>
          </w:tcPr>
          <w:p w14:paraId="4DB92C98">
            <w:pPr>
              <w:pStyle w:val="24"/>
              <w:bidi w:val="0"/>
              <w:snapToGrid w:val="0"/>
              <w:jc w:val="center"/>
            </w:pPr>
            <w:r>
              <w:t>3,000,000</w:t>
            </w:r>
          </w:p>
        </w:tc>
        <w:tc>
          <w:tcPr>
            <w:tcW w:w="835" w:type="pct"/>
            <w:vAlign w:val="center"/>
          </w:tcPr>
          <w:p w14:paraId="1BB21A91">
            <w:pPr>
              <w:pStyle w:val="24"/>
              <w:bidi w:val="0"/>
              <w:snapToGrid w:val="0"/>
              <w:jc w:val="center"/>
            </w:pPr>
            <w:r>
              <w:t>年度资金总额：</w:t>
            </w:r>
          </w:p>
        </w:tc>
        <w:tc>
          <w:tcPr>
            <w:tcW w:w="1414" w:type="pct"/>
            <w:gridSpan w:val="2"/>
            <w:vAlign w:val="center"/>
          </w:tcPr>
          <w:p w14:paraId="6B17ED75">
            <w:pPr>
              <w:pStyle w:val="24"/>
              <w:bidi w:val="0"/>
              <w:snapToGrid w:val="0"/>
              <w:jc w:val="center"/>
            </w:pPr>
            <w:r>
              <w:t>2,600,000</w:t>
            </w:r>
          </w:p>
        </w:tc>
      </w:tr>
      <w:tr w14:paraId="27E7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Merge w:val="continue"/>
            <w:vAlign w:val="center"/>
          </w:tcPr>
          <w:p w14:paraId="2F7455D9">
            <w:pPr>
              <w:pStyle w:val="24"/>
              <w:bidi w:val="0"/>
              <w:snapToGrid w:val="0"/>
              <w:jc w:val="center"/>
            </w:pPr>
          </w:p>
        </w:tc>
        <w:tc>
          <w:tcPr>
            <w:tcW w:w="580" w:type="pct"/>
            <w:vAlign w:val="center"/>
          </w:tcPr>
          <w:p w14:paraId="63277BC5">
            <w:pPr>
              <w:pStyle w:val="24"/>
              <w:bidi w:val="0"/>
              <w:snapToGrid w:val="0"/>
              <w:jc w:val="center"/>
            </w:pPr>
            <w:r>
              <w:t>其中，中央财政资金</w:t>
            </w:r>
          </w:p>
        </w:tc>
        <w:tc>
          <w:tcPr>
            <w:tcW w:w="1107" w:type="pct"/>
            <w:vAlign w:val="center"/>
          </w:tcPr>
          <w:p w14:paraId="35940F27">
            <w:pPr>
              <w:pStyle w:val="24"/>
              <w:bidi w:val="0"/>
              <w:snapToGrid w:val="0"/>
              <w:jc w:val="center"/>
            </w:pPr>
            <w:r>
              <w:t>0</w:t>
            </w:r>
          </w:p>
        </w:tc>
        <w:tc>
          <w:tcPr>
            <w:tcW w:w="835" w:type="pct"/>
            <w:vAlign w:val="center"/>
          </w:tcPr>
          <w:p w14:paraId="4F1CB9E9">
            <w:pPr>
              <w:pStyle w:val="24"/>
              <w:bidi w:val="0"/>
              <w:snapToGrid w:val="0"/>
              <w:jc w:val="center"/>
            </w:pPr>
            <w:r>
              <w:t>其中：中央财政资金</w:t>
            </w:r>
          </w:p>
        </w:tc>
        <w:tc>
          <w:tcPr>
            <w:tcW w:w="1414" w:type="pct"/>
            <w:gridSpan w:val="2"/>
            <w:vAlign w:val="center"/>
          </w:tcPr>
          <w:p w14:paraId="6392EF73">
            <w:pPr>
              <w:pStyle w:val="24"/>
              <w:bidi w:val="0"/>
              <w:snapToGrid w:val="0"/>
              <w:jc w:val="center"/>
            </w:pPr>
            <w:r>
              <w:t>0</w:t>
            </w:r>
          </w:p>
        </w:tc>
      </w:tr>
      <w:tr w14:paraId="5F08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Merge w:val="continue"/>
            <w:vAlign w:val="center"/>
          </w:tcPr>
          <w:p w14:paraId="69EFDA25">
            <w:pPr>
              <w:pStyle w:val="24"/>
              <w:bidi w:val="0"/>
              <w:snapToGrid w:val="0"/>
              <w:jc w:val="center"/>
            </w:pPr>
          </w:p>
        </w:tc>
        <w:tc>
          <w:tcPr>
            <w:tcW w:w="580" w:type="pct"/>
            <w:vAlign w:val="center"/>
          </w:tcPr>
          <w:p w14:paraId="586B7C6C">
            <w:pPr>
              <w:pStyle w:val="24"/>
              <w:bidi w:val="0"/>
              <w:snapToGrid w:val="0"/>
              <w:jc w:val="center"/>
            </w:pPr>
            <w:r>
              <w:t>省级财政资金</w:t>
            </w:r>
          </w:p>
        </w:tc>
        <w:tc>
          <w:tcPr>
            <w:tcW w:w="1107" w:type="pct"/>
            <w:vAlign w:val="center"/>
          </w:tcPr>
          <w:p w14:paraId="37FF8079">
            <w:pPr>
              <w:pStyle w:val="24"/>
              <w:bidi w:val="0"/>
              <w:snapToGrid w:val="0"/>
              <w:jc w:val="center"/>
            </w:pPr>
            <w:r>
              <w:t>0</w:t>
            </w:r>
          </w:p>
        </w:tc>
        <w:tc>
          <w:tcPr>
            <w:tcW w:w="835" w:type="pct"/>
            <w:vAlign w:val="center"/>
          </w:tcPr>
          <w:p w14:paraId="6A3B6879">
            <w:pPr>
              <w:pStyle w:val="24"/>
              <w:bidi w:val="0"/>
              <w:snapToGrid w:val="0"/>
              <w:jc w:val="center"/>
            </w:pPr>
            <w:r>
              <w:t>省级财政资金</w:t>
            </w:r>
          </w:p>
        </w:tc>
        <w:tc>
          <w:tcPr>
            <w:tcW w:w="1414" w:type="pct"/>
            <w:gridSpan w:val="2"/>
            <w:vAlign w:val="center"/>
          </w:tcPr>
          <w:p w14:paraId="1F7458A9">
            <w:pPr>
              <w:pStyle w:val="24"/>
              <w:bidi w:val="0"/>
              <w:snapToGrid w:val="0"/>
              <w:jc w:val="center"/>
            </w:pPr>
            <w:r>
              <w:t>0</w:t>
            </w:r>
          </w:p>
        </w:tc>
      </w:tr>
      <w:tr w14:paraId="0AFD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Merge w:val="continue"/>
            <w:vAlign w:val="center"/>
          </w:tcPr>
          <w:p w14:paraId="43D20990">
            <w:pPr>
              <w:pStyle w:val="24"/>
              <w:bidi w:val="0"/>
              <w:snapToGrid w:val="0"/>
              <w:jc w:val="center"/>
            </w:pPr>
          </w:p>
        </w:tc>
        <w:tc>
          <w:tcPr>
            <w:tcW w:w="580" w:type="pct"/>
            <w:vAlign w:val="center"/>
          </w:tcPr>
          <w:p w14:paraId="5FFF50F5">
            <w:pPr>
              <w:pStyle w:val="24"/>
              <w:bidi w:val="0"/>
              <w:snapToGrid w:val="0"/>
              <w:jc w:val="center"/>
            </w:pPr>
            <w:r>
              <w:t>市县(区)财政资金</w:t>
            </w:r>
          </w:p>
        </w:tc>
        <w:tc>
          <w:tcPr>
            <w:tcW w:w="1107" w:type="pct"/>
            <w:vAlign w:val="center"/>
          </w:tcPr>
          <w:p w14:paraId="641C39A4">
            <w:pPr>
              <w:pStyle w:val="24"/>
              <w:bidi w:val="0"/>
              <w:snapToGrid w:val="0"/>
              <w:jc w:val="center"/>
            </w:pPr>
            <w:r>
              <w:t>3,000,000</w:t>
            </w:r>
          </w:p>
        </w:tc>
        <w:tc>
          <w:tcPr>
            <w:tcW w:w="835" w:type="pct"/>
            <w:vAlign w:val="center"/>
          </w:tcPr>
          <w:p w14:paraId="2AAB2121">
            <w:pPr>
              <w:pStyle w:val="24"/>
              <w:bidi w:val="0"/>
              <w:snapToGrid w:val="0"/>
              <w:jc w:val="center"/>
            </w:pPr>
            <w:r>
              <w:t>市县(区)财政资金</w:t>
            </w:r>
          </w:p>
        </w:tc>
        <w:tc>
          <w:tcPr>
            <w:tcW w:w="1414" w:type="pct"/>
            <w:gridSpan w:val="2"/>
            <w:vAlign w:val="center"/>
          </w:tcPr>
          <w:p w14:paraId="699E6A08">
            <w:pPr>
              <w:pStyle w:val="24"/>
              <w:bidi w:val="0"/>
              <w:snapToGrid w:val="0"/>
              <w:jc w:val="center"/>
            </w:pPr>
            <w:r>
              <w:t>2,600,000</w:t>
            </w:r>
          </w:p>
        </w:tc>
      </w:tr>
      <w:tr w14:paraId="0E29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Merge w:val="continue"/>
            <w:vAlign w:val="center"/>
          </w:tcPr>
          <w:p w14:paraId="5FB9A3A7">
            <w:pPr>
              <w:pStyle w:val="24"/>
              <w:bidi w:val="0"/>
              <w:snapToGrid w:val="0"/>
              <w:jc w:val="center"/>
            </w:pPr>
          </w:p>
        </w:tc>
        <w:tc>
          <w:tcPr>
            <w:tcW w:w="580" w:type="pct"/>
            <w:vAlign w:val="center"/>
          </w:tcPr>
          <w:p w14:paraId="3775C66A">
            <w:pPr>
              <w:pStyle w:val="24"/>
              <w:bidi w:val="0"/>
              <w:snapToGrid w:val="0"/>
              <w:jc w:val="center"/>
            </w:pPr>
            <w:r>
              <w:t>单位自筹</w:t>
            </w:r>
          </w:p>
        </w:tc>
        <w:tc>
          <w:tcPr>
            <w:tcW w:w="1107" w:type="pct"/>
            <w:vAlign w:val="center"/>
          </w:tcPr>
          <w:p w14:paraId="12E03FE6">
            <w:pPr>
              <w:pStyle w:val="24"/>
              <w:bidi w:val="0"/>
              <w:snapToGrid w:val="0"/>
              <w:jc w:val="center"/>
            </w:pPr>
            <w:r>
              <w:t>0</w:t>
            </w:r>
          </w:p>
        </w:tc>
        <w:tc>
          <w:tcPr>
            <w:tcW w:w="835" w:type="pct"/>
            <w:vAlign w:val="center"/>
          </w:tcPr>
          <w:p w14:paraId="33F52D3C">
            <w:pPr>
              <w:pStyle w:val="24"/>
              <w:bidi w:val="0"/>
              <w:snapToGrid w:val="0"/>
              <w:jc w:val="center"/>
            </w:pPr>
            <w:r>
              <w:t>单位自筹</w:t>
            </w:r>
          </w:p>
        </w:tc>
        <w:tc>
          <w:tcPr>
            <w:tcW w:w="1414" w:type="pct"/>
            <w:gridSpan w:val="2"/>
            <w:vAlign w:val="center"/>
          </w:tcPr>
          <w:p w14:paraId="37319BFF">
            <w:pPr>
              <w:pStyle w:val="24"/>
              <w:bidi w:val="0"/>
              <w:snapToGrid w:val="0"/>
              <w:jc w:val="center"/>
            </w:pPr>
            <w:r>
              <w:t>0</w:t>
            </w:r>
          </w:p>
        </w:tc>
      </w:tr>
      <w:tr w14:paraId="2577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Merge w:val="continue"/>
            <w:vAlign w:val="center"/>
          </w:tcPr>
          <w:p w14:paraId="4C433F89">
            <w:pPr>
              <w:pStyle w:val="24"/>
              <w:bidi w:val="0"/>
              <w:snapToGrid w:val="0"/>
              <w:jc w:val="center"/>
            </w:pPr>
          </w:p>
        </w:tc>
        <w:tc>
          <w:tcPr>
            <w:tcW w:w="580" w:type="pct"/>
            <w:vAlign w:val="center"/>
          </w:tcPr>
          <w:p w14:paraId="67DCE13F">
            <w:pPr>
              <w:pStyle w:val="24"/>
              <w:bidi w:val="0"/>
              <w:snapToGrid w:val="0"/>
              <w:jc w:val="center"/>
            </w:pPr>
            <w:r>
              <w:t>其他资金</w:t>
            </w:r>
          </w:p>
        </w:tc>
        <w:tc>
          <w:tcPr>
            <w:tcW w:w="1107" w:type="pct"/>
            <w:vAlign w:val="center"/>
          </w:tcPr>
          <w:p w14:paraId="4FA84F24">
            <w:pPr>
              <w:pStyle w:val="24"/>
              <w:bidi w:val="0"/>
              <w:snapToGrid w:val="0"/>
              <w:jc w:val="center"/>
            </w:pPr>
          </w:p>
        </w:tc>
        <w:tc>
          <w:tcPr>
            <w:tcW w:w="835" w:type="pct"/>
            <w:vAlign w:val="center"/>
          </w:tcPr>
          <w:p w14:paraId="306E1E11">
            <w:pPr>
              <w:pStyle w:val="24"/>
              <w:bidi w:val="0"/>
              <w:snapToGrid w:val="0"/>
              <w:jc w:val="center"/>
            </w:pPr>
            <w:r>
              <w:t>其他资金</w:t>
            </w:r>
          </w:p>
        </w:tc>
        <w:tc>
          <w:tcPr>
            <w:tcW w:w="1414" w:type="pct"/>
            <w:gridSpan w:val="2"/>
            <w:vAlign w:val="center"/>
          </w:tcPr>
          <w:p w14:paraId="1EF11C0A">
            <w:pPr>
              <w:pStyle w:val="24"/>
              <w:bidi w:val="0"/>
              <w:snapToGrid w:val="0"/>
              <w:jc w:val="center"/>
            </w:pPr>
          </w:p>
        </w:tc>
      </w:tr>
      <w:tr w14:paraId="254E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7728173F">
            <w:pPr>
              <w:pStyle w:val="24"/>
              <w:bidi w:val="0"/>
              <w:snapToGrid w:val="0"/>
              <w:jc w:val="center"/>
            </w:pPr>
            <w:r>
              <w:t>项目概况</w:t>
            </w:r>
          </w:p>
        </w:tc>
        <w:tc>
          <w:tcPr>
            <w:tcW w:w="3936" w:type="pct"/>
            <w:gridSpan w:val="5"/>
            <w:vAlign w:val="center"/>
          </w:tcPr>
          <w:p w14:paraId="6DA5E800">
            <w:pPr>
              <w:pStyle w:val="24"/>
              <w:bidi w:val="0"/>
              <w:snapToGrid w:val="0"/>
              <w:jc w:val="center"/>
            </w:pPr>
            <w:r>
              <w:t>2021年蔚汾河道污水管网保温防护工程91980.9元2021年蔚汾河道污水管道维修工程64181.47元2021年蔡</w:t>
            </w:r>
          </w:p>
          <w:p w14:paraId="52234B68">
            <w:pPr>
              <w:pStyle w:val="24"/>
              <w:bidi w:val="0"/>
              <w:snapToGrid w:val="0"/>
              <w:jc w:val="center"/>
            </w:pPr>
            <w:r>
              <w:t>家崖扎坝工程(2021年10月23日-12月31日)151110.78元2022年蔚汾河道污水清运工程2022.1.1-</w:t>
            </w:r>
          </w:p>
          <w:p w14:paraId="6BADBF2A">
            <w:pPr>
              <w:pStyle w:val="24"/>
              <w:bidi w:val="0"/>
              <w:snapToGrid w:val="0"/>
              <w:jc w:val="center"/>
            </w:pPr>
            <w:r>
              <w:t>loaan0自8B95940251品ao加故必品城业出运工组onag21o00g221日15097020nona年盖</w:t>
            </w:r>
          </w:p>
        </w:tc>
      </w:tr>
      <w:tr w14:paraId="77AC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3E378E55">
            <w:pPr>
              <w:pStyle w:val="24"/>
              <w:bidi w:val="0"/>
              <w:snapToGrid w:val="0"/>
              <w:jc w:val="center"/>
            </w:pPr>
            <w:r>
              <w:t>立项依据</w:t>
            </w:r>
          </w:p>
        </w:tc>
        <w:tc>
          <w:tcPr>
            <w:tcW w:w="3936" w:type="pct"/>
            <w:gridSpan w:val="5"/>
            <w:vAlign w:val="center"/>
          </w:tcPr>
          <w:p w14:paraId="60DCB9BC">
            <w:pPr>
              <w:pStyle w:val="24"/>
              <w:bidi w:val="0"/>
              <w:snapToGrid w:val="0"/>
              <w:jc w:val="center"/>
            </w:pPr>
            <w:r>
              <w:t>县委县政府安排部署及单位实际工作安排</w:t>
            </w:r>
          </w:p>
        </w:tc>
      </w:tr>
      <w:tr w14:paraId="646E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2376CB18">
            <w:pPr>
              <w:pStyle w:val="24"/>
              <w:bidi w:val="0"/>
              <w:snapToGrid w:val="0"/>
              <w:jc w:val="center"/>
            </w:pPr>
            <w:r>
              <w:t>项目设立必要性</w:t>
            </w:r>
          </w:p>
        </w:tc>
        <w:tc>
          <w:tcPr>
            <w:tcW w:w="3936" w:type="pct"/>
            <w:gridSpan w:val="5"/>
            <w:vAlign w:val="center"/>
          </w:tcPr>
          <w:p w14:paraId="62688AF0">
            <w:pPr>
              <w:pStyle w:val="24"/>
              <w:bidi w:val="0"/>
              <w:snapToGrid w:val="0"/>
              <w:jc w:val="center"/>
            </w:pPr>
            <w:r>
              <w:t>保证蔚汾河道污水管网保温防护工作，清运工程及应急处理工程</w:t>
            </w:r>
          </w:p>
        </w:tc>
      </w:tr>
      <w:tr w14:paraId="2A4D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138791C0">
            <w:pPr>
              <w:pStyle w:val="24"/>
              <w:bidi w:val="0"/>
              <w:snapToGrid w:val="0"/>
              <w:jc w:val="center"/>
            </w:pPr>
            <w:r>
              <w:t>保证项目实施的制度、措施</w:t>
            </w:r>
          </w:p>
        </w:tc>
        <w:tc>
          <w:tcPr>
            <w:tcW w:w="3936" w:type="pct"/>
            <w:gridSpan w:val="5"/>
            <w:vAlign w:val="center"/>
          </w:tcPr>
          <w:p w14:paraId="204B8A9C">
            <w:pPr>
              <w:pStyle w:val="24"/>
              <w:bidi w:val="0"/>
              <w:snapToGrid w:val="0"/>
              <w:jc w:val="center"/>
            </w:pPr>
            <w:r>
              <w:t>2022年兴县蔚汾河道污水清理清运工程，工程地点位于吕梁市兴县。本工程主要内容包括：人工配合挖掘机清理污水淤泥等</w:t>
            </w:r>
          </w:p>
        </w:tc>
      </w:tr>
      <w:tr w14:paraId="698E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68F50BD7">
            <w:pPr>
              <w:pStyle w:val="24"/>
              <w:bidi w:val="0"/>
              <w:snapToGrid w:val="0"/>
              <w:jc w:val="center"/>
            </w:pPr>
            <w:r>
              <w:t>项目实施计划</w:t>
            </w:r>
          </w:p>
        </w:tc>
        <w:tc>
          <w:tcPr>
            <w:tcW w:w="3936" w:type="pct"/>
            <w:gridSpan w:val="5"/>
            <w:vAlign w:val="center"/>
          </w:tcPr>
          <w:p w14:paraId="3CD5C651">
            <w:pPr>
              <w:pStyle w:val="24"/>
              <w:bidi w:val="0"/>
              <w:snapToGrid w:val="0"/>
              <w:jc w:val="center"/>
            </w:pPr>
            <w:r>
              <w:t>2022年兴县蔚汾河道污水清理清运工程，工程地点位于吕梁市兴县，本工程主要内容包括：人工配合挖掘机清理污水淤泥等</w:t>
            </w:r>
          </w:p>
        </w:tc>
      </w:tr>
      <w:tr w14:paraId="3A58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4C5F250">
            <w:pPr>
              <w:pStyle w:val="24"/>
              <w:bidi w:val="0"/>
              <w:snapToGrid w:val="0"/>
              <w:jc w:val="center"/>
            </w:pPr>
          </w:p>
        </w:tc>
      </w:tr>
      <w:tr w14:paraId="224C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50" w:type="pct"/>
            <w:gridSpan w:val="5"/>
            <w:vAlign w:val="center"/>
          </w:tcPr>
          <w:p w14:paraId="426B06FD">
            <w:pPr>
              <w:pStyle w:val="24"/>
              <w:bidi w:val="0"/>
              <w:snapToGrid w:val="0"/>
              <w:jc w:val="center"/>
            </w:pPr>
            <w:r>
              <w:t>实施期目标</w:t>
            </w:r>
          </w:p>
        </w:tc>
        <w:tc>
          <w:tcPr>
            <w:tcW w:w="2249" w:type="pct"/>
            <w:gridSpan w:val="3"/>
            <w:vAlign w:val="center"/>
          </w:tcPr>
          <w:p w14:paraId="553F5CC8">
            <w:pPr>
              <w:pStyle w:val="24"/>
              <w:bidi w:val="0"/>
              <w:snapToGrid w:val="0"/>
              <w:jc w:val="center"/>
            </w:pPr>
            <w:r>
              <w:t>年度目标</w:t>
            </w:r>
          </w:p>
        </w:tc>
      </w:tr>
      <w:tr w14:paraId="1700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Align w:val="center"/>
          </w:tcPr>
          <w:p w14:paraId="15BF71C9">
            <w:pPr>
              <w:pStyle w:val="24"/>
              <w:bidi w:val="0"/>
              <w:snapToGrid w:val="0"/>
              <w:jc w:val="center"/>
            </w:pPr>
            <w:r>
              <w:t>总体目标</w:t>
            </w:r>
          </w:p>
        </w:tc>
        <w:tc>
          <w:tcPr>
            <w:tcW w:w="2458" w:type="pct"/>
            <w:gridSpan w:val="4"/>
            <w:vAlign w:val="center"/>
          </w:tcPr>
          <w:p w14:paraId="38D42DD2">
            <w:pPr>
              <w:pStyle w:val="24"/>
              <w:bidi w:val="0"/>
              <w:snapToGrid w:val="0"/>
              <w:jc w:val="center"/>
            </w:pPr>
            <w:r>
              <w:t>2021年蔚汾河道污水管网保温防护工程91980.9元2021年蔚汾河道污水管道维修工程64181.47元2021年蔡家崖扎坝工程(2021年10月23日-12月31日)151110.78元2022年蔚汾河道污水清运工程2022.1.1-2022.2.28月353487.51元2022年蔚汾河道污水清运工程2022.3.1-2022.3.31月159370.32元2022年蔚汾河道污水清运工程</w:t>
            </w:r>
          </w:p>
        </w:tc>
        <w:tc>
          <w:tcPr>
            <w:tcW w:w="2249" w:type="pct"/>
            <w:gridSpan w:val="3"/>
            <w:vAlign w:val="center"/>
          </w:tcPr>
          <w:p w14:paraId="758712A1">
            <w:pPr>
              <w:pStyle w:val="24"/>
              <w:bidi w:val="0"/>
              <w:snapToGrid w:val="0"/>
              <w:jc w:val="center"/>
            </w:pPr>
            <w:r>
              <w:t>021年蔚汾河道污水管网保温防护工程91980.9元2021年蔚汾河道污水管道维修工程64181.47元2021年蔡家崖扎坝工程(2021年10月23日-12月31日)151110.78元2022年蔚汾河道污水清运工程</w:t>
            </w:r>
          </w:p>
        </w:tc>
      </w:tr>
      <w:tr w14:paraId="49EB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restart"/>
            <w:textDirection w:val="tbRlV"/>
            <w:vAlign w:val="center"/>
          </w:tcPr>
          <w:p w14:paraId="33FA4787">
            <w:pPr>
              <w:pStyle w:val="24"/>
              <w:bidi w:val="0"/>
              <w:snapToGrid w:val="0"/>
              <w:jc w:val="center"/>
            </w:pPr>
            <w:r>
              <w:t>绩效指标</w:t>
            </w:r>
          </w:p>
        </w:tc>
        <w:tc>
          <w:tcPr>
            <w:tcW w:w="309" w:type="pct"/>
            <w:vAlign w:val="center"/>
          </w:tcPr>
          <w:p w14:paraId="6658161F">
            <w:pPr>
              <w:pStyle w:val="24"/>
              <w:bidi w:val="0"/>
              <w:snapToGrid w:val="0"/>
              <w:jc w:val="center"/>
            </w:pPr>
            <w:r>
              <w:t>一级指标</w:t>
            </w:r>
          </w:p>
        </w:tc>
        <w:tc>
          <w:tcPr>
            <w:tcW w:w="462" w:type="pct"/>
            <w:vAlign w:val="center"/>
          </w:tcPr>
          <w:p w14:paraId="0B1BD793">
            <w:pPr>
              <w:pStyle w:val="24"/>
              <w:bidi w:val="0"/>
              <w:snapToGrid w:val="0"/>
              <w:jc w:val="center"/>
            </w:pPr>
            <w:r>
              <w:t>二级指标</w:t>
            </w:r>
          </w:p>
        </w:tc>
        <w:tc>
          <w:tcPr>
            <w:tcW w:w="580" w:type="pct"/>
            <w:vAlign w:val="center"/>
          </w:tcPr>
          <w:p w14:paraId="2E83B385">
            <w:pPr>
              <w:pStyle w:val="24"/>
              <w:bidi w:val="0"/>
              <w:snapToGrid w:val="0"/>
              <w:jc w:val="center"/>
            </w:pPr>
            <w:r>
              <w:t>三级指标</w:t>
            </w:r>
          </w:p>
        </w:tc>
        <w:tc>
          <w:tcPr>
            <w:tcW w:w="1107" w:type="pct"/>
            <w:vAlign w:val="center"/>
          </w:tcPr>
          <w:p w14:paraId="09E3F8CD">
            <w:pPr>
              <w:pStyle w:val="24"/>
              <w:bidi w:val="0"/>
              <w:snapToGrid w:val="0"/>
              <w:jc w:val="center"/>
            </w:pPr>
            <w:r>
              <w:t>指标值</w:t>
            </w:r>
          </w:p>
        </w:tc>
        <w:tc>
          <w:tcPr>
            <w:tcW w:w="835" w:type="pct"/>
            <w:vAlign w:val="center"/>
          </w:tcPr>
          <w:p w14:paraId="34BDF79B">
            <w:pPr>
              <w:pStyle w:val="24"/>
              <w:bidi w:val="0"/>
              <w:snapToGrid w:val="0"/>
              <w:jc w:val="center"/>
            </w:pPr>
            <w:r>
              <w:t>二级指标</w:t>
            </w:r>
          </w:p>
        </w:tc>
        <w:tc>
          <w:tcPr>
            <w:tcW w:w="440" w:type="pct"/>
            <w:vAlign w:val="center"/>
          </w:tcPr>
          <w:p w14:paraId="135B236F">
            <w:pPr>
              <w:pStyle w:val="24"/>
              <w:bidi w:val="0"/>
              <w:snapToGrid w:val="0"/>
              <w:jc w:val="center"/>
            </w:pPr>
            <w:r>
              <w:t>三级指标</w:t>
            </w:r>
          </w:p>
        </w:tc>
        <w:tc>
          <w:tcPr>
            <w:tcW w:w="973" w:type="pct"/>
            <w:vAlign w:val="center"/>
          </w:tcPr>
          <w:p w14:paraId="1D273E3E">
            <w:pPr>
              <w:pStyle w:val="24"/>
              <w:bidi w:val="0"/>
              <w:snapToGrid w:val="0"/>
              <w:jc w:val="center"/>
            </w:pPr>
            <w:r>
              <w:t>指标值</w:t>
            </w:r>
          </w:p>
        </w:tc>
      </w:tr>
      <w:tr w14:paraId="7468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67467992">
            <w:pPr>
              <w:pStyle w:val="24"/>
              <w:bidi w:val="0"/>
              <w:snapToGrid w:val="0"/>
              <w:jc w:val="center"/>
            </w:pPr>
          </w:p>
        </w:tc>
        <w:tc>
          <w:tcPr>
            <w:tcW w:w="309" w:type="pct"/>
            <w:vMerge w:val="restart"/>
            <w:vAlign w:val="center"/>
          </w:tcPr>
          <w:p w14:paraId="39A5097B">
            <w:pPr>
              <w:pStyle w:val="24"/>
              <w:bidi w:val="0"/>
              <w:snapToGrid w:val="0"/>
              <w:jc w:val="center"/>
            </w:pPr>
            <w:r>
              <w:t>产出指标</w:t>
            </w:r>
          </w:p>
        </w:tc>
        <w:tc>
          <w:tcPr>
            <w:tcW w:w="462" w:type="pct"/>
            <w:vMerge w:val="restart"/>
            <w:vAlign w:val="center"/>
          </w:tcPr>
          <w:p w14:paraId="26CF7361">
            <w:pPr>
              <w:pStyle w:val="24"/>
              <w:bidi w:val="0"/>
              <w:snapToGrid w:val="0"/>
              <w:jc w:val="center"/>
            </w:pPr>
            <w:r>
              <w:t>数量指标</w:t>
            </w:r>
          </w:p>
        </w:tc>
        <w:tc>
          <w:tcPr>
            <w:tcW w:w="580" w:type="pct"/>
            <w:vAlign w:val="center"/>
          </w:tcPr>
          <w:p w14:paraId="05CA58AD">
            <w:pPr>
              <w:pStyle w:val="24"/>
              <w:bidi w:val="0"/>
              <w:snapToGrid w:val="0"/>
              <w:jc w:val="center"/>
            </w:pPr>
            <w:r>
              <w:t>隔离层、干铺无纺聚酯纤</w:t>
            </w:r>
          </w:p>
        </w:tc>
        <w:tc>
          <w:tcPr>
            <w:tcW w:w="1107" w:type="pct"/>
            <w:vAlign w:val="center"/>
          </w:tcPr>
          <w:p w14:paraId="2FE64BCF">
            <w:pPr>
              <w:pStyle w:val="24"/>
              <w:bidi w:val="0"/>
              <w:snapToGrid w:val="0"/>
              <w:jc w:val="center"/>
            </w:pPr>
            <w:r>
              <w:t>≥148.59100m2</w:t>
            </w:r>
          </w:p>
        </w:tc>
        <w:tc>
          <w:tcPr>
            <w:tcW w:w="835" w:type="pct"/>
            <w:vMerge w:val="restart"/>
            <w:vAlign w:val="center"/>
          </w:tcPr>
          <w:p w14:paraId="4ADAB365">
            <w:pPr>
              <w:pStyle w:val="24"/>
              <w:bidi w:val="0"/>
              <w:snapToGrid w:val="0"/>
              <w:jc w:val="center"/>
            </w:pPr>
            <w:r>
              <w:t>数量指标</w:t>
            </w:r>
          </w:p>
        </w:tc>
        <w:tc>
          <w:tcPr>
            <w:tcW w:w="440" w:type="pct"/>
            <w:vAlign w:val="center"/>
          </w:tcPr>
          <w:p w14:paraId="1837C322">
            <w:pPr>
              <w:pStyle w:val="24"/>
              <w:bidi w:val="0"/>
              <w:snapToGrid w:val="0"/>
              <w:jc w:val="center"/>
            </w:pPr>
            <w:r>
              <w:t>隔离层、干铺无</w:t>
            </w:r>
          </w:p>
        </w:tc>
        <w:tc>
          <w:tcPr>
            <w:tcW w:w="973" w:type="pct"/>
            <w:vAlign w:val="center"/>
          </w:tcPr>
          <w:p w14:paraId="52F84582">
            <w:pPr>
              <w:pStyle w:val="24"/>
              <w:bidi w:val="0"/>
              <w:snapToGrid w:val="0"/>
              <w:jc w:val="center"/>
            </w:pPr>
            <w:r>
              <w:t>≥148.59100m2</w:t>
            </w:r>
          </w:p>
        </w:tc>
      </w:tr>
      <w:tr w14:paraId="1A82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33C661EB">
            <w:pPr>
              <w:pStyle w:val="24"/>
              <w:bidi w:val="0"/>
              <w:snapToGrid w:val="0"/>
              <w:jc w:val="center"/>
            </w:pPr>
          </w:p>
        </w:tc>
        <w:tc>
          <w:tcPr>
            <w:tcW w:w="309" w:type="pct"/>
            <w:vMerge w:val="continue"/>
            <w:vAlign w:val="center"/>
          </w:tcPr>
          <w:p w14:paraId="6C429B06">
            <w:pPr>
              <w:pStyle w:val="24"/>
              <w:bidi w:val="0"/>
              <w:snapToGrid w:val="0"/>
              <w:jc w:val="center"/>
            </w:pPr>
          </w:p>
        </w:tc>
        <w:tc>
          <w:tcPr>
            <w:tcW w:w="462" w:type="pct"/>
            <w:vMerge w:val="continue"/>
            <w:vAlign w:val="center"/>
          </w:tcPr>
          <w:p w14:paraId="4E63102F">
            <w:pPr>
              <w:pStyle w:val="24"/>
              <w:bidi w:val="0"/>
              <w:snapToGrid w:val="0"/>
              <w:jc w:val="center"/>
            </w:pPr>
          </w:p>
        </w:tc>
        <w:tc>
          <w:tcPr>
            <w:tcW w:w="580" w:type="pct"/>
            <w:vAlign w:val="center"/>
          </w:tcPr>
          <w:p w14:paraId="6BBB4FD9">
            <w:pPr>
              <w:pStyle w:val="24"/>
              <w:bidi w:val="0"/>
              <w:snapToGrid w:val="0"/>
              <w:jc w:val="center"/>
            </w:pPr>
            <w:r>
              <w:t>履带式单斗液压挖掘机</w:t>
            </w:r>
          </w:p>
        </w:tc>
        <w:tc>
          <w:tcPr>
            <w:tcW w:w="1107" w:type="pct"/>
            <w:vAlign w:val="center"/>
          </w:tcPr>
          <w:p w14:paraId="3AB91613">
            <w:pPr>
              <w:pStyle w:val="24"/>
              <w:bidi w:val="0"/>
              <w:snapToGrid w:val="0"/>
              <w:jc w:val="center"/>
            </w:pPr>
            <w:r>
              <w:t>≥32台班</w:t>
            </w:r>
          </w:p>
        </w:tc>
        <w:tc>
          <w:tcPr>
            <w:tcW w:w="835" w:type="pct"/>
            <w:vMerge w:val="continue"/>
            <w:vAlign w:val="center"/>
          </w:tcPr>
          <w:p w14:paraId="68186A38">
            <w:pPr>
              <w:pStyle w:val="24"/>
              <w:bidi w:val="0"/>
              <w:snapToGrid w:val="0"/>
              <w:jc w:val="center"/>
            </w:pPr>
          </w:p>
        </w:tc>
        <w:tc>
          <w:tcPr>
            <w:tcW w:w="440" w:type="pct"/>
            <w:vAlign w:val="center"/>
          </w:tcPr>
          <w:p w14:paraId="3D4F9A2D">
            <w:pPr>
              <w:pStyle w:val="24"/>
              <w:bidi w:val="0"/>
              <w:snapToGrid w:val="0"/>
              <w:jc w:val="center"/>
            </w:pPr>
            <w:r>
              <w:t>履带式单斗液压</w:t>
            </w:r>
          </w:p>
        </w:tc>
        <w:tc>
          <w:tcPr>
            <w:tcW w:w="973" w:type="pct"/>
            <w:vAlign w:val="center"/>
          </w:tcPr>
          <w:p w14:paraId="59E5622D">
            <w:pPr>
              <w:pStyle w:val="24"/>
              <w:bidi w:val="0"/>
              <w:snapToGrid w:val="0"/>
              <w:jc w:val="center"/>
            </w:pPr>
            <w:r>
              <w:t>≥32台班</w:t>
            </w:r>
          </w:p>
        </w:tc>
      </w:tr>
      <w:tr w14:paraId="32F5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676A6651">
            <w:pPr>
              <w:pStyle w:val="24"/>
              <w:bidi w:val="0"/>
              <w:snapToGrid w:val="0"/>
              <w:jc w:val="center"/>
            </w:pPr>
          </w:p>
        </w:tc>
        <w:tc>
          <w:tcPr>
            <w:tcW w:w="309" w:type="pct"/>
            <w:vMerge w:val="continue"/>
            <w:vAlign w:val="center"/>
          </w:tcPr>
          <w:p w14:paraId="306CCF27">
            <w:pPr>
              <w:pStyle w:val="24"/>
              <w:bidi w:val="0"/>
              <w:snapToGrid w:val="0"/>
              <w:jc w:val="center"/>
            </w:pPr>
          </w:p>
        </w:tc>
        <w:tc>
          <w:tcPr>
            <w:tcW w:w="462" w:type="pct"/>
            <w:vMerge w:val="continue"/>
            <w:vAlign w:val="center"/>
          </w:tcPr>
          <w:p w14:paraId="78DF5B9F">
            <w:pPr>
              <w:pStyle w:val="24"/>
              <w:bidi w:val="0"/>
              <w:snapToGrid w:val="0"/>
              <w:jc w:val="center"/>
            </w:pPr>
          </w:p>
        </w:tc>
        <w:tc>
          <w:tcPr>
            <w:tcW w:w="580" w:type="pct"/>
            <w:vAlign w:val="center"/>
          </w:tcPr>
          <w:p w14:paraId="42DD3AF3">
            <w:pPr>
              <w:pStyle w:val="24"/>
              <w:bidi w:val="0"/>
              <w:snapToGrid w:val="0"/>
              <w:jc w:val="center"/>
            </w:pPr>
            <w:r>
              <w:t>吸污车</w:t>
            </w:r>
          </w:p>
        </w:tc>
        <w:tc>
          <w:tcPr>
            <w:tcW w:w="1107" w:type="pct"/>
            <w:vAlign w:val="center"/>
          </w:tcPr>
          <w:p w14:paraId="069EA9D5">
            <w:pPr>
              <w:pStyle w:val="24"/>
              <w:bidi w:val="0"/>
              <w:snapToGrid w:val="0"/>
              <w:jc w:val="center"/>
            </w:pPr>
            <w:r>
              <w:t>≥69台班</w:t>
            </w:r>
          </w:p>
        </w:tc>
        <w:tc>
          <w:tcPr>
            <w:tcW w:w="835" w:type="pct"/>
            <w:vMerge w:val="continue"/>
            <w:vAlign w:val="center"/>
          </w:tcPr>
          <w:p w14:paraId="7CEF9C81">
            <w:pPr>
              <w:pStyle w:val="24"/>
              <w:bidi w:val="0"/>
              <w:snapToGrid w:val="0"/>
              <w:jc w:val="center"/>
            </w:pPr>
          </w:p>
        </w:tc>
        <w:tc>
          <w:tcPr>
            <w:tcW w:w="440" w:type="pct"/>
            <w:vAlign w:val="center"/>
          </w:tcPr>
          <w:p w14:paraId="7D045A2A">
            <w:pPr>
              <w:pStyle w:val="24"/>
              <w:bidi w:val="0"/>
              <w:snapToGrid w:val="0"/>
              <w:jc w:val="center"/>
            </w:pPr>
            <w:r>
              <w:t>吸污车</w:t>
            </w:r>
          </w:p>
        </w:tc>
        <w:tc>
          <w:tcPr>
            <w:tcW w:w="973" w:type="pct"/>
            <w:vAlign w:val="center"/>
          </w:tcPr>
          <w:p w14:paraId="1CCB0322">
            <w:pPr>
              <w:pStyle w:val="24"/>
              <w:bidi w:val="0"/>
              <w:snapToGrid w:val="0"/>
              <w:jc w:val="center"/>
            </w:pPr>
            <w:r>
              <w:t>≥69台班</w:t>
            </w:r>
          </w:p>
        </w:tc>
      </w:tr>
      <w:tr w14:paraId="60EA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3B45F82A">
            <w:pPr>
              <w:pStyle w:val="24"/>
              <w:bidi w:val="0"/>
              <w:snapToGrid w:val="0"/>
              <w:jc w:val="center"/>
            </w:pPr>
          </w:p>
        </w:tc>
        <w:tc>
          <w:tcPr>
            <w:tcW w:w="309" w:type="pct"/>
            <w:vMerge w:val="continue"/>
            <w:vAlign w:val="center"/>
          </w:tcPr>
          <w:p w14:paraId="3ABA42FE">
            <w:pPr>
              <w:pStyle w:val="24"/>
              <w:bidi w:val="0"/>
              <w:snapToGrid w:val="0"/>
              <w:jc w:val="center"/>
            </w:pPr>
          </w:p>
        </w:tc>
        <w:tc>
          <w:tcPr>
            <w:tcW w:w="462" w:type="pct"/>
            <w:vMerge w:val="continue"/>
            <w:vAlign w:val="center"/>
          </w:tcPr>
          <w:p w14:paraId="67AB4D88">
            <w:pPr>
              <w:pStyle w:val="24"/>
              <w:bidi w:val="0"/>
              <w:snapToGrid w:val="0"/>
              <w:jc w:val="center"/>
            </w:pPr>
          </w:p>
        </w:tc>
        <w:tc>
          <w:tcPr>
            <w:tcW w:w="580" w:type="pct"/>
            <w:vAlign w:val="center"/>
          </w:tcPr>
          <w:p w14:paraId="776C5E90">
            <w:pPr>
              <w:pStyle w:val="24"/>
              <w:bidi w:val="0"/>
              <w:snapToGrid w:val="0"/>
              <w:jc w:val="center"/>
            </w:pPr>
            <w:r>
              <w:t>污水泵</w:t>
            </w:r>
          </w:p>
        </w:tc>
        <w:tc>
          <w:tcPr>
            <w:tcW w:w="1107" w:type="pct"/>
            <w:vAlign w:val="center"/>
          </w:tcPr>
          <w:p w14:paraId="4B8EE128">
            <w:pPr>
              <w:pStyle w:val="24"/>
              <w:bidi w:val="0"/>
              <w:snapToGrid w:val="0"/>
              <w:jc w:val="center"/>
            </w:pPr>
            <w:r>
              <w:t>≥2台班</w:t>
            </w:r>
          </w:p>
        </w:tc>
        <w:tc>
          <w:tcPr>
            <w:tcW w:w="835" w:type="pct"/>
            <w:vMerge w:val="continue"/>
            <w:vAlign w:val="center"/>
          </w:tcPr>
          <w:p w14:paraId="0FBAC680">
            <w:pPr>
              <w:pStyle w:val="24"/>
              <w:bidi w:val="0"/>
              <w:snapToGrid w:val="0"/>
              <w:jc w:val="center"/>
            </w:pPr>
          </w:p>
        </w:tc>
        <w:tc>
          <w:tcPr>
            <w:tcW w:w="440" w:type="pct"/>
            <w:vAlign w:val="center"/>
          </w:tcPr>
          <w:p w14:paraId="06AB7A0F">
            <w:pPr>
              <w:pStyle w:val="24"/>
              <w:bidi w:val="0"/>
              <w:snapToGrid w:val="0"/>
              <w:jc w:val="center"/>
            </w:pPr>
            <w:r>
              <w:t>污水泵</w:t>
            </w:r>
          </w:p>
        </w:tc>
        <w:tc>
          <w:tcPr>
            <w:tcW w:w="973" w:type="pct"/>
            <w:vAlign w:val="center"/>
          </w:tcPr>
          <w:p w14:paraId="06EAE0B0">
            <w:pPr>
              <w:pStyle w:val="24"/>
              <w:bidi w:val="0"/>
              <w:snapToGrid w:val="0"/>
              <w:jc w:val="center"/>
            </w:pPr>
            <w:r>
              <w:t>≥2台班</w:t>
            </w:r>
          </w:p>
        </w:tc>
      </w:tr>
      <w:tr w14:paraId="7F1D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01CE5E1C">
            <w:pPr>
              <w:pStyle w:val="24"/>
              <w:bidi w:val="0"/>
              <w:snapToGrid w:val="0"/>
              <w:jc w:val="center"/>
            </w:pPr>
          </w:p>
        </w:tc>
        <w:tc>
          <w:tcPr>
            <w:tcW w:w="309" w:type="pct"/>
            <w:vMerge w:val="continue"/>
            <w:vAlign w:val="center"/>
          </w:tcPr>
          <w:p w14:paraId="2A0CFE71">
            <w:pPr>
              <w:pStyle w:val="24"/>
              <w:bidi w:val="0"/>
              <w:snapToGrid w:val="0"/>
              <w:jc w:val="center"/>
            </w:pPr>
          </w:p>
        </w:tc>
        <w:tc>
          <w:tcPr>
            <w:tcW w:w="462" w:type="pct"/>
            <w:vMerge w:val="continue"/>
            <w:vAlign w:val="center"/>
          </w:tcPr>
          <w:p w14:paraId="24A33BAE">
            <w:pPr>
              <w:pStyle w:val="24"/>
              <w:bidi w:val="0"/>
              <w:snapToGrid w:val="0"/>
              <w:jc w:val="center"/>
            </w:pPr>
          </w:p>
        </w:tc>
        <w:tc>
          <w:tcPr>
            <w:tcW w:w="580" w:type="pct"/>
            <w:vAlign w:val="center"/>
          </w:tcPr>
          <w:p w14:paraId="0F4A1558">
            <w:pPr>
              <w:pStyle w:val="24"/>
              <w:bidi w:val="0"/>
              <w:snapToGrid w:val="0"/>
              <w:jc w:val="center"/>
            </w:pPr>
            <w:r>
              <w:t>塑料管道铺设、双壁波纹</w:t>
            </w:r>
          </w:p>
        </w:tc>
        <w:tc>
          <w:tcPr>
            <w:tcW w:w="1107" w:type="pct"/>
            <w:vAlign w:val="center"/>
          </w:tcPr>
          <w:p w14:paraId="2C28176D">
            <w:pPr>
              <w:pStyle w:val="24"/>
              <w:bidi w:val="0"/>
              <w:snapToGrid w:val="0"/>
              <w:jc w:val="center"/>
            </w:pPr>
            <w:r>
              <w:t>≥0.48100m</w:t>
            </w:r>
          </w:p>
        </w:tc>
        <w:tc>
          <w:tcPr>
            <w:tcW w:w="835" w:type="pct"/>
            <w:vMerge w:val="continue"/>
            <w:vAlign w:val="center"/>
          </w:tcPr>
          <w:p w14:paraId="66248418">
            <w:pPr>
              <w:pStyle w:val="24"/>
              <w:bidi w:val="0"/>
              <w:snapToGrid w:val="0"/>
              <w:jc w:val="center"/>
            </w:pPr>
          </w:p>
        </w:tc>
        <w:tc>
          <w:tcPr>
            <w:tcW w:w="440" w:type="pct"/>
            <w:vAlign w:val="center"/>
          </w:tcPr>
          <w:p w14:paraId="02A23EC7">
            <w:pPr>
              <w:pStyle w:val="24"/>
              <w:bidi w:val="0"/>
              <w:snapToGrid w:val="0"/>
              <w:jc w:val="center"/>
            </w:pPr>
            <w:r>
              <w:t>塑料管道错设、</w:t>
            </w:r>
          </w:p>
        </w:tc>
        <w:tc>
          <w:tcPr>
            <w:tcW w:w="973" w:type="pct"/>
            <w:vAlign w:val="center"/>
          </w:tcPr>
          <w:p w14:paraId="184EC852">
            <w:pPr>
              <w:pStyle w:val="24"/>
              <w:bidi w:val="0"/>
              <w:snapToGrid w:val="0"/>
              <w:jc w:val="center"/>
            </w:pPr>
            <w:r>
              <w:t>≥0.48100m</w:t>
            </w:r>
          </w:p>
        </w:tc>
      </w:tr>
      <w:tr w14:paraId="6BC2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3E9E57A2">
            <w:pPr>
              <w:pStyle w:val="24"/>
              <w:bidi w:val="0"/>
              <w:snapToGrid w:val="0"/>
              <w:jc w:val="center"/>
            </w:pPr>
          </w:p>
        </w:tc>
        <w:tc>
          <w:tcPr>
            <w:tcW w:w="309" w:type="pct"/>
            <w:vMerge w:val="continue"/>
            <w:vAlign w:val="center"/>
          </w:tcPr>
          <w:p w14:paraId="25190C50">
            <w:pPr>
              <w:pStyle w:val="24"/>
              <w:bidi w:val="0"/>
              <w:snapToGrid w:val="0"/>
              <w:jc w:val="center"/>
            </w:pPr>
          </w:p>
        </w:tc>
        <w:tc>
          <w:tcPr>
            <w:tcW w:w="462" w:type="pct"/>
            <w:vMerge w:val="continue"/>
            <w:vAlign w:val="center"/>
          </w:tcPr>
          <w:p w14:paraId="2936CD4C">
            <w:pPr>
              <w:pStyle w:val="24"/>
              <w:bidi w:val="0"/>
              <w:snapToGrid w:val="0"/>
              <w:jc w:val="center"/>
            </w:pPr>
          </w:p>
        </w:tc>
        <w:tc>
          <w:tcPr>
            <w:tcW w:w="580" w:type="pct"/>
            <w:vAlign w:val="center"/>
          </w:tcPr>
          <w:p w14:paraId="6246DB29">
            <w:pPr>
              <w:pStyle w:val="24"/>
              <w:bidi w:val="0"/>
              <w:snapToGrid w:val="0"/>
              <w:jc w:val="center"/>
            </w:pPr>
            <w:r>
              <w:t>红岩金刚拉土方</w:t>
            </w:r>
          </w:p>
        </w:tc>
        <w:tc>
          <w:tcPr>
            <w:tcW w:w="1107" w:type="pct"/>
            <w:vAlign w:val="center"/>
          </w:tcPr>
          <w:p w14:paraId="06642849">
            <w:pPr>
              <w:pStyle w:val="24"/>
              <w:bidi w:val="0"/>
              <w:snapToGrid w:val="0"/>
              <w:jc w:val="center"/>
            </w:pPr>
            <w:r>
              <w:t>≥98车</w:t>
            </w:r>
          </w:p>
        </w:tc>
        <w:tc>
          <w:tcPr>
            <w:tcW w:w="835" w:type="pct"/>
            <w:vMerge w:val="continue"/>
            <w:vAlign w:val="center"/>
          </w:tcPr>
          <w:p w14:paraId="2DCD5F0E">
            <w:pPr>
              <w:pStyle w:val="24"/>
              <w:bidi w:val="0"/>
              <w:snapToGrid w:val="0"/>
              <w:jc w:val="center"/>
            </w:pPr>
          </w:p>
        </w:tc>
        <w:tc>
          <w:tcPr>
            <w:tcW w:w="440" w:type="pct"/>
            <w:vAlign w:val="center"/>
          </w:tcPr>
          <w:p w14:paraId="7507FAA1">
            <w:pPr>
              <w:pStyle w:val="24"/>
              <w:bidi w:val="0"/>
              <w:snapToGrid w:val="0"/>
              <w:jc w:val="center"/>
            </w:pPr>
            <w:r>
              <w:t>红岩金刚拉土方</w:t>
            </w:r>
          </w:p>
        </w:tc>
        <w:tc>
          <w:tcPr>
            <w:tcW w:w="973" w:type="pct"/>
            <w:vAlign w:val="center"/>
          </w:tcPr>
          <w:p w14:paraId="7D097E31">
            <w:pPr>
              <w:pStyle w:val="24"/>
              <w:bidi w:val="0"/>
              <w:snapToGrid w:val="0"/>
              <w:jc w:val="center"/>
            </w:pPr>
            <w:r>
              <w:t>≥98车</w:t>
            </w:r>
          </w:p>
        </w:tc>
      </w:tr>
      <w:tr w14:paraId="352C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0928F386">
            <w:pPr>
              <w:pStyle w:val="24"/>
              <w:bidi w:val="0"/>
              <w:snapToGrid w:val="0"/>
              <w:jc w:val="center"/>
            </w:pPr>
          </w:p>
        </w:tc>
        <w:tc>
          <w:tcPr>
            <w:tcW w:w="309" w:type="pct"/>
            <w:vMerge w:val="continue"/>
            <w:vAlign w:val="center"/>
          </w:tcPr>
          <w:p w14:paraId="52F71763">
            <w:pPr>
              <w:pStyle w:val="24"/>
              <w:bidi w:val="0"/>
              <w:snapToGrid w:val="0"/>
              <w:jc w:val="center"/>
            </w:pPr>
          </w:p>
        </w:tc>
        <w:tc>
          <w:tcPr>
            <w:tcW w:w="462" w:type="pct"/>
            <w:vMerge w:val="continue"/>
            <w:vAlign w:val="center"/>
          </w:tcPr>
          <w:p w14:paraId="6877CB99">
            <w:pPr>
              <w:pStyle w:val="24"/>
              <w:bidi w:val="0"/>
              <w:snapToGrid w:val="0"/>
              <w:jc w:val="center"/>
            </w:pPr>
          </w:p>
        </w:tc>
        <w:tc>
          <w:tcPr>
            <w:tcW w:w="580" w:type="pct"/>
            <w:vAlign w:val="center"/>
          </w:tcPr>
          <w:p w14:paraId="1D9AE664">
            <w:pPr>
              <w:pStyle w:val="24"/>
              <w:bidi w:val="0"/>
              <w:snapToGrid w:val="0"/>
              <w:jc w:val="center"/>
            </w:pPr>
            <w:r>
              <w:t>轮胎式装载机</w:t>
            </w:r>
          </w:p>
        </w:tc>
        <w:tc>
          <w:tcPr>
            <w:tcW w:w="1107" w:type="pct"/>
            <w:vAlign w:val="center"/>
          </w:tcPr>
          <w:p w14:paraId="3223C697">
            <w:pPr>
              <w:pStyle w:val="24"/>
              <w:bidi w:val="0"/>
              <w:snapToGrid w:val="0"/>
              <w:jc w:val="center"/>
            </w:pPr>
            <w:r>
              <w:t>≥34台班</w:t>
            </w:r>
          </w:p>
        </w:tc>
        <w:tc>
          <w:tcPr>
            <w:tcW w:w="835" w:type="pct"/>
            <w:vMerge w:val="continue"/>
            <w:vAlign w:val="center"/>
          </w:tcPr>
          <w:p w14:paraId="5088EEB1">
            <w:pPr>
              <w:pStyle w:val="24"/>
              <w:bidi w:val="0"/>
              <w:snapToGrid w:val="0"/>
              <w:jc w:val="center"/>
            </w:pPr>
          </w:p>
        </w:tc>
        <w:tc>
          <w:tcPr>
            <w:tcW w:w="440" w:type="pct"/>
            <w:vAlign w:val="center"/>
          </w:tcPr>
          <w:p w14:paraId="27167A32">
            <w:pPr>
              <w:pStyle w:val="24"/>
              <w:bidi w:val="0"/>
              <w:snapToGrid w:val="0"/>
              <w:jc w:val="center"/>
            </w:pPr>
            <w:r>
              <w:t>轮胎式装载机</w:t>
            </w:r>
          </w:p>
        </w:tc>
        <w:tc>
          <w:tcPr>
            <w:tcW w:w="973" w:type="pct"/>
            <w:vAlign w:val="center"/>
          </w:tcPr>
          <w:p w14:paraId="460004D6">
            <w:pPr>
              <w:pStyle w:val="24"/>
              <w:bidi w:val="0"/>
              <w:snapToGrid w:val="0"/>
              <w:jc w:val="center"/>
            </w:pPr>
            <w:r>
              <w:t>≥34台班</w:t>
            </w:r>
          </w:p>
        </w:tc>
      </w:tr>
      <w:tr w14:paraId="032F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539AB969">
            <w:pPr>
              <w:pStyle w:val="24"/>
              <w:bidi w:val="0"/>
              <w:snapToGrid w:val="0"/>
              <w:jc w:val="center"/>
            </w:pPr>
          </w:p>
        </w:tc>
        <w:tc>
          <w:tcPr>
            <w:tcW w:w="309" w:type="pct"/>
            <w:vMerge w:val="continue"/>
            <w:vAlign w:val="center"/>
          </w:tcPr>
          <w:p w14:paraId="07D18191">
            <w:pPr>
              <w:pStyle w:val="24"/>
              <w:bidi w:val="0"/>
              <w:snapToGrid w:val="0"/>
              <w:jc w:val="center"/>
            </w:pPr>
          </w:p>
        </w:tc>
        <w:tc>
          <w:tcPr>
            <w:tcW w:w="462" w:type="pct"/>
            <w:vMerge w:val="continue"/>
            <w:vAlign w:val="center"/>
          </w:tcPr>
          <w:p w14:paraId="3CF9A8D0">
            <w:pPr>
              <w:pStyle w:val="24"/>
              <w:bidi w:val="0"/>
              <w:snapToGrid w:val="0"/>
              <w:jc w:val="center"/>
            </w:pPr>
          </w:p>
        </w:tc>
        <w:tc>
          <w:tcPr>
            <w:tcW w:w="580" w:type="pct"/>
            <w:vAlign w:val="center"/>
          </w:tcPr>
          <w:p w14:paraId="6F8C2B31">
            <w:pPr>
              <w:pStyle w:val="24"/>
              <w:bidi w:val="0"/>
              <w:snapToGrid w:val="0"/>
              <w:jc w:val="center"/>
            </w:pPr>
            <w:r>
              <w:t>360挖机</w:t>
            </w:r>
          </w:p>
        </w:tc>
        <w:tc>
          <w:tcPr>
            <w:tcW w:w="1107" w:type="pct"/>
            <w:vAlign w:val="center"/>
          </w:tcPr>
          <w:p w14:paraId="2516E994">
            <w:pPr>
              <w:pStyle w:val="24"/>
              <w:bidi w:val="0"/>
              <w:snapToGrid w:val="0"/>
              <w:jc w:val="center"/>
            </w:pPr>
            <w:r>
              <w:t>≥143台时</w:t>
            </w:r>
          </w:p>
        </w:tc>
        <w:tc>
          <w:tcPr>
            <w:tcW w:w="835" w:type="pct"/>
            <w:vMerge w:val="continue"/>
            <w:vAlign w:val="center"/>
          </w:tcPr>
          <w:p w14:paraId="3D56E22D">
            <w:pPr>
              <w:pStyle w:val="24"/>
              <w:bidi w:val="0"/>
              <w:snapToGrid w:val="0"/>
              <w:jc w:val="center"/>
            </w:pPr>
          </w:p>
        </w:tc>
        <w:tc>
          <w:tcPr>
            <w:tcW w:w="440" w:type="pct"/>
            <w:vAlign w:val="center"/>
          </w:tcPr>
          <w:p w14:paraId="1605B2C2">
            <w:pPr>
              <w:pStyle w:val="24"/>
              <w:bidi w:val="0"/>
              <w:snapToGrid w:val="0"/>
              <w:jc w:val="center"/>
            </w:pPr>
            <w:r>
              <w:t>360挖机</w:t>
            </w:r>
          </w:p>
        </w:tc>
        <w:tc>
          <w:tcPr>
            <w:tcW w:w="973" w:type="pct"/>
            <w:vAlign w:val="center"/>
          </w:tcPr>
          <w:p w14:paraId="67AFC74E">
            <w:pPr>
              <w:pStyle w:val="24"/>
              <w:bidi w:val="0"/>
              <w:snapToGrid w:val="0"/>
              <w:jc w:val="center"/>
            </w:pPr>
            <w:r>
              <w:t>≥143台时</w:t>
            </w:r>
          </w:p>
        </w:tc>
      </w:tr>
      <w:tr w14:paraId="7EB0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799D850B">
            <w:pPr>
              <w:pStyle w:val="24"/>
              <w:bidi w:val="0"/>
              <w:snapToGrid w:val="0"/>
              <w:jc w:val="center"/>
            </w:pPr>
          </w:p>
        </w:tc>
        <w:tc>
          <w:tcPr>
            <w:tcW w:w="309" w:type="pct"/>
            <w:vMerge w:val="continue"/>
            <w:vAlign w:val="center"/>
          </w:tcPr>
          <w:p w14:paraId="723ABBDF">
            <w:pPr>
              <w:pStyle w:val="24"/>
              <w:bidi w:val="0"/>
              <w:snapToGrid w:val="0"/>
              <w:jc w:val="center"/>
            </w:pPr>
          </w:p>
        </w:tc>
        <w:tc>
          <w:tcPr>
            <w:tcW w:w="462" w:type="pct"/>
            <w:vAlign w:val="center"/>
          </w:tcPr>
          <w:p w14:paraId="720AFA16">
            <w:pPr>
              <w:pStyle w:val="24"/>
              <w:bidi w:val="0"/>
              <w:snapToGrid w:val="0"/>
              <w:jc w:val="center"/>
            </w:pPr>
            <w:r>
              <w:t>质量指标</w:t>
            </w:r>
          </w:p>
        </w:tc>
        <w:tc>
          <w:tcPr>
            <w:tcW w:w="580" w:type="pct"/>
            <w:vAlign w:val="center"/>
          </w:tcPr>
          <w:p w14:paraId="31BB2A97">
            <w:pPr>
              <w:pStyle w:val="24"/>
              <w:bidi w:val="0"/>
              <w:snapToGrid w:val="0"/>
              <w:jc w:val="center"/>
            </w:pPr>
            <w:r>
              <w:t>工程验收合格率</w:t>
            </w:r>
          </w:p>
        </w:tc>
        <w:tc>
          <w:tcPr>
            <w:tcW w:w="1107" w:type="pct"/>
            <w:vAlign w:val="center"/>
          </w:tcPr>
          <w:p w14:paraId="21A80447">
            <w:pPr>
              <w:pStyle w:val="24"/>
              <w:bidi w:val="0"/>
              <w:snapToGrid w:val="0"/>
              <w:jc w:val="center"/>
            </w:pPr>
            <w:r>
              <w:t>≥94%</w:t>
            </w:r>
          </w:p>
        </w:tc>
        <w:tc>
          <w:tcPr>
            <w:tcW w:w="835" w:type="pct"/>
            <w:vAlign w:val="center"/>
          </w:tcPr>
          <w:p w14:paraId="4AFDBA5A">
            <w:pPr>
              <w:pStyle w:val="24"/>
              <w:bidi w:val="0"/>
              <w:snapToGrid w:val="0"/>
              <w:jc w:val="center"/>
            </w:pPr>
            <w:r>
              <w:t>质量指标</w:t>
            </w:r>
          </w:p>
        </w:tc>
        <w:tc>
          <w:tcPr>
            <w:tcW w:w="440" w:type="pct"/>
            <w:vAlign w:val="center"/>
          </w:tcPr>
          <w:p w14:paraId="499A5AF5">
            <w:pPr>
              <w:pStyle w:val="24"/>
              <w:bidi w:val="0"/>
              <w:snapToGrid w:val="0"/>
              <w:jc w:val="center"/>
            </w:pPr>
            <w:r>
              <w:t>工程验收合格率</w:t>
            </w:r>
          </w:p>
        </w:tc>
        <w:tc>
          <w:tcPr>
            <w:tcW w:w="973" w:type="pct"/>
            <w:vAlign w:val="center"/>
          </w:tcPr>
          <w:p w14:paraId="33FB93EE">
            <w:pPr>
              <w:pStyle w:val="24"/>
              <w:bidi w:val="0"/>
              <w:snapToGrid w:val="0"/>
              <w:jc w:val="center"/>
            </w:pPr>
            <w:r>
              <w:t>≥94%</w:t>
            </w:r>
          </w:p>
        </w:tc>
      </w:tr>
      <w:tr w14:paraId="3292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61C852C0">
            <w:pPr>
              <w:pStyle w:val="24"/>
              <w:bidi w:val="0"/>
              <w:snapToGrid w:val="0"/>
              <w:jc w:val="center"/>
            </w:pPr>
          </w:p>
        </w:tc>
        <w:tc>
          <w:tcPr>
            <w:tcW w:w="309" w:type="pct"/>
            <w:vMerge w:val="continue"/>
            <w:vAlign w:val="center"/>
          </w:tcPr>
          <w:p w14:paraId="7B573341">
            <w:pPr>
              <w:pStyle w:val="24"/>
              <w:bidi w:val="0"/>
              <w:snapToGrid w:val="0"/>
              <w:jc w:val="center"/>
            </w:pPr>
          </w:p>
        </w:tc>
        <w:tc>
          <w:tcPr>
            <w:tcW w:w="462" w:type="pct"/>
            <w:vMerge w:val="restart"/>
            <w:vAlign w:val="center"/>
          </w:tcPr>
          <w:p w14:paraId="2453A0DD">
            <w:pPr>
              <w:pStyle w:val="24"/>
              <w:bidi w:val="0"/>
              <w:snapToGrid w:val="0"/>
              <w:jc w:val="center"/>
            </w:pPr>
            <w:r>
              <w:t>时效指标</w:t>
            </w:r>
          </w:p>
        </w:tc>
        <w:tc>
          <w:tcPr>
            <w:tcW w:w="580" w:type="pct"/>
            <w:vAlign w:val="center"/>
          </w:tcPr>
          <w:p w14:paraId="69AFD590">
            <w:pPr>
              <w:pStyle w:val="24"/>
              <w:bidi w:val="0"/>
              <w:snapToGrid w:val="0"/>
              <w:jc w:val="center"/>
            </w:pPr>
            <w:r>
              <w:t>合同期限</w:t>
            </w:r>
          </w:p>
        </w:tc>
        <w:tc>
          <w:tcPr>
            <w:tcW w:w="1107" w:type="pct"/>
            <w:vAlign w:val="center"/>
          </w:tcPr>
          <w:p w14:paraId="30CFDD97">
            <w:pPr>
              <w:pStyle w:val="24"/>
              <w:bidi w:val="0"/>
              <w:snapToGrid w:val="0"/>
              <w:jc w:val="center"/>
            </w:pPr>
            <w:r>
              <w:t>2022年1月1日-4月30H</w:t>
            </w:r>
          </w:p>
        </w:tc>
        <w:tc>
          <w:tcPr>
            <w:tcW w:w="835" w:type="pct"/>
            <w:vMerge w:val="restart"/>
            <w:vAlign w:val="center"/>
          </w:tcPr>
          <w:p w14:paraId="613EF6B9">
            <w:pPr>
              <w:pStyle w:val="24"/>
              <w:bidi w:val="0"/>
              <w:snapToGrid w:val="0"/>
              <w:jc w:val="center"/>
            </w:pPr>
            <w:r>
              <w:t>时效指标</w:t>
            </w:r>
          </w:p>
        </w:tc>
        <w:tc>
          <w:tcPr>
            <w:tcW w:w="440" w:type="pct"/>
            <w:vAlign w:val="center"/>
          </w:tcPr>
          <w:p w14:paraId="2B118394">
            <w:pPr>
              <w:pStyle w:val="24"/>
              <w:bidi w:val="0"/>
              <w:snapToGrid w:val="0"/>
              <w:jc w:val="center"/>
            </w:pPr>
            <w:r>
              <w:t>合同期限</w:t>
            </w:r>
          </w:p>
        </w:tc>
        <w:tc>
          <w:tcPr>
            <w:tcW w:w="973" w:type="pct"/>
            <w:vAlign w:val="center"/>
          </w:tcPr>
          <w:p w14:paraId="07AF4F0A">
            <w:pPr>
              <w:pStyle w:val="24"/>
              <w:bidi w:val="0"/>
              <w:snapToGrid w:val="0"/>
              <w:jc w:val="center"/>
            </w:pPr>
            <w:r>
              <w:t>2022年1月1日-4月3</w:t>
            </w:r>
          </w:p>
        </w:tc>
      </w:tr>
      <w:tr w14:paraId="39AE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7D786DAA">
            <w:pPr>
              <w:pStyle w:val="24"/>
              <w:bidi w:val="0"/>
              <w:snapToGrid w:val="0"/>
              <w:jc w:val="center"/>
            </w:pPr>
          </w:p>
        </w:tc>
        <w:tc>
          <w:tcPr>
            <w:tcW w:w="309" w:type="pct"/>
            <w:vMerge w:val="continue"/>
            <w:vAlign w:val="center"/>
          </w:tcPr>
          <w:p w14:paraId="1C3CCAC3">
            <w:pPr>
              <w:pStyle w:val="24"/>
              <w:bidi w:val="0"/>
              <w:snapToGrid w:val="0"/>
              <w:jc w:val="center"/>
            </w:pPr>
          </w:p>
        </w:tc>
        <w:tc>
          <w:tcPr>
            <w:tcW w:w="462" w:type="pct"/>
            <w:vMerge w:val="continue"/>
            <w:vAlign w:val="center"/>
          </w:tcPr>
          <w:p w14:paraId="5F177C21">
            <w:pPr>
              <w:pStyle w:val="24"/>
              <w:bidi w:val="0"/>
              <w:snapToGrid w:val="0"/>
              <w:jc w:val="center"/>
            </w:pPr>
          </w:p>
        </w:tc>
        <w:tc>
          <w:tcPr>
            <w:tcW w:w="580" w:type="pct"/>
            <w:vAlign w:val="center"/>
          </w:tcPr>
          <w:p w14:paraId="3DF40E23">
            <w:pPr>
              <w:pStyle w:val="24"/>
              <w:bidi w:val="0"/>
              <w:snapToGrid w:val="0"/>
              <w:jc w:val="center"/>
            </w:pPr>
            <w:r>
              <w:t>工程合同期限</w:t>
            </w:r>
          </w:p>
        </w:tc>
        <w:tc>
          <w:tcPr>
            <w:tcW w:w="1107" w:type="pct"/>
            <w:vAlign w:val="center"/>
          </w:tcPr>
          <w:p w14:paraId="3150AAC3">
            <w:pPr>
              <w:pStyle w:val="24"/>
              <w:bidi w:val="0"/>
              <w:snapToGrid w:val="0"/>
              <w:jc w:val="center"/>
            </w:pPr>
            <w:r>
              <w:t>2021年10.23日-2021年12月31日</w:t>
            </w:r>
          </w:p>
        </w:tc>
        <w:tc>
          <w:tcPr>
            <w:tcW w:w="835" w:type="pct"/>
            <w:vMerge w:val="continue"/>
            <w:vAlign w:val="center"/>
          </w:tcPr>
          <w:p w14:paraId="23EC5FB3">
            <w:pPr>
              <w:pStyle w:val="24"/>
              <w:bidi w:val="0"/>
              <w:snapToGrid w:val="0"/>
              <w:jc w:val="center"/>
            </w:pPr>
          </w:p>
        </w:tc>
        <w:tc>
          <w:tcPr>
            <w:tcW w:w="440" w:type="pct"/>
            <w:vAlign w:val="center"/>
          </w:tcPr>
          <w:p w14:paraId="5CA3FD22">
            <w:pPr>
              <w:pStyle w:val="24"/>
              <w:bidi w:val="0"/>
              <w:snapToGrid w:val="0"/>
              <w:jc w:val="center"/>
            </w:pPr>
            <w:r>
              <w:t>工程合同期限</w:t>
            </w:r>
          </w:p>
        </w:tc>
        <w:tc>
          <w:tcPr>
            <w:tcW w:w="973" w:type="pct"/>
            <w:vAlign w:val="center"/>
          </w:tcPr>
          <w:p w14:paraId="297FC9E9">
            <w:pPr>
              <w:pStyle w:val="24"/>
              <w:bidi w:val="0"/>
              <w:snapToGrid w:val="0"/>
              <w:jc w:val="center"/>
            </w:pPr>
            <w:r>
              <w:t>2021年10.23H-202</w:t>
            </w:r>
          </w:p>
        </w:tc>
      </w:tr>
      <w:tr w14:paraId="4113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456CEFB2">
            <w:pPr>
              <w:pStyle w:val="24"/>
              <w:bidi w:val="0"/>
              <w:snapToGrid w:val="0"/>
              <w:jc w:val="center"/>
            </w:pPr>
          </w:p>
        </w:tc>
        <w:tc>
          <w:tcPr>
            <w:tcW w:w="309" w:type="pct"/>
            <w:vMerge w:val="continue"/>
            <w:vAlign w:val="center"/>
          </w:tcPr>
          <w:p w14:paraId="09FF6EE4">
            <w:pPr>
              <w:pStyle w:val="24"/>
              <w:bidi w:val="0"/>
              <w:snapToGrid w:val="0"/>
              <w:jc w:val="center"/>
            </w:pPr>
          </w:p>
        </w:tc>
        <w:tc>
          <w:tcPr>
            <w:tcW w:w="462" w:type="pct"/>
            <w:vAlign w:val="center"/>
          </w:tcPr>
          <w:p w14:paraId="6485AFA2">
            <w:pPr>
              <w:pStyle w:val="24"/>
              <w:bidi w:val="0"/>
              <w:snapToGrid w:val="0"/>
              <w:jc w:val="center"/>
            </w:pPr>
            <w:r>
              <w:t>成本指标</w:t>
            </w:r>
          </w:p>
        </w:tc>
        <w:tc>
          <w:tcPr>
            <w:tcW w:w="580" w:type="pct"/>
            <w:vAlign w:val="center"/>
          </w:tcPr>
          <w:p w14:paraId="6CE068B0">
            <w:pPr>
              <w:pStyle w:val="24"/>
              <w:bidi w:val="0"/>
              <w:snapToGrid w:val="0"/>
              <w:jc w:val="center"/>
            </w:pPr>
            <w:r>
              <w:t>项目所需成本</w:t>
            </w:r>
          </w:p>
        </w:tc>
        <w:tc>
          <w:tcPr>
            <w:tcW w:w="1107" w:type="pct"/>
            <w:vAlign w:val="center"/>
          </w:tcPr>
          <w:p w14:paraId="4A14B4ED">
            <w:pPr>
              <w:pStyle w:val="24"/>
              <w:bidi w:val="0"/>
              <w:snapToGrid w:val="0"/>
              <w:jc w:val="center"/>
            </w:pPr>
            <w:r>
              <w:t>a500万元</w:t>
            </w:r>
          </w:p>
        </w:tc>
        <w:tc>
          <w:tcPr>
            <w:tcW w:w="835" w:type="pct"/>
            <w:vAlign w:val="center"/>
          </w:tcPr>
          <w:p w14:paraId="70651E1E">
            <w:pPr>
              <w:pStyle w:val="24"/>
              <w:bidi w:val="0"/>
              <w:snapToGrid w:val="0"/>
              <w:jc w:val="center"/>
            </w:pPr>
            <w:r>
              <w:t>成本指标</w:t>
            </w:r>
          </w:p>
        </w:tc>
        <w:tc>
          <w:tcPr>
            <w:tcW w:w="440" w:type="pct"/>
            <w:vAlign w:val="center"/>
          </w:tcPr>
          <w:p w14:paraId="03CB9A2F">
            <w:pPr>
              <w:pStyle w:val="24"/>
              <w:bidi w:val="0"/>
              <w:snapToGrid w:val="0"/>
              <w:jc w:val="center"/>
            </w:pPr>
            <w:r>
              <w:t>项目所需成本</w:t>
            </w:r>
          </w:p>
        </w:tc>
        <w:tc>
          <w:tcPr>
            <w:tcW w:w="973" w:type="pct"/>
            <w:vAlign w:val="center"/>
          </w:tcPr>
          <w:p w14:paraId="7F718E96">
            <w:pPr>
              <w:pStyle w:val="24"/>
              <w:bidi w:val="0"/>
              <w:snapToGrid w:val="0"/>
              <w:jc w:val="center"/>
            </w:pPr>
            <w:r>
              <w:t>≥500万元</w:t>
            </w:r>
          </w:p>
        </w:tc>
      </w:tr>
      <w:tr w14:paraId="1E1A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3F4E3B61">
            <w:pPr>
              <w:pStyle w:val="24"/>
              <w:bidi w:val="0"/>
              <w:snapToGrid w:val="0"/>
              <w:jc w:val="center"/>
            </w:pPr>
          </w:p>
        </w:tc>
        <w:tc>
          <w:tcPr>
            <w:tcW w:w="309" w:type="pct"/>
            <w:vMerge w:val="restart"/>
            <w:vAlign w:val="center"/>
          </w:tcPr>
          <w:p w14:paraId="6617A62C">
            <w:pPr>
              <w:pStyle w:val="24"/>
              <w:bidi w:val="0"/>
              <w:snapToGrid w:val="0"/>
              <w:jc w:val="center"/>
            </w:pPr>
            <w:r>
              <w:t>效益指标</w:t>
            </w:r>
          </w:p>
        </w:tc>
        <w:tc>
          <w:tcPr>
            <w:tcW w:w="462" w:type="pct"/>
            <w:vAlign w:val="center"/>
          </w:tcPr>
          <w:p w14:paraId="5496BDA5">
            <w:pPr>
              <w:pStyle w:val="24"/>
              <w:bidi w:val="0"/>
              <w:snapToGrid w:val="0"/>
              <w:jc w:val="center"/>
            </w:pPr>
            <w:r>
              <w:t>经济效益指标</w:t>
            </w:r>
          </w:p>
        </w:tc>
        <w:tc>
          <w:tcPr>
            <w:tcW w:w="580" w:type="pct"/>
            <w:vAlign w:val="center"/>
          </w:tcPr>
          <w:p w14:paraId="4E17B283">
            <w:pPr>
              <w:pStyle w:val="24"/>
              <w:bidi w:val="0"/>
              <w:snapToGrid w:val="0"/>
              <w:jc w:val="center"/>
            </w:pPr>
          </w:p>
        </w:tc>
        <w:tc>
          <w:tcPr>
            <w:tcW w:w="1107" w:type="pct"/>
            <w:vAlign w:val="center"/>
          </w:tcPr>
          <w:p w14:paraId="3BD34567">
            <w:pPr>
              <w:pStyle w:val="24"/>
              <w:bidi w:val="0"/>
              <w:snapToGrid w:val="0"/>
              <w:jc w:val="center"/>
            </w:pPr>
          </w:p>
        </w:tc>
        <w:tc>
          <w:tcPr>
            <w:tcW w:w="835" w:type="pct"/>
            <w:vAlign w:val="center"/>
          </w:tcPr>
          <w:p w14:paraId="36542C5B">
            <w:pPr>
              <w:pStyle w:val="24"/>
              <w:bidi w:val="0"/>
              <w:snapToGrid w:val="0"/>
              <w:jc w:val="center"/>
            </w:pPr>
            <w:r>
              <w:t>经济效益指标</w:t>
            </w:r>
          </w:p>
        </w:tc>
        <w:tc>
          <w:tcPr>
            <w:tcW w:w="440" w:type="pct"/>
            <w:vAlign w:val="center"/>
          </w:tcPr>
          <w:p w14:paraId="2ECD958B">
            <w:pPr>
              <w:pStyle w:val="24"/>
              <w:bidi w:val="0"/>
              <w:snapToGrid w:val="0"/>
              <w:jc w:val="center"/>
            </w:pPr>
          </w:p>
        </w:tc>
        <w:tc>
          <w:tcPr>
            <w:tcW w:w="973" w:type="pct"/>
            <w:vAlign w:val="center"/>
          </w:tcPr>
          <w:p w14:paraId="27CDEA40">
            <w:pPr>
              <w:pStyle w:val="24"/>
              <w:bidi w:val="0"/>
              <w:snapToGrid w:val="0"/>
              <w:jc w:val="center"/>
            </w:pPr>
          </w:p>
        </w:tc>
      </w:tr>
      <w:tr w14:paraId="7154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4265D773">
            <w:pPr>
              <w:pStyle w:val="24"/>
              <w:bidi w:val="0"/>
              <w:snapToGrid w:val="0"/>
              <w:jc w:val="center"/>
            </w:pPr>
          </w:p>
        </w:tc>
        <w:tc>
          <w:tcPr>
            <w:tcW w:w="309" w:type="pct"/>
            <w:vMerge w:val="continue"/>
            <w:vAlign w:val="center"/>
          </w:tcPr>
          <w:p w14:paraId="22321C26">
            <w:pPr>
              <w:pStyle w:val="24"/>
              <w:bidi w:val="0"/>
              <w:snapToGrid w:val="0"/>
              <w:jc w:val="center"/>
            </w:pPr>
          </w:p>
        </w:tc>
        <w:tc>
          <w:tcPr>
            <w:tcW w:w="462" w:type="pct"/>
            <w:vAlign w:val="center"/>
          </w:tcPr>
          <w:p w14:paraId="43A87A9C">
            <w:pPr>
              <w:pStyle w:val="24"/>
              <w:bidi w:val="0"/>
              <w:snapToGrid w:val="0"/>
              <w:jc w:val="center"/>
            </w:pPr>
            <w:r>
              <w:t>社会效益指标</w:t>
            </w:r>
          </w:p>
        </w:tc>
        <w:tc>
          <w:tcPr>
            <w:tcW w:w="580" w:type="pct"/>
            <w:vAlign w:val="center"/>
          </w:tcPr>
          <w:p w14:paraId="5245B408">
            <w:pPr>
              <w:pStyle w:val="24"/>
              <w:bidi w:val="0"/>
              <w:snapToGrid w:val="0"/>
              <w:jc w:val="center"/>
            </w:pPr>
            <w:r>
              <w:t>水质提升改善</w:t>
            </w:r>
          </w:p>
        </w:tc>
        <w:tc>
          <w:tcPr>
            <w:tcW w:w="1107" w:type="pct"/>
            <w:vAlign w:val="center"/>
          </w:tcPr>
          <w:p w14:paraId="3DF0F515">
            <w:pPr>
              <w:pStyle w:val="24"/>
              <w:bidi w:val="0"/>
              <w:snapToGrid w:val="0"/>
              <w:jc w:val="center"/>
            </w:pPr>
            <w:r>
              <w:t>提高30%</w:t>
            </w:r>
          </w:p>
        </w:tc>
        <w:tc>
          <w:tcPr>
            <w:tcW w:w="835" w:type="pct"/>
            <w:vAlign w:val="center"/>
          </w:tcPr>
          <w:p w14:paraId="2566C0C3">
            <w:pPr>
              <w:pStyle w:val="24"/>
              <w:bidi w:val="0"/>
              <w:snapToGrid w:val="0"/>
              <w:jc w:val="center"/>
            </w:pPr>
            <w:r>
              <w:t>社会效益指标</w:t>
            </w:r>
          </w:p>
        </w:tc>
        <w:tc>
          <w:tcPr>
            <w:tcW w:w="440" w:type="pct"/>
            <w:vAlign w:val="center"/>
          </w:tcPr>
          <w:p w14:paraId="35DCF6DC">
            <w:pPr>
              <w:pStyle w:val="24"/>
              <w:bidi w:val="0"/>
              <w:snapToGrid w:val="0"/>
              <w:jc w:val="center"/>
            </w:pPr>
            <w:r>
              <w:t>水质提升改善</w:t>
            </w:r>
          </w:p>
        </w:tc>
        <w:tc>
          <w:tcPr>
            <w:tcW w:w="973" w:type="pct"/>
            <w:vAlign w:val="center"/>
          </w:tcPr>
          <w:p w14:paraId="548D3C35">
            <w:pPr>
              <w:pStyle w:val="24"/>
              <w:bidi w:val="0"/>
              <w:snapToGrid w:val="0"/>
              <w:jc w:val="center"/>
            </w:pPr>
            <w:r>
              <w:t>提高30%</w:t>
            </w:r>
          </w:p>
        </w:tc>
      </w:tr>
      <w:tr w14:paraId="4B30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59016B20">
            <w:pPr>
              <w:pStyle w:val="24"/>
              <w:bidi w:val="0"/>
              <w:snapToGrid w:val="0"/>
              <w:jc w:val="center"/>
            </w:pPr>
          </w:p>
        </w:tc>
        <w:tc>
          <w:tcPr>
            <w:tcW w:w="309" w:type="pct"/>
            <w:vMerge w:val="continue"/>
            <w:vAlign w:val="center"/>
          </w:tcPr>
          <w:p w14:paraId="4968B884">
            <w:pPr>
              <w:pStyle w:val="24"/>
              <w:bidi w:val="0"/>
              <w:snapToGrid w:val="0"/>
              <w:jc w:val="center"/>
            </w:pPr>
          </w:p>
        </w:tc>
        <w:tc>
          <w:tcPr>
            <w:tcW w:w="462" w:type="pct"/>
            <w:vAlign w:val="center"/>
          </w:tcPr>
          <w:p w14:paraId="08851B70">
            <w:pPr>
              <w:pStyle w:val="24"/>
              <w:bidi w:val="0"/>
              <w:snapToGrid w:val="0"/>
              <w:jc w:val="center"/>
            </w:pPr>
            <w:r>
              <w:t>生态效益指标</w:t>
            </w:r>
          </w:p>
        </w:tc>
        <w:tc>
          <w:tcPr>
            <w:tcW w:w="580" w:type="pct"/>
            <w:vAlign w:val="center"/>
          </w:tcPr>
          <w:p w14:paraId="098AAABB">
            <w:pPr>
              <w:pStyle w:val="24"/>
              <w:bidi w:val="0"/>
              <w:snapToGrid w:val="0"/>
              <w:jc w:val="center"/>
            </w:pPr>
            <w:r>
              <w:t>环境污染降低</w:t>
            </w:r>
          </w:p>
        </w:tc>
        <w:tc>
          <w:tcPr>
            <w:tcW w:w="1107" w:type="pct"/>
            <w:vAlign w:val="center"/>
          </w:tcPr>
          <w:p w14:paraId="6E9C711B">
            <w:pPr>
              <w:pStyle w:val="24"/>
              <w:bidi w:val="0"/>
              <w:snapToGrid w:val="0"/>
              <w:jc w:val="center"/>
            </w:pPr>
            <w:r>
              <w:t>&lt;25%</w:t>
            </w:r>
          </w:p>
        </w:tc>
        <w:tc>
          <w:tcPr>
            <w:tcW w:w="835" w:type="pct"/>
            <w:vAlign w:val="center"/>
          </w:tcPr>
          <w:p w14:paraId="3F5C52D2">
            <w:pPr>
              <w:pStyle w:val="24"/>
              <w:bidi w:val="0"/>
              <w:snapToGrid w:val="0"/>
              <w:jc w:val="center"/>
            </w:pPr>
            <w:r>
              <w:t>生态效益指标</w:t>
            </w:r>
          </w:p>
        </w:tc>
        <w:tc>
          <w:tcPr>
            <w:tcW w:w="440" w:type="pct"/>
            <w:vAlign w:val="center"/>
          </w:tcPr>
          <w:p w14:paraId="3D071BB8">
            <w:pPr>
              <w:pStyle w:val="24"/>
              <w:bidi w:val="0"/>
              <w:snapToGrid w:val="0"/>
              <w:jc w:val="center"/>
            </w:pPr>
            <w:r>
              <w:t>环境污染降低</w:t>
            </w:r>
          </w:p>
        </w:tc>
        <w:tc>
          <w:tcPr>
            <w:tcW w:w="973" w:type="pct"/>
            <w:vAlign w:val="center"/>
          </w:tcPr>
          <w:p w14:paraId="01F743C7">
            <w:pPr>
              <w:pStyle w:val="24"/>
              <w:bidi w:val="0"/>
              <w:snapToGrid w:val="0"/>
              <w:jc w:val="center"/>
            </w:pPr>
            <w:r>
              <w:t>&lt;25%</w:t>
            </w:r>
          </w:p>
        </w:tc>
      </w:tr>
      <w:tr w14:paraId="7654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4A26CB1F">
            <w:pPr>
              <w:pStyle w:val="24"/>
              <w:bidi w:val="0"/>
              <w:snapToGrid w:val="0"/>
              <w:jc w:val="center"/>
            </w:pPr>
          </w:p>
        </w:tc>
        <w:tc>
          <w:tcPr>
            <w:tcW w:w="309" w:type="pct"/>
            <w:vMerge w:val="continue"/>
            <w:vAlign w:val="center"/>
          </w:tcPr>
          <w:p w14:paraId="1B660DC0">
            <w:pPr>
              <w:pStyle w:val="24"/>
              <w:bidi w:val="0"/>
              <w:snapToGrid w:val="0"/>
              <w:jc w:val="center"/>
            </w:pPr>
          </w:p>
        </w:tc>
        <w:tc>
          <w:tcPr>
            <w:tcW w:w="462" w:type="pct"/>
            <w:vAlign w:val="center"/>
          </w:tcPr>
          <w:p w14:paraId="70066EB7">
            <w:pPr>
              <w:pStyle w:val="24"/>
              <w:bidi w:val="0"/>
              <w:snapToGrid w:val="0"/>
              <w:jc w:val="center"/>
            </w:pPr>
            <w:r>
              <w:t>可持续影响指标</w:t>
            </w:r>
          </w:p>
        </w:tc>
        <w:tc>
          <w:tcPr>
            <w:tcW w:w="580" w:type="pct"/>
            <w:vAlign w:val="center"/>
          </w:tcPr>
          <w:p w14:paraId="617B53CB">
            <w:pPr>
              <w:pStyle w:val="24"/>
              <w:bidi w:val="0"/>
              <w:snapToGrid w:val="0"/>
              <w:jc w:val="center"/>
            </w:pPr>
          </w:p>
        </w:tc>
        <w:tc>
          <w:tcPr>
            <w:tcW w:w="1107" w:type="pct"/>
            <w:vAlign w:val="center"/>
          </w:tcPr>
          <w:p w14:paraId="64EAF708">
            <w:pPr>
              <w:pStyle w:val="24"/>
              <w:bidi w:val="0"/>
              <w:snapToGrid w:val="0"/>
              <w:jc w:val="center"/>
            </w:pPr>
          </w:p>
        </w:tc>
        <w:tc>
          <w:tcPr>
            <w:tcW w:w="835" w:type="pct"/>
            <w:vAlign w:val="center"/>
          </w:tcPr>
          <w:p w14:paraId="2E1739DF">
            <w:pPr>
              <w:pStyle w:val="24"/>
              <w:bidi w:val="0"/>
              <w:snapToGrid w:val="0"/>
              <w:jc w:val="center"/>
            </w:pPr>
            <w:r>
              <w:t>可持续影响指标</w:t>
            </w:r>
          </w:p>
        </w:tc>
        <w:tc>
          <w:tcPr>
            <w:tcW w:w="440" w:type="pct"/>
            <w:vAlign w:val="center"/>
          </w:tcPr>
          <w:p w14:paraId="1735EABC">
            <w:pPr>
              <w:pStyle w:val="24"/>
              <w:bidi w:val="0"/>
              <w:snapToGrid w:val="0"/>
              <w:jc w:val="center"/>
            </w:pPr>
          </w:p>
        </w:tc>
        <w:tc>
          <w:tcPr>
            <w:tcW w:w="973" w:type="pct"/>
            <w:vAlign w:val="center"/>
          </w:tcPr>
          <w:p w14:paraId="6715D9CE">
            <w:pPr>
              <w:pStyle w:val="24"/>
              <w:bidi w:val="0"/>
              <w:snapToGrid w:val="0"/>
              <w:jc w:val="center"/>
            </w:pPr>
          </w:p>
        </w:tc>
      </w:tr>
      <w:tr w14:paraId="7E9A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4C8407FC">
            <w:pPr>
              <w:pStyle w:val="24"/>
              <w:bidi w:val="0"/>
              <w:snapToGrid w:val="0"/>
              <w:jc w:val="center"/>
            </w:pPr>
          </w:p>
        </w:tc>
        <w:tc>
          <w:tcPr>
            <w:tcW w:w="309" w:type="pct"/>
            <w:vAlign w:val="center"/>
          </w:tcPr>
          <w:p w14:paraId="2FA85179">
            <w:pPr>
              <w:pStyle w:val="24"/>
              <w:bidi w:val="0"/>
              <w:snapToGrid w:val="0"/>
              <w:jc w:val="center"/>
            </w:pPr>
            <w:r>
              <w:t>满意度指标</w:t>
            </w:r>
          </w:p>
        </w:tc>
        <w:tc>
          <w:tcPr>
            <w:tcW w:w="462" w:type="pct"/>
            <w:vAlign w:val="center"/>
          </w:tcPr>
          <w:p w14:paraId="2F62585C">
            <w:pPr>
              <w:pStyle w:val="24"/>
              <w:bidi w:val="0"/>
              <w:snapToGrid w:val="0"/>
              <w:jc w:val="center"/>
            </w:pPr>
            <w:r>
              <w:t>服务对象满意度</w:t>
            </w:r>
          </w:p>
        </w:tc>
        <w:tc>
          <w:tcPr>
            <w:tcW w:w="580" w:type="pct"/>
            <w:vAlign w:val="center"/>
          </w:tcPr>
          <w:p w14:paraId="3BBDC257">
            <w:pPr>
              <w:pStyle w:val="24"/>
              <w:bidi w:val="0"/>
              <w:snapToGrid w:val="0"/>
              <w:jc w:val="center"/>
            </w:pPr>
            <w:r>
              <w:t>服务对象满意度</w:t>
            </w:r>
          </w:p>
        </w:tc>
        <w:tc>
          <w:tcPr>
            <w:tcW w:w="1107" w:type="pct"/>
            <w:vAlign w:val="center"/>
          </w:tcPr>
          <w:p w14:paraId="74D82B9F">
            <w:pPr>
              <w:pStyle w:val="24"/>
              <w:bidi w:val="0"/>
              <w:snapToGrid w:val="0"/>
              <w:jc w:val="center"/>
            </w:pPr>
            <w:r>
              <w:t>≥98%</w:t>
            </w:r>
          </w:p>
        </w:tc>
        <w:tc>
          <w:tcPr>
            <w:tcW w:w="835" w:type="pct"/>
            <w:vAlign w:val="center"/>
          </w:tcPr>
          <w:p w14:paraId="48D19D35">
            <w:pPr>
              <w:pStyle w:val="24"/>
              <w:bidi w:val="0"/>
              <w:snapToGrid w:val="0"/>
              <w:jc w:val="center"/>
            </w:pPr>
            <w:r>
              <w:t>服务对象满意度盐</w:t>
            </w:r>
          </w:p>
        </w:tc>
        <w:tc>
          <w:tcPr>
            <w:tcW w:w="440" w:type="pct"/>
            <w:vAlign w:val="center"/>
          </w:tcPr>
          <w:p w14:paraId="009D2352">
            <w:pPr>
              <w:pStyle w:val="24"/>
              <w:bidi w:val="0"/>
              <w:snapToGrid w:val="0"/>
              <w:jc w:val="center"/>
            </w:pPr>
            <w:r>
              <w:t>服务对象满意度</w:t>
            </w:r>
          </w:p>
        </w:tc>
        <w:tc>
          <w:tcPr>
            <w:tcW w:w="973" w:type="pct"/>
            <w:vAlign w:val="center"/>
          </w:tcPr>
          <w:p w14:paraId="26F5907A">
            <w:pPr>
              <w:pStyle w:val="24"/>
              <w:bidi w:val="0"/>
              <w:snapToGrid w:val="0"/>
              <w:jc w:val="center"/>
            </w:pPr>
            <w:r>
              <w:t>≥98%</w:t>
            </w:r>
          </w:p>
        </w:tc>
      </w:tr>
      <w:tr w14:paraId="61D8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91AA8A9">
            <w:pPr>
              <w:pStyle w:val="24"/>
              <w:bidi w:val="0"/>
              <w:snapToGrid w:val="0"/>
              <w:jc w:val="center"/>
            </w:pPr>
          </w:p>
        </w:tc>
      </w:tr>
      <w:tr w14:paraId="7D44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Align w:val="center"/>
          </w:tcPr>
          <w:p w14:paraId="61AA7F09">
            <w:pPr>
              <w:pStyle w:val="24"/>
              <w:bidi w:val="0"/>
              <w:snapToGrid w:val="0"/>
              <w:jc w:val="center"/>
            </w:pPr>
            <w:r>
              <w:t>负责人：</w:t>
            </w:r>
          </w:p>
        </w:tc>
        <w:tc>
          <w:tcPr>
            <w:tcW w:w="309" w:type="pct"/>
            <w:vAlign w:val="center"/>
          </w:tcPr>
          <w:p w14:paraId="7DF6FE6C">
            <w:pPr>
              <w:pStyle w:val="24"/>
              <w:bidi w:val="0"/>
              <w:snapToGrid w:val="0"/>
              <w:jc w:val="center"/>
            </w:pPr>
          </w:p>
        </w:tc>
        <w:tc>
          <w:tcPr>
            <w:tcW w:w="462" w:type="pct"/>
            <w:vAlign w:val="center"/>
          </w:tcPr>
          <w:p w14:paraId="61EBDA70">
            <w:pPr>
              <w:pStyle w:val="24"/>
              <w:bidi w:val="0"/>
              <w:snapToGrid w:val="0"/>
              <w:jc w:val="center"/>
            </w:pPr>
            <w:r>
              <w:t>经办人：</w:t>
            </w:r>
          </w:p>
        </w:tc>
        <w:tc>
          <w:tcPr>
            <w:tcW w:w="580" w:type="pct"/>
            <w:vAlign w:val="center"/>
          </w:tcPr>
          <w:p w14:paraId="3227ED30">
            <w:pPr>
              <w:pStyle w:val="24"/>
              <w:bidi w:val="0"/>
              <w:snapToGrid w:val="0"/>
              <w:jc w:val="center"/>
            </w:pPr>
            <w:r>
              <w:t>闫建平</w:t>
            </w:r>
          </w:p>
        </w:tc>
        <w:tc>
          <w:tcPr>
            <w:tcW w:w="1107" w:type="pct"/>
            <w:vAlign w:val="center"/>
          </w:tcPr>
          <w:p w14:paraId="7AF459D8">
            <w:pPr>
              <w:pStyle w:val="24"/>
              <w:bidi w:val="0"/>
              <w:snapToGrid w:val="0"/>
              <w:jc w:val="center"/>
            </w:pPr>
            <w:r>
              <w:t>联系电话：</w:t>
            </w:r>
          </w:p>
        </w:tc>
        <w:tc>
          <w:tcPr>
            <w:tcW w:w="835" w:type="pct"/>
            <w:vAlign w:val="center"/>
          </w:tcPr>
          <w:p w14:paraId="3C0AAD9C">
            <w:pPr>
              <w:pStyle w:val="24"/>
              <w:bidi w:val="0"/>
              <w:snapToGrid w:val="0"/>
              <w:jc w:val="center"/>
            </w:pPr>
            <w:r>
              <w:t>15635805988</w:t>
            </w:r>
          </w:p>
        </w:tc>
        <w:tc>
          <w:tcPr>
            <w:tcW w:w="440" w:type="pct"/>
            <w:vAlign w:val="center"/>
          </w:tcPr>
          <w:p w14:paraId="46C1C0DC">
            <w:pPr>
              <w:pStyle w:val="24"/>
              <w:bidi w:val="0"/>
              <w:snapToGrid w:val="0"/>
              <w:jc w:val="center"/>
            </w:pPr>
            <w:r>
              <w:t>填报日期：</w:t>
            </w:r>
          </w:p>
        </w:tc>
        <w:tc>
          <w:tcPr>
            <w:tcW w:w="973" w:type="pct"/>
            <w:vAlign w:val="center"/>
          </w:tcPr>
          <w:p w14:paraId="07252219">
            <w:pPr>
              <w:pStyle w:val="24"/>
              <w:bidi w:val="0"/>
              <w:snapToGrid w:val="0"/>
              <w:jc w:val="center"/>
            </w:pPr>
            <w:r>
              <w:t>20230113104038</w:t>
            </w:r>
          </w:p>
        </w:tc>
      </w:tr>
    </w:tbl>
    <w:p w14:paraId="34F0FB7D">
      <w:r>
        <w:br w:type="page"/>
      </w:r>
    </w:p>
    <w:p w14:paraId="038D8870">
      <w:pPr>
        <w:pStyle w:val="23"/>
        <w:bidi w:val="0"/>
      </w:pPr>
      <w:r>
        <w:t>仅供内产兴县县(区)级预算部门(单位(22项3年支)出绩效目标申报表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11"/>
        <w:gridCol w:w="555"/>
        <w:gridCol w:w="829"/>
        <w:gridCol w:w="1622"/>
        <w:gridCol w:w="1585"/>
        <w:gridCol w:w="1764"/>
        <w:gridCol w:w="1005"/>
        <w:gridCol w:w="1897"/>
      </w:tblGrid>
      <w:tr w14:paraId="6D7E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1D1DEEA3">
            <w:pPr>
              <w:pStyle w:val="24"/>
              <w:bidi w:val="0"/>
              <w:snapToGrid w:val="0"/>
              <w:jc w:val="center"/>
            </w:pPr>
            <w:r>
              <w:t>项目名称</w:t>
            </w:r>
          </w:p>
        </w:tc>
        <w:tc>
          <w:tcPr>
            <w:tcW w:w="3988" w:type="pct"/>
            <w:gridSpan w:val="5"/>
            <w:vAlign w:val="center"/>
          </w:tcPr>
          <w:p w14:paraId="5B242A05">
            <w:pPr>
              <w:pStyle w:val="24"/>
              <w:bidi w:val="0"/>
              <w:snapToGrid w:val="0"/>
              <w:jc w:val="center"/>
            </w:pPr>
            <w:r>
              <w:t>2021年-2022年冬季取暖补贴(山高绿威、科润盛达、臣功智慧)</w:t>
            </w:r>
          </w:p>
        </w:tc>
      </w:tr>
      <w:tr w14:paraId="2748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2E782D8E">
            <w:pPr>
              <w:pStyle w:val="24"/>
              <w:bidi w:val="0"/>
              <w:snapToGrid w:val="0"/>
              <w:jc w:val="center"/>
            </w:pPr>
            <w:r>
              <w:t>主管部门及代码</w:t>
            </w:r>
          </w:p>
        </w:tc>
        <w:tc>
          <w:tcPr>
            <w:tcW w:w="1624" w:type="pct"/>
            <w:gridSpan w:val="2"/>
            <w:vAlign w:val="center"/>
          </w:tcPr>
          <w:p w14:paraId="331EF744">
            <w:pPr>
              <w:pStyle w:val="24"/>
              <w:bidi w:val="0"/>
              <w:snapToGrid w:val="0"/>
              <w:jc w:val="center"/>
            </w:pPr>
            <w:r>
              <w:t>042-兴县公用事业发展服务中心</w:t>
            </w:r>
          </w:p>
        </w:tc>
        <w:tc>
          <w:tcPr>
            <w:tcW w:w="894" w:type="pct"/>
            <w:vAlign w:val="center"/>
          </w:tcPr>
          <w:p w14:paraId="6D004172">
            <w:pPr>
              <w:pStyle w:val="24"/>
              <w:bidi w:val="0"/>
              <w:snapToGrid w:val="0"/>
              <w:jc w:val="center"/>
            </w:pPr>
            <w:r>
              <w:t>实施单位</w:t>
            </w:r>
          </w:p>
        </w:tc>
        <w:tc>
          <w:tcPr>
            <w:tcW w:w="1468" w:type="pct"/>
            <w:gridSpan w:val="2"/>
            <w:vAlign w:val="center"/>
          </w:tcPr>
          <w:p w14:paraId="77872AE7">
            <w:pPr>
              <w:pStyle w:val="24"/>
              <w:bidi w:val="0"/>
              <w:snapToGrid w:val="0"/>
              <w:jc w:val="center"/>
            </w:pPr>
            <w:r>
              <w:t>兴县公用事业发展服务中心</w:t>
            </w:r>
          </w:p>
        </w:tc>
      </w:tr>
      <w:tr w14:paraId="5746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62DC6F42">
            <w:pPr>
              <w:pStyle w:val="24"/>
              <w:bidi w:val="0"/>
              <w:snapToGrid w:val="0"/>
              <w:jc w:val="center"/>
            </w:pPr>
            <w:r>
              <w:t>项目属性</w:t>
            </w:r>
          </w:p>
        </w:tc>
        <w:tc>
          <w:tcPr>
            <w:tcW w:w="1624" w:type="pct"/>
            <w:gridSpan w:val="2"/>
            <w:vAlign w:val="center"/>
          </w:tcPr>
          <w:p w14:paraId="208401FB">
            <w:pPr>
              <w:pStyle w:val="24"/>
              <w:bidi w:val="0"/>
              <w:snapToGrid w:val="0"/>
              <w:jc w:val="center"/>
            </w:pPr>
            <w:r>
              <w:t>一次性项目(1年结束)</w:t>
            </w:r>
          </w:p>
        </w:tc>
        <w:tc>
          <w:tcPr>
            <w:tcW w:w="894" w:type="pct"/>
            <w:vAlign w:val="center"/>
          </w:tcPr>
          <w:p w14:paraId="404B51A9">
            <w:pPr>
              <w:pStyle w:val="24"/>
              <w:bidi w:val="0"/>
              <w:snapToGrid w:val="0"/>
              <w:jc w:val="center"/>
            </w:pPr>
            <w:r>
              <w:t>项目期</w:t>
            </w:r>
          </w:p>
        </w:tc>
        <w:tc>
          <w:tcPr>
            <w:tcW w:w="1468" w:type="pct"/>
            <w:gridSpan w:val="2"/>
            <w:vAlign w:val="center"/>
          </w:tcPr>
          <w:p w14:paraId="18C8BDBD">
            <w:pPr>
              <w:pStyle w:val="24"/>
              <w:bidi w:val="0"/>
              <w:snapToGrid w:val="0"/>
              <w:jc w:val="center"/>
            </w:pPr>
            <w:r>
              <w:t>1年</w:t>
            </w:r>
          </w:p>
        </w:tc>
      </w:tr>
      <w:tr w14:paraId="4827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Merge w:val="restart"/>
            <w:vAlign w:val="center"/>
          </w:tcPr>
          <w:p w14:paraId="31A55B68">
            <w:pPr>
              <w:pStyle w:val="24"/>
              <w:bidi w:val="0"/>
              <w:snapToGrid w:val="0"/>
              <w:jc w:val="center"/>
            </w:pPr>
            <w:r>
              <w:t>项目资金</w:t>
            </w:r>
          </w:p>
          <w:p w14:paraId="3042F94B">
            <w:pPr>
              <w:pStyle w:val="24"/>
              <w:bidi w:val="0"/>
              <w:snapToGrid w:val="0"/>
              <w:jc w:val="center"/>
            </w:pPr>
            <w:r>
              <w:t>(元)</w:t>
            </w:r>
          </w:p>
        </w:tc>
        <w:tc>
          <w:tcPr>
            <w:tcW w:w="822" w:type="pct"/>
            <w:vAlign w:val="center"/>
          </w:tcPr>
          <w:p w14:paraId="73C67BD4">
            <w:pPr>
              <w:pStyle w:val="24"/>
              <w:bidi w:val="0"/>
              <w:snapToGrid w:val="0"/>
              <w:jc w:val="center"/>
            </w:pPr>
            <w:r>
              <w:t>实施期资金总额：</w:t>
            </w:r>
          </w:p>
        </w:tc>
        <w:tc>
          <w:tcPr>
            <w:tcW w:w="802" w:type="pct"/>
            <w:vAlign w:val="center"/>
          </w:tcPr>
          <w:p w14:paraId="7636F32D">
            <w:pPr>
              <w:pStyle w:val="24"/>
              <w:bidi w:val="0"/>
              <w:snapToGrid w:val="0"/>
              <w:jc w:val="center"/>
            </w:pPr>
            <w:r>
              <w:t>69,087,862</w:t>
            </w:r>
          </w:p>
        </w:tc>
        <w:tc>
          <w:tcPr>
            <w:tcW w:w="894" w:type="pct"/>
            <w:vAlign w:val="center"/>
          </w:tcPr>
          <w:p w14:paraId="6A05AAE6">
            <w:pPr>
              <w:pStyle w:val="24"/>
              <w:bidi w:val="0"/>
              <w:snapToGrid w:val="0"/>
              <w:jc w:val="center"/>
            </w:pPr>
            <w:r>
              <w:t>年度资金总额：</w:t>
            </w:r>
          </w:p>
        </w:tc>
        <w:tc>
          <w:tcPr>
            <w:tcW w:w="1468" w:type="pct"/>
            <w:gridSpan w:val="2"/>
            <w:vAlign w:val="center"/>
          </w:tcPr>
          <w:p w14:paraId="45BAF642">
            <w:pPr>
              <w:pStyle w:val="24"/>
              <w:bidi w:val="0"/>
              <w:snapToGrid w:val="0"/>
              <w:jc w:val="center"/>
            </w:pPr>
            <w:r>
              <w:t>60,252,160.5</w:t>
            </w:r>
          </w:p>
        </w:tc>
      </w:tr>
      <w:tr w14:paraId="1577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Merge w:val="continue"/>
            <w:vAlign w:val="center"/>
          </w:tcPr>
          <w:p w14:paraId="69E54EB7">
            <w:pPr>
              <w:pStyle w:val="24"/>
              <w:bidi w:val="0"/>
              <w:snapToGrid w:val="0"/>
              <w:jc w:val="center"/>
            </w:pPr>
          </w:p>
        </w:tc>
        <w:tc>
          <w:tcPr>
            <w:tcW w:w="822" w:type="pct"/>
            <w:vAlign w:val="center"/>
          </w:tcPr>
          <w:p w14:paraId="1F653530">
            <w:pPr>
              <w:pStyle w:val="24"/>
              <w:bidi w:val="0"/>
              <w:snapToGrid w:val="0"/>
              <w:jc w:val="center"/>
            </w:pPr>
            <w:r>
              <w:t>其中，中央财政资金</w:t>
            </w:r>
          </w:p>
        </w:tc>
        <w:tc>
          <w:tcPr>
            <w:tcW w:w="802" w:type="pct"/>
            <w:vAlign w:val="center"/>
          </w:tcPr>
          <w:p w14:paraId="3014B6E5">
            <w:pPr>
              <w:pStyle w:val="24"/>
              <w:bidi w:val="0"/>
              <w:snapToGrid w:val="0"/>
              <w:jc w:val="center"/>
            </w:pPr>
            <w:r>
              <w:t>0</w:t>
            </w:r>
          </w:p>
        </w:tc>
        <w:tc>
          <w:tcPr>
            <w:tcW w:w="894" w:type="pct"/>
            <w:vAlign w:val="center"/>
          </w:tcPr>
          <w:p w14:paraId="25114FE8">
            <w:pPr>
              <w:pStyle w:val="24"/>
              <w:bidi w:val="0"/>
              <w:snapToGrid w:val="0"/>
              <w:jc w:val="center"/>
            </w:pPr>
            <w:r>
              <w:t>其中：中央财政资金</w:t>
            </w:r>
          </w:p>
        </w:tc>
        <w:tc>
          <w:tcPr>
            <w:tcW w:w="1468" w:type="pct"/>
            <w:gridSpan w:val="2"/>
            <w:vAlign w:val="center"/>
          </w:tcPr>
          <w:p w14:paraId="51C4E245">
            <w:pPr>
              <w:pStyle w:val="24"/>
              <w:bidi w:val="0"/>
              <w:snapToGrid w:val="0"/>
              <w:jc w:val="center"/>
            </w:pPr>
            <w:r>
              <w:t>0</w:t>
            </w:r>
          </w:p>
        </w:tc>
      </w:tr>
      <w:tr w14:paraId="0A00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Merge w:val="continue"/>
            <w:vAlign w:val="center"/>
          </w:tcPr>
          <w:p w14:paraId="4029F917">
            <w:pPr>
              <w:pStyle w:val="24"/>
              <w:bidi w:val="0"/>
              <w:snapToGrid w:val="0"/>
              <w:jc w:val="center"/>
            </w:pPr>
          </w:p>
        </w:tc>
        <w:tc>
          <w:tcPr>
            <w:tcW w:w="822" w:type="pct"/>
            <w:vAlign w:val="center"/>
          </w:tcPr>
          <w:p w14:paraId="6F8D676D">
            <w:pPr>
              <w:pStyle w:val="24"/>
              <w:bidi w:val="0"/>
              <w:snapToGrid w:val="0"/>
              <w:jc w:val="center"/>
            </w:pPr>
            <w:r>
              <w:t>省级财政资金</w:t>
            </w:r>
          </w:p>
        </w:tc>
        <w:tc>
          <w:tcPr>
            <w:tcW w:w="802" w:type="pct"/>
            <w:vAlign w:val="center"/>
          </w:tcPr>
          <w:p w14:paraId="3A781A67">
            <w:pPr>
              <w:pStyle w:val="24"/>
              <w:bidi w:val="0"/>
              <w:snapToGrid w:val="0"/>
              <w:jc w:val="center"/>
            </w:pPr>
            <w:r>
              <w:t>0</w:t>
            </w:r>
          </w:p>
        </w:tc>
        <w:tc>
          <w:tcPr>
            <w:tcW w:w="894" w:type="pct"/>
            <w:vAlign w:val="center"/>
          </w:tcPr>
          <w:p w14:paraId="1049B7B1">
            <w:pPr>
              <w:pStyle w:val="24"/>
              <w:bidi w:val="0"/>
              <w:snapToGrid w:val="0"/>
              <w:jc w:val="center"/>
            </w:pPr>
            <w:r>
              <w:t>省级财政资金</w:t>
            </w:r>
          </w:p>
        </w:tc>
        <w:tc>
          <w:tcPr>
            <w:tcW w:w="1468" w:type="pct"/>
            <w:gridSpan w:val="2"/>
            <w:vAlign w:val="center"/>
          </w:tcPr>
          <w:p w14:paraId="19017153">
            <w:pPr>
              <w:pStyle w:val="24"/>
              <w:bidi w:val="0"/>
              <w:snapToGrid w:val="0"/>
              <w:jc w:val="center"/>
            </w:pPr>
            <w:r>
              <w:t>0</w:t>
            </w:r>
          </w:p>
        </w:tc>
      </w:tr>
      <w:tr w14:paraId="1926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Merge w:val="continue"/>
            <w:vAlign w:val="center"/>
          </w:tcPr>
          <w:p w14:paraId="3E348CA9">
            <w:pPr>
              <w:pStyle w:val="24"/>
              <w:bidi w:val="0"/>
              <w:snapToGrid w:val="0"/>
              <w:jc w:val="center"/>
            </w:pPr>
          </w:p>
        </w:tc>
        <w:tc>
          <w:tcPr>
            <w:tcW w:w="822" w:type="pct"/>
            <w:vAlign w:val="center"/>
          </w:tcPr>
          <w:p w14:paraId="3E396C51">
            <w:pPr>
              <w:pStyle w:val="24"/>
              <w:bidi w:val="0"/>
              <w:snapToGrid w:val="0"/>
              <w:jc w:val="center"/>
            </w:pPr>
            <w:r>
              <w:t>市县(区)财政资金</w:t>
            </w:r>
          </w:p>
        </w:tc>
        <w:tc>
          <w:tcPr>
            <w:tcW w:w="802" w:type="pct"/>
            <w:vAlign w:val="center"/>
          </w:tcPr>
          <w:p w14:paraId="4C21F27D">
            <w:pPr>
              <w:pStyle w:val="24"/>
              <w:bidi w:val="0"/>
              <w:snapToGrid w:val="0"/>
              <w:jc w:val="center"/>
            </w:pPr>
            <w:r>
              <w:t>69,087,862</w:t>
            </w:r>
          </w:p>
        </w:tc>
        <w:tc>
          <w:tcPr>
            <w:tcW w:w="894" w:type="pct"/>
            <w:vAlign w:val="center"/>
          </w:tcPr>
          <w:p w14:paraId="7C9DEEB8">
            <w:pPr>
              <w:pStyle w:val="24"/>
              <w:bidi w:val="0"/>
              <w:snapToGrid w:val="0"/>
              <w:jc w:val="center"/>
            </w:pPr>
            <w:r>
              <w:t>市县(区)财政资金</w:t>
            </w:r>
          </w:p>
        </w:tc>
        <w:tc>
          <w:tcPr>
            <w:tcW w:w="1468" w:type="pct"/>
            <w:gridSpan w:val="2"/>
            <w:vAlign w:val="center"/>
          </w:tcPr>
          <w:p w14:paraId="3D34A70F">
            <w:pPr>
              <w:pStyle w:val="24"/>
              <w:bidi w:val="0"/>
              <w:snapToGrid w:val="0"/>
              <w:jc w:val="center"/>
            </w:pPr>
            <w:r>
              <w:t>60,252,160.5</w:t>
            </w:r>
          </w:p>
        </w:tc>
      </w:tr>
      <w:tr w14:paraId="6F6B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Merge w:val="continue"/>
            <w:vAlign w:val="center"/>
          </w:tcPr>
          <w:p w14:paraId="66622137">
            <w:pPr>
              <w:pStyle w:val="24"/>
              <w:bidi w:val="0"/>
              <w:snapToGrid w:val="0"/>
              <w:jc w:val="center"/>
            </w:pPr>
          </w:p>
        </w:tc>
        <w:tc>
          <w:tcPr>
            <w:tcW w:w="822" w:type="pct"/>
            <w:vAlign w:val="center"/>
          </w:tcPr>
          <w:p w14:paraId="47B62AF5">
            <w:pPr>
              <w:pStyle w:val="24"/>
              <w:bidi w:val="0"/>
              <w:snapToGrid w:val="0"/>
              <w:jc w:val="center"/>
            </w:pPr>
            <w:r>
              <w:t>单位自筹</w:t>
            </w:r>
          </w:p>
        </w:tc>
        <w:tc>
          <w:tcPr>
            <w:tcW w:w="802" w:type="pct"/>
            <w:vAlign w:val="center"/>
          </w:tcPr>
          <w:p w14:paraId="2D7258C5">
            <w:pPr>
              <w:pStyle w:val="24"/>
              <w:bidi w:val="0"/>
              <w:snapToGrid w:val="0"/>
              <w:jc w:val="center"/>
            </w:pPr>
            <w:r>
              <w:t>0</w:t>
            </w:r>
          </w:p>
        </w:tc>
        <w:tc>
          <w:tcPr>
            <w:tcW w:w="894" w:type="pct"/>
            <w:vAlign w:val="center"/>
          </w:tcPr>
          <w:p w14:paraId="7626A09B">
            <w:pPr>
              <w:pStyle w:val="24"/>
              <w:bidi w:val="0"/>
              <w:snapToGrid w:val="0"/>
              <w:jc w:val="center"/>
            </w:pPr>
            <w:r>
              <w:t>单位自筹</w:t>
            </w:r>
          </w:p>
        </w:tc>
        <w:tc>
          <w:tcPr>
            <w:tcW w:w="1468" w:type="pct"/>
            <w:gridSpan w:val="2"/>
            <w:vAlign w:val="center"/>
          </w:tcPr>
          <w:p w14:paraId="0135385E">
            <w:pPr>
              <w:pStyle w:val="24"/>
              <w:bidi w:val="0"/>
              <w:snapToGrid w:val="0"/>
              <w:jc w:val="center"/>
            </w:pPr>
            <w:r>
              <w:t>0</w:t>
            </w:r>
          </w:p>
        </w:tc>
      </w:tr>
      <w:tr w14:paraId="5941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Merge w:val="continue"/>
            <w:vAlign w:val="center"/>
          </w:tcPr>
          <w:p w14:paraId="66345E59">
            <w:pPr>
              <w:pStyle w:val="24"/>
              <w:bidi w:val="0"/>
              <w:snapToGrid w:val="0"/>
              <w:jc w:val="center"/>
            </w:pPr>
          </w:p>
        </w:tc>
        <w:tc>
          <w:tcPr>
            <w:tcW w:w="822" w:type="pct"/>
            <w:vAlign w:val="center"/>
          </w:tcPr>
          <w:p w14:paraId="0D252B6B">
            <w:pPr>
              <w:pStyle w:val="24"/>
              <w:bidi w:val="0"/>
              <w:snapToGrid w:val="0"/>
              <w:jc w:val="center"/>
            </w:pPr>
            <w:r>
              <w:t>其他资金</w:t>
            </w:r>
          </w:p>
        </w:tc>
        <w:tc>
          <w:tcPr>
            <w:tcW w:w="802" w:type="pct"/>
            <w:vAlign w:val="center"/>
          </w:tcPr>
          <w:p w14:paraId="4BE175FE">
            <w:pPr>
              <w:pStyle w:val="24"/>
              <w:bidi w:val="0"/>
              <w:snapToGrid w:val="0"/>
              <w:jc w:val="center"/>
            </w:pPr>
          </w:p>
        </w:tc>
        <w:tc>
          <w:tcPr>
            <w:tcW w:w="894" w:type="pct"/>
            <w:vAlign w:val="center"/>
          </w:tcPr>
          <w:p w14:paraId="7F5E2B07">
            <w:pPr>
              <w:pStyle w:val="24"/>
              <w:bidi w:val="0"/>
              <w:snapToGrid w:val="0"/>
              <w:jc w:val="center"/>
            </w:pPr>
            <w:r>
              <w:t>其他资金</w:t>
            </w:r>
          </w:p>
        </w:tc>
        <w:tc>
          <w:tcPr>
            <w:tcW w:w="1468" w:type="pct"/>
            <w:gridSpan w:val="2"/>
            <w:vAlign w:val="center"/>
          </w:tcPr>
          <w:p w14:paraId="01D7C623">
            <w:pPr>
              <w:pStyle w:val="24"/>
              <w:bidi w:val="0"/>
              <w:snapToGrid w:val="0"/>
              <w:jc w:val="center"/>
            </w:pPr>
            <w:r>
              <w:t>孩</w:t>
            </w:r>
          </w:p>
        </w:tc>
      </w:tr>
      <w:tr w14:paraId="5129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3104C8ED">
            <w:pPr>
              <w:pStyle w:val="24"/>
              <w:bidi w:val="0"/>
              <w:snapToGrid w:val="0"/>
              <w:jc w:val="center"/>
            </w:pPr>
            <w:r>
              <w:t>项目概况</w:t>
            </w:r>
          </w:p>
        </w:tc>
        <w:tc>
          <w:tcPr>
            <w:tcW w:w="3988" w:type="pct"/>
            <w:gridSpan w:val="5"/>
            <w:vAlign w:val="center"/>
          </w:tcPr>
          <w:p w14:paraId="71E1C48F">
            <w:pPr>
              <w:pStyle w:val="24"/>
              <w:bidi w:val="0"/>
              <w:snapToGrid w:val="0"/>
              <w:jc w:val="center"/>
            </w:pPr>
            <w:r>
              <w:t>山高绿威2021-2022年运营补贴尾欠款15018997.94元：兴县科润盛达新能源供热有限公司2021-2022年运营补贴尾欠款6429697.85元：兴县臣功智慧能源有限公司2021-2022年运营补贴尾欠款70138296.88元</w:t>
            </w:r>
          </w:p>
        </w:tc>
      </w:tr>
      <w:tr w14:paraId="1178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24B9E774">
            <w:pPr>
              <w:pStyle w:val="24"/>
              <w:bidi w:val="0"/>
              <w:snapToGrid w:val="0"/>
              <w:jc w:val="center"/>
            </w:pPr>
            <w:r>
              <w:t>立项依据</w:t>
            </w:r>
          </w:p>
        </w:tc>
        <w:tc>
          <w:tcPr>
            <w:tcW w:w="3988" w:type="pct"/>
            <w:gridSpan w:val="5"/>
            <w:vAlign w:val="center"/>
          </w:tcPr>
          <w:p w14:paraId="287040BA">
            <w:pPr>
              <w:pStyle w:val="24"/>
              <w:bidi w:val="0"/>
              <w:snapToGrid w:val="0"/>
              <w:jc w:val="center"/>
            </w:pPr>
            <w:r>
              <w:t>根据兴审财报【2022】1号文件规定仅供商用</w:t>
            </w:r>
          </w:p>
        </w:tc>
      </w:tr>
      <w:tr w14:paraId="0472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5549E759">
            <w:pPr>
              <w:pStyle w:val="24"/>
              <w:bidi w:val="0"/>
              <w:snapToGrid w:val="0"/>
              <w:jc w:val="center"/>
            </w:pPr>
            <w:r>
              <w:t>项目设立必要性</w:t>
            </w:r>
          </w:p>
        </w:tc>
        <w:tc>
          <w:tcPr>
            <w:tcW w:w="3988" w:type="pct"/>
            <w:gridSpan w:val="5"/>
            <w:vAlign w:val="center"/>
          </w:tcPr>
          <w:p w14:paraId="71E50915">
            <w:pPr>
              <w:pStyle w:val="24"/>
              <w:bidi w:val="0"/>
              <w:snapToGrid w:val="0"/>
              <w:jc w:val="center"/>
            </w:pPr>
            <w:r>
              <w:t>保证单位正常运转，保证民生，改曹环境污染，</w:t>
            </w:r>
          </w:p>
        </w:tc>
      </w:tr>
      <w:tr w14:paraId="4FAF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0E4ECFF5">
            <w:pPr>
              <w:pStyle w:val="24"/>
              <w:bidi w:val="0"/>
              <w:snapToGrid w:val="0"/>
              <w:jc w:val="center"/>
            </w:pPr>
            <w:r>
              <w:t>保证项目实施的制度，措施</w:t>
            </w:r>
          </w:p>
        </w:tc>
        <w:tc>
          <w:tcPr>
            <w:tcW w:w="3988" w:type="pct"/>
            <w:gridSpan w:val="5"/>
            <w:vAlign w:val="center"/>
          </w:tcPr>
          <w:p w14:paraId="20C3955C">
            <w:pPr>
              <w:pStyle w:val="24"/>
              <w:bidi w:val="0"/>
              <w:snapToGrid w:val="0"/>
              <w:jc w:val="center"/>
            </w:pPr>
            <w:r>
              <w:t>保证专款专用，资金严格把控，不超出预算。</w:t>
            </w:r>
          </w:p>
        </w:tc>
      </w:tr>
      <w:tr w14:paraId="11E2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23C4177B">
            <w:pPr>
              <w:pStyle w:val="24"/>
              <w:bidi w:val="0"/>
              <w:snapToGrid w:val="0"/>
              <w:jc w:val="center"/>
            </w:pPr>
            <w:r>
              <w:t>项目实施计划</w:t>
            </w:r>
          </w:p>
        </w:tc>
        <w:tc>
          <w:tcPr>
            <w:tcW w:w="3988" w:type="pct"/>
            <w:gridSpan w:val="5"/>
            <w:vAlign w:val="center"/>
          </w:tcPr>
          <w:p w14:paraId="4285629F">
            <w:pPr>
              <w:pStyle w:val="24"/>
              <w:bidi w:val="0"/>
              <w:snapToGrid w:val="0"/>
              <w:jc w:val="center"/>
            </w:pPr>
            <w:r>
              <w:t>保证2021年-2022年全县居民冬季正常供暖。</w:t>
            </w:r>
          </w:p>
        </w:tc>
      </w:tr>
      <w:tr w14:paraId="6BFF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5F3CC90">
            <w:pPr>
              <w:pStyle w:val="24"/>
              <w:bidi w:val="0"/>
              <w:snapToGrid w:val="0"/>
              <w:jc w:val="center"/>
            </w:pPr>
          </w:p>
        </w:tc>
      </w:tr>
      <w:tr w14:paraId="119A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636" w:type="pct"/>
            <w:gridSpan w:val="5"/>
            <w:vAlign w:val="center"/>
          </w:tcPr>
          <w:p w14:paraId="696750F5">
            <w:pPr>
              <w:pStyle w:val="24"/>
              <w:bidi w:val="0"/>
              <w:snapToGrid w:val="0"/>
              <w:jc w:val="center"/>
            </w:pPr>
            <w:r>
              <w:t>实施期目标</w:t>
            </w:r>
          </w:p>
        </w:tc>
        <w:tc>
          <w:tcPr>
            <w:tcW w:w="2363" w:type="pct"/>
            <w:gridSpan w:val="3"/>
            <w:vAlign w:val="center"/>
          </w:tcPr>
          <w:p w14:paraId="181CE7A6">
            <w:pPr>
              <w:pStyle w:val="24"/>
              <w:bidi w:val="0"/>
              <w:snapToGrid w:val="0"/>
              <w:jc w:val="center"/>
            </w:pPr>
            <w:r>
              <w:t>年度目标</w:t>
            </w:r>
          </w:p>
        </w:tc>
      </w:tr>
      <w:tr w14:paraId="0D32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Align w:val="center"/>
          </w:tcPr>
          <w:p w14:paraId="14D2AECF">
            <w:pPr>
              <w:pStyle w:val="24"/>
              <w:bidi w:val="0"/>
              <w:snapToGrid w:val="0"/>
              <w:jc w:val="center"/>
            </w:pPr>
            <w:r>
              <w:t>总体目标</w:t>
            </w:r>
          </w:p>
        </w:tc>
        <w:tc>
          <w:tcPr>
            <w:tcW w:w="2326" w:type="pct"/>
            <w:gridSpan w:val="4"/>
            <w:vAlign w:val="center"/>
          </w:tcPr>
          <w:p w14:paraId="4C9AE1BC">
            <w:pPr>
              <w:pStyle w:val="24"/>
              <w:bidi w:val="0"/>
              <w:snapToGrid w:val="0"/>
              <w:jc w:val="center"/>
            </w:pPr>
            <w:r>
              <w:t>根据绩效自评结果，我公司对绩效目标进行了对比分析，建立了完整的项目档案资料，完成年度指标，按期组织开展项目绩效自评并上报有关材料，完成阶段性目标</w:t>
            </w:r>
          </w:p>
          <w:p w14:paraId="61871D78">
            <w:pPr>
              <w:pStyle w:val="24"/>
              <w:bidi w:val="0"/>
              <w:snapToGrid w:val="0"/>
              <w:jc w:val="center"/>
            </w:pPr>
            <w:r>
              <w:t>2021-2022年度供暖期，我单位各部门积极落实，互相配合，完满完成了供暖任务，用户反映整体较好。评价结论：良好。</w:t>
            </w:r>
          </w:p>
        </w:tc>
        <w:tc>
          <w:tcPr>
            <w:tcW w:w="2363" w:type="pct"/>
            <w:gridSpan w:val="3"/>
            <w:vAlign w:val="center"/>
          </w:tcPr>
          <w:p w14:paraId="1940C033">
            <w:pPr>
              <w:pStyle w:val="24"/>
              <w:bidi w:val="0"/>
              <w:snapToGrid w:val="0"/>
              <w:jc w:val="center"/>
            </w:pPr>
            <w:r>
              <w:t>根据绩效自评结果，我公司对绩效目标进行了对比</w:t>
            </w:r>
          </w:p>
          <w:p w14:paraId="37C10EDE">
            <w:pPr>
              <w:pStyle w:val="24"/>
              <w:bidi w:val="0"/>
              <w:snapToGrid w:val="0"/>
              <w:jc w:val="center"/>
            </w:pPr>
            <w:r>
              <w:t>分析，建立了完整的项目档案资料，完成年度指</w:t>
            </w:r>
          </w:p>
          <w:p w14:paraId="6FB3BF1B">
            <w:pPr>
              <w:pStyle w:val="24"/>
              <w:bidi w:val="0"/>
              <w:snapToGrid w:val="0"/>
              <w:jc w:val="center"/>
            </w:pPr>
            <w:r>
              <w:t>标，按期组织开展项目绩效自评并上报有关材料，</w:t>
            </w:r>
          </w:p>
          <w:p w14:paraId="1A2FED34">
            <w:pPr>
              <w:pStyle w:val="24"/>
              <w:bidi w:val="0"/>
              <w:snapToGrid w:val="0"/>
              <w:jc w:val="center"/>
            </w:pPr>
            <w:r>
              <w:t>完成阶段性目标。2021-2022年度供暖</w:t>
            </w:r>
          </w:p>
        </w:tc>
      </w:tr>
      <w:tr w14:paraId="332A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restart"/>
            <w:textDirection w:val="tbRlV"/>
            <w:vAlign w:val="center"/>
          </w:tcPr>
          <w:p w14:paraId="2B09A56F">
            <w:pPr>
              <w:pStyle w:val="24"/>
              <w:bidi w:val="0"/>
              <w:snapToGrid w:val="0"/>
              <w:jc w:val="center"/>
            </w:pPr>
            <w:r>
              <w:t>绩效指指</w:t>
            </w:r>
          </w:p>
        </w:tc>
        <w:tc>
          <w:tcPr>
            <w:tcW w:w="281" w:type="pct"/>
            <w:vAlign w:val="center"/>
          </w:tcPr>
          <w:p w14:paraId="269036F9">
            <w:pPr>
              <w:pStyle w:val="24"/>
              <w:bidi w:val="0"/>
              <w:snapToGrid w:val="0"/>
              <w:jc w:val="center"/>
            </w:pPr>
            <w:r>
              <w:t>一级指标</w:t>
            </w:r>
          </w:p>
        </w:tc>
        <w:tc>
          <w:tcPr>
            <w:tcW w:w="420" w:type="pct"/>
            <w:vAlign w:val="center"/>
          </w:tcPr>
          <w:p w14:paraId="17CD7CDD">
            <w:pPr>
              <w:pStyle w:val="24"/>
              <w:bidi w:val="0"/>
              <w:snapToGrid w:val="0"/>
              <w:jc w:val="center"/>
            </w:pPr>
            <w:r>
              <w:t>二级指标</w:t>
            </w:r>
          </w:p>
        </w:tc>
        <w:tc>
          <w:tcPr>
            <w:tcW w:w="822" w:type="pct"/>
            <w:vAlign w:val="center"/>
          </w:tcPr>
          <w:p w14:paraId="73977F8C">
            <w:pPr>
              <w:pStyle w:val="24"/>
              <w:bidi w:val="0"/>
              <w:snapToGrid w:val="0"/>
              <w:jc w:val="center"/>
            </w:pPr>
            <w:r>
              <w:t>三级指标</w:t>
            </w:r>
          </w:p>
        </w:tc>
        <w:tc>
          <w:tcPr>
            <w:tcW w:w="802" w:type="pct"/>
            <w:vAlign w:val="center"/>
          </w:tcPr>
          <w:p w14:paraId="36348ECD">
            <w:pPr>
              <w:pStyle w:val="24"/>
              <w:bidi w:val="0"/>
              <w:snapToGrid w:val="0"/>
              <w:jc w:val="center"/>
            </w:pPr>
            <w:r>
              <w:t>指标值</w:t>
            </w:r>
          </w:p>
        </w:tc>
        <w:tc>
          <w:tcPr>
            <w:tcW w:w="894" w:type="pct"/>
            <w:vAlign w:val="center"/>
          </w:tcPr>
          <w:p w14:paraId="09CFEF39">
            <w:pPr>
              <w:pStyle w:val="24"/>
              <w:bidi w:val="0"/>
              <w:snapToGrid w:val="0"/>
              <w:jc w:val="center"/>
            </w:pPr>
            <w:r>
              <w:t>二级指标</w:t>
            </w:r>
          </w:p>
        </w:tc>
        <w:tc>
          <w:tcPr>
            <w:tcW w:w="509" w:type="pct"/>
            <w:vAlign w:val="center"/>
          </w:tcPr>
          <w:p w14:paraId="5B15E4AF">
            <w:pPr>
              <w:pStyle w:val="24"/>
              <w:bidi w:val="0"/>
              <w:snapToGrid w:val="0"/>
              <w:jc w:val="center"/>
            </w:pPr>
            <w:r>
              <w:t>三级指标</w:t>
            </w:r>
          </w:p>
        </w:tc>
        <w:tc>
          <w:tcPr>
            <w:tcW w:w="959" w:type="pct"/>
            <w:vAlign w:val="center"/>
          </w:tcPr>
          <w:p w14:paraId="0F127CD2">
            <w:pPr>
              <w:pStyle w:val="24"/>
              <w:bidi w:val="0"/>
              <w:snapToGrid w:val="0"/>
              <w:jc w:val="center"/>
            </w:pPr>
            <w:r>
              <w:t>指标值</w:t>
            </w:r>
          </w:p>
        </w:tc>
      </w:tr>
      <w:tr w14:paraId="3F16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222AAD42">
            <w:pPr>
              <w:pStyle w:val="24"/>
              <w:bidi w:val="0"/>
              <w:snapToGrid w:val="0"/>
              <w:jc w:val="center"/>
            </w:pPr>
          </w:p>
        </w:tc>
        <w:tc>
          <w:tcPr>
            <w:tcW w:w="281" w:type="pct"/>
            <w:vMerge w:val="restart"/>
            <w:vAlign w:val="center"/>
          </w:tcPr>
          <w:p w14:paraId="434F199F">
            <w:pPr>
              <w:pStyle w:val="24"/>
              <w:bidi w:val="0"/>
              <w:snapToGrid w:val="0"/>
              <w:jc w:val="center"/>
            </w:pPr>
            <w:r>
              <w:t>产出指标</w:t>
            </w:r>
          </w:p>
        </w:tc>
        <w:tc>
          <w:tcPr>
            <w:tcW w:w="420" w:type="pct"/>
            <w:vAlign w:val="center"/>
          </w:tcPr>
          <w:p w14:paraId="01934E47">
            <w:pPr>
              <w:pStyle w:val="24"/>
              <w:bidi w:val="0"/>
              <w:snapToGrid w:val="0"/>
              <w:jc w:val="center"/>
            </w:pPr>
            <w:r>
              <w:t>数量指标</w:t>
            </w:r>
          </w:p>
        </w:tc>
        <w:tc>
          <w:tcPr>
            <w:tcW w:w="822" w:type="pct"/>
            <w:vAlign w:val="center"/>
          </w:tcPr>
          <w:p w14:paraId="021E5B38">
            <w:pPr>
              <w:pStyle w:val="24"/>
              <w:bidi w:val="0"/>
              <w:snapToGrid w:val="0"/>
              <w:jc w:val="center"/>
            </w:pPr>
            <w:r>
              <w:t>供热覆盖面积</w:t>
            </w:r>
          </w:p>
        </w:tc>
        <w:tc>
          <w:tcPr>
            <w:tcW w:w="802" w:type="pct"/>
            <w:vAlign w:val="center"/>
          </w:tcPr>
          <w:p w14:paraId="7ACFB072">
            <w:pPr>
              <w:pStyle w:val="24"/>
              <w:bidi w:val="0"/>
              <w:snapToGrid w:val="0"/>
              <w:jc w:val="center"/>
            </w:pPr>
            <w:r>
              <w:t>≥100%</w:t>
            </w:r>
          </w:p>
        </w:tc>
        <w:tc>
          <w:tcPr>
            <w:tcW w:w="894" w:type="pct"/>
            <w:vAlign w:val="center"/>
          </w:tcPr>
          <w:p w14:paraId="30E9397A">
            <w:pPr>
              <w:pStyle w:val="24"/>
              <w:bidi w:val="0"/>
              <w:snapToGrid w:val="0"/>
              <w:jc w:val="center"/>
            </w:pPr>
            <w:r>
              <w:t>数量指标</w:t>
            </w:r>
          </w:p>
        </w:tc>
        <w:tc>
          <w:tcPr>
            <w:tcW w:w="509" w:type="pct"/>
            <w:vAlign w:val="center"/>
          </w:tcPr>
          <w:p w14:paraId="480E5765">
            <w:pPr>
              <w:pStyle w:val="24"/>
              <w:bidi w:val="0"/>
              <w:snapToGrid w:val="0"/>
              <w:jc w:val="center"/>
            </w:pPr>
            <w:r>
              <w:t>供热覆盖面积</w:t>
            </w:r>
          </w:p>
        </w:tc>
        <w:tc>
          <w:tcPr>
            <w:tcW w:w="959" w:type="pct"/>
            <w:vAlign w:val="center"/>
          </w:tcPr>
          <w:p w14:paraId="3A696671">
            <w:pPr>
              <w:pStyle w:val="24"/>
              <w:bidi w:val="0"/>
              <w:snapToGrid w:val="0"/>
              <w:jc w:val="center"/>
            </w:pPr>
            <w:r>
              <w:t>≥100%</w:t>
            </w:r>
          </w:p>
        </w:tc>
      </w:tr>
      <w:tr w14:paraId="0643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22C83DC3">
            <w:pPr>
              <w:pStyle w:val="24"/>
              <w:bidi w:val="0"/>
              <w:snapToGrid w:val="0"/>
              <w:jc w:val="center"/>
            </w:pPr>
          </w:p>
        </w:tc>
        <w:tc>
          <w:tcPr>
            <w:tcW w:w="281" w:type="pct"/>
            <w:vMerge w:val="continue"/>
            <w:vAlign w:val="center"/>
          </w:tcPr>
          <w:p w14:paraId="59EF3F3F">
            <w:pPr>
              <w:pStyle w:val="24"/>
              <w:bidi w:val="0"/>
              <w:snapToGrid w:val="0"/>
              <w:jc w:val="center"/>
            </w:pPr>
          </w:p>
        </w:tc>
        <w:tc>
          <w:tcPr>
            <w:tcW w:w="420" w:type="pct"/>
            <w:vAlign w:val="center"/>
          </w:tcPr>
          <w:p w14:paraId="321986C3">
            <w:pPr>
              <w:pStyle w:val="24"/>
              <w:bidi w:val="0"/>
              <w:snapToGrid w:val="0"/>
              <w:jc w:val="center"/>
            </w:pPr>
            <w:r>
              <w:t>质量指标</w:t>
            </w:r>
          </w:p>
        </w:tc>
        <w:tc>
          <w:tcPr>
            <w:tcW w:w="822" w:type="pct"/>
            <w:vAlign w:val="center"/>
          </w:tcPr>
          <w:p w14:paraId="11778904">
            <w:pPr>
              <w:pStyle w:val="24"/>
              <w:bidi w:val="0"/>
              <w:snapToGrid w:val="0"/>
              <w:jc w:val="center"/>
            </w:pPr>
            <w:r>
              <w:t>D能减排</w:t>
            </w:r>
          </w:p>
        </w:tc>
        <w:tc>
          <w:tcPr>
            <w:tcW w:w="802" w:type="pct"/>
            <w:vAlign w:val="center"/>
          </w:tcPr>
          <w:p w14:paraId="2B05FDCC">
            <w:pPr>
              <w:pStyle w:val="24"/>
              <w:bidi w:val="0"/>
              <w:snapToGrid w:val="0"/>
              <w:jc w:val="center"/>
            </w:pPr>
            <w:r>
              <w:t>提高30%</w:t>
            </w:r>
          </w:p>
        </w:tc>
        <w:tc>
          <w:tcPr>
            <w:tcW w:w="894" w:type="pct"/>
            <w:vAlign w:val="center"/>
          </w:tcPr>
          <w:p w14:paraId="07BCA262">
            <w:pPr>
              <w:pStyle w:val="24"/>
              <w:bidi w:val="0"/>
              <w:snapToGrid w:val="0"/>
              <w:jc w:val="center"/>
            </w:pPr>
            <w:r>
              <w:t>质量指标</w:t>
            </w:r>
          </w:p>
        </w:tc>
        <w:tc>
          <w:tcPr>
            <w:tcW w:w="509" w:type="pct"/>
            <w:vAlign w:val="center"/>
          </w:tcPr>
          <w:p w14:paraId="65C65074">
            <w:pPr>
              <w:pStyle w:val="24"/>
              <w:bidi w:val="0"/>
              <w:snapToGrid w:val="0"/>
              <w:jc w:val="center"/>
            </w:pPr>
            <w:r>
              <w:t>节能减排</w:t>
            </w:r>
          </w:p>
        </w:tc>
        <w:tc>
          <w:tcPr>
            <w:tcW w:w="959" w:type="pct"/>
            <w:vAlign w:val="center"/>
          </w:tcPr>
          <w:p w14:paraId="45F68CC8">
            <w:pPr>
              <w:pStyle w:val="24"/>
              <w:bidi w:val="0"/>
              <w:snapToGrid w:val="0"/>
              <w:jc w:val="center"/>
            </w:pPr>
            <w:r>
              <w:t>提高30%</w:t>
            </w:r>
          </w:p>
        </w:tc>
      </w:tr>
      <w:tr w14:paraId="2E44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425016E5">
            <w:pPr>
              <w:pStyle w:val="24"/>
              <w:bidi w:val="0"/>
              <w:snapToGrid w:val="0"/>
              <w:jc w:val="center"/>
            </w:pPr>
          </w:p>
        </w:tc>
        <w:tc>
          <w:tcPr>
            <w:tcW w:w="281" w:type="pct"/>
            <w:vMerge w:val="continue"/>
            <w:vAlign w:val="center"/>
          </w:tcPr>
          <w:p w14:paraId="6BCF4DB2">
            <w:pPr>
              <w:pStyle w:val="24"/>
              <w:bidi w:val="0"/>
              <w:snapToGrid w:val="0"/>
              <w:jc w:val="center"/>
            </w:pPr>
          </w:p>
        </w:tc>
        <w:tc>
          <w:tcPr>
            <w:tcW w:w="420" w:type="pct"/>
            <w:vAlign w:val="center"/>
          </w:tcPr>
          <w:p w14:paraId="4663CB34">
            <w:pPr>
              <w:pStyle w:val="24"/>
              <w:bidi w:val="0"/>
              <w:snapToGrid w:val="0"/>
              <w:jc w:val="center"/>
            </w:pPr>
            <w:r>
              <w:t>时效微核</w:t>
            </w:r>
          </w:p>
        </w:tc>
        <w:tc>
          <w:tcPr>
            <w:tcW w:w="822" w:type="pct"/>
            <w:vAlign w:val="center"/>
          </w:tcPr>
          <w:p w14:paraId="1F29E000">
            <w:pPr>
              <w:pStyle w:val="24"/>
              <w:bidi w:val="0"/>
              <w:snapToGrid w:val="0"/>
              <w:jc w:val="center"/>
            </w:pPr>
            <w:r>
              <w:t>资金下达时敛</w:t>
            </w:r>
          </w:p>
        </w:tc>
        <w:tc>
          <w:tcPr>
            <w:tcW w:w="802" w:type="pct"/>
            <w:vAlign w:val="center"/>
          </w:tcPr>
          <w:p w14:paraId="24865BBF">
            <w:pPr>
              <w:pStyle w:val="24"/>
              <w:bidi w:val="0"/>
              <w:snapToGrid w:val="0"/>
              <w:jc w:val="center"/>
            </w:pPr>
            <w:r>
              <w:t>按时下达</w:t>
            </w:r>
          </w:p>
        </w:tc>
        <w:tc>
          <w:tcPr>
            <w:tcW w:w="894" w:type="pct"/>
            <w:vAlign w:val="center"/>
          </w:tcPr>
          <w:p w14:paraId="5B9102D1">
            <w:pPr>
              <w:pStyle w:val="24"/>
              <w:bidi w:val="0"/>
              <w:snapToGrid w:val="0"/>
              <w:jc w:val="center"/>
            </w:pPr>
            <w:r>
              <w:t>时效指标</w:t>
            </w:r>
          </w:p>
        </w:tc>
        <w:tc>
          <w:tcPr>
            <w:tcW w:w="509" w:type="pct"/>
            <w:vAlign w:val="center"/>
          </w:tcPr>
          <w:p w14:paraId="1420F95B">
            <w:pPr>
              <w:pStyle w:val="24"/>
              <w:bidi w:val="0"/>
              <w:snapToGrid w:val="0"/>
              <w:jc w:val="center"/>
            </w:pPr>
            <w:r>
              <w:t>资金下达时效</w:t>
            </w:r>
          </w:p>
        </w:tc>
        <w:tc>
          <w:tcPr>
            <w:tcW w:w="959" w:type="pct"/>
            <w:vAlign w:val="center"/>
          </w:tcPr>
          <w:p w14:paraId="643BF1AF">
            <w:pPr>
              <w:pStyle w:val="24"/>
              <w:bidi w:val="0"/>
              <w:snapToGrid w:val="0"/>
              <w:jc w:val="center"/>
            </w:pPr>
            <w:r>
              <w:t>按时下达</w:t>
            </w:r>
          </w:p>
        </w:tc>
      </w:tr>
      <w:tr w14:paraId="49F3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4C59CAE4">
            <w:pPr>
              <w:pStyle w:val="24"/>
              <w:bidi w:val="0"/>
              <w:snapToGrid w:val="0"/>
              <w:jc w:val="center"/>
            </w:pPr>
          </w:p>
        </w:tc>
        <w:tc>
          <w:tcPr>
            <w:tcW w:w="281" w:type="pct"/>
            <w:vMerge w:val="continue"/>
            <w:vAlign w:val="center"/>
          </w:tcPr>
          <w:p w14:paraId="68DD79A3">
            <w:pPr>
              <w:pStyle w:val="24"/>
              <w:bidi w:val="0"/>
              <w:snapToGrid w:val="0"/>
              <w:jc w:val="center"/>
            </w:pPr>
          </w:p>
        </w:tc>
        <w:tc>
          <w:tcPr>
            <w:tcW w:w="420" w:type="pct"/>
            <w:vAlign w:val="center"/>
          </w:tcPr>
          <w:p w14:paraId="3D929865">
            <w:pPr>
              <w:pStyle w:val="24"/>
              <w:bidi w:val="0"/>
              <w:snapToGrid w:val="0"/>
              <w:jc w:val="center"/>
            </w:pPr>
            <w:r>
              <w:t>成本指标</w:t>
            </w:r>
          </w:p>
        </w:tc>
        <w:tc>
          <w:tcPr>
            <w:tcW w:w="822" w:type="pct"/>
            <w:vAlign w:val="center"/>
          </w:tcPr>
          <w:p w14:paraId="3E322867">
            <w:pPr>
              <w:pStyle w:val="24"/>
              <w:bidi w:val="0"/>
              <w:snapToGrid w:val="0"/>
              <w:jc w:val="center"/>
            </w:pPr>
            <w:r>
              <w:t>2021年-2022年供热尾欠</w:t>
            </w:r>
          </w:p>
        </w:tc>
        <w:tc>
          <w:tcPr>
            <w:tcW w:w="802" w:type="pct"/>
            <w:vAlign w:val="center"/>
          </w:tcPr>
          <w:p w14:paraId="2166B131">
            <w:pPr>
              <w:pStyle w:val="24"/>
              <w:bidi w:val="0"/>
              <w:snapToGrid w:val="0"/>
              <w:jc w:val="center"/>
            </w:pPr>
            <w:r>
              <w:t>≥6908万元</w:t>
            </w:r>
          </w:p>
        </w:tc>
        <w:tc>
          <w:tcPr>
            <w:tcW w:w="894" w:type="pct"/>
            <w:vAlign w:val="center"/>
          </w:tcPr>
          <w:p w14:paraId="5D97FF23">
            <w:pPr>
              <w:pStyle w:val="24"/>
              <w:bidi w:val="0"/>
              <w:snapToGrid w:val="0"/>
              <w:jc w:val="center"/>
            </w:pPr>
            <w:r>
              <w:t>成本指标</w:t>
            </w:r>
          </w:p>
        </w:tc>
        <w:tc>
          <w:tcPr>
            <w:tcW w:w="509" w:type="pct"/>
            <w:vAlign w:val="center"/>
          </w:tcPr>
          <w:p w14:paraId="33735B96">
            <w:pPr>
              <w:pStyle w:val="24"/>
              <w:bidi w:val="0"/>
              <w:snapToGrid w:val="0"/>
              <w:jc w:val="center"/>
            </w:pPr>
            <w:r>
              <w:t>2021年-2022年</w:t>
            </w:r>
          </w:p>
        </w:tc>
        <w:tc>
          <w:tcPr>
            <w:tcW w:w="959" w:type="pct"/>
            <w:vAlign w:val="center"/>
          </w:tcPr>
          <w:p w14:paraId="02A9880A">
            <w:pPr>
              <w:pStyle w:val="24"/>
              <w:bidi w:val="0"/>
              <w:snapToGrid w:val="0"/>
              <w:jc w:val="center"/>
            </w:pPr>
            <w:r>
              <w:t>8≥6908万元</w:t>
            </w:r>
          </w:p>
        </w:tc>
      </w:tr>
      <w:tr w14:paraId="2B72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0E891E30">
            <w:pPr>
              <w:pStyle w:val="24"/>
              <w:bidi w:val="0"/>
              <w:snapToGrid w:val="0"/>
              <w:jc w:val="center"/>
            </w:pPr>
          </w:p>
        </w:tc>
        <w:tc>
          <w:tcPr>
            <w:tcW w:w="281" w:type="pct"/>
            <w:vMerge w:val="restart"/>
            <w:vAlign w:val="center"/>
          </w:tcPr>
          <w:p w14:paraId="37FF9798">
            <w:pPr>
              <w:pStyle w:val="24"/>
              <w:bidi w:val="0"/>
              <w:snapToGrid w:val="0"/>
              <w:jc w:val="center"/>
            </w:pPr>
            <w:r>
              <w:t>效益指标</w:t>
            </w:r>
          </w:p>
        </w:tc>
        <w:tc>
          <w:tcPr>
            <w:tcW w:w="420" w:type="pct"/>
            <w:vAlign w:val="center"/>
          </w:tcPr>
          <w:p w14:paraId="6FBF3500">
            <w:pPr>
              <w:pStyle w:val="24"/>
              <w:bidi w:val="0"/>
              <w:snapToGrid w:val="0"/>
              <w:jc w:val="center"/>
            </w:pPr>
            <w:r>
              <w:t>经济效益指标</w:t>
            </w:r>
          </w:p>
        </w:tc>
        <w:tc>
          <w:tcPr>
            <w:tcW w:w="822" w:type="pct"/>
            <w:vAlign w:val="center"/>
          </w:tcPr>
          <w:p w14:paraId="113AED77">
            <w:pPr>
              <w:pStyle w:val="24"/>
              <w:bidi w:val="0"/>
              <w:snapToGrid w:val="0"/>
              <w:jc w:val="center"/>
            </w:pPr>
          </w:p>
        </w:tc>
        <w:tc>
          <w:tcPr>
            <w:tcW w:w="802" w:type="pct"/>
            <w:vAlign w:val="center"/>
          </w:tcPr>
          <w:p w14:paraId="1C69F23F">
            <w:pPr>
              <w:pStyle w:val="24"/>
              <w:bidi w:val="0"/>
              <w:snapToGrid w:val="0"/>
              <w:jc w:val="center"/>
            </w:pPr>
          </w:p>
        </w:tc>
        <w:tc>
          <w:tcPr>
            <w:tcW w:w="894" w:type="pct"/>
            <w:vAlign w:val="center"/>
          </w:tcPr>
          <w:p w14:paraId="20EE6F3A">
            <w:pPr>
              <w:pStyle w:val="24"/>
              <w:bidi w:val="0"/>
              <w:snapToGrid w:val="0"/>
              <w:jc w:val="center"/>
            </w:pPr>
            <w:r>
              <w:t>经济效益指杯</w:t>
            </w:r>
          </w:p>
        </w:tc>
        <w:tc>
          <w:tcPr>
            <w:tcW w:w="509" w:type="pct"/>
            <w:vAlign w:val="center"/>
          </w:tcPr>
          <w:p w14:paraId="55888CCA">
            <w:pPr>
              <w:pStyle w:val="24"/>
              <w:bidi w:val="0"/>
              <w:snapToGrid w:val="0"/>
              <w:jc w:val="center"/>
            </w:pPr>
          </w:p>
        </w:tc>
        <w:tc>
          <w:tcPr>
            <w:tcW w:w="959" w:type="pct"/>
            <w:vAlign w:val="center"/>
          </w:tcPr>
          <w:p w14:paraId="47325CC1">
            <w:pPr>
              <w:pStyle w:val="24"/>
              <w:bidi w:val="0"/>
              <w:snapToGrid w:val="0"/>
              <w:jc w:val="center"/>
            </w:pPr>
          </w:p>
        </w:tc>
      </w:tr>
      <w:tr w14:paraId="1B8D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6E63B61F">
            <w:pPr>
              <w:pStyle w:val="24"/>
              <w:bidi w:val="0"/>
              <w:snapToGrid w:val="0"/>
              <w:jc w:val="center"/>
            </w:pPr>
          </w:p>
        </w:tc>
        <w:tc>
          <w:tcPr>
            <w:tcW w:w="281" w:type="pct"/>
            <w:vMerge w:val="continue"/>
            <w:vAlign w:val="center"/>
          </w:tcPr>
          <w:p w14:paraId="0F18DA1A">
            <w:pPr>
              <w:pStyle w:val="24"/>
              <w:bidi w:val="0"/>
              <w:snapToGrid w:val="0"/>
              <w:jc w:val="center"/>
            </w:pPr>
          </w:p>
        </w:tc>
        <w:tc>
          <w:tcPr>
            <w:tcW w:w="420" w:type="pct"/>
            <w:vAlign w:val="center"/>
          </w:tcPr>
          <w:p w14:paraId="7CE68B04">
            <w:pPr>
              <w:pStyle w:val="24"/>
              <w:bidi w:val="0"/>
              <w:snapToGrid w:val="0"/>
              <w:jc w:val="center"/>
            </w:pPr>
            <w:r>
              <w:t>社会效益指标</w:t>
            </w:r>
          </w:p>
        </w:tc>
        <w:tc>
          <w:tcPr>
            <w:tcW w:w="822" w:type="pct"/>
            <w:vAlign w:val="center"/>
          </w:tcPr>
          <w:p w14:paraId="390CEAA7">
            <w:pPr>
              <w:pStyle w:val="24"/>
              <w:bidi w:val="0"/>
              <w:snapToGrid w:val="0"/>
              <w:jc w:val="center"/>
            </w:pPr>
            <w:r>
              <w:t>空气质量提高</w:t>
            </w:r>
          </w:p>
        </w:tc>
        <w:tc>
          <w:tcPr>
            <w:tcW w:w="802" w:type="pct"/>
            <w:vAlign w:val="center"/>
          </w:tcPr>
          <w:p w14:paraId="410F2769">
            <w:pPr>
              <w:pStyle w:val="24"/>
              <w:bidi w:val="0"/>
              <w:snapToGrid w:val="0"/>
              <w:jc w:val="center"/>
            </w:pPr>
            <w:r>
              <w:t>提高351</w:t>
            </w:r>
          </w:p>
        </w:tc>
        <w:tc>
          <w:tcPr>
            <w:tcW w:w="894" w:type="pct"/>
            <w:vAlign w:val="center"/>
          </w:tcPr>
          <w:p w14:paraId="2F7C0F6C">
            <w:pPr>
              <w:pStyle w:val="24"/>
              <w:bidi w:val="0"/>
              <w:snapToGrid w:val="0"/>
              <w:jc w:val="center"/>
            </w:pPr>
            <w:r>
              <w:t>廿会效益指标</w:t>
            </w:r>
          </w:p>
        </w:tc>
        <w:tc>
          <w:tcPr>
            <w:tcW w:w="509" w:type="pct"/>
            <w:vAlign w:val="center"/>
          </w:tcPr>
          <w:p w14:paraId="472BD6F0">
            <w:pPr>
              <w:pStyle w:val="24"/>
              <w:bidi w:val="0"/>
              <w:snapToGrid w:val="0"/>
              <w:jc w:val="center"/>
            </w:pPr>
            <w:r>
              <w:t>空气质量提高</w:t>
            </w:r>
          </w:p>
        </w:tc>
        <w:tc>
          <w:tcPr>
            <w:tcW w:w="959" w:type="pct"/>
            <w:vAlign w:val="center"/>
          </w:tcPr>
          <w:p w14:paraId="65F59041">
            <w:pPr>
              <w:pStyle w:val="24"/>
              <w:bidi w:val="0"/>
              <w:snapToGrid w:val="0"/>
              <w:jc w:val="center"/>
            </w:pPr>
            <w:r>
              <w:t>提高35%</w:t>
            </w:r>
          </w:p>
        </w:tc>
      </w:tr>
      <w:tr w14:paraId="21EB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751FA72E">
            <w:pPr>
              <w:pStyle w:val="24"/>
              <w:bidi w:val="0"/>
              <w:snapToGrid w:val="0"/>
              <w:jc w:val="center"/>
            </w:pPr>
          </w:p>
        </w:tc>
        <w:tc>
          <w:tcPr>
            <w:tcW w:w="281" w:type="pct"/>
            <w:vMerge w:val="continue"/>
            <w:vAlign w:val="center"/>
          </w:tcPr>
          <w:p w14:paraId="3FEB7F36">
            <w:pPr>
              <w:pStyle w:val="24"/>
              <w:bidi w:val="0"/>
              <w:snapToGrid w:val="0"/>
              <w:jc w:val="center"/>
            </w:pPr>
          </w:p>
        </w:tc>
        <w:tc>
          <w:tcPr>
            <w:tcW w:w="420" w:type="pct"/>
            <w:vAlign w:val="center"/>
          </w:tcPr>
          <w:p w14:paraId="0D12F2F0">
            <w:pPr>
              <w:pStyle w:val="24"/>
              <w:bidi w:val="0"/>
              <w:snapToGrid w:val="0"/>
              <w:jc w:val="center"/>
            </w:pPr>
            <w:r>
              <w:t>生态效益指标</w:t>
            </w:r>
          </w:p>
        </w:tc>
        <w:tc>
          <w:tcPr>
            <w:tcW w:w="822" w:type="pct"/>
            <w:vAlign w:val="center"/>
          </w:tcPr>
          <w:p w14:paraId="2BB21CA9">
            <w:pPr>
              <w:pStyle w:val="24"/>
              <w:bidi w:val="0"/>
              <w:snapToGrid w:val="0"/>
              <w:jc w:val="center"/>
            </w:pPr>
            <w:r>
              <w:t>环境污染降低</w:t>
            </w:r>
          </w:p>
        </w:tc>
        <w:tc>
          <w:tcPr>
            <w:tcW w:w="802" w:type="pct"/>
            <w:vAlign w:val="center"/>
          </w:tcPr>
          <w:p w14:paraId="6C3DB4ED">
            <w:pPr>
              <w:pStyle w:val="24"/>
              <w:bidi w:val="0"/>
              <w:snapToGrid w:val="0"/>
              <w:jc w:val="center"/>
            </w:pPr>
            <w:r>
              <w:t>≤20</w:t>
            </w:r>
          </w:p>
        </w:tc>
        <w:tc>
          <w:tcPr>
            <w:tcW w:w="894" w:type="pct"/>
            <w:vAlign w:val="center"/>
          </w:tcPr>
          <w:p w14:paraId="76D8DFFA">
            <w:pPr>
              <w:pStyle w:val="24"/>
              <w:bidi w:val="0"/>
              <w:snapToGrid w:val="0"/>
              <w:jc w:val="center"/>
            </w:pPr>
            <w:r>
              <w:t>生态敛益指标</w:t>
            </w:r>
          </w:p>
        </w:tc>
        <w:tc>
          <w:tcPr>
            <w:tcW w:w="509" w:type="pct"/>
            <w:vAlign w:val="center"/>
          </w:tcPr>
          <w:p w14:paraId="750DB169">
            <w:pPr>
              <w:pStyle w:val="24"/>
              <w:bidi w:val="0"/>
              <w:snapToGrid w:val="0"/>
              <w:jc w:val="center"/>
            </w:pPr>
            <w:r>
              <w:t>环境污染降低</w:t>
            </w:r>
          </w:p>
        </w:tc>
        <w:tc>
          <w:tcPr>
            <w:tcW w:w="959" w:type="pct"/>
            <w:vAlign w:val="center"/>
          </w:tcPr>
          <w:p w14:paraId="13233D11">
            <w:pPr>
              <w:pStyle w:val="24"/>
              <w:bidi w:val="0"/>
              <w:snapToGrid w:val="0"/>
              <w:jc w:val="center"/>
            </w:pPr>
            <w:r>
              <w:t>≤20%</w:t>
            </w:r>
          </w:p>
        </w:tc>
      </w:tr>
      <w:tr w14:paraId="5520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4896451F">
            <w:pPr>
              <w:pStyle w:val="24"/>
              <w:bidi w:val="0"/>
              <w:snapToGrid w:val="0"/>
              <w:jc w:val="center"/>
            </w:pPr>
          </w:p>
        </w:tc>
        <w:tc>
          <w:tcPr>
            <w:tcW w:w="281" w:type="pct"/>
            <w:vMerge w:val="continue"/>
            <w:vAlign w:val="center"/>
          </w:tcPr>
          <w:p w14:paraId="3F9726CE">
            <w:pPr>
              <w:pStyle w:val="24"/>
              <w:bidi w:val="0"/>
              <w:snapToGrid w:val="0"/>
              <w:jc w:val="center"/>
            </w:pPr>
          </w:p>
        </w:tc>
        <w:tc>
          <w:tcPr>
            <w:tcW w:w="420" w:type="pct"/>
            <w:vAlign w:val="center"/>
          </w:tcPr>
          <w:p w14:paraId="38B69751">
            <w:pPr>
              <w:pStyle w:val="24"/>
              <w:bidi w:val="0"/>
              <w:snapToGrid w:val="0"/>
              <w:jc w:val="center"/>
            </w:pPr>
            <w:r>
              <w:t>可持续影响指标</w:t>
            </w:r>
          </w:p>
        </w:tc>
        <w:tc>
          <w:tcPr>
            <w:tcW w:w="822" w:type="pct"/>
            <w:vAlign w:val="center"/>
          </w:tcPr>
          <w:p w14:paraId="68FEC8E0">
            <w:pPr>
              <w:pStyle w:val="24"/>
              <w:bidi w:val="0"/>
              <w:snapToGrid w:val="0"/>
              <w:jc w:val="center"/>
            </w:pPr>
          </w:p>
        </w:tc>
        <w:tc>
          <w:tcPr>
            <w:tcW w:w="802" w:type="pct"/>
            <w:vAlign w:val="center"/>
          </w:tcPr>
          <w:p w14:paraId="286CDE56">
            <w:pPr>
              <w:pStyle w:val="24"/>
              <w:bidi w:val="0"/>
              <w:snapToGrid w:val="0"/>
              <w:jc w:val="center"/>
            </w:pPr>
          </w:p>
        </w:tc>
        <w:tc>
          <w:tcPr>
            <w:tcW w:w="894" w:type="pct"/>
            <w:vAlign w:val="center"/>
          </w:tcPr>
          <w:p w14:paraId="63670164">
            <w:pPr>
              <w:pStyle w:val="24"/>
              <w:bidi w:val="0"/>
              <w:snapToGrid w:val="0"/>
              <w:jc w:val="center"/>
            </w:pPr>
            <w:r>
              <w:t>可持续影响指标</w:t>
            </w:r>
          </w:p>
        </w:tc>
        <w:tc>
          <w:tcPr>
            <w:tcW w:w="509" w:type="pct"/>
            <w:vAlign w:val="center"/>
          </w:tcPr>
          <w:p w14:paraId="52667260">
            <w:pPr>
              <w:pStyle w:val="24"/>
              <w:bidi w:val="0"/>
              <w:snapToGrid w:val="0"/>
              <w:jc w:val="center"/>
            </w:pPr>
          </w:p>
        </w:tc>
        <w:tc>
          <w:tcPr>
            <w:tcW w:w="959" w:type="pct"/>
            <w:vAlign w:val="center"/>
          </w:tcPr>
          <w:p w14:paraId="12EE2D5A">
            <w:pPr>
              <w:pStyle w:val="24"/>
              <w:bidi w:val="0"/>
              <w:snapToGrid w:val="0"/>
              <w:jc w:val="center"/>
            </w:pPr>
          </w:p>
        </w:tc>
      </w:tr>
      <w:tr w14:paraId="4C51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376D090F">
            <w:pPr>
              <w:pStyle w:val="24"/>
              <w:bidi w:val="0"/>
              <w:snapToGrid w:val="0"/>
              <w:jc w:val="center"/>
            </w:pPr>
          </w:p>
        </w:tc>
        <w:tc>
          <w:tcPr>
            <w:tcW w:w="281" w:type="pct"/>
            <w:vAlign w:val="center"/>
          </w:tcPr>
          <w:p w14:paraId="65214EB9">
            <w:pPr>
              <w:pStyle w:val="24"/>
              <w:bidi w:val="0"/>
              <w:snapToGrid w:val="0"/>
              <w:jc w:val="center"/>
            </w:pPr>
            <w:r>
              <w:t>滨意度指标</w:t>
            </w:r>
          </w:p>
        </w:tc>
        <w:tc>
          <w:tcPr>
            <w:tcW w:w="420" w:type="pct"/>
            <w:vAlign w:val="center"/>
          </w:tcPr>
          <w:p w14:paraId="71CCF84A">
            <w:pPr>
              <w:pStyle w:val="24"/>
              <w:bidi w:val="0"/>
              <w:snapToGrid w:val="0"/>
              <w:jc w:val="center"/>
            </w:pPr>
            <w:r>
              <w:t>服务对象滤意</w:t>
            </w:r>
          </w:p>
        </w:tc>
        <w:tc>
          <w:tcPr>
            <w:tcW w:w="822" w:type="pct"/>
            <w:vAlign w:val="center"/>
          </w:tcPr>
          <w:p w14:paraId="0B91F3CD">
            <w:pPr>
              <w:pStyle w:val="24"/>
              <w:bidi w:val="0"/>
              <w:snapToGrid w:val="0"/>
              <w:jc w:val="center"/>
            </w:pPr>
            <w:r>
              <w:t>服务对象满意度</w:t>
            </w:r>
          </w:p>
        </w:tc>
        <w:tc>
          <w:tcPr>
            <w:tcW w:w="802" w:type="pct"/>
            <w:vAlign w:val="center"/>
          </w:tcPr>
          <w:p w14:paraId="30387F98">
            <w:pPr>
              <w:pStyle w:val="24"/>
              <w:bidi w:val="0"/>
              <w:snapToGrid w:val="0"/>
              <w:jc w:val="center"/>
            </w:pPr>
            <w:r>
              <w:t>≥98%</w:t>
            </w:r>
          </w:p>
        </w:tc>
        <w:tc>
          <w:tcPr>
            <w:tcW w:w="894" w:type="pct"/>
            <w:vAlign w:val="center"/>
          </w:tcPr>
          <w:p w14:paraId="351C1673">
            <w:pPr>
              <w:pStyle w:val="24"/>
              <w:bidi w:val="0"/>
              <w:snapToGrid w:val="0"/>
              <w:jc w:val="center"/>
            </w:pPr>
            <w:r>
              <w:t>服务对象满意度指</w:t>
            </w:r>
          </w:p>
        </w:tc>
        <w:tc>
          <w:tcPr>
            <w:tcW w:w="509" w:type="pct"/>
            <w:vAlign w:val="center"/>
          </w:tcPr>
          <w:p w14:paraId="369EE7A0">
            <w:pPr>
              <w:pStyle w:val="24"/>
              <w:bidi w:val="0"/>
              <w:snapToGrid w:val="0"/>
              <w:jc w:val="center"/>
            </w:pPr>
            <w:r>
              <w:t>服务对象满意度</w:t>
            </w:r>
          </w:p>
        </w:tc>
        <w:tc>
          <w:tcPr>
            <w:tcW w:w="959" w:type="pct"/>
            <w:vAlign w:val="center"/>
          </w:tcPr>
          <w:p w14:paraId="0C15B4DD">
            <w:pPr>
              <w:pStyle w:val="24"/>
              <w:bidi w:val="0"/>
              <w:snapToGrid w:val="0"/>
              <w:jc w:val="center"/>
            </w:pPr>
            <w:r>
              <w:t>≥98%</w:t>
            </w:r>
          </w:p>
        </w:tc>
      </w:tr>
      <w:tr w14:paraId="7181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E45E4FC">
            <w:pPr>
              <w:pStyle w:val="24"/>
              <w:bidi w:val="0"/>
              <w:snapToGrid w:val="0"/>
              <w:jc w:val="center"/>
            </w:pPr>
          </w:p>
        </w:tc>
      </w:tr>
      <w:tr w14:paraId="3A3C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Align w:val="center"/>
          </w:tcPr>
          <w:p w14:paraId="781C7151">
            <w:pPr>
              <w:pStyle w:val="24"/>
              <w:bidi w:val="0"/>
              <w:snapToGrid w:val="0"/>
              <w:jc w:val="center"/>
            </w:pPr>
            <w:r>
              <w:t>负责人：</w:t>
            </w:r>
          </w:p>
        </w:tc>
        <w:tc>
          <w:tcPr>
            <w:tcW w:w="281" w:type="pct"/>
            <w:vAlign w:val="center"/>
          </w:tcPr>
          <w:p w14:paraId="2D440BD9">
            <w:pPr>
              <w:pStyle w:val="24"/>
              <w:bidi w:val="0"/>
              <w:snapToGrid w:val="0"/>
              <w:jc w:val="center"/>
            </w:pPr>
          </w:p>
        </w:tc>
        <w:tc>
          <w:tcPr>
            <w:tcW w:w="420" w:type="pct"/>
            <w:vAlign w:val="center"/>
          </w:tcPr>
          <w:p w14:paraId="37875725">
            <w:pPr>
              <w:pStyle w:val="24"/>
              <w:bidi w:val="0"/>
              <w:snapToGrid w:val="0"/>
              <w:jc w:val="center"/>
            </w:pPr>
            <w:r>
              <w:t>经办人：</w:t>
            </w:r>
          </w:p>
        </w:tc>
        <w:tc>
          <w:tcPr>
            <w:tcW w:w="822" w:type="pct"/>
            <w:vAlign w:val="center"/>
          </w:tcPr>
          <w:p w14:paraId="13BDFEC8">
            <w:pPr>
              <w:pStyle w:val="24"/>
              <w:bidi w:val="0"/>
              <w:snapToGrid w:val="0"/>
              <w:jc w:val="center"/>
            </w:pPr>
            <w:r>
              <w:t>闫建平</w:t>
            </w:r>
          </w:p>
        </w:tc>
        <w:tc>
          <w:tcPr>
            <w:tcW w:w="802" w:type="pct"/>
            <w:vAlign w:val="center"/>
          </w:tcPr>
          <w:p w14:paraId="3D4AE26A">
            <w:pPr>
              <w:pStyle w:val="24"/>
              <w:bidi w:val="0"/>
              <w:snapToGrid w:val="0"/>
              <w:jc w:val="center"/>
            </w:pPr>
            <w:r>
              <w:t>联系电话：</w:t>
            </w:r>
          </w:p>
        </w:tc>
        <w:tc>
          <w:tcPr>
            <w:tcW w:w="894" w:type="pct"/>
            <w:vAlign w:val="center"/>
          </w:tcPr>
          <w:p w14:paraId="1CF544F7">
            <w:pPr>
              <w:pStyle w:val="24"/>
              <w:bidi w:val="0"/>
              <w:snapToGrid w:val="0"/>
              <w:jc w:val="center"/>
            </w:pPr>
            <w:r>
              <w:t>13834366876</w:t>
            </w:r>
          </w:p>
        </w:tc>
        <w:tc>
          <w:tcPr>
            <w:tcW w:w="509" w:type="pct"/>
            <w:vAlign w:val="center"/>
          </w:tcPr>
          <w:p w14:paraId="37FA14FB">
            <w:pPr>
              <w:pStyle w:val="24"/>
              <w:bidi w:val="0"/>
              <w:snapToGrid w:val="0"/>
              <w:jc w:val="center"/>
            </w:pPr>
            <w:r>
              <w:t>填报日期：</w:t>
            </w:r>
          </w:p>
        </w:tc>
        <w:tc>
          <w:tcPr>
            <w:tcW w:w="959" w:type="pct"/>
            <w:vAlign w:val="center"/>
          </w:tcPr>
          <w:p w14:paraId="553D5E6F">
            <w:pPr>
              <w:pStyle w:val="24"/>
              <w:bidi w:val="0"/>
              <w:snapToGrid w:val="0"/>
              <w:jc w:val="center"/>
            </w:pPr>
            <w:r>
              <w:t>20230112200146</w:t>
            </w:r>
          </w:p>
        </w:tc>
      </w:tr>
    </w:tbl>
    <w:p w14:paraId="5D90F5B2">
      <w:r>
        <w:br w:type="page"/>
      </w:r>
    </w:p>
    <w:p w14:paraId="2E068A6D">
      <w:pPr>
        <w:pStyle w:val="23"/>
        <w:bidi w:val="0"/>
      </w:pPr>
      <w:r>
        <w:t>兴县县(区)级预算部门(单位)项目支出绩效目标申报表</w:t>
      </w:r>
    </w:p>
    <w:p w14:paraId="4D69E9E8">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65"/>
        <w:gridCol w:w="827"/>
        <w:gridCol w:w="1204"/>
        <w:gridCol w:w="1579"/>
        <w:gridCol w:w="1676"/>
        <w:gridCol w:w="1514"/>
        <w:gridCol w:w="780"/>
        <w:gridCol w:w="1723"/>
      </w:tblGrid>
      <w:tr w14:paraId="3457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786E826D">
            <w:pPr>
              <w:pStyle w:val="24"/>
              <w:bidi w:val="0"/>
              <w:snapToGrid w:val="0"/>
              <w:jc w:val="center"/>
            </w:pPr>
            <w:r>
              <w:t>项目名称</w:t>
            </w:r>
          </w:p>
        </w:tc>
        <w:tc>
          <w:tcPr>
            <w:tcW w:w="3683" w:type="pct"/>
            <w:gridSpan w:val="5"/>
            <w:vAlign w:val="center"/>
          </w:tcPr>
          <w:p w14:paraId="676C10E4">
            <w:pPr>
              <w:pStyle w:val="24"/>
              <w:bidi w:val="0"/>
              <w:snapToGrid w:val="0"/>
              <w:jc w:val="center"/>
            </w:pPr>
            <w:r>
              <w:t>2021年-2022年蔚汾公园，蔡家崖公园、忻黑线1-3号小游园及蔚汾北路绿植养护</w:t>
            </w:r>
          </w:p>
        </w:tc>
      </w:tr>
      <w:tr w14:paraId="21B6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7C5F7A57">
            <w:pPr>
              <w:pStyle w:val="24"/>
              <w:bidi w:val="0"/>
              <w:snapToGrid w:val="0"/>
              <w:jc w:val="center"/>
            </w:pPr>
            <w:r>
              <w:t>主管部门及代码</w:t>
            </w:r>
          </w:p>
        </w:tc>
        <w:tc>
          <w:tcPr>
            <w:tcW w:w="1649" w:type="pct"/>
            <w:gridSpan w:val="2"/>
            <w:vAlign w:val="center"/>
          </w:tcPr>
          <w:p w14:paraId="1F5AA3C4">
            <w:pPr>
              <w:pStyle w:val="24"/>
              <w:bidi w:val="0"/>
              <w:snapToGrid w:val="0"/>
              <w:jc w:val="center"/>
            </w:pPr>
            <w:r>
              <w:t>042-兴县公用事业发展服务中心</w:t>
            </w:r>
          </w:p>
        </w:tc>
        <w:tc>
          <w:tcPr>
            <w:tcW w:w="767" w:type="pct"/>
            <w:vAlign w:val="center"/>
          </w:tcPr>
          <w:p w14:paraId="5BA77A07">
            <w:pPr>
              <w:pStyle w:val="24"/>
              <w:bidi w:val="0"/>
              <w:snapToGrid w:val="0"/>
              <w:jc w:val="center"/>
            </w:pPr>
            <w:r>
              <w:t>实施单位</w:t>
            </w:r>
          </w:p>
        </w:tc>
        <w:tc>
          <w:tcPr>
            <w:tcW w:w="1267" w:type="pct"/>
            <w:gridSpan w:val="2"/>
            <w:vAlign w:val="center"/>
          </w:tcPr>
          <w:p w14:paraId="2AD7705D">
            <w:pPr>
              <w:pStyle w:val="24"/>
              <w:bidi w:val="0"/>
              <w:snapToGrid w:val="0"/>
              <w:jc w:val="center"/>
            </w:pPr>
            <w:r>
              <w:t>兴县公用事业发展服务中心</w:t>
            </w:r>
          </w:p>
        </w:tc>
      </w:tr>
      <w:tr w14:paraId="3DB7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3851EF96">
            <w:pPr>
              <w:pStyle w:val="24"/>
              <w:bidi w:val="0"/>
              <w:snapToGrid w:val="0"/>
              <w:jc w:val="center"/>
            </w:pPr>
            <w:r>
              <w:t>项目属性</w:t>
            </w:r>
          </w:p>
        </w:tc>
        <w:tc>
          <w:tcPr>
            <w:tcW w:w="1649" w:type="pct"/>
            <w:gridSpan w:val="2"/>
            <w:vAlign w:val="center"/>
          </w:tcPr>
          <w:p w14:paraId="4C1CADE6">
            <w:pPr>
              <w:pStyle w:val="24"/>
              <w:bidi w:val="0"/>
              <w:snapToGrid w:val="0"/>
              <w:jc w:val="center"/>
            </w:pPr>
            <w:r>
              <w:t>一次性项目(1年结束)</w:t>
            </w:r>
          </w:p>
        </w:tc>
        <w:tc>
          <w:tcPr>
            <w:tcW w:w="767" w:type="pct"/>
            <w:vAlign w:val="center"/>
          </w:tcPr>
          <w:p w14:paraId="5BB37B62">
            <w:pPr>
              <w:pStyle w:val="24"/>
              <w:bidi w:val="0"/>
              <w:snapToGrid w:val="0"/>
              <w:jc w:val="center"/>
            </w:pPr>
            <w:r>
              <w:t>项目期</w:t>
            </w:r>
          </w:p>
        </w:tc>
        <w:tc>
          <w:tcPr>
            <w:tcW w:w="1267" w:type="pct"/>
            <w:gridSpan w:val="2"/>
            <w:vAlign w:val="center"/>
          </w:tcPr>
          <w:p w14:paraId="07125BDB">
            <w:pPr>
              <w:pStyle w:val="24"/>
              <w:bidi w:val="0"/>
              <w:snapToGrid w:val="0"/>
              <w:jc w:val="center"/>
            </w:pPr>
            <w:r>
              <w:t>1年</w:t>
            </w:r>
          </w:p>
        </w:tc>
      </w:tr>
      <w:tr w14:paraId="71DA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Merge w:val="restart"/>
            <w:vAlign w:val="center"/>
          </w:tcPr>
          <w:p w14:paraId="01796010">
            <w:pPr>
              <w:pStyle w:val="24"/>
              <w:bidi w:val="0"/>
              <w:snapToGrid w:val="0"/>
              <w:jc w:val="center"/>
            </w:pPr>
            <w:r>
              <w:t>项目资金</w:t>
            </w:r>
          </w:p>
          <w:p w14:paraId="61887017">
            <w:pPr>
              <w:pStyle w:val="24"/>
              <w:bidi w:val="0"/>
              <w:snapToGrid w:val="0"/>
              <w:jc w:val="center"/>
            </w:pPr>
            <w:r>
              <w:t>(元)</w:t>
            </w:r>
          </w:p>
        </w:tc>
        <w:tc>
          <w:tcPr>
            <w:tcW w:w="800" w:type="pct"/>
            <w:vAlign w:val="center"/>
          </w:tcPr>
          <w:p w14:paraId="37B959D7">
            <w:pPr>
              <w:pStyle w:val="24"/>
              <w:bidi w:val="0"/>
              <w:snapToGrid w:val="0"/>
              <w:jc w:val="center"/>
            </w:pPr>
            <w:r>
              <w:t>实施期资金总额：</w:t>
            </w:r>
          </w:p>
        </w:tc>
        <w:tc>
          <w:tcPr>
            <w:tcW w:w="849" w:type="pct"/>
            <w:vAlign w:val="center"/>
          </w:tcPr>
          <w:p w14:paraId="184C961B">
            <w:pPr>
              <w:pStyle w:val="24"/>
              <w:bidi w:val="0"/>
              <w:snapToGrid w:val="0"/>
              <w:jc w:val="center"/>
            </w:pPr>
            <w:r>
              <w:t>3,000,000</w:t>
            </w:r>
          </w:p>
        </w:tc>
        <w:tc>
          <w:tcPr>
            <w:tcW w:w="767" w:type="pct"/>
            <w:vAlign w:val="center"/>
          </w:tcPr>
          <w:p w14:paraId="373DAED7">
            <w:pPr>
              <w:pStyle w:val="24"/>
              <w:bidi w:val="0"/>
              <w:snapToGrid w:val="0"/>
              <w:jc w:val="center"/>
            </w:pPr>
            <w:r>
              <w:t>年度资金总额：</w:t>
            </w:r>
          </w:p>
        </w:tc>
        <w:tc>
          <w:tcPr>
            <w:tcW w:w="1267" w:type="pct"/>
            <w:gridSpan w:val="2"/>
            <w:vAlign w:val="center"/>
          </w:tcPr>
          <w:p w14:paraId="0D9A6DAC">
            <w:pPr>
              <w:pStyle w:val="24"/>
              <w:bidi w:val="0"/>
              <w:snapToGrid w:val="0"/>
              <w:jc w:val="center"/>
            </w:pPr>
            <w:r>
              <w:t>3,000,000</w:t>
            </w:r>
          </w:p>
        </w:tc>
      </w:tr>
      <w:tr w14:paraId="4CF4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Merge w:val="continue"/>
            <w:vAlign w:val="center"/>
          </w:tcPr>
          <w:p w14:paraId="24A45AB3">
            <w:pPr>
              <w:pStyle w:val="24"/>
              <w:bidi w:val="0"/>
              <w:snapToGrid w:val="0"/>
              <w:jc w:val="center"/>
            </w:pPr>
          </w:p>
        </w:tc>
        <w:tc>
          <w:tcPr>
            <w:tcW w:w="800" w:type="pct"/>
            <w:vAlign w:val="center"/>
          </w:tcPr>
          <w:p w14:paraId="1C711C91">
            <w:pPr>
              <w:pStyle w:val="24"/>
              <w:bidi w:val="0"/>
              <w:snapToGrid w:val="0"/>
              <w:jc w:val="center"/>
            </w:pPr>
            <w:r>
              <w:t>其中：中央财政资金</w:t>
            </w:r>
          </w:p>
        </w:tc>
        <w:tc>
          <w:tcPr>
            <w:tcW w:w="849" w:type="pct"/>
            <w:vAlign w:val="center"/>
          </w:tcPr>
          <w:p w14:paraId="2FEDCFF1">
            <w:pPr>
              <w:pStyle w:val="24"/>
              <w:bidi w:val="0"/>
              <w:snapToGrid w:val="0"/>
              <w:jc w:val="center"/>
            </w:pPr>
            <w:r>
              <w:t>0</w:t>
            </w:r>
          </w:p>
        </w:tc>
        <w:tc>
          <w:tcPr>
            <w:tcW w:w="767" w:type="pct"/>
            <w:vAlign w:val="center"/>
          </w:tcPr>
          <w:p w14:paraId="0393B7C5">
            <w:pPr>
              <w:pStyle w:val="24"/>
              <w:bidi w:val="0"/>
              <w:snapToGrid w:val="0"/>
              <w:jc w:val="center"/>
            </w:pPr>
            <w:r>
              <w:t>其中：中央财政资金</w:t>
            </w:r>
          </w:p>
        </w:tc>
        <w:tc>
          <w:tcPr>
            <w:tcW w:w="1267" w:type="pct"/>
            <w:gridSpan w:val="2"/>
            <w:vAlign w:val="center"/>
          </w:tcPr>
          <w:p w14:paraId="72C69796">
            <w:pPr>
              <w:pStyle w:val="24"/>
              <w:bidi w:val="0"/>
              <w:snapToGrid w:val="0"/>
              <w:jc w:val="center"/>
            </w:pPr>
            <w:r>
              <w:t>0</w:t>
            </w:r>
          </w:p>
        </w:tc>
      </w:tr>
      <w:tr w14:paraId="7A4B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Merge w:val="continue"/>
            <w:vAlign w:val="center"/>
          </w:tcPr>
          <w:p w14:paraId="026ED636">
            <w:pPr>
              <w:pStyle w:val="24"/>
              <w:bidi w:val="0"/>
              <w:snapToGrid w:val="0"/>
              <w:jc w:val="center"/>
            </w:pPr>
          </w:p>
        </w:tc>
        <w:tc>
          <w:tcPr>
            <w:tcW w:w="800" w:type="pct"/>
            <w:vAlign w:val="center"/>
          </w:tcPr>
          <w:p w14:paraId="6A35DA87">
            <w:pPr>
              <w:pStyle w:val="24"/>
              <w:bidi w:val="0"/>
              <w:snapToGrid w:val="0"/>
              <w:jc w:val="center"/>
            </w:pPr>
            <w:r>
              <w:t>省级财政资金</w:t>
            </w:r>
          </w:p>
        </w:tc>
        <w:tc>
          <w:tcPr>
            <w:tcW w:w="849" w:type="pct"/>
            <w:vAlign w:val="center"/>
          </w:tcPr>
          <w:p w14:paraId="1E896A9B">
            <w:pPr>
              <w:pStyle w:val="24"/>
              <w:bidi w:val="0"/>
              <w:snapToGrid w:val="0"/>
              <w:jc w:val="center"/>
            </w:pPr>
            <w:r>
              <w:t>0</w:t>
            </w:r>
          </w:p>
        </w:tc>
        <w:tc>
          <w:tcPr>
            <w:tcW w:w="767" w:type="pct"/>
            <w:vAlign w:val="center"/>
          </w:tcPr>
          <w:p w14:paraId="7A65228D">
            <w:pPr>
              <w:pStyle w:val="24"/>
              <w:bidi w:val="0"/>
              <w:snapToGrid w:val="0"/>
              <w:jc w:val="center"/>
            </w:pPr>
            <w:r>
              <w:t>省级财政资金</w:t>
            </w:r>
          </w:p>
        </w:tc>
        <w:tc>
          <w:tcPr>
            <w:tcW w:w="1267" w:type="pct"/>
            <w:gridSpan w:val="2"/>
            <w:vAlign w:val="center"/>
          </w:tcPr>
          <w:p w14:paraId="647A68E6">
            <w:pPr>
              <w:pStyle w:val="24"/>
              <w:bidi w:val="0"/>
              <w:snapToGrid w:val="0"/>
              <w:jc w:val="center"/>
            </w:pPr>
            <w:r>
              <w:t>0</w:t>
            </w:r>
          </w:p>
        </w:tc>
      </w:tr>
      <w:tr w14:paraId="5349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Merge w:val="continue"/>
            <w:vAlign w:val="center"/>
          </w:tcPr>
          <w:p w14:paraId="1A45F003">
            <w:pPr>
              <w:pStyle w:val="24"/>
              <w:bidi w:val="0"/>
              <w:snapToGrid w:val="0"/>
              <w:jc w:val="center"/>
            </w:pPr>
          </w:p>
        </w:tc>
        <w:tc>
          <w:tcPr>
            <w:tcW w:w="800" w:type="pct"/>
            <w:vAlign w:val="center"/>
          </w:tcPr>
          <w:p w14:paraId="51DE169C">
            <w:pPr>
              <w:pStyle w:val="24"/>
              <w:bidi w:val="0"/>
              <w:snapToGrid w:val="0"/>
              <w:jc w:val="center"/>
            </w:pPr>
            <w:r>
              <w:t>市县(区)财政资金</w:t>
            </w:r>
          </w:p>
        </w:tc>
        <w:tc>
          <w:tcPr>
            <w:tcW w:w="849" w:type="pct"/>
            <w:vAlign w:val="center"/>
          </w:tcPr>
          <w:p w14:paraId="7360A2C4">
            <w:pPr>
              <w:pStyle w:val="24"/>
              <w:bidi w:val="0"/>
              <w:snapToGrid w:val="0"/>
              <w:jc w:val="center"/>
            </w:pPr>
            <w:r>
              <w:t>3,000,000</w:t>
            </w:r>
          </w:p>
        </w:tc>
        <w:tc>
          <w:tcPr>
            <w:tcW w:w="767" w:type="pct"/>
            <w:vAlign w:val="center"/>
          </w:tcPr>
          <w:p w14:paraId="4C273224">
            <w:pPr>
              <w:pStyle w:val="24"/>
              <w:bidi w:val="0"/>
              <w:snapToGrid w:val="0"/>
              <w:jc w:val="center"/>
            </w:pPr>
            <w:r>
              <w:t>市县(区)财政资金</w:t>
            </w:r>
          </w:p>
        </w:tc>
        <w:tc>
          <w:tcPr>
            <w:tcW w:w="1267" w:type="pct"/>
            <w:gridSpan w:val="2"/>
            <w:vAlign w:val="center"/>
          </w:tcPr>
          <w:p w14:paraId="2D56D9C5">
            <w:pPr>
              <w:pStyle w:val="24"/>
              <w:bidi w:val="0"/>
              <w:snapToGrid w:val="0"/>
              <w:jc w:val="center"/>
            </w:pPr>
            <w:r>
              <w:t>3,000,000</w:t>
            </w:r>
          </w:p>
        </w:tc>
      </w:tr>
      <w:tr w14:paraId="629C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Merge w:val="continue"/>
            <w:vAlign w:val="center"/>
          </w:tcPr>
          <w:p w14:paraId="3F69D0FC">
            <w:pPr>
              <w:pStyle w:val="24"/>
              <w:bidi w:val="0"/>
              <w:snapToGrid w:val="0"/>
              <w:jc w:val="center"/>
            </w:pPr>
          </w:p>
        </w:tc>
        <w:tc>
          <w:tcPr>
            <w:tcW w:w="800" w:type="pct"/>
            <w:vAlign w:val="center"/>
          </w:tcPr>
          <w:p w14:paraId="55523D9D">
            <w:pPr>
              <w:pStyle w:val="24"/>
              <w:bidi w:val="0"/>
              <w:snapToGrid w:val="0"/>
              <w:jc w:val="center"/>
            </w:pPr>
            <w:r>
              <w:t>单位自筹</w:t>
            </w:r>
          </w:p>
        </w:tc>
        <w:tc>
          <w:tcPr>
            <w:tcW w:w="849" w:type="pct"/>
            <w:vAlign w:val="center"/>
          </w:tcPr>
          <w:p w14:paraId="03B2182F">
            <w:pPr>
              <w:pStyle w:val="24"/>
              <w:bidi w:val="0"/>
              <w:snapToGrid w:val="0"/>
              <w:jc w:val="center"/>
            </w:pPr>
            <w:r>
              <w:t>0</w:t>
            </w:r>
          </w:p>
        </w:tc>
        <w:tc>
          <w:tcPr>
            <w:tcW w:w="767" w:type="pct"/>
            <w:vAlign w:val="center"/>
          </w:tcPr>
          <w:p w14:paraId="3227DCC7">
            <w:pPr>
              <w:pStyle w:val="24"/>
              <w:bidi w:val="0"/>
              <w:snapToGrid w:val="0"/>
              <w:jc w:val="center"/>
            </w:pPr>
            <w:r>
              <w:t>单位自筹</w:t>
            </w:r>
          </w:p>
        </w:tc>
        <w:tc>
          <w:tcPr>
            <w:tcW w:w="1267" w:type="pct"/>
            <w:gridSpan w:val="2"/>
            <w:vAlign w:val="center"/>
          </w:tcPr>
          <w:p w14:paraId="3D520C41">
            <w:pPr>
              <w:pStyle w:val="24"/>
              <w:bidi w:val="0"/>
              <w:snapToGrid w:val="0"/>
              <w:jc w:val="center"/>
            </w:pPr>
            <w:r>
              <w:t>0</w:t>
            </w:r>
          </w:p>
        </w:tc>
      </w:tr>
      <w:tr w14:paraId="06BE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Merge w:val="continue"/>
            <w:vAlign w:val="center"/>
          </w:tcPr>
          <w:p w14:paraId="7BF5714C">
            <w:pPr>
              <w:pStyle w:val="24"/>
              <w:bidi w:val="0"/>
              <w:snapToGrid w:val="0"/>
              <w:jc w:val="center"/>
            </w:pPr>
          </w:p>
        </w:tc>
        <w:tc>
          <w:tcPr>
            <w:tcW w:w="800" w:type="pct"/>
            <w:vAlign w:val="center"/>
          </w:tcPr>
          <w:p w14:paraId="7C24AA1C">
            <w:pPr>
              <w:pStyle w:val="24"/>
              <w:bidi w:val="0"/>
              <w:snapToGrid w:val="0"/>
              <w:jc w:val="center"/>
            </w:pPr>
            <w:r>
              <w:t>其他资金</w:t>
            </w:r>
          </w:p>
        </w:tc>
        <w:tc>
          <w:tcPr>
            <w:tcW w:w="849" w:type="pct"/>
            <w:vAlign w:val="center"/>
          </w:tcPr>
          <w:p w14:paraId="680B9880">
            <w:pPr>
              <w:pStyle w:val="24"/>
              <w:bidi w:val="0"/>
              <w:snapToGrid w:val="0"/>
              <w:jc w:val="center"/>
            </w:pPr>
          </w:p>
        </w:tc>
        <w:tc>
          <w:tcPr>
            <w:tcW w:w="767" w:type="pct"/>
            <w:vAlign w:val="center"/>
          </w:tcPr>
          <w:p w14:paraId="1470B81C">
            <w:pPr>
              <w:pStyle w:val="24"/>
              <w:bidi w:val="0"/>
              <w:snapToGrid w:val="0"/>
              <w:jc w:val="center"/>
            </w:pPr>
            <w:r>
              <w:t>其他资金</w:t>
            </w:r>
          </w:p>
        </w:tc>
        <w:tc>
          <w:tcPr>
            <w:tcW w:w="1267" w:type="pct"/>
            <w:gridSpan w:val="2"/>
            <w:vAlign w:val="center"/>
          </w:tcPr>
          <w:p w14:paraId="5A966B62">
            <w:pPr>
              <w:pStyle w:val="24"/>
              <w:bidi w:val="0"/>
              <w:snapToGrid w:val="0"/>
              <w:jc w:val="center"/>
            </w:pPr>
          </w:p>
        </w:tc>
      </w:tr>
      <w:tr w14:paraId="729E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0A92C3A3">
            <w:pPr>
              <w:pStyle w:val="24"/>
              <w:bidi w:val="0"/>
              <w:snapToGrid w:val="0"/>
              <w:jc w:val="center"/>
            </w:pPr>
            <w:r>
              <w:t>项目概况</w:t>
            </w:r>
          </w:p>
        </w:tc>
        <w:tc>
          <w:tcPr>
            <w:tcW w:w="3683" w:type="pct"/>
            <w:gridSpan w:val="5"/>
            <w:vAlign w:val="center"/>
          </w:tcPr>
          <w:p w14:paraId="76043F9E">
            <w:pPr>
              <w:pStyle w:val="24"/>
              <w:bidi w:val="0"/>
              <w:snapToGrid w:val="0"/>
              <w:jc w:val="center"/>
            </w:pPr>
            <w:r>
              <w:t>一、蔚汾公园管护二、南山公园管护三、北山养护四、高速东口313省道连接养护五、高速东口养护</w:t>
            </w:r>
          </w:p>
          <w:p w14:paraId="7FEB3567">
            <w:pPr>
              <w:pStyle w:val="24"/>
              <w:bidi w:val="0"/>
              <w:snapToGrid w:val="0"/>
              <w:jc w:val="center"/>
            </w:pPr>
            <w:r>
              <w:t>六、连城大道和蔡家崖周边养护七、连城大道两侧绿化带养护八、忻黑线。岢大线道路两侧养护九.</w:t>
            </w:r>
          </w:p>
          <w:p w14:paraId="6F8019BB">
            <w:pPr>
              <w:pStyle w:val="24"/>
              <w:bidi w:val="0"/>
              <w:snapToGrid w:val="0"/>
              <w:jc w:val="center"/>
            </w:pPr>
            <w:r>
              <w:t>址区经技馅坑山鼓宝出山公单坊山就区国边盖拍L一加单始L4nn△78z</w:t>
            </w:r>
          </w:p>
        </w:tc>
      </w:tr>
      <w:tr w14:paraId="0EA7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679C4EE5">
            <w:pPr>
              <w:pStyle w:val="24"/>
              <w:bidi w:val="0"/>
              <w:snapToGrid w:val="0"/>
              <w:jc w:val="center"/>
            </w:pPr>
            <w:r>
              <w:t>立项依据</w:t>
            </w:r>
          </w:p>
        </w:tc>
        <w:tc>
          <w:tcPr>
            <w:tcW w:w="3683" w:type="pct"/>
            <w:gridSpan w:val="5"/>
            <w:vAlign w:val="center"/>
          </w:tcPr>
          <w:p w14:paraId="4B779384">
            <w:pPr>
              <w:pStyle w:val="24"/>
              <w:bidi w:val="0"/>
              <w:snapToGrid w:val="0"/>
              <w:jc w:val="center"/>
            </w:pPr>
            <w:r>
              <w:t>根据实际工作需要，经政府采购招投标组织实施。</w:t>
            </w:r>
          </w:p>
        </w:tc>
      </w:tr>
      <w:tr w14:paraId="32F2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644E1660">
            <w:pPr>
              <w:pStyle w:val="24"/>
              <w:bidi w:val="0"/>
              <w:snapToGrid w:val="0"/>
              <w:jc w:val="center"/>
            </w:pPr>
            <w:r>
              <w:t>项目设立必要性</w:t>
            </w:r>
          </w:p>
        </w:tc>
        <w:tc>
          <w:tcPr>
            <w:tcW w:w="3683" w:type="pct"/>
            <w:gridSpan w:val="5"/>
            <w:vAlign w:val="center"/>
          </w:tcPr>
          <w:p w14:paraId="1B940371">
            <w:pPr>
              <w:pStyle w:val="24"/>
              <w:bidi w:val="0"/>
              <w:snapToGrid w:val="0"/>
              <w:jc w:val="center"/>
            </w:pPr>
            <w:r>
              <w:t>V</w:t>
            </w:r>
          </w:p>
          <w:p w14:paraId="72F2E74F">
            <w:pPr>
              <w:pStyle w:val="24"/>
              <w:bidi w:val="0"/>
              <w:snapToGrid w:val="0"/>
              <w:jc w:val="center"/>
            </w:pPr>
            <w:r>
              <w:t>保证绿植正常生长，</w:t>
            </w:r>
          </w:p>
        </w:tc>
      </w:tr>
      <w:tr w14:paraId="4DF7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02EBF901">
            <w:pPr>
              <w:pStyle w:val="24"/>
              <w:bidi w:val="0"/>
              <w:snapToGrid w:val="0"/>
              <w:jc w:val="center"/>
            </w:pPr>
            <w:r>
              <w:t>保证项目实施的制度、措施</w:t>
            </w:r>
          </w:p>
        </w:tc>
        <w:tc>
          <w:tcPr>
            <w:tcW w:w="3683" w:type="pct"/>
            <w:gridSpan w:val="5"/>
            <w:vAlign w:val="center"/>
          </w:tcPr>
          <w:p w14:paraId="59316A20">
            <w:pPr>
              <w:pStyle w:val="24"/>
              <w:bidi w:val="0"/>
              <w:snapToGrid w:val="0"/>
              <w:jc w:val="center"/>
            </w:pPr>
            <w:r>
              <w:t>按照工程进度按时下达资金，统一安排部署，合理控制支出</w:t>
            </w:r>
          </w:p>
        </w:tc>
      </w:tr>
      <w:tr w14:paraId="02AF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7AD505A4">
            <w:pPr>
              <w:pStyle w:val="24"/>
              <w:bidi w:val="0"/>
              <w:snapToGrid w:val="0"/>
              <w:jc w:val="center"/>
            </w:pPr>
            <w:r>
              <w:t>项目实施计划</w:t>
            </w:r>
          </w:p>
        </w:tc>
        <w:tc>
          <w:tcPr>
            <w:tcW w:w="3683" w:type="pct"/>
            <w:gridSpan w:val="5"/>
            <w:vAlign w:val="center"/>
          </w:tcPr>
          <w:p w14:paraId="4BC94681">
            <w:pPr>
              <w:pStyle w:val="24"/>
              <w:bidi w:val="0"/>
              <w:snapToGrid w:val="0"/>
              <w:jc w:val="center"/>
            </w:pPr>
            <w:r>
              <w:t>按照工程进度按时下达资金，统一安排部署，合理控制支出</w:t>
            </w:r>
          </w:p>
        </w:tc>
      </w:tr>
      <w:tr w14:paraId="77AF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B15577C">
            <w:pPr>
              <w:pStyle w:val="24"/>
              <w:bidi w:val="0"/>
              <w:snapToGrid w:val="0"/>
              <w:jc w:val="center"/>
            </w:pPr>
          </w:p>
        </w:tc>
      </w:tr>
      <w:tr w14:paraId="1B26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65" w:type="pct"/>
            <w:gridSpan w:val="5"/>
            <w:vAlign w:val="center"/>
          </w:tcPr>
          <w:p w14:paraId="73B6AA3A">
            <w:pPr>
              <w:pStyle w:val="24"/>
              <w:bidi w:val="0"/>
              <w:snapToGrid w:val="0"/>
              <w:jc w:val="center"/>
            </w:pPr>
            <w:r>
              <w:t>实施期目标</w:t>
            </w:r>
          </w:p>
        </w:tc>
        <w:tc>
          <w:tcPr>
            <w:tcW w:w="2034" w:type="pct"/>
            <w:gridSpan w:val="3"/>
            <w:vAlign w:val="center"/>
          </w:tcPr>
          <w:p w14:paraId="75F5D83C">
            <w:pPr>
              <w:pStyle w:val="24"/>
              <w:bidi w:val="0"/>
              <w:snapToGrid w:val="0"/>
              <w:jc w:val="center"/>
            </w:pPr>
            <w:r>
              <w:t>年度目标</w:t>
            </w:r>
          </w:p>
        </w:tc>
      </w:tr>
      <w:tr w14:paraId="42F7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Align w:val="center"/>
          </w:tcPr>
          <w:p w14:paraId="27921071">
            <w:pPr>
              <w:pStyle w:val="24"/>
              <w:bidi w:val="0"/>
              <w:snapToGrid w:val="0"/>
              <w:jc w:val="center"/>
            </w:pPr>
            <w:r>
              <w:t>体目标</w:t>
            </w:r>
          </w:p>
        </w:tc>
        <w:tc>
          <w:tcPr>
            <w:tcW w:w="2678" w:type="pct"/>
            <w:gridSpan w:val="4"/>
            <w:vAlign w:val="center"/>
          </w:tcPr>
          <w:p w14:paraId="5A6090AD">
            <w:pPr>
              <w:pStyle w:val="24"/>
              <w:bidi w:val="0"/>
              <w:snapToGrid w:val="0"/>
              <w:jc w:val="center"/>
            </w:pPr>
            <w:r>
              <w:t>一.蔚汾公园管护二、南山公园管护三、北山养护四、高速东口313省道连接养护五、高速东口养护六、连城大道和蔡家崖周边养护七、连城大道两侧绿化带养护八、忻黑线、出大线道路两侧养护九、城区绿植管护十、蔡家崖小公园养护十一、新区眉边养护十二、草架湾养护十三、忻黑线金风油城至三岔口道路</w:t>
            </w:r>
          </w:p>
        </w:tc>
        <w:tc>
          <w:tcPr>
            <w:tcW w:w="2034" w:type="pct"/>
            <w:gridSpan w:val="3"/>
            <w:vAlign w:val="center"/>
          </w:tcPr>
          <w:p w14:paraId="33F1B9C4">
            <w:pPr>
              <w:pStyle w:val="24"/>
              <w:bidi w:val="0"/>
              <w:snapToGrid w:val="0"/>
              <w:jc w:val="center"/>
            </w:pPr>
            <w:r>
              <w:t>护二、南山公园管护三、北山养护四、高速东口313省道连接养护五、高速东口养护六，连城</w:t>
            </w:r>
          </w:p>
          <w:p w14:paraId="1D215D84">
            <w:pPr>
              <w:pStyle w:val="24"/>
              <w:bidi w:val="0"/>
              <w:snapToGrid w:val="0"/>
              <w:jc w:val="center"/>
            </w:pPr>
            <w:r>
              <w:t>大道和蔡家崖周边养护七、连城大道两侧绿化带养护八、忻黑线、出大线道路两侧养护九、城区</w:t>
            </w:r>
          </w:p>
        </w:tc>
      </w:tr>
      <w:tr w14:paraId="1664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restart"/>
            <w:textDirection w:val="tbRlV"/>
            <w:vAlign w:val="center"/>
          </w:tcPr>
          <w:p w14:paraId="658AC314">
            <w:pPr>
              <w:pStyle w:val="24"/>
              <w:bidi w:val="0"/>
              <w:snapToGrid w:val="0"/>
              <w:jc w:val="center"/>
            </w:pPr>
            <w:r>
              <w:t>绩效指标</w:t>
            </w:r>
          </w:p>
        </w:tc>
        <w:tc>
          <w:tcPr>
            <w:tcW w:w="419" w:type="pct"/>
            <w:vAlign w:val="center"/>
          </w:tcPr>
          <w:p w14:paraId="693A4F0B">
            <w:pPr>
              <w:pStyle w:val="24"/>
              <w:bidi w:val="0"/>
              <w:snapToGrid w:val="0"/>
              <w:jc w:val="center"/>
            </w:pPr>
            <w:r>
              <w:t>一级指标</w:t>
            </w:r>
          </w:p>
        </w:tc>
        <w:tc>
          <w:tcPr>
            <w:tcW w:w="610" w:type="pct"/>
            <w:vAlign w:val="center"/>
          </w:tcPr>
          <w:p w14:paraId="492A373B">
            <w:pPr>
              <w:pStyle w:val="24"/>
              <w:bidi w:val="0"/>
              <w:snapToGrid w:val="0"/>
              <w:jc w:val="center"/>
            </w:pPr>
            <w:r>
              <w:t>二级指标</w:t>
            </w:r>
          </w:p>
        </w:tc>
        <w:tc>
          <w:tcPr>
            <w:tcW w:w="800" w:type="pct"/>
            <w:vAlign w:val="center"/>
          </w:tcPr>
          <w:p w14:paraId="18B3636E">
            <w:pPr>
              <w:pStyle w:val="24"/>
              <w:bidi w:val="0"/>
              <w:snapToGrid w:val="0"/>
              <w:jc w:val="center"/>
            </w:pPr>
            <w:r>
              <w:t>三级指标</w:t>
            </w:r>
          </w:p>
        </w:tc>
        <w:tc>
          <w:tcPr>
            <w:tcW w:w="849" w:type="pct"/>
            <w:vAlign w:val="center"/>
          </w:tcPr>
          <w:p w14:paraId="5092E1FC">
            <w:pPr>
              <w:pStyle w:val="24"/>
              <w:bidi w:val="0"/>
              <w:snapToGrid w:val="0"/>
              <w:jc w:val="center"/>
            </w:pPr>
            <w:r>
              <w:t>指标值</w:t>
            </w:r>
          </w:p>
        </w:tc>
        <w:tc>
          <w:tcPr>
            <w:tcW w:w="767" w:type="pct"/>
            <w:vAlign w:val="center"/>
          </w:tcPr>
          <w:p w14:paraId="4B8B9424">
            <w:pPr>
              <w:pStyle w:val="24"/>
              <w:bidi w:val="0"/>
              <w:snapToGrid w:val="0"/>
              <w:jc w:val="center"/>
            </w:pPr>
            <w:r>
              <w:t>二级指标</w:t>
            </w:r>
          </w:p>
        </w:tc>
        <w:tc>
          <w:tcPr>
            <w:tcW w:w="395" w:type="pct"/>
            <w:vAlign w:val="center"/>
          </w:tcPr>
          <w:p w14:paraId="2F5846C0">
            <w:pPr>
              <w:pStyle w:val="24"/>
              <w:bidi w:val="0"/>
              <w:snapToGrid w:val="0"/>
              <w:jc w:val="center"/>
            </w:pPr>
            <w:r>
              <w:t>三级指标</w:t>
            </w:r>
          </w:p>
        </w:tc>
        <w:tc>
          <w:tcPr>
            <w:tcW w:w="872" w:type="pct"/>
            <w:vAlign w:val="center"/>
          </w:tcPr>
          <w:p w14:paraId="72AAA126">
            <w:pPr>
              <w:pStyle w:val="24"/>
              <w:bidi w:val="0"/>
              <w:snapToGrid w:val="0"/>
              <w:jc w:val="center"/>
            </w:pPr>
            <w:r>
              <w:t>指标值</w:t>
            </w:r>
          </w:p>
        </w:tc>
      </w:tr>
      <w:tr w14:paraId="308C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00B19B51">
            <w:pPr>
              <w:pStyle w:val="24"/>
              <w:bidi w:val="0"/>
              <w:snapToGrid w:val="0"/>
              <w:jc w:val="center"/>
            </w:pPr>
          </w:p>
        </w:tc>
        <w:tc>
          <w:tcPr>
            <w:tcW w:w="419" w:type="pct"/>
            <w:vMerge w:val="restart"/>
            <w:vAlign w:val="center"/>
          </w:tcPr>
          <w:p w14:paraId="63BF6856">
            <w:pPr>
              <w:pStyle w:val="24"/>
              <w:bidi w:val="0"/>
              <w:snapToGrid w:val="0"/>
              <w:jc w:val="center"/>
            </w:pPr>
            <w:r>
              <w:t>产出指标</w:t>
            </w:r>
          </w:p>
        </w:tc>
        <w:tc>
          <w:tcPr>
            <w:tcW w:w="610" w:type="pct"/>
            <w:vAlign w:val="center"/>
          </w:tcPr>
          <w:p w14:paraId="7776076F">
            <w:pPr>
              <w:pStyle w:val="24"/>
              <w:bidi w:val="0"/>
              <w:snapToGrid w:val="0"/>
              <w:jc w:val="center"/>
            </w:pPr>
            <w:r>
              <w:t>数量指标</w:t>
            </w:r>
          </w:p>
        </w:tc>
        <w:tc>
          <w:tcPr>
            <w:tcW w:w="800" w:type="pct"/>
            <w:vAlign w:val="center"/>
          </w:tcPr>
          <w:p w14:paraId="5D57A4E2">
            <w:pPr>
              <w:pStyle w:val="24"/>
              <w:bidi w:val="0"/>
              <w:snapToGrid w:val="0"/>
              <w:jc w:val="center"/>
            </w:pPr>
            <w:r>
              <w:t>绿植养护面积</w:t>
            </w:r>
          </w:p>
        </w:tc>
        <w:tc>
          <w:tcPr>
            <w:tcW w:w="849" w:type="pct"/>
            <w:vAlign w:val="center"/>
          </w:tcPr>
          <w:p w14:paraId="79CB5AEA">
            <w:pPr>
              <w:pStyle w:val="24"/>
              <w:bidi w:val="0"/>
              <w:snapToGrid w:val="0"/>
              <w:jc w:val="center"/>
            </w:pPr>
            <w:r>
              <w:t>≥63.58万平米</w:t>
            </w:r>
          </w:p>
        </w:tc>
        <w:tc>
          <w:tcPr>
            <w:tcW w:w="767" w:type="pct"/>
            <w:vAlign w:val="center"/>
          </w:tcPr>
          <w:p w14:paraId="1E38A845">
            <w:pPr>
              <w:pStyle w:val="24"/>
              <w:bidi w:val="0"/>
              <w:snapToGrid w:val="0"/>
              <w:jc w:val="center"/>
            </w:pPr>
            <w:r>
              <w:t>数量指标</w:t>
            </w:r>
          </w:p>
        </w:tc>
        <w:tc>
          <w:tcPr>
            <w:tcW w:w="395" w:type="pct"/>
            <w:vAlign w:val="center"/>
          </w:tcPr>
          <w:p w14:paraId="646D05DA">
            <w:pPr>
              <w:pStyle w:val="24"/>
              <w:bidi w:val="0"/>
              <w:snapToGrid w:val="0"/>
              <w:jc w:val="center"/>
            </w:pPr>
            <w:r>
              <w:t>绿植养护面积</w:t>
            </w:r>
          </w:p>
        </w:tc>
        <w:tc>
          <w:tcPr>
            <w:tcW w:w="872" w:type="pct"/>
            <w:vAlign w:val="center"/>
          </w:tcPr>
          <w:p w14:paraId="768AB615">
            <w:pPr>
              <w:pStyle w:val="24"/>
              <w:bidi w:val="0"/>
              <w:snapToGrid w:val="0"/>
              <w:jc w:val="center"/>
            </w:pPr>
            <w:r>
              <w:t>≥63.58万平米</w:t>
            </w:r>
          </w:p>
        </w:tc>
      </w:tr>
      <w:tr w14:paraId="37C8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5DEA74B2">
            <w:pPr>
              <w:pStyle w:val="24"/>
              <w:bidi w:val="0"/>
              <w:snapToGrid w:val="0"/>
              <w:jc w:val="center"/>
            </w:pPr>
          </w:p>
        </w:tc>
        <w:tc>
          <w:tcPr>
            <w:tcW w:w="419" w:type="pct"/>
            <w:vMerge w:val="continue"/>
            <w:vAlign w:val="center"/>
          </w:tcPr>
          <w:p w14:paraId="29C5C091">
            <w:pPr>
              <w:pStyle w:val="24"/>
              <w:bidi w:val="0"/>
              <w:snapToGrid w:val="0"/>
              <w:jc w:val="center"/>
            </w:pPr>
          </w:p>
        </w:tc>
        <w:tc>
          <w:tcPr>
            <w:tcW w:w="610" w:type="pct"/>
            <w:vAlign w:val="center"/>
          </w:tcPr>
          <w:p w14:paraId="72888ADA">
            <w:pPr>
              <w:pStyle w:val="24"/>
              <w:bidi w:val="0"/>
              <w:snapToGrid w:val="0"/>
              <w:jc w:val="center"/>
            </w:pPr>
            <w:r>
              <w:t>质量指标</w:t>
            </w:r>
          </w:p>
        </w:tc>
        <w:tc>
          <w:tcPr>
            <w:tcW w:w="800" w:type="pct"/>
            <w:vAlign w:val="center"/>
          </w:tcPr>
          <w:p w14:paraId="0113EE46">
            <w:pPr>
              <w:pStyle w:val="24"/>
              <w:bidi w:val="0"/>
              <w:snapToGrid w:val="0"/>
              <w:jc w:val="center"/>
            </w:pPr>
            <w:r>
              <w:t>绿化率</w:t>
            </w:r>
          </w:p>
        </w:tc>
        <w:tc>
          <w:tcPr>
            <w:tcW w:w="849" w:type="pct"/>
            <w:vAlign w:val="center"/>
          </w:tcPr>
          <w:p w14:paraId="4DF0D354">
            <w:pPr>
              <w:pStyle w:val="24"/>
              <w:bidi w:val="0"/>
              <w:snapToGrid w:val="0"/>
              <w:jc w:val="center"/>
            </w:pPr>
            <w:r>
              <w:t>≥24.12%</w:t>
            </w:r>
          </w:p>
        </w:tc>
        <w:tc>
          <w:tcPr>
            <w:tcW w:w="767" w:type="pct"/>
            <w:vAlign w:val="center"/>
          </w:tcPr>
          <w:p w14:paraId="1A19AE21">
            <w:pPr>
              <w:pStyle w:val="24"/>
              <w:bidi w:val="0"/>
              <w:snapToGrid w:val="0"/>
              <w:jc w:val="center"/>
            </w:pPr>
            <w:r>
              <w:t>质量指标</w:t>
            </w:r>
          </w:p>
        </w:tc>
        <w:tc>
          <w:tcPr>
            <w:tcW w:w="395" w:type="pct"/>
            <w:vAlign w:val="center"/>
          </w:tcPr>
          <w:p w14:paraId="66C9F5F3">
            <w:pPr>
              <w:pStyle w:val="24"/>
              <w:bidi w:val="0"/>
              <w:snapToGrid w:val="0"/>
              <w:jc w:val="center"/>
            </w:pPr>
            <w:r>
              <w:t>绿化率</w:t>
            </w:r>
          </w:p>
        </w:tc>
        <w:tc>
          <w:tcPr>
            <w:tcW w:w="872" w:type="pct"/>
            <w:vAlign w:val="center"/>
          </w:tcPr>
          <w:p w14:paraId="15C96FE4">
            <w:pPr>
              <w:pStyle w:val="24"/>
              <w:bidi w:val="0"/>
              <w:snapToGrid w:val="0"/>
              <w:jc w:val="center"/>
            </w:pPr>
            <w:r>
              <w:t>≥24.12%</w:t>
            </w:r>
          </w:p>
        </w:tc>
      </w:tr>
      <w:tr w14:paraId="2F54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590CDFF5">
            <w:pPr>
              <w:pStyle w:val="24"/>
              <w:bidi w:val="0"/>
              <w:snapToGrid w:val="0"/>
              <w:jc w:val="center"/>
            </w:pPr>
          </w:p>
        </w:tc>
        <w:tc>
          <w:tcPr>
            <w:tcW w:w="419" w:type="pct"/>
            <w:vMerge w:val="continue"/>
            <w:vAlign w:val="center"/>
          </w:tcPr>
          <w:p w14:paraId="3FA3583F">
            <w:pPr>
              <w:pStyle w:val="24"/>
              <w:bidi w:val="0"/>
              <w:snapToGrid w:val="0"/>
              <w:jc w:val="center"/>
            </w:pPr>
          </w:p>
        </w:tc>
        <w:tc>
          <w:tcPr>
            <w:tcW w:w="610" w:type="pct"/>
            <w:vAlign w:val="center"/>
          </w:tcPr>
          <w:p w14:paraId="1937681C">
            <w:pPr>
              <w:pStyle w:val="24"/>
              <w:bidi w:val="0"/>
              <w:snapToGrid w:val="0"/>
              <w:jc w:val="center"/>
            </w:pPr>
            <w:r>
              <w:t>时效指标</w:t>
            </w:r>
          </w:p>
        </w:tc>
        <w:tc>
          <w:tcPr>
            <w:tcW w:w="800" w:type="pct"/>
            <w:vAlign w:val="center"/>
          </w:tcPr>
          <w:p w14:paraId="7C9CDE21">
            <w:pPr>
              <w:pStyle w:val="24"/>
              <w:bidi w:val="0"/>
              <w:snapToGrid w:val="0"/>
              <w:jc w:val="center"/>
            </w:pPr>
            <w:r>
              <w:t>资金下达周期</w:t>
            </w:r>
          </w:p>
        </w:tc>
        <w:tc>
          <w:tcPr>
            <w:tcW w:w="849" w:type="pct"/>
            <w:vAlign w:val="center"/>
          </w:tcPr>
          <w:p w14:paraId="3167123E">
            <w:pPr>
              <w:pStyle w:val="24"/>
              <w:bidi w:val="0"/>
              <w:snapToGrid w:val="0"/>
              <w:jc w:val="center"/>
            </w:pPr>
            <w:r>
              <w:t>按工程进度下达</w:t>
            </w:r>
          </w:p>
        </w:tc>
        <w:tc>
          <w:tcPr>
            <w:tcW w:w="767" w:type="pct"/>
            <w:vAlign w:val="center"/>
          </w:tcPr>
          <w:p w14:paraId="69F71B83">
            <w:pPr>
              <w:pStyle w:val="24"/>
              <w:bidi w:val="0"/>
              <w:snapToGrid w:val="0"/>
              <w:jc w:val="center"/>
            </w:pPr>
            <w:r>
              <w:t>时效指标</w:t>
            </w:r>
          </w:p>
        </w:tc>
        <w:tc>
          <w:tcPr>
            <w:tcW w:w="395" w:type="pct"/>
            <w:vAlign w:val="center"/>
          </w:tcPr>
          <w:p w14:paraId="5AC848FF">
            <w:pPr>
              <w:pStyle w:val="24"/>
              <w:bidi w:val="0"/>
              <w:snapToGrid w:val="0"/>
              <w:jc w:val="center"/>
            </w:pPr>
            <w:r>
              <w:t>资金下达周期</w:t>
            </w:r>
          </w:p>
        </w:tc>
        <w:tc>
          <w:tcPr>
            <w:tcW w:w="872" w:type="pct"/>
            <w:vAlign w:val="center"/>
          </w:tcPr>
          <w:p w14:paraId="284B549D">
            <w:pPr>
              <w:pStyle w:val="24"/>
              <w:bidi w:val="0"/>
              <w:snapToGrid w:val="0"/>
              <w:jc w:val="center"/>
            </w:pPr>
            <w:r>
              <w:t>按工程进度下达</w:t>
            </w:r>
          </w:p>
        </w:tc>
      </w:tr>
      <w:tr w14:paraId="5B19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05B29A8E">
            <w:pPr>
              <w:pStyle w:val="24"/>
              <w:bidi w:val="0"/>
              <w:snapToGrid w:val="0"/>
              <w:jc w:val="center"/>
            </w:pPr>
          </w:p>
        </w:tc>
        <w:tc>
          <w:tcPr>
            <w:tcW w:w="419" w:type="pct"/>
            <w:vMerge w:val="continue"/>
            <w:vAlign w:val="center"/>
          </w:tcPr>
          <w:p w14:paraId="5908FB3C">
            <w:pPr>
              <w:pStyle w:val="24"/>
              <w:bidi w:val="0"/>
              <w:snapToGrid w:val="0"/>
              <w:jc w:val="center"/>
            </w:pPr>
          </w:p>
        </w:tc>
        <w:tc>
          <w:tcPr>
            <w:tcW w:w="610" w:type="pct"/>
            <w:vAlign w:val="center"/>
          </w:tcPr>
          <w:p w14:paraId="2D2CA313">
            <w:pPr>
              <w:pStyle w:val="24"/>
              <w:bidi w:val="0"/>
              <w:snapToGrid w:val="0"/>
              <w:jc w:val="center"/>
            </w:pPr>
            <w:r>
              <w:t>成本指标</w:t>
            </w:r>
          </w:p>
        </w:tc>
        <w:tc>
          <w:tcPr>
            <w:tcW w:w="800" w:type="pct"/>
            <w:vAlign w:val="center"/>
          </w:tcPr>
          <w:p w14:paraId="333CE92F">
            <w:pPr>
              <w:pStyle w:val="24"/>
              <w:bidi w:val="0"/>
              <w:snapToGrid w:val="0"/>
              <w:jc w:val="center"/>
            </w:pPr>
            <w:r>
              <w:t>成本指标</w:t>
            </w:r>
          </w:p>
        </w:tc>
        <w:tc>
          <w:tcPr>
            <w:tcW w:w="849" w:type="pct"/>
            <w:vAlign w:val="center"/>
          </w:tcPr>
          <w:p w14:paraId="46974FFB">
            <w:pPr>
              <w:pStyle w:val="24"/>
              <w:bidi w:val="0"/>
              <w:snapToGrid w:val="0"/>
              <w:jc w:val="center"/>
            </w:pPr>
            <w:r>
              <w:t>≥300万元</w:t>
            </w:r>
          </w:p>
        </w:tc>
        <w:tc>
          <w:tcPr>
            <w:tcW w:w="767" w:type="pct"/>
            <w:vAlign w:val="center"/>
          </w:tcPr>
          <w:p w14:paraId="1DE4DEED">
            <w:pPr>
              <w:pStyle w:val="24"/>
              <w:bidi w:val="0"/>
              <w:snapToGrid w:val="0"/>
              <w:jc w:val="center"/>
            </w:pPr>
            <w:r>
              <w:t>成本指标</w:t>
            </w:r>
          </w:p>
        </w:tc>
        <w:tc>
          <w:tcPr>
            <w:tcW w:w="395" w:type="pct"/>
            <w:vAlign w:val="center"/>
          </w:tcPr>
          <w:p w14:paraId="73C1D343">
            <w:pPr>
              <w:pStyle w:val="24"/>
              <w:bidi w:val="0"/>
              <w:snapToGrid w:val="0"/>
              <w:jc w:val="center"/>
            </w:pPr>
            <w:r>
              <w:t>成本指标</w:t>
            </w:r>
          </w:p>
        </w:tc>
        <w:tc>
          <w:tcPr>
            <w:tcW w:w="872" w:type="pct"/>
            <w:vAlign w:val="center"/>
          </w:tcPr>
          <w:p w14:paraId="6ACD22D6">
            <w:pPr>
              <w:pStyle w:val="24"/>
              <w:bidi w:val="0"/>
              <w:snapToGrid w:val="0"/>
              <w:jc w:val="center"/>
            </w:pPr>
            <w:r>
              <w:t>≥300万元</w:t>
            </w:r>
          </w:p>
        </w:tc>
      </w:tr>
      <w:tr w14:paraId="3902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0AE2188F">
            <w:pPr>
              <w:pStyle w:val="24"/>
              <w:bidi w:val="0"/>
              <w:snapToGrid w:val="0"/>
              <w:jc w:val="center"/>
            </w:pPr>
          </w:p>
        </w:tc>
        <w:tc>
          <w:tcPr>
            <w:tcW w:w="419" w:type="pct"/>
            <w:vMerge w:val="restart"/>
            <w:vAlign w:val="center"/>
          </w:tcPr>
          <w:p w14:paraId="42317EF2">
            <w:pPr>
              <w:pStyle w:val="24"/>
              <w:bidi w:val="0"/>
              <w:snapToGrid w:val="0"/>
              <w:jc w:val="center"/>
            </w:pPr>
            <w:r>
              <w:t>效益指标</w:t>
            </w:r>
          </w:p>
        </w:tc>
        <w:tc>
          <w:tcPr>
            <w:tcW w:w="610" w:type="pct"/>
            <w:vAlign w:val="center"/>
          </w:tcPr>
          <w:p w14:paraId="3DF78CAF">
            <w:pPr>
              <w:pStyle w:val="24"/>
              <w:bidi w:val="0"/>
              <w:snapToGrid w:val="0"/>
              <w:jc w:val="center"/>
            </w:pPr>
            <w:r>
              <w:t>经济效益指标</w:t>
            </w:r>
          </w:p>
        </w:tc>
        <w:tc>
          <w:tcPr>
            <w:tcW w:w="800" w:type="pct"/>
            <w:vAlign w:val="center"/>
          </w:tcPr>
          <w:p w14:paraId="3ED49F6F">
            <w:pPr>
              <w:pStyle w:val="24"/>
              <w:bidi w:val="0"/>
              <w:snapToGrid w:val="0"/>
              <w:jc w:val="center"/>
            </w:pPr>
          </w:p>
        </w:tc>
        <w:tc>
          <w:tcPr>
            <w:tcW w:w="849" w:type="pct"/>
            <w:vAlign w:val="center"/>
          </w:tcPr>
          <w:p w14:paraId="6C49DFE5">
            <w:pPr>
              <w:pStyle w:val="24"/>
              <w:bidi w:val="0"/>
              <w:snapToGrid w:val="0"/>
              <w:jc w:val="center"/>
            </w:pPr>
          </w:p>
        </w:tc>
        <w:tc>
          <w:tcPr>
            <w:tcW w:w="767" w:type="pct"/>
            <w:vAlign w:val="center"/>
          </w:tcPr>
          <w:p w14:paraId="786BCC97">
            <w:pPr>
              <w:pStyle w:val="24"/>
              <w:bidi w:val="0"/>
              <w:snapToGrid w:val="0"/>
              <w:jc w:val="center"/>
            </w:pPr>
            <w:r>
              <w:t>经济效益指标</w:t>
            </w:r>
          </w:p>
        </w:tc>
        <w:tc>
          <w:tcPr>
            <w:tcW w:w="395" w:type="pct"/>
            <w:vAlign w:val="center"/>
          </w:tcPr>
          <w:p w14:paraId="708129E9">
            <w:pPr>
              <w:pStyle w:val="24"/>
              <w:bidi w:val="0"/>
              <w:snapToGrid w:val="0"/>
              <w:jc w:val="center"/>
            </w:pPr>
          </w:p>
        </w:tc>
        <w:tc>
          <w:tcPr>
            <w:tcW w:w="872" w:type="pct"/>
            <w:vAlign w:val="center"/>
          </w:tcPr>
          <w:p w14:paraId="3453F31E">
            <w:pPr>
              <w:pStyle w:val="24"/>
              <w:bidi w:val="0"/>
              <w:snapToGrid w:val="0"/>
              <w:jc w:val="center"/>
            </w:pPr>
          </w:p>
        </w:tc>
      </w:tr>
      <w:tr w14:paraId="0C95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1F817A1C">
            <w:pPr>
              <w:pStyle w:val="24"/>
              <w:bidi w:val="0"/>
              <w:snapToGrid w:val="0"/>
              <w:jc w:val="center"/>
            </w:pPr>
          </w:p>
        </w:tc>
        <w:tc>
          <w:tcPr>
            <w:tcW w:w="419" w:type="pct"/>
            <w:vMerge w:val="continue"/>
            <w:vAlign w:val="center"/>
          </w:tcPr>
          <w:p w14:paraId="7F526F5D">
            <w:pPr>
              <w:pStyle w:val="24"/>
              <w:bidi w:val="0"/>
              <w:snapToGrid w:val="0"/>
              <w:jc w:val="center"/>
            </w:pPr>
          </w:p>
        </w:tc>
        <w:tc>
          <w:tcPr>
            <w:tcW w:w="610" w:type="pct"/>
            <w:vAlign w:val="center"/>
          </w:tcPr>
          <w:p w14:paraId="34B20F88">
            <w:pPr>
              <w:pStyle w:val="24"/>
              <w:bidi w:val="0"/>
              <w:snapToGrid w:val="0"/>
              <w:jc w:val="center"/>
            </w:pPr>
            <w:r>
              <w:t>社会效益指标</w:t>
            </w:r>
          </w:p>
        </w:tc>
        <w:tc>
          <w:tcPr>
            <w:tcW w:w="800" w:type="pct"/>
            <w:vAlign w:val="center"/>
          </w:tcPr>
          <w:p w14:paraId="0A562702">
            <w:pPr>
              <w:pStyle w:val="24"/>
              <w:bidi w:val="0"/>
              <w:snapToGrid w:val="0"/>
              <w:jc w:val="center"/>
            </w:pPr>
            <w:r>
              <w:t>提高绿化覆盖率和人均占</w:t>
            </w:r>
          </w:p>
        </w:tc>
        <w:tc>
          <w:tcPr>
            <w:tcW w:w="849" w:type="pct"/>
            <w:vAlign w:val="center"/>
          </w:tcPr>
          <w:p w14:paraId="59CA0BA9">
            <w:pPr>
              <w:pStyle w:val="24"/>
              <w:bidi w:val="0"/>
              <w:snapToGrid w:val="0"/>
              <w:jc w:val="center"/>
            </w:pPr>
            <w:r>
              <w:t>≥20%</w:t>
            </w:r>
          </w:p>
        </w:tc>
        <w:tc>
          <w:tcPr>
            <w:tcW w:w="767" w:type="pct"/>
            <w:vAlign w:val="center"/>
          </w:tcPr>
          <w:p w14:paraId="0C08019A">
            <w:pPr>
              <w:pStyle w:val="24"/>
              <w:bidi w:val="0"/>
              <w:snapToGrid w:val="0"/>
              <w:jc w:val="center"/>
            </w:pPr>
            <w:r>
              <w:t>社会效益指标</w:t>
            </w:r>
          </w:p>
        </w:tc>
        <w:tc>
          <w:tcPr>
            <w:tcW w:w="395" w:type="pct"/>
            <w:vAlign w:val="center"/>
          </w:tcPr>
          <w:p w14:paraId="4D7E013E">
            <w:pPr>
              <w:pStyle w:val="24"/>
              <w:bidi w:val="0"/>
              <w:snapToGrid w:val="0"/>
              <w:jc w:val="center"/>
            </w:pPr>
            <w:r>
              <w:t>提高绿化覆盖率</w:t>
            </w:r>
          </w:p>
        </w:tc>
        <w:tc>
          <w:tcPr>
            <w:tcW w:w="872" w:type="pct"/>
            <w:vAlign w:val="center"/>
          </w:tcPr>
          <w:p w14:paraId="26344DBB">
            <w:pPr>
              <w:pStyle w:val="24"/>
              <w:bidi w:val="0"/>
              <w:snapToGrid w:val="0"/>
              <w:jc w:val="center"/>
            </w:pPr>
            <w:r>
              <w:t>≥20%</w:t>
            </w:r>
          </w:p>
        </w:tc>
      </w:tr>
      <w:tr w14:paraId="1BF2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32B4FFB0">
            <w:pPr>
              <w:pStyle w:val="24"/>
              <w:bidi w:val="0"/>
              <w:snapToGrid w:val="0"/>
              <w:jc w:val="center"/>
            </w:pPr>
          </w:p>
        </w:tc>
        <w:tc>
          <w:tcPr>
            <w:tcW w:w="419" w:type="pct"/>
            <w:vMerge w:val="continue"/>
            <w:vAlign w:val="center"/>
          </w:tcPr>
          <w:p w14:paraId="11B643E2">
            <w:pPr>
              <w:pStyle w:val="24"/>
              <w:bidi w:val="0"/>
              <w:snapToGrid w:val="0"/>
              <w:jc w:val="center"/>
            </w:pPr>
          </w:p>
        </w:tc>
        <w:tc>
          <w:tcPr>
            <w:tcW w:w="610" w:type="pct"/>
            <w:vAlign w:val="center"/>
          </w:tcPr>
          <w:p w14:paraId="3DC5FDA6">
            <w:pPr>
              <w:pStyle w:val="24"/>
              <w:bidi w:val="0"/>
              <w:snapToGrid w:val="0"/>
              <w:jc w:val="center"/>
            </w:pPr>
            <w:r>
              <w:t>生态效益指标</w:t>
            </w:r>
          </w:p>
        </w:tc>
        <w:tc>
          <w:tcPr>
            <w:tcW w:w="800" w:type="pct"/>
            <w:vAlign w:val="center"/>
          </w:tcPr>
          <w:p w14:paraId="12C5D327">
            <w:pPr>
              <w:pStyle w:val="24"/>
              <w:bidi w:val="0"/>
              <w:snapToGrid w:val="0"/>
              <w:jc w:val="center"/>
            </w:pPr>
            <w:r>
              <w:t>绿地结构达到明显改观，</w:t>
            </w:r>
          </w:p>
        </w:tc>
        <w:tc>
          <w:tcPr>
            <w:tcW w:w="849" w:type="pct"/>
            <w:vAlign w:val="center"/>
          </w:tcPr>
          <w:p w14:paraId="36F8CA69">
            <w:pPr>
              <w:pStyle w:val="24"/>
              <w:bidi w:val="0"/>
              <w:snapToGrid w:val="0"/>
              <w:jc w:val="center"/>
            </w:pPr>
            <w:r>
              <w:t>≥40%</w:t>
            </w:r>
          </w:p>
        </w:tc>
        <w:tc>
          <w:tcPr>
            <w:tcW w:w="767" w:type="pct"/>
            <w:vAlign w:val="center"/>
          </w:tcPr>
          <w:p w14:paraId="6F26C087">
            <w:pPr>
              <w:pStyle w:val="24"/>
              <w:bidi w:val="0"/>
              <w:snapToGrid w:val="0"/>
              <w:jc w:val="center"/>
            </w:pPr>
            <w:r>
              <w:t>生态效益指标</w:t>
            </w:r>
          </w:p>
        </w:tc>
        <w:tc>
          <w:tcPr>
            <w:tcW w:w="395" w:type="pct"/>
            <w:vAlign w:val="center"/>
          </w:tcPr>
          <w:p w14:paraId="7164FB22">
            <w:pPr>
              <w:pStyle w:val="24"/>
              <w:bidi w:val="0"/>
              <w:snapToGrid w:val="0"/>
              <w:jc w:val="center"/>
            </w:pPr>
            <w:r>
              <w:t>绿地结构达到明</w:t>
            </w:r>
          </w:p>
        </w:tc>
        <w:tc>
          <w:tcPr>
            <w:tcW w:w="872" w:type="pct"/>
            <w:vAlign w:val="center"/>
          </w:tcPr>
          <w:p w14:paraId="46034B7A">
            <w:pPr>
              <w:pStyle w:val="24"/>
              <w:bidi w:val="0"/>
              <w:snapToGrid w:val="0"/>
              <w:jc w:val="center"/>
            </w:pPr>
            <w:r>
              <w:t>≥40%</w:t>
            </w:r>
          </w:p>
        </w:tc>
      </w:tr>
      <w:tr w14:paraId="6A5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56330035">
            <w:pPr>
              <w:pStyle w:val="24"/>
              <w:bidi w:val="0"/>
              <w:snapToGrid w:val="0"/>
              <w:jc w:val="center"/>
            </w:pPr>
          </w:p>
        </w:tc>
        <w:tc>
          <w:tcPr>
            <w:tcW w:w="419" w:type="pct"/>
            <w:vMerge w:val="continue"/>
            <w:vAlign w:val="center"/>
          </w:tcPr>
          <w:p w14:paraId="033F741B">
            <w:pPr>
              <w:pStyle w:val="24"/>
              <w:bidi w:val="0"/>
              <w:snapToGrid w:val="0"/>
              <w:jc w:val="center"/>
            </w:pPr>
          </w:p>
        </w:tc>
        <w:tc>
          <w:tcPr>
            <w:tcW w:w="610" w:type="pct"/>
            <w:vAlign w:val="center"/>
          </w:tcPr>
          <w:p w14:paraId="1EC9883C">
            <w:pPr>
              <w:pStyle w:val="24"/>
              <w:bidi w:val="0"/>
              <w:snapToGrid w:val="0"/>
              <w:jc w:val="center"/>
            </w:pPr>
            <w:r>
              <w:t>可持续影响指标</w:t>
            </w:r>
          </w:p>
        </w:tc>
        <w:tc>
          <w:tcPr>
            <w:tcW w:w="800" w:type="pct"/>
            <w:vAlign w:val="center"/>
          </w:tcPr>
          <w:p w14:paraId="0B4660E3">
            <w:pPr>
              <w:pStyle w:val="24"/>
              <w:bidi w:val="0"/>
              <w:snapToGrid w:val="0"/>
              <w:jc w:val="center"/>
            </w:pPr>
            <w:r>
              <w:t>对未来环境影响</w:t>
            </w:r>
          </w:p>
        </w:tc>
        <w:tc>
          <w:tcPr>
            <w:tcW w:w="849" w:type="pct"/>
            <w:vAlign w:val="center"/>
          </w:tcPr>
          <w:p w14:paraId="6A7B251D">
            <w:pPr>
              <w:pStyle w:val="24"/>
              <w:bidi w:val="0"/>
              <w:snapToGrid w:val="0"/>
              <w:jc w:val="center"/>
            </w:pPr>
            <w:r>
              <w:t>≥10年</w:t>
            </w:r>
          </w:p>
        </w:tc>
        <w:tc>
          <w:tcPr>
            <w:tcW w:w="767" w:type="pct"/>
            <w:vAlign w:val="center"/>
          </w:tcPr>
          <w:p w14:paraId="6EEA39A6">
            <w:pPr>
              <w:pStyle w:val="24"/>
              <w:bidi w:val="0"/>
              <w:snapToGrid w:val="0"/>
              <w:jc w:val="center"/>
            </w:pPr>
            <w:r>
              <w:t>可持续影响指标</w:t>
            </w:r>
          </w:p>
        </w:tc>
        <w:tc>
          <w:tcPr>
            <w:tcW w:w="395" w:type="pct"/>
            <w:vAlign w:val="center"/>
          </w:tcPr>
          <w:p w14:paraId="72FB009E">
            <w:pPr>
              <w:pStyle w:val="24"/>
              <w:bidi w:val="0"/>
              <w:snapToGrid w:val="0"/>
              <w:jc w:val="center"/>
            </w:pPr>
            <w:r>
              <w:t>对未来环境影响</w:t>
            </w:r>
          </w:p>
        </w:tc>
        <w:tc>
          <w:tcPr>
            <w:tcW w:w="872" w:type="pct"/>
            <w:vAlign w:val="center"/>
          </w:tcPr>
          <w:p w14:paraId="1F9BD8BC">
            <w:pPr>
              <w:pStyle w:val="24"/>
              <w:bidi w:val="0"/>
              <w:snapToGrid w:val="0"/>
              <w:jc w:val="center"/>
            </w:pPr>
            <w:r>
              <w:t>≥10年</w:t>
            </w:r>
          </w:p>
        </w:tc>
      </w:tr>
      <w:tr w14:paraId="0D2E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5E57DCAC">
            <w:pPr>
              <w:pStyle w:val="24"/>
              <w:bidi w:val="0"/>
              <w:snapToGrid w:val="0"/>
              <w:jc w:val="center"/>
            </w:pPr>
          </w:p>
        </w:tc>
        <w:tc>
          <w:tcPr>
            <w:tcW w:w="419" w:type="pct"/>
            <w:vAlign w:val="center"/>
          </w:tcPr>
          <w:p w14:paraId="086B2F08">
            <w:pPr>
              <w:pStyle w:val="24"/>
              <w:bidi w:val="0"/>
              <w:snapToGrid w:val="0"/>
              <w:jc w:val="center"/>
            </w:pPr>
            <w:r>
              <w:t>满意度指标</w:t>
            </w:r>
          </w:p>
        </w:tc>
        <w:tc>
          <w:tcPr>
            <w:tcW w:w="610" w:type="pct"/>
            <w:vAlign w:val="center"/>
          </w:tcPr>
          <w:p w14:paraId="15AAAF88">
            <w:pPr>
              <w:pStyle w:val="24"/>
              <w:bidi w:val="0"/>
              <w:snapToGrid w:val="0"/>
              <w:jc w:val="center"/>
            </w:pPr>
            <w:r>
              <w:t>服务对象满意度</w:t>
            </w:r>
          </w:p>
        </w:tc>
        <w:tc>
          <w:tcPr>
            <w:tcW w:w="800" w:type="pct"/>
            <w:vAlign w:val="center"/>
          </w:tcPr>
          <w:p w14:paraId="4FF9369C">
            <w:pPr>
              <w:pStyle w:val="24"/>
              <w:bidi w:val="0"/>
              <w:snapToGrid w:val="0"/>
              <w:jc w:val="center"/>
            </w:pPr>
            <w:r>
              <w:t>服务对象满意度</w:t>
            </w:r>
          </w:p>
        </w:tc>
        <w:tc>
          <w:tcPr>
            <w:tcW w:w="849" w:type="pct"/>
            <w:vAlign w:val="center"/>
          </w:tcPr>
          <w:p w14:paraId="7333D60E">
            <w:pPr>
              <w:pStyle w:val="24"/>
              <w:bidi w:val="0"/>
              <w:snapToGrid w:val="0"/>
              <w:jc w:val="center"/>
            </w:pPr>
            <w:r>
              <w:t>≥98X</w:t>
            </w:r>
          </w:p>
        </w:tc>
        <w:tc>
          <w:tcPr>
            <w:tcW w:w="767" w:type="pct"/>
            <w:vAlign w:val="center"/>
          </w:tcPr>
          <w:p w14:paraId="7941923A">
            <w:pPr>
              <w:pStyle w:val="24"/>
              <w:bidi w:val="0"/>
              <w:snapToGrid w:val="0"/>
              <w:jc w:val="center"/>
            </w:pPr>
            <w:r>
              <w:t>服务对象满意度指服</w:t>
            </w:r>
          </w:p>
        </w:tc>
        <w:tc>
          <w:tcPr>
            <w:tcW w:w="395" w:type="pct"/>
            <w:vAlign w:val="center"/>
          </w:tcPr>
          <w:p w14:paraId="73DF5AFA">
            <w:pPr>
              <w:pStyle w:val="24"/>
              <w:bidi w:val="0"/>
              <w:snapToGrid w:val="0"/>
              <w:jc w:val="center"/>
            </w:pPr>
            <w:r>
              <w:t>务对象满意度</w:t>
            </w:r>
          </w:p>
        </w:tc>
        <w:tc>
          <w:tcPr>
            <w:tcW w:w="872" w:type="pct"/>
            <w:vAlign w:val="center"/>
          </w:tcPr>
          <w:p w14:paraId="11AD2D1E">
            <w:pPr>
              <w:pStyle w:val="24"/>
              <w:bidi w:val="0"/>
              <w:snapToGrid w:val="0"/>
              <w:jc w:val="center"/>
            </w:pPr>
            <w:r>
              <w:t>≥98%</w:t>
            </w:r>
          </w:p>
        </w:tc>
      </w:tr>
      <w:tr w14:paraId="769F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BF20CA3">
            <w:pPr>
              <w:pStyle w:val="24"/>
              <w:bidi w:val="0"/>
              <w:snapToGrid w:val="0"/>
              <w:jc w:val="center"/>
            </w:pPr>
          </w:p>
        </w:tc>
      </w:tr>
      <w:tr w14:paraId="7009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Align w:val="center"/>
          </w:tcPr>
          <w:p w14:paraId="0A9CD564">
            <w:pPr>
              <w:pStyle w:val="24"/>
              <w:bidi w:val="0"/>
              <w:snapToGrid w:val="0"/>
              <w:jc w:val="center"/>
            </w:pPr>
            <w:r>
              <w:t>责人：</w:t>
            </w:r>
          </w:p>
        </w:tc>
        <w:tc>
          <w:tcPr>
            <w:tcW w:w="419" w:type="pct"/>
            <w:vAlign w:val="center"/>
          </w:tcPr>
          <w:p w14:paraId="039E8CD8">
            <w:pPr>
              <w:pStyle w:val="24"/>
              <w:bidi w:val="0"/>
              <w:snapToGrid w:val="0"/>
              <w:jc w:val="center"/>
            </w:pPr>
          </w:p>
        </w:tc>
        <w:tc>
          <w:tcPr>
            <w:tcW w:w="610" w:type="pct"/>
            <w:vAlign w:val="center"/>
          </w:tcPr>
          <w:p w14:paraId="1C19E723">
            <w:pPr>
              <w:pStyle w:val="24"/>
              <w:bidi w:val="0"/>
              <w:snapToGrid w:val="0"/>
              <w:jc w:val="center"/>
            </w:pPr>
            <w:r>
              <w:t>经办人：</w:t>
            </w:r>
          </w:p>
        </w:tc>
        <w:tc>
          <w:tcPr>
            <w:tcW w:w="800" w:type="pct"/>
            <w:vAlign w:val="center"/>
          </w:tcPr>
          <w:p w14:paraId="2E8DD7C2">
            <w:pPr>
              <w:pStyle w:val="24"/>
              <w:bidi w:val="0"/>
              <w:snapToGrid w:val="0"/>
              <w:jc w:val="center"/>
            </w:pPr>
            <w:r>
              <w:t>闫建平</w:t>
            </w:r>
          </w:p>
        </w:tc>
        <w:tc>
          <w:tcPr>
            <w:tcW w:w="849" w:type="pct"/>
            <w:vAlign w:val="center"/>
          </w:tcPr>
          <w:p w14:paraId="64400653">
            <w:pPr>
              <w:pStyle w:val="24"/>
              <w:bidi w:val="0"/>
              <w:snapToGrid w:val="0"/>
              <w:jc w:val="center"/>
            </w:pPr>
            <w:r>
              <w:t>联系电话：</w:t>
            </w:r>
          </w:p>
        </w:tc>
        <w:tc>
          <w:tcPr>
            <w:tcW w:w="767" w:type="pct"/>
            <w:vAlign w:val="center"/>
          </w:tcPr>
          <w:p w14:paraId="6ECA2DAD">
            <w:pPr>
              <w:pStyle w:val="24"/>
              <w:bidi w:val="0"/>
              <w:snapToGrid w:val="0"/>
              <w:jc w:val="center"/>
            </w:pPr>
            <w:r>
              <w:t>15635805988</w:t>
            </w:r>
          </w:p>
        </w:tc>
        <w:tc>
          <w:tcPr>
            <w:tcW w:w="395" w:type="pct"/>
            <w:vAlign w:val="center"/>
          </w:tcPr>
          <w:p w14:paraId="7A83EB7D">
            <w:pPr>
              <w:pStyle w:val="24"/>
              <w:bidi w:val="0"/>
              <w:snapToGrid w:val="0"/>
              <w:jc w:val="center"/>
            </w:pPr>
            <w:r>
              <w:t>填报日期：</w:t>
            </w:r>
          </w:p>
        </w:tc>
        <w:tc>
          <w:tcPr>
            <w:tcW w:w="872" w:type="pct"/>
            <w:vAlign w:val="center"/>
          </w:tcPr>
          <w:p w14:paraId="764FE628">
            <w:pPr>
              <w:pStyle w:val="24"/>
              <w:bidi w:val="0"/>
              <w:snapToGrid w:val="0"/>
              <w:jc w:val="center"/>
            </w:pPr>
            <w:r>
              <w:t>20230113095523</w:t>
            </w:r>
          </w:p>
        </w:tc>
      </w:tr>
    </w:tbl>
    <w:p w14:paraId="7EE1AD13">
      <w:r>
        <w:br w:type="page"/>
      </w:r>
    </w:p>
    <w:p w14:paraId="52652283">
      <w:pPr>
        <w:pStyle w:val="23"/>
        <w:bidi w:val="0"/>
      </w:pPr>
      <w:r>
        <w:t>兴县县(区)级预算部门(单位)项目支出绩效目标申报表(2023年度)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72"/>
        <w:gridCol w:w="556"/>
        <w:gridCol w:w="403"/>
        <w:gridCol w:w="353"/>
        <w:gridCol w:w="1498"/>
        <w:gridCol w:w="1374"/>
        <w:gridCol w:w="1903"/>
        <w:gridCol w:w="1131"/>
        <w:gridCol w:w="1978"/>
      </w:tblGrid>
      <w:tr w14:paraId="2592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6CA1A133">
            <w:pPr>
              <w:pStyle w:val="24"/>
              <w:bidi w:val="0"/>
              <w:snapToGrid w:val="0"/>
              <w:jc w:val="center"/>
            </w:pPr>
            <w:r>
              <w:t>项目名称</w:t>
            </w:r>
          </w:p>
        </w:tc>
        <w:tc>
          <w:tcPr>
            <w:tcW w:w="4172" w:type="pct"/>
            <w:gridSpan w:val="6"/>
            <w:vAlign w:val="center"/>
          </w:tcPr>
          <w:p w14:paraId="72AE2F5F">
            <w:pPr>
              <w:pStyle w:val="24"/>
              <w:bidi w:val="0"/>
              <w:snapToGrid w:val="0"/>
              <w:jc w:val="center"/>
            </w:pPr>
            <w:r>
              <w:t>2021年新建公厕(琳龙苑，龙兴花园，乔家沟等)</w:t>
            </w:r>
          </w:p>
        </w:tc>
      </w:tr>
      <w:tr w14:paraId="0EFB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0E87687E">
            <w:pPr>
              <w:pStyle w:val="24"/>
              <w:bidi w:val="0"/>
              <w:snapToGrid w:val="0"/>
              <w:jc w:val="center"/>
            </w:pPr>
            <w:r>
              <w:t>主管部门及代码</w:t>
            </w:r>
          </w:p>
        </w:tc>
        <w:tc>
          <w:tcPr>
            <w:tcW w:w="1634" w:type="pct"/>
            <w:gridSpan w:val="3"/>
            <w:vAlign w:val="center"/>
          </w:tcPr>
          <w:p w14:paraId="436B03A0">
            <w:pPr>
              <w:pStyle w:val="24"/>
              <w:bidi w:val="0"/>
              <w:snapToGrid w:val="0"/>
              <w:jc w:val="center"/>
            </w:pPr>
            <w:r>
              <w:t>042-兴县公用事业发展服务中心</w:t>
            </w:r>
          </w:p>
        </w:tc>
        <w:tc>
          <w:tcPr>
            <w:tcW w:w="964" w:type="pct"/>
            <w:vAlign w:val="center"/>
          </w:tcPr>
          <w:p w14:paraId="059647C3">
            <w:pPr>
              <w:pStyle w:val="24"/>
              <w:bidi w:val="0"/>
              <w:snapToGrid w:val="0"/>
              <w:jc w:val="center"/>
            </w:pPr>
            <w:r>
              <w:t>实施单位</w:t>
            </w:r>
          </w:p>
        </w:tc>
        <w:tc>
          <w:tcPr>
            <w:tcW w:w="1574" w:type="pct"/>
            <w:gridSpan w:val="2"/>
            <w:vAlign w:val="center"/>
          </w:tcPr>
          <w:p w14:paraId="4F015BA3">
            <w:pPr>
              <w:pStyle w:val="24"/>
              <w:bidi w:val="0"/>
              <w:snapToGrid w:val="0"/>
              <w:jc w:val="center"/>
            </w:pPr>
            <w:r>
              <w:t>兴县公用事业发展服务中心</w:t>
            </w:r>
          </w:p>
        </w:tc>
      </w:tr>
      <w:tr w14:paraId="3D4A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0C17FF8F">
            <w:pPr>
              <w:pStyle w:val="24"/>
              <w:bidi w:val="0"/>
              <w:snapToGrid w:val="0"/>
              <w:jc w:val="center"/>
            </w:pPr>
            <w:r>
              <w:t>项目属性</w:t>
            </w:r>
          </w:p>
        </w:tc>
        <w:tc>
          <w:tcPr>
            <w:tcW w:w="1634" w:type="pct"/>
            <w:gridSpan w:val="3"/>
            <w:vAlign w:val="center"/>
          </w:tcPr>
          <w:p w14:paraId="31361F80">
            <w:pPr>
              <w:pStyle w:val="24"/>
              <w:bidi w:val="0"/>
              <w:snapToGrid w:val="0"/>
              <w:jc w:val="center"/>
            </w:pPr>
            <w:r>
              <w:t>延续性项目(阶段开展)</w:t>
            </w:r>
          </w:p>
        </w:tc>
        <w:tc>
          <w:tcPr>
            <w:tcW w:w="964" w:type="pct"/>
            <w:vAlign w:val="center"/>
          </w:tcPr>
          <w:p w14:paraId="35B3C98B">
            <w:pPr>
              <w:pStyle w:val="24"/>
              <w:bidi w:val="0"/>
              <w:snapToGrid w:val="0"/>
              <w:jc w:val="center"/>
            </w:pPr>
            <w:r>
              <w:t>项目期</w:t>
            </w:r>
          </w:p>
        </w:tc>
        <w:tc>
          <w:tcPr>
            <w:tcW w:w="1574" w:type="pct"/>
            <w:gridSpan w:val="2"/>
            <w:vAlign w:val="center"/>
          </w:tcPr>
          <w:p w14:paraId="2CEB309E">
            <w:pPr>
              <w:pStyle w:val="24"/>
              <w:bidi w:val="0"/>
              <w:snapToGrid w:val="0"/>
              <w:jc w:val="center"/>
            </w:pPr>
            <w:r>
              <w:t>2年</w:t>
            </w:r>
          </w:p>
        </w:tc>
      </w:tr>
      <w:tr w14:paraId="2E2C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Merge w:val="restart"/>
            <w:vAlign w:val="center"/>
          </w:tcPr>
          <w:p w14:paraId="52C81856">
            <w:pPr>
              <w:pStyle w:val="24"/>
              <w:bidi w:val="0"/>
              <w:snapToGrid w:val="0"/>
              <w:jc w:val="center"/>
            </w:pPr>
            <w:r>
              <w:t>项目资金</w:t>
            </w:r>
          </w:p>
          <w:p w14:paraId="27DECF11">
            <w:pPr>
              <w:pStyle w:val="24"/>
              <w:bidi w:val="0"/>
              <w:snapToGrid w:val="0"/>
              <w:jc w:val="center"/>
            </w:pPr>
            <w:r>
              <w:t>(元)</w:t>
            </w:r>
          </w:p>
        </w:tc>
        <w:tc>
          <w:tcPr>
            <w:tcW w:w="938" w:type="pct"/>
            <w:gridSpan w:val="2"/>
            <w:vAlign w:val="center"/>
          </w:tcPr>
          <w:p w14:paraId="1CB01E6A">
            <w:pPr>
              <w:pStyle w:val="24"/>
              <w:bidi w:val="0"/>
              <w:snapToGrid w:val="0"/>
              <w:jc w:val="center"/>
            </w:pPr>
            <w:r>
              <w:t>实施期资金总额：</w:t>
            </w:r>
          </w:p>
        </w:tc>
        <w:tc>
          <w:tcPr>
            <w:tcW w:w="695" w:type="pct"/>
            <w:vAlign w:val="center"/>
          </w:tcPr>
          <w:p w14:paraId="4E82C6EF">
            <w:pPr>
              <w:pStyle w:val="24"/>
              <w:bidi w:val="0"/>
              <w:snapToGrid w:val="0"/>
              <w:jc w:val="center"/>
            </w:pPr>
            <w:r>
              <w:t>4,000,000</w:t>
            </w:r>
          </w:p>
        </w:tc>
        <w:tc>
          <w:tcPr>
            <w:tcW w:w="964" w:type="pct"/>
            <w:vAlign w:val="center"/>
          </w:tcPr>
          <w:p w14:paraId="129D4847">
            <w:pPr>
              <w:pStyle w:val="24"/>
              <w:bidi w:val="0"/>
              <w:snapToGrid w:val="0"/>
              <w:jc w:val="center"/>
            </w:pPr>
            <w:r>
              <w:t>年度资金总额：</w:t>
            </w:r>
          </w:p>
        </w:tc>
        <w:tc>
          <w:tcPr>
            <w:tcW w:w="1574" w:type="pct"/>
            <w:gridSpan w:val="2"/>
            <w:vAlign w:val="center"/>
          </w:tcPr>
          <w:p w14:paraId="09D8BB7B">
            <w:pPr>
              <w:pStyle w:val="24"/>
              <w:bidi w:val="0"/>
              <w:snapToGrid w:val="0"/>
              <w:jc w:val="center"/>
            </w:pPr>
            <w:r>
              <w:t>1,000,000</w:t>
            </w:r>
          </w:p>
        </w:tc>
      </w:tr>
      <w:tr w14:paraId="5F50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Merge w:val="continue"/>
            <w:vAlign w:val="center"/>
          </w:tcPr>
          <w:p w14:paraId="72230D86">
            <w:pPr>
              <w:pStyle w:val="24"/>
              <w:bidi w:val="0"/>
              <w:snapToGrid w:val="0"/>
              <w:jc w:val="center"/>
            </w:pPr>
          </w:p>
        </w:tc>
        <w:tc>
          <w:tcPr>
            <w:tcW w:w="938" w:type="pct"/>
            <w:gridSpan w:val="2"/>
            <w:vAlign w:val="center"/>
          </w:tcPr>
          <w:p w14:paraId="61A98CF4">
            <w:pPr>
              <w:pStyle w:val="24"/>
              <w:bidi w:val="0"/>
              <w:snapToGrid w:val="0"/>
              <w:jc w:val="center"/>
            </w:pPr>
            <w:r>
              <w:t>其中：中央财政资金</w:t>
            </w:r>
          </w:p>
        </w:tc>
        <w:tc>
          <w:tcPr>
            <w:tcW w:w="695" w:type="pct"/>
            <w:vAlign w:val="center"/>
          </w:tcPr>
          <w:p w14:paraId="05990AED">
            <w:pPr>
              <w:pStyle w:val="24"/>
              <w:bidi w:val="0"/>
              <w:snapToGrid w:val="0"/>
              <w:jc w:val="center"/>
            </w:pPr>
            <w:r>
              <w:t>0</w:t>
            </w:r>
          </w:p>
        </w:tc>
        <w:tc>
          <w:tcPr>
            <w:tcW w:w="964" w:type="pct"/>
            <w:vAlign w:val="center"/>
          </w:tcPr>
          <w:p w14:paraId="3215004E">
            <w:pPr>
              <w:pStyle w:val="24"/>
              <w:bidi w:val="0"/>
              <w:snapToGrid w:val="0"/>
              <w:jc w:val="center"/>
            </w:pPr>
            <w:r>
              <w:t>其中：中央财政资金</w:t>
            </w:r>
          </w:p>
        </w:tc>
        <w:tc>
          <w:tcPr>
            <w:tcW w:w="1574" w:type="pct"/>
            <w:gridSpan w:val="2"/>
            <w:vAlign w:val="center"/>
          </w:tcPr>
          <w:p w14:paraId="44F41ACE">
            <w:pPr>
              <w:pStyle w:val="24"/>
              <w:bidi w:val="0"/>
              <w:snapToGrid w:val="0"/>
              <w:jc w:val="center"/>
            </w:pPr>
            <w:r>
              <w:t>0</w:t>
            </w:r>
          </w:p>
        </w:tc>
      </w:tr>
      <w:tr w14:paraId="470A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Merge w:val="continue"/>
            <w:vAlign w:val="center"/>
          </w:tcPr>
          <w:p w14:paraId="40D92F1E">
            <w:pPr>
              <w:pStyle w:val="24"/>
              <w:bidi w:val="0"/>
              <w:snapToGrid w:val="0"/>
              <w:jc w:val="center"/>
            </w:pPr>
          </w:p>
        </w:tc>
        <w:tc>
          <w:tcPr>
            <w:tcW w:w="938" w:type="pct"/>
            <w:gridSpan w:val="2"/>
            <w:vAlign w:val="center"/>
          </w:tcPr>
          <w:p w14:paraId="126E7BEA">
            <w:pPr>
              <w:pStyle w:val="24"/>
              <w:bidi w:val="0"/>
              <w:snapToGrid w:val="0"/>
              <w:jc w:val="center"/>
            </w:pPr>
            <w:r>
              <w:t>省级财政资金</w:t>
            </w:r>
          </w:p>
        </w:tc>
        <w:tc>
          <w:tcPr>
            <w:tcW w:w="695" w:type="pct"/>
            <w:vAlign w:val="center"/>
          </w:tcPr>
          <w:p w14:paraId="10746675">
            <w:pPr>
              <w:pStyle w:val="24"/>
              <w:bidi w:val="0"/>
              <w:snapToGrid w:val="0"/>
              <w:jc w:val="center"/>
            </w:pPr>
            <w:r>
              <w:t>0</w:t>
            </w:r>
          </w:p>
        </w:tc>
        <w:tc>
          <w:tcPr>
            <w:tcW w:w="964" w:type="pct"/>
            <w:vAlign w:val="center"/>
          </w:tcPr>
          <w:p w14:paraId="32863DE7">
            <w:pPr>
              <w:pStyle w:val="24"/>
              <w:bidi w:val="0"/>
              <w:snapToGrid w:val="0"/>
              <w:jc w:val="center"/>
            </w:pPr>
            <w:r>
              <w:t>省级财政资金</w:t>
            </w:r>
          </w:p>
        </w:tc>
        <w:tc>
          <w:tcPr>
            <w:tcW w:w="1574" w:type="pct"/>
            <w:gridSpan w:val="2"/>
            <w:vAlign w:val="center"/>
          </w:tcPr>
          <w:p w14:paraId="3B28C6FA">
            <w:pPr>
              <w:pStyle w:val="24"/>
              <w:bidi w:val="0"/>
              <w:snapToGrid w:val="0"/>
              <w:jc w:val="center"/>
            </w:pPr>
            <w:r>
              <w:t>0</w:t>
            </w:r>
          </w:p>
        </w:tc>
      </w:tr>
      <w:tr w14:paraId="45F0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Merge w:val="continue"/>
            <w:vAlign w:val="center"/>
          </w:tcPr>
          <w:p w14:paraId="3A690EE2">
            <w:pPr>
              <w:pStyle w:val="24"/>
              <w:bidi w:val="0"/>
              <w:snapToGrid w:val="0"/>
              <w:jc w:val="center"/>
            </w:pPr>
          </w:p>
        </w:tc>
        <w:tc>
          <w:tcPr>
            <w:tcW w:w="938" w:type="pct"/>
            <w:gridSpan w:val="2"/>
            <w:vAlign w:val="center"/>
          </w:tcPr>
          <w:p w14:paraId="03ABBF0F">
            <w:pPr>
              <w:pStyle w:val="24"/>
              <w:bidi w:val="0"/>
              <w:snapToGrid w:val="0"/>
              <w:jc w:val="center"/>
            </w:pPr>
            <w:r>
              <w:t>市县(区)财政资金</w:t>
            </w:r>
          </w:p>
        </w:tc>
        <w:tc>
          <w:tcPr>
            <w:tcW w:w="695" w:type="pct"/>
            <w:vAlign w:val="center"/>
          </w:tcPr>
          <w:p w14:paraId="7B644A7F">
            <w:pPr>
              <w:pStyle w:val="24"/>
              <w:bidi w:val="0"/>
              <w:snapToGrid w:val="0"/>
              <w:jc w:val="center"/>
            </w:pPr>
            <w:r>
              <w:t>4,000,000</w:t>
            </w:r>
          </w:p>
        </w:tc>
        <w:tc>
          <w:tcPr>
            <w:tcW w:w="964" w:type="pct"/>
            <w:vAlign w:val="center"/>
          </w:tcPr>
          <w:p w14:paraId="0E8397E1">
            <w:pPr>
              <w:pStyle w:val="24"/>
              <w:bidi w:val="0"/>
              <w:snapToGrid w:val="0"/>
              <w:jc w:val="center"/>
            </w:pPr>
            <w:r>
              <w:t>市县(区)财政资金</w:t>
            </w:r>
          </w:p>
        </w:tc>
        <w:tc>
          <w:tcPr>
            <w:tcW w:w="1574" w:type="pct"/>
            <w:gridSpan w:val="2"/>
            <w:vAlign w:val="center"/>
          </w:tcPr>
          <w:p w14:paraId="2E6F817A">
            <w:pPr>
              <w:pStyle w:val="24"/>
              <w:bidi w:val="0"/>
              <w:snapToGrid w:val="0"/>
              <w:jc w:val="center"/>
            </w:pPr>
            <w:r>
              <w:t>1,000,000</w:t>
            </w:r>
          </w:p>
        </w:tc>
      </w:tr>
      <w:tr w14:paraId="61FE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Merge w:val="continue"/>
            <w:vAlign w:val="center"/>
          </w:tcPr>
          <w:p w14:paraId="1111FFFB">
            <w:pPr>
              <w:pStyle w:val="24"/>
              <w:bidi w:val="0"/>
              <w:snapToGrid w:val="0"/>
              <w:jc w:val="center"/>
            </w:pPr>
          </w:p>
        </w:tc>
        <w:tc>
          <w:tcPr>
            <w:tcW w:w="938" w:type="pct"/>
            <w:gridSpan w:val="2"/>
            <w:vAlign w:val="center"/>
          </w:tcPr>
          <w:p w14:paraId="5CC611C1">
            <w:pPr>
              <w:pStyle w:val="24"/>
              <w:bidi w:val="0"/>
              <w:snapToGrid w:val="0"/>
              <w:jc w:val="center"/>
            </w:pPr>
            <w:r>
              <w:t>单位自筹</w:t>
            </w:r>
          </w:p>
        </w:tc>
        <w:tc>
          <w:tcPr>
            <w:tcW w:w="695" w:type="pct"/>
            <w:vAlign w:val="center"/>
          </w:tcPr>
          <w:p w14:paraId="02584B06">
            <w:pPr>
              <w:pStyle w:val="24"/>
              <w:bidi w:val="0"/>
              <w:snapToGrid w:val="0"/>
              <w:jc w:val="center"/>
            </w:pPr>
            <w:r>
              <w:t>0</w:t>
            </w:r>
          </w:p>
        </w:tc>
        <w:tc>
          <w:tcPr>
            <w:tcW w:w="964" w:type="pct"/>
            <w:vAlign w:val="center"/>
          </w:tcPr>
          <w:p w14:paraId="63B0C251">
            <w:pPr>
              <w:pStyle w:val="24"/>
              <w:bidi w:val="0"/>
              <w:snapToGrid w:val="0"/>
              <w:jc w:val="center"/>
            </w:pPr>
            <w:r>
              <w:t>单位自筹</w:t>
            </w:r>
          </w:p>
        </w:tc>
        <w:tc>
          <w:tcPr>
            <w:tcW w:w="1574" w:type="pct"/>
            <w:gridSpan w:val="2"/>
            <w:vAlign w:val="center"/>
          </w:tcPr>
          <w:p w14:paraId="379CD113">
            <w:pPr>
              <w:pStyle w:val="24"/>
              <w:bidi w:val="0"/>
              <w:snapToGrid w:val="0"/>
              <w:jc w:val="center"/>
            </w:pPr>
            <w:r>
              <w:t>0</w:t>
            </w:r>
          </w:p>
        </w:tc>
      </w:tr>
      <w:tr w14:paraId="4D5F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Merge w:val="continue"/>
            <w:vAlign w:val="center"/>
          </w:tcPr>
          <w:p w14:paraId="4FD2136D">
            <w:pPr>
              <w:pStyle w:val="24"/>
              <w:bidi w:val="0"/>
              <w:snapToGrid w:val="0"/>
              <w:jc w:val="center"/>
            </w:pPr>
          </w:p>
        </w:tc>
        <w:tc>
          <w:tcPr>
            <w:tcW w:w="938" w:type="pct"/>
            <w:gridSpan w:val="2"/>
            <w:vAlign w:val="center"/>
          </w:tcPr>
          <w:p w14:paraId="105155CE">
            <w:pPr>
              <w:pStyle w:val="24"/>
              <w:bidi w:val="0"/>
              <w:snapToGrid w:val="0"/>
              <w:jc w:val="center"/>
            </w:pPr>
            <w:r>
              <w:t>其他资金</w:t>
            </w:r>
          </w:p>
        </w:tc>
        <w:tc>
          <w:tcPr>
            <w:tcW w:w="695" w:type="pct"/>
            <w:vAlign w:val="center"/>
          </w:tcPr>
          <w:p w14:paraId="6D9CC3C7">
            <w:pPr>
              <w:pStyle w:val="24"/>
              <w:bidi w:val="0"/>
              <w:snapToGrid w:val="0"/>
              <w:jc w:val="center"/>
            </w:pPr>
          </w:p>
        </w:tc>
        <w:tc>
          <w:tcPr>
            <w:tcW w:w="964" w:type="pct"/>
            <w:vAlign w:val="center"/>
          </w:tcPr>
          <w:p w14:paraId="5F08B1C3">
            <w:pPr>
              <w:pStyle w:val="24"/>
              <w:bidi w:val="0"/>
              <w:snapToGrid w:val="0"/>
              <w:jc w:val="center"/>
            </w:pPr>
            <w:r>
              <w:t>其他资金</w:t>
            </w:r>
          </w:p>
        </w:tc>
        <w:tc>
          <w:tcPr>
            <w:tcW w:w="1574" w:type="pct"/>
            <w:gridSpan w:val="2"/>
            <w:vAlign w:val="center"/>
          </w:tcPr>
          <w:p w14:paraId="2F5162A7">
            <w:pPr>
              <w:pStyle w:val="24"/>
              <w:bidi w:val="0"/>
              <w:snapToGrid w:val="0"/>
              <w:jc w:val="center"/>
            </w:pPr>
          </w:p>
        </w:tc>
      </w:tr>
      <w:tr w14:paraId="0B77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1944D3D7">
            <w:pPr>
              <w:pStyle w:val="24"/>
              <w:bidi w:val="0"/>
              <w:snapToGrid w:val="0"/>
              <w:jc w:val="center"/>
            </w:pPr>
            <w:r>
              <w:t>项目概况</w:t>
            </w:r>
          </w:p>
        </w:tc>
        <w:tc>
          <w:tcPr>
            <w:tcW w:w="4172" w:type="pct"/>
            <w:gridSpan w:val="6"/>
            <w:vAlign w:val="center"/>
          </w:tcPr>
          <w:p w14:paraId="7A76E698">
            <w:pPr>
              <w:pStyle w:val="24"/>
              <w:bidi w:val="0"/>
              <w:snapToGrid w:val="0"/>
              <w:jc w:val="center"/>
            </w:pPr>
            <w:r>
              <w:t>l2021年新建兴县琳龙苑公厕2021年新建兴县龙兴花园公厕2021年新建兴县乔家沟安置区公厕新建9座</w:t>
            </w:r>
          </w:p>
        </w:tc>
      </w:tr>
      <w:tr w14:paraId="2211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25F28A7A">
            <w:pPr>
              <w:pStyle w:val="24"/>
              <w:bidi w:val="0"/>
              <w:snapToGrid w:val="0"/>
              <w:jc w:val="center"/>
            </w:pPr>
            <w:r>
              <w:t>立项依据</w:t>
            </w:r>
          </w:p>
        </w:tc>
        <w:tc>
          <w:tcPr>
            <w:tcW w:w="4172" w:type="pct"/>
            <w:gridSpan w:val="6"/>
            <w:vAlign w:val="center"/>
          </w:tcPr>
          <w:p w14:paraId="41E6AEAC">
            <w:pPr>
              <w:pStyle w:val="24"/>
              <w:bidi w:val="0"/>
              <w:snapToGrid w:val="0"/>
              <w:jc w:val="center"/>
            </w:pPr>
            <w:r>
              <w:t>县财政局批文1、《中华人民共和国建筑法》、《建筑装饰行业标准》以及其他有关法律法规。2、国家现行的建筑装饰装修工程施工及验收规范，吕梁市现行有关规定，3.K工程招标文件》及补充文件通知</w:t>
            </w:r>
          </w:p>
        </w:tc>
      </w:tr>
      <w:tr w14:paraId="495D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2D3226A1">
            <w:pPr>
              <w:pStyle w:val="24"/>
              <w:bidi w:val="0"/>
              <w:snapToGrid w:val="0"/>
              <w:jc w:val="center"/>
            </w:pPr>
            <w:r>
              <w:t>项目设立必要性</w:t>
            </w:r>
          </w:p>
        </w:tc>
        <w:tc>
          <w:tcPr>
            <w:tcW w:w="4172" w:type="pct"/>
            <w:gridSpan w:val="6"/>
            <w:vAlign w:val="center"/>
          </w:tcPr>
          <w:p w14:paraId="7A80C15D">
            <w:pPr>
              <w:pStyle w:val="24"/>
              <w:bidi w:val="0"/>
              <w:snapToGrid w:val="0"/>
              <w:jc w:val="center"/>
            </w:pPr>
            <w:r>
              <w:t>完普兴县公共卫生设施，方便城区居民，美化城市形象</w:t>
            </w:r>
          </w:p>
        </w:tc>
      </w:tr>
      <w:tr w14:paraId="5A89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32653B8C">
            <w:pPr>
              <w:pStyle w:val="24"/>
              <w:bidi w:val="0"/>
              <w:snapToGrid w:val="0"/>
              <w:jc w:val="center"/>
            </w:pPr>
            <w:r>
              <w:t>保证项目实施的制度、措施</w:t>
            </w:r>
          </w:p>
        </w:tc>
        <w:tc>
          <w:tcPr>
            <w:tcW w:w="4172" w:type="pct"/>
            <w:gridSpan w:val="6"/>
            <w:vAlign w:val="center"/>
          </w:tcPr>
          <w:p w14:paraId="533761F6">
            <w:pPr>
              <w:pStyle w:val="24"/>
              <w:bidi w:val="0"/>
              <w:snapToGrid w:val="0"/>
              <w:jc w:val="center"/>
            </w:pPr>
            <w:r>
              <w:t>承包公司现有的施工力量、技术装备、施工经验及施工管理能力，该公司在其他类似工程施工中总结的经验。</w:t>
            </w:r>
          </w:p>
        </w:tc>
      </w:tr>
      <w:tr w14:paraId="1B34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3315B131">
            <w:pPr>
              <w:pStyle w:val="24"/>
              <w:bidi w:val="0"/>
              <w:snapToGrid w:val="0"/>
              <w:jc w:val="center"/>
            </w:pPr>
            <w:r>
              <w:t>项目实施计划</w:t>
            </w:r>
          </w:p>
        </w:tc>
        <w:tc>
          <w:tcPr>
            <w:tcW w:w="4172" w:type="pct"/>
            <w:gridSpan w:val="6"/>
            <w:vAlign w:val="center"/>
          </w:tcPr>
          <w:p w14:paraId="66375AA2">
            <w:pPr>
              <w:pStyle w:val="24"/>
              <w:bidi w:val="0"/>
              <w:snapToGrid w:val="0"/>
              <w:jc w:val="center"/>
            </w:pPr>
            <w:r>
              <w:t>1、协调各方关系，搞好文明施工。2、做好现场保护，最大限度地降低对周边环境的污染。3、强化组织指挥，加强管理，保证质量，保证安全，保证工期，保护环境，力争创优。4、精打细算，降低工程成本</w:t>
            </w:r>
          </w:p>
        </w:tc>
      </w:tr>
      <w:tr w14:paraId="7531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9"/>
            <w:vAlign w:val="center"/>
          </w:tcPr>
          <w:p w14:paraId="7936A523">
            <w:pPr>
              <w:pStyle w:val="24"/>
              <w:bidi w:val="0"/>
              <w:snapToGrid w:val="0"/>
              <w:jc w:val="center"/>
            </w:pPr>
          </w:p>
        </w:tc>
      </w:tr>
      <w:tr w14:paraId="2FB0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61" w:type="pct"/>
            <w:gridSpan w:val="6"/>
            <w:vAlign w:val="center"/>
          </w:tcPr>
          <w:p w14:paraId="07BBF663">
            <w:pPr>
              <w:pStyle w:val="24"/>
              <w:bidi w:val="0"/>
              <w:snapToGrid w:val="0"/>
              <w:jc w:val="center"/>
            </w:pPr>
            <w:r>
              <w:t>实施期目标</w:t>
            </w:r>
          </w:p>
        </w:tc>
        <w:tc>
          <w:tcPr>
            <w:tcW w:w="2538" w:type="pct"/>
            <w:gridSpan w:val="3"/>
            <w:vAlign w:val="center"/>
          </w:tcPr>
          <w:p w14:paraId="238A12FC">
            <w:pPr>
              <w:pStyle w:val="24"/>
              <w:bidi w:val="0"/>
              <w:snapToGrid w:val="0"/>
              <w:jc w:val="center"/>
            </w:pPr>
            <w:r>
              <w:t>年度目标</w:t>
            </w:r>
          </w:p>
        </w:tc>
      </w:tr>
      <w:tr w14:paraId="69E9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Align w:val="center"/>
          </w:tcPr>
          <w:p w14:paraId="508DA389">
            <w:pPr>
              <w:pStyle w:val="24"/>
              <w:bidi w:val="0"/>
              <w:snapToGrid w:val="0"/>
              <w:jc w:val="center"/>
            </w:pPr>
            <w:r>
              <w:t>总体目标</w:t>
            </w:r>
          </w:p>
        </w:tc>
        <w:tc>
          <w:tcPr>
            <w:tcW w:w="2119" w:type="pct"/>
            <w:gridSpan w:val="5"/>
            <w:vAlign w:val="center"/>
          </w:tcPr>
          <w:p w14:paraId="3220D64F">
            <w:pPr>
              <w:pStyle w:val="24"/>
              <w:bidi w:val="0"/>
              <w:snapToGrid w:val="0"/>
              <w:jc w:val="center"/>
            </w:pPr>
            <w:r>
              <w:t>2021年新建兴县琳龙苑公厕2021年新建兴县龙兴花园公厕2021年新建兴县乔家沟安置区公厕新建9座</w:t>
            </w:r>
          </w:p>
        </w:tc>
        <w:tc>
          <w:tcPr>
            <w:tcW w:w="2538" w:type="pct"/>
            <w:gridSpan w:val="3"/>
            <w:vAlign w:val="center"/>
          </w:tcPr>
          <w:p w14:paraId="02698A91">
            <w:pPr>
              <w:pStyle w:val="24"/>
              <w:bidi w:val="0"/>
              <w:snapToGrid w:val="0"/>
              <w:jc w:val="center"/>
            </w:pPr>
            <w:r>
              <w:t>2021年新建兴县琳龙苑公厕2021年新建兴县龙兴</w:t>
            </w:r>
          </w:p>
          <w:p w14:paraId="2D28DB7C">
            <w:pPr>
              <w:pStyle w:val="24"/>
              <w:bidi w:val="0"/>
              <w:snapToGrid w:val="0"/>
              <w:jc w:val="center"/>
            </w:pPr>
            <w:r>
              <w:t>花园公厕2021年新建兴县乔家沟安置区公厕新建</w:t>
            </w:r>
          </w:p>
          <w:p w14:paraId="65A81263">
            <w:pPr>
              <w:pStyle w:val="24"/>
              <w:bidi w:val="0"/>
              <w:snapToGrid w:val="0"/>
              <w:jc w:val="center"/>
            </w:pPr>
            <w:r>
              <w:t>9座</w:t>
            </w:r>
          </w:p>
        </w:tc>
      </w:tr>
      <w:tr w14:paraId="75E6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restart"/>
            <w:textDirection w:val="tbRlV"/>
            <w:vAlign w:val="center"/>
          </w:tcPr>
          <w:p w14:paraId="430FF155">
            <w:pPr>
              <w:pStyle w:val="24"/>
              <w:bidi w:val="0"/>
              <w:snapToGrid w:val="0"/>
              <w:jc w:val="center"/>
            </w:pPr>
            <w:r>
              <w:t>绩效指标</w:t>
            </w:r>
          </w:p>
        </w:tc>
        <w:tc>
          <w:tcPr>
            <w:tcW w:w="282" w:type="pct"/>
            <w:vAlign w:val="center"/>
          </w:tcPr>
          <w:p w14:paraId="5C15AA3D">
            <w:pPr>
              <w:pStyle w:val="24"/>
              <w:bidi w:val="0"/>
              <w:snapToGrid w:val="0"/>
              <w:jc w:val="center"/>
              <w:rPr>
                <w:rFonts w:hint="eastAsia"/>
                <w:lang w:eastAsia="zh-CN"/>
              </w:rPr>
            </w:pPr>
            <w:r>
              <w:t>一级指标</w:t>
            </w:r>
          </w:p>
        </w:tc>
        <w:tc>
          <w:tcPr>
            <w:tcW w:w="383" w:type="pct"/>
            <w:gridSpan w:val="2"/>
            <w:vAlign w:val="center"/>
          </w:tcPr>
          <w:p w14:paraId="2010A266">
            <w:pPr>
              <w:pStyle w:val="24"/>
              <w:bidi w:val="0"/>
              <w:snapToGrid w:val="0"/>
              <w:jc w:val="center"/>
            </w:pPr>
            <w:r>
              <w:t>二级指标</w:t>
            </w:r>
          </w:p>
        </w:tc>
        <w:tc>
          <w:tcPr>
            <w:tcW w:w="759" w:type="pct"/>
            <w:vAlign w:val="center"/>
          </w:tcPr>
          <w:p w14:paraId="578BA56C">
            <w:pPr>
              <w:pStyle w:val="24"/>
              <w:bidi w:val="0"/>
              <w:snapToGrid w:val="0"/>
              <w:jc w:val="center"/>
            </w:pPr>
            <w:r>
              <w:t>三级指标</w:t>
            </w:r>
          </w:p>
        </w:tc>
        <w:tc>
          <w:tcPr>
            <w:tcW w:w="695" w:type="pct"/>
            <w:vAlign w:val="center"/>
          </w:tcPr>
          <w:p w14:paraId="05396BC6">
            <w:pPr>
              <w:pStyle w:val="24"/>
              <w:bidi w:val="0"/>
              <w:snapToGrid w:val="0"/>
              <w:jc w:val="center"/>
            </w:pPr>
            <w:r>
              <w:t>指标值</w:t>
            </w:r>
          </w:p>
        </w:tc>
        <w:tc>
          <w:tcPr>
            <w:tcW w:w="964" w:type="pct"/>
            <w:vAlign w:val="center"/>
          </w:tcPr>
          <w:p w14:paraId="56887583">
            <w:pPr>
              <w:pStyle w:val="24"/>
              <w:bidi w:val="0"/>
              <w:snapToGrid w:val="0"/>
              <w:jc w:val="center"/>
            </w:pPr>
            <w:r>
              <w:t>二级指标</w:t>
            </w:r>
          </w:p>
        </w:tc>
        <w:tc>
          <w:tcPr>
            <w:tcW w:w="573" w:type="pct"/>
            <w:vAlign w:val="center"/>
          </w:tcPr>
          <w:p w14:paraId="7CFC4011">
            <w:pPr>
              <w:pStyle w:val="24"/>
              <w:bidi w:val="0"/>
              <w:snapToGrid w:val="0"/>
              <w:jc w:val="center"/>
            </w:pPr>
            <w:r>
              <w:t>三级指标</w:t>
            </w:r>
          </w:p>
        </w:tc>
        <w:tc>
          <w:tcPr>
            <w:tcW w:w="1001" w:type="pct"/>
            <w:vAlign w:val="center"/>
          </w:tcPr>
          <w:p w14:paraId="67EAA70E">
            <w:pPr>
              <w:pStyle w:val="24"/>
              <w:bidi w:val="0"/>
              <w:snapToGrid w:val="0"/>
              <w:jc w:val="center"/>
            </w:pPr>
            <w:r>
              <w:t>指标值</w:t>
            </w:r>
          </w:p>
        </w:tc>
      </w:tr>
      <w:tr w14:paraId="7C7B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11D630B5">
            <w:pPr>
              <w:pStyle w:val="24"/>
              <w:bidi w:val="0"/>
              <w:snapToGrid w:val="0"/>
              <w:jc w:val="center"/>
            </w:pPr>
          </w:p>
        </w:tc>
        <w:tc>
          <w:tcPr>
            <w:tcW w:w="282" w:type="pct"/>
            <w:vMerge w:val="restart"/>
            <w:vAlign w:val="center"/>
          </w:tcPr>
          <w:p w14:paraId="21599CA4">
            <w:pPr>
              <w:pStyle w:val="24"/>
              <w:bidi w:val="0"/>
              <w:snapToGrid w:val="0"/>
              <w:jc w:val="center"/>
            </w:pPr>
            <w:r>
              <w:t>产出指标</w:t>
            </w:r>
          </w:p>
        </w:tc>
        <w:tc>
          <w:tcPr>
            <w:tcW w:w="383" w:type="pct"/>
            <w:gridSpan w:val="2"/>
            <w:vAlign w:val="center"/>
          </w:tcPr>
          <w:p w14:paraId="26AB3F8C">
            <w:pPr>
              <w:pStyle w:val="24"/>
              <w:bidi w:val="0"/>
              <w:snapToGrid w:val="0"/>
              <w:jc w:val="center"/>
            </w:pPr>
            <w:r>
              <w:t>数量指标</w:t>
            </w:r>
          </w:p>
        </w:tc>
        <w:tc>
          <w:tcPr>
            <w:tcW w:w="759" w:type="pct"/>
            <w:vAlign w:val="center"/>
          </w:tcPr>
          <w:p w14:paraId="5D8540C7">
            <w:pPr>
              <w:pStyle w:val="24"/>
              <w:bidi w:val="0"/>
              <w:snapToGrid w:val="0"/>
              <w:jc w:val="center"/>
            </w:pPr>
            <w:r>
              <w:t>新建公厕数量</w:t>
            </w:r>
          </w:p>
        </w:tc>
        <w:tc>
          <w:tcPr>
            <w:tcW w:w="695" w:type="pct"/>
            <w:vAlign w:val="center"/>
          </w:tcPr>
          <w:p w14:paraId="7269281E">
            <w:pPr>
              <w:pStyle w:val="24"/>
              <w:bidi w:val="0"/>
              <w:snapToGrid w:val="0"/>
              <w:jc w:val="center"/>
            </w:pPr>
            <w:r>
              <w:t>≥12座</w:t>
            </w:r>
          </w:p>
        </w:tc>
        <w:tc>
          <w:tcPr>
            <w:tcW w:w="964" w:type="pct"/>
            <w:vAlign w:val="center"/>
          </w:tcPr>
          <w:p w14:paraId="1D3B1F0D">
            <w:pPr>
              <w:pStyle w:val="24"/>
              <w:bidi w:val="0"/>
              <w:snapToGrid w:val="0"/>
              <w:jc w:val="center"/>
            </w:pPr>
            <w:r>
              <w:t>数量指标</w:t>
            </w:r>
          </w:p>
        </w:tc>
        <w:tc>
          <w:tcPr>
            <w:tcW w:w="573" w:type="pct"/>
            <w:vAlign w:val="center"/>
          </w:tcPr>
          <w:p w14:paraId="29084090">
            <w:pPr>
              <w:pStyle w:val="24"/>
              <w:bidi w:val="0"/>
              <w:snapToGrid w:val="0"/>
              <w:jc w:val="center"/>
            </w:pPr>
            <w:r>
              <w:t>新建公厕数量</w:t>
            </w:r>
          </w:p>
        </w:tc>
        <w:tc>
          <w:tcPr>
            <w:tcW w:w="1001" w:type="pct"/>
            <w:vAlign w:val="center"/>
          </w:tcPr>
          <w:p w14:paraId="33F54FA6">
            <w:pPr>
              <w:pStyle w:val="24"/>
              <w:bidi w:val="0"/>
              <w:snapToGrid w:val="0"/>
              <w:jc w:val="center"/>
            </w:pPr>
            <w:r>
              <w:t>≥12座</w:t>
            </w:r>
          </w:p>
        </w:tc>
      </w:tr>
      <w:tr w14:paraId="72AB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67F42734">
            <w:pPr>
              <w:pStyle w:val="24"/>
              <w:bidi w:val="0"/>
              <w:snapToGrid w:val="0"/>
              <w:jc w:val="center"/>
            </w:pPr>
          </w:p>
        </w:tc>
        <w:tc>
          <w:tcPr>
            <w:tcW w:w="282" w:type="pct"/>
            <w:vMerge w:val="continue"/>
            <w:vAlign w:val="center"/>
          </w:tcPr>
          <w:p w14:paraId="358B54C2">
            <w:pPr>
              <w:pStyle w:val="24"/>
              <w:bidi w:val="0"/>
              <w:snapToGrid w:val="0"/>
              <w:jc w:val="center"/>
            </w:pPr>
          </w:p>
        </w:tc>
        <w:tc>
          <w:tcPr>
            <w:tcW w:w="383" w:type="pct"/>
            <w:gridSpan w:val="2"/>
            <w:vAlign w:val="center"/>
          </w:tcPr>
          <w:p w14:paraId="1DA4D17E">
            <w:pPr>
              <w:pStyle w:val="24"/>
              <w:bidi w:val="0"/>
              <w:snapToGrid w:val="0"/>
              <w:jc w:val="center"/>
            </w:pPr>
            <w:r>
              <w:t>质量指标</w:t>
            </w:r>
          </w:p>
        </w:tc>
        <w:tc>
          <w:tcPr>
            <w:tcW w:w="759" w:type="pct"/>
            <w:vAlign w:val="center"/>
          </w:tcPr>
          <w:p w14:paraId="53D11DB0">
            <w:pPr>
              <w:pStyle w:val="24"/>
              <w:bidi w:val="0"/>
              <w:snapToGrid w:val="0"/>
              <w:jc w:val="center"/>
            </w:pPr>
            <w:r>
              <w:t>公厕修建合格率</w:t>
            </w:r>
          </w:p>
        </w:tc>
        <w:tc>
          <w:tcPr>
            <w:tcW w:w="695" w:type="pct"/>
            <w:vAlign w:val="center"/>
          </w:tcPr>
          <w:p w14:paraId="51D0CCE6">
            <w:pPr>
              <w:pStyle w:val="24"/>
              <w:bidi w:val="0"/>
              <w:snapToGrid w:val="0"/>
              <w:jc w:val="center"/>
            </w:pPr>
            <w:r>
              <w:t>≥100%</w:t>
            </w:r>
          </w:p>
        </w:tc>
        <w:tc>
          <w:tcPr>
            <w:tcW w:w="964" w:type="pct"/>
            <w:vAlign w:val="center"/>
          </w:tcPr>
          <w:p w14:paraId="52C99A48">
            <w:pPr>
              <w:pStyle w:val="24"/>
              <w:bidi w:val="0"/>
              <w:snapToGrid w:val="0"/>
              <w:jc w:val="center"/>
            </w:pPr>
            <w:r>
              <w:t>质量指标</w:t>
            </w:r>
          </w:p>
        </w:tc>
        <w:tc>
          <w:tcPr>
            <w:tcW w:w="573" w:type="pct"/>
            <w:vAlign w:val="center"/>
          </w:tcPr>
          <w:p w14:paraId="2DF1804F">
            <w:pPr>
              <w:pStyle w:val="24"/>
              <w:bidi w:val="0"/>
              <w:snapToGrid w:val="0"/>
              <w:jc w:val="center"/>
            </w:pPr>
            <w:r>
              <w:t>公厕修建合格率</w:t>
            </w:r>
          </w:p>
        </w:tc>
        <w:tc>
          <w:tcPr>
            <w:tcW w:w="1001" w:type="pct"/>
            <w:vAlign w:val="center"/>
          </w:tcPr>
          <w:p w14:paraId="795B5579">
            <w:pPr>
              <w:pStyle w:val="24"/>
              <w:bidi w:val="0"/>
              <w:snapToGrid w:val="0"/>
              <w:jc w:val="center"/>
            </w:pPr>
            <w:r>
              <w:t>≥100%</w:t>
            </w:r>
          </w:p>
        </w:tc>
      </w:tr>
      <w:tr w14:paraId="77BE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2D11ED30">
            <w:pPr>
              <w:pStyle w:val="24"/>
              <w:bidi w:val="0"/>
              <w:snapToGrid w:val="0"/>
              <w:jc w:val="center"/>
            </w:pPr>
          </w:p>
        </w:tc>
        <w:tc>
          <w:tcPr>
            <w:tcW w:w="282" w:type="pct"/>
            <w:vMerge w:val="continue"/>
            <w:vAlign w:val="center"/>
          </w:tcPr>
          <w:p w14:paraId="02C6B65F">
            <w:pPr>
              <w:pStyle w:val="24"/>
              <w:bidi w:val="0"/>
              <w:snapToGrid w:val="0"/>
              <w:jc w:val="center"/>
            </w:pPr>
          </w:p>
        </w:tc>
        <w:tc>
          <w:tcPr>
            <w:tcW w:w="383" w:type="pct"/>
            <w:gridSpan w:val="2"/>
            <w:vAlign w:val="center"/>
          </w:tcPr>
          <w:p w14:paraId="0098559F">
            <w:pPr>
              <w:pStyle w:val="24"/>
              <w:bidi w:val="0"/>
              <w:snapToGrid w:val="0"/>
              <w:jc w:val="center"/>
            </w:pPr>
            <w:r>
              <w:t>时效指标</w:t>
            </w:r>
          </w:p>
        </w:tc>
        <w:tc>
          <w:tcPr>
            <w:tcW w:w="759" w:type="pct"/>
            <w:vAlign w:val="center"/>
          </w:tcPr>
          <w:p w14:paraId="23431DB5">
            <w:pPr>
              <w:pStyle w:val="24"/>
              <w:bidi w:val="0"/>
              <w:snapToGrid w:val="0"/>
              <w:jc w:val="center"/>
            </w:pPr>
            <w:r>
              <w:t>当年完工率</w:t>
            </w:r>
          </w:p>
        </w:tc>
        <w:tc>
          <w:tcPr>
            <w:tcW w:w="695" w:type="pct"/>
            <w:vAlign w:val="center"/>
          </w:tcPr>
          <w:p w14:paraId="0D9CE21C">
            <w:pPr>
              <w:pStyle w:val="24"/>
              <w:bidi w:val="0"/>
              <w:snapToGrid w:val="0"/>
              <w:jc w:val="center"/>
            </w:pPr>
            <w:r>
              <w:t>≥100%</w:t>
            </w:r>
          </w:p>
        </w:tc>
        <w:tc>
          <w:tcPr>
            <w:tcW w:w="964" w:type="pct"/>
            <w:vAlign w:val="center"/>
          </w:tcPr>
          <w:p w14:paraId="1B86844C">
            <w:pPr>
              <w:pStyle w:val="24"/>
              <w:bidi w:val="0"/>
              <w:snapToGrid w:val="0"/>
              <w:jc w:val="center"/>
            </w:pPr>
            <w:r>
              <w:t>时效指标</w:t>
            </w:r>
          </w:p>
        </w:tc>
        <w:tc>
          <w:tcPr>
            <w:tcW w:w="573" w:type="pct"/>
            <w:vAlign w:val="center"/>
          </w:tcPr>
          <w:p w14:paraId="436E0958">
            <w:pPr>
              <w:pStyle w:val="24"/>
              <w:bidi w:val="0"/>
              <w:snapToGrid w:val="0"/>
              <w:jc w:val="center"/>
            </w:pPr>
            <w:r>
              <w:t>当年完工率</w:t>
            </w:r>
          </w:p>
        </w:tc>
        <w:tc>
          <w:tcPr>
            <w:tcW w:w="1001" w:type="pct"/>
            <w:vAlign w:val="center"/>
          </w:tcPr>
          <w:p w14:paraId="27B95F57">
            <w:pPr>
              <w:pStyle w:val="24"/>
              <w:bidi w:val="0"/>
              <w:snapToGrid w:val="0"/>
              <w:jc w:val="center"/>
            </w:pPr>
            <w:r>
              <w:t>≥100%</w:t>
            </w:r>
          </w:p>
        </w:tc>
      </w:tr>
      <w:tr w14:paraId="438C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3941B792">
            <w:pPr>
              <w:pStyle w:val="24"/>
              <w:bidi w:val="0"/>
              <w:snapToGrid w:val="0"/>
              <w:jc w:val="center"/>
            </w:pPr>
          </w:p>
        </w:tc>
        <w:tc>
          <w:tcPr>
            <w:tcW w:w="282" w:type="pct"/>
            <w:vMerge w:val="continue"/>
            <w:vAlign w:val="center"/>
          </w:tcPr>
          <w:p w14:paraId="23B945C7">
            <w:pPr>
              <w:pStyle w:val="24"/>
              <w:bidi w:val="0"/>
              <w:snapToGrid w:val="0"/>
              <w:jc w:val="center"/>
            </w:pPr>
          </w:p>
        </w:tc>
        <w:tc>
          <w:tcPr>
            <w:tcW w:w="383" w:type="pct"/>
            <w:gridSpan w:val="2"/>
            <w:vAlign w:val="center"/>
          </w:tcPr>
          <w:p w14:paraId="09B287C9">
            <w:pPr>
              <w:pStyle w:val="24"/>
              <w:bidi w:val="0"/>
              <w:snapToGrid w:val="0"/>
              <w:jc w:val="center"/>
            </w:pPr>
            <w:r>
              <w:t>成本指标</w:t>
            </w:r>
          </w:p>
        </w:tc>
        <w:tc>
          <w:tcPr>
            <w:tcW w:w="759" w:type="pct"/>
            <w:vAlign w:val="center"/>
          </w:tcPr>
          <w:p w14:paraId="31F2B7B9">
            <w:pPr>
              <w:pStyle w:val="24"/>
              <w:bidi w:val="0"/>
              <w:snapToGrid w:val="0"/>
              <w:jc w:val="center"/>
            </w:pPr>
            <w:r>
              <w:t>公厕建设修缮费用</w:t>
            </w:r>
          </w:p>
        </w:tc>
        <w:tc>
          <w:tcPr>
            <w:tcW w:w="695" w:type="pct"/>
            <w:vAlign w:val="center"/>
          </w:tcPr>
          <w:p w14:paraId="53502717">
            <w:pPr>
              <w:pStyle w:val="24"/>
              <w:bidi w:val="0"/>
              <w:snapToGrid w:val="0"/>
              <w:jc w:val="center"/>
            </w:pPr>
            <w:r>
              <w:t>≥700万元</w:t>
            </w:r>
          </w:p>
        </w:tc>
        <w:tc>
          <w:tcPr>
            <w:tcW w:w="964" w:type="pct"/>
            <w:vAlign w:val="center"/>
          </w:tcPr>
          <w:p w14:paraId="0A794EE3">
            <w:pPr>
              <w:pStyle w:val="24"/>
              <w:bidi w:val="0"/>
              <w:snapToGrid w:val="0"/>
              <w:jc w:val="center"/>
            </w:pPr>
            <w:r>
              <w:t>成本指标</w:t>
            </w:r>
          </w:p>
        </w:tc>
        <w:tc>
          <w:tcPr>
            <w:tcW w:w="573" w:type="pct"/>
            <w:vAlign w:val="center"/>
          </w:tcPr>
          <w:p w14:paraId="3795B2E6">
            <w:pPr>
              <w:pStyle w:val="24"/>
              <w:bidi w:val="0"/>
              <w:snapToGrid w:val="0"/>
              <w:jc w:val="center"/>
            </w:pPr>
            <w:r>
              <w:t>公厕建设修缮费</w:t>
            </w:r>
          </w:p>
        </w:tc>
        <w:tc>
          <w:tcPr>
            <w:tcW w:w="1001" w:type="pct"/>
            <w:vAlign w:val="center"/>
          </w:tcPr>
          <w:p w14:paraId="6149EFE1">
            <w:pPr>
              <w:pStyle w:val="24"/>
              <w:bidi w:val="0"/>
              <w:snapToGrid w:val="0"/>
              <w:jc w:val="center"/>
            </w:pPr>
            <w:r>
              <w:t>≥700万元</w:t>
            </w:r>
          </w:p>
        </w:tc>
      </w:tr>
      <w:tr w14:paraId="67D0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01ACE3DE">
            <w:pPr>
              <w:pStyle w:val="24"/>
              <w:bidi w:val="0"/>
              <w:snapToGrid w:val="0"/>
              <w:jc w:val="center"/>
            </w:pPr>
          </w:p>
        </w:tc>
        <w:tc>
          <w:tcPr>
            <w:tcW w:w="282" w:type="pct"/>
            <w:vMerge w:val="restart"/>
            <w:vAlign w:val="center"/>
          </w:tcPr>
          <w:p w14:paraId="0B640BDB">
            <w:pPr>
              <w:pStyle w:val="24"/>
              <w:bidi w:val="0"/>
              <w:snapToGrid w:val="0"/>
              <w:jc w:val="center"/>
            </w:pPr>
            <w:r>
              <w:t>效益指标</w:t>
            </w:r>
          </w:p>
        </w:tc>
        <w:tc>
          <w:tcPr>
            <w:tcW w:w="383" w:type="pct"/>
            <w:gridSpan w:val="2"/>
            <w:vAlign w:val="center"/>
          </w:tcPr>
          <w:p w14:paraId="47359E0E">
            <w:pPr>
              <w:pStyle w:val="24"/>
              <w:bidi w:val="0"/>
              <w:snapToGrid w:val="0"/>
              <w:jc w:val="center"/>
            </w:pPr>
            <w:r>
              <w:t>经济效益指标</w:t>
            </w:r>
          </w:p>
        </w:tc>
        <w:tc>
          <w:tcPr>
            <w:tcW w:w="759" w:type="pct"/>
            <w:vAlign w:val="center"/>
          </w:tcPr>
          <w:p w14:paraId="0AC17244">
            <w:pPr>
              <w:pStyle w:val="24"/>
              <w:bidi w:val="0"/>
              <w:snapToGrid w:val="0"/>
              <w:jc w:val="center"/>
            </w:pPr>
          </w:p>
        </w:tc>
        <w:tc>
          <w:tcPr>
            <w:tcW w:w="695" w:type="pct"/>
            <w:vAlign w:val="center"/>
          </w:tcPr>
          <w:p w14:paraId="7E2CA6EE">
            <w:pPr>
              <w:pStyle w:val="24"/>
              <w:bidi w:val="0"/>
              <w:snapToGrid w:val="0"/>
              <w:jc w:val="center"/>
            </w:pPr>
          </w:p>
        </w:tc>
        <w:tc>
          <w:tcPr>
            <w:tcW w:w="964" w:type="pct"/>
            <w:vAlign w:val="center"/>
          </w:tcPr>
          <w:p w14:paraId="36EE5A54">
            <w:pPr>
              <w:pStyle w:val="24"/>
              <w:bidi w:val="0"/>
              <w:snapToGrid w:val="0"/>
              <w:jc w:val="center"/>
            </w:pPr>
            <w:r>
              <w:t>经济效益指标</w:t>
            </w:r>
          </w:p>
        </w:tc>
        <w:tc>
          <w:tcPr>
            <w:tcW w:w="573" w:type="pct"/>
            <w:vAlign w:val="center"/>
          </w:tcPr>
          <w:p w14:paraId="404E2C33">
            <w:pPr>
              <w:pStyle w:val="24"/>
              <w:bidi w:val="0"/>
              <w:snapToGrid w:val="0"/>
              <w:jc w:val="center"/>
            </w:pPr>
          </w:p>
        </w:tc>
        <w:tc>
          <w:tcPr>
            <w:tcW w:w="1001" w:type="pct"/>
            <w:vAlign w:val="center"/>
          </w:tcPr>
          <w:p w14:paraId="2E19876A">
            <w:pPr>
              <w:pStyle w:val="24"/>
              <w:bidi w:val="0"/>
              <w:snapToGrid w:val="0"/>
              <w:jc w:val="center"/>
            </w:pPr>
          </w:p>
        </w:tc>
      </w:tr>
      <w:tr w14:paraId="25AC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523D1CEF">
            <w:pPr>
              <w:pStyle w:val="24"/>
              <w:bidi w:val="0"/>
              <w:snapToGrid w:val="0"/>
              <w:jc w:val="center"/>
            </w:pPr>
          </w:p>
        </w:tc>
        <w:tc>
          <w:tcPr>
            <w:tcW w:w="282" w:type="pct"/>
            <w:vMerge w:val="continue"/>
            <w:vAlign w:val="center"/>
          </w:tcPr>
          <w:p w14:paraId="6C1C4AAA">
            <w:pPr>
              <w:pStyle w:val="24"/>
              <w:bidi w:val="0"/>
              <w:snapToGrid w:val="0"/>
              <w:jc w:val="center"/>
            </w:pPr>
          </w:p>
        </w:tc>
        <w:tc>
          <w:tcPr>
            <w:tcW w:w="383" w:type="pct"/>
            <w:gridSpan w:val="2"/>
            <w:vAlign w:val="center"/>
          </w:tcPr>
          <w:p w14:paraId="387BD204">
            <w:pPr>
              <w:pStyle w:val="24"/>
              <w:bidi w:val="0"/>
              <w:snapToGrid w:val="0"/>
              <w:jc w:val="center"/>
            </w:pPr>
            <w:r>
              <w:t>社会效益指标</w:t>
            </w:r>
          </w:p>
        </w:tc>
        <w:tc>
          <w:tcPr>
            <w:tcW w:w="759" w:type="pct"/>
            <w:vAlign w:val="center"/>
          </w:tcPr>
          <w:p w14:paraId="63CDDAB2">
            <w:pPr>
              <w:pStyle w:val="24"/>
              <w:bidi w:val="0"/>
              <w:snapToGrid w:val="0"/>
              <w:jc w:val="center"/>
            </w:pPr>
            <w:r>
              <w:t>提升城市人居环境美化率</w:t>
            </w:r>
          </w:p>
        </w:tc>
        <w:tc>
          <w:tcPr>
            <w:tcW w:w="695" w:type="pct"/>
            <w:vAlign w:val="center"/>
          </w:tcPr>
          <w:p w14:paraId="6369FE20">
            <w:pPr>
              <w:pStyle w:val="24"/>
              <w:bidi w:val="0"/>
              <w:snapToGrid w:val="0"/>
              <w:jc w:val="center"/>
            </w:pPr>
            <w:r>
              <w:t>≥90%</w:t>
            </w:r>
          </w:p>
        </w:tc>
        <w:tc>
          <w:tcPr>
            <w:tcW w:w="964" w:type="pct"/>
            <w:vAlign w:val="center"/>
          </w:tcPr>
          <w:p w14:paraId="5E82FF8F">
            <w:pPr>
              <w:pStyle w:val="24"/>
              <w:bidi w:val="0"/>
              <w:snapToGrid w:val="0"/>
              <w:jc w:val="center"/>
            </w:pPr>
            <w:r>
              <w:t>社会效益指标</w:t>
            </w:r>
          </w:p>
        </w:tc>
        <w:tc>
          <w:tcPr>
            <w:tcW w:w="573" w:type="pct"/>
            <w:vAlign w:val="center"/>
          </w:tcPr>
          <w:p w14:paraId="61C7161D">
            <w:pPr>
              <w:pStyle w:val="24"/>
              <w:bidi w:val="0"/>
              <w:snapToGrid w:val="0"/>
              <w:jc w:val="center"/>
            </w:pPr>
            <w:r>
              <w:t>提升城市人居环</w:t>
            </w:r>
          </w:p>
        </w:tc>
        <w:tc>
          <w:tcPr>
            <w:tcW w:w="1001" w:type="pct"/>
            <w:vAlign w:val="center"/>
          </w:tcPr>
          <w:p w14:paraId="017AE86C">
            <w:pPr>
              <w:pStyle w:val="24"/>
              <w:bidi w:val="0"/>
              <w:snapToGrid w:val="0"/>
              <w:jc w:val="center"/>
            </w:pPr>
            <w:r>
              <w:t>≥90%</w:t>
            </w:r>
          </w:p>
        </w:tc>
      </w:tr>
      <w:tr w14:paraId="44B0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2FFCAD9A">
            <w:pPr>
              <w:pStyle w:val="24"/>
              <w:bidi w:val="0"/>
              <w:snapToGrid w:val="0"/>
              <w:jc w:val="center"/>
            </w:pPr>
          </w:p>
        </w:tc>
        <w:tc>
          <w:tcPr>
            <w:tcW w:w="282" w:type="pct"/>
            <w:vMerge w:val="continue"/>
            <w:vAlign w:val="center"/>
          </w:tcPr>
          <w:p w14:paraId="6B94D1B1">
            <w:pPr>
              <w:pStyle w:val="24"/>
              <w:bidi w:val="0"/>
              <w:snapToGrid w:val="0"/>
              <w:jc w:val="center"/>
            </w:pPr>
          </w:p>
        </w:tc>
        <w:tc>
          <w:tcPr>
            <w:tcW w:w="383" w:type="pct"/>
            <w:gridSpan w:val="2"/>
            <w:vAlign w:val="center"/>
          </w:tcPr>
          <w:p w14:paraId="0CFEF022">
            <w:pPr>
              <w:pStyle w:val="24"/>
              <w:bidi w:val="0"/>
              <w:snapToGrid w:val="0"/>
              <w:jc w:val="center"/>
            </w:pPr>
            <w:r>
              <w:t>生态效益指标</w:t>
            </w:r>
          </w:p>
        </w:tc>
        <w:tc>
          <w:tcPr>
            <w:tcW w:w="759" w:type="pct"/>
            <w:vAlign w:val="center"/>
          </w:tcPr>
          <w:p w14:paraId="4B466610">
            <w:pPr>
              <w:pStyle w:val="24"/>
              <w:bidi w:val="0"/>
              <w:snapToGrid w:val="0"/>
              <w:jc w:val="center"/>
            </w:pPr>
          </w:p>
        </w:tc>
        <w:tc>
          <w:tcPr>
            <w:tcW w:w="695" w:type="pct"/>
            <w:vAlign w:val="center"/>
          </w:tcPr>
          <w:p w14:paraId="17DC5800">
            <w:pPr>
              <w:pStyle w:val="24"/>
              <w:bidi w:val="0"/>
              <w:snapToGrid w:val="0"/>
              <w:jc w:val="center"/>
            </w:pPr>
          </w:p>
        </w:tc>
        <w:tc>
          <w:tcPr>
            <w:tcW w:w="964" w:type="pct"/>
            <w:vAlign w:val="center"/>
          </w:tcPr>
          <w:p w14:paraId="20F17E3C">
            <w:pPr>
              <w:pStyle w:val="24"/>
              <w:bidi w:val="0"/>
              <w:snapToGrid w:val="0"/>
              <w:jc w:val="center"/>
            </w:pPr>
            <w:r>
              <w:t>生态效益指标</w:t>
            </w:r>
          </w:p>
        </w:tc>
        <w:tc>
          <w:tcPr>
            <w:tcW w:w="573" w:type="pct"/>
            <w:vAlign w:val="center"/>
          </w:tcPr>
          <w:p w14:paraId="51EF9486">
            <w:pPr>
              <w:pStyle w:val="24"/>
              <w:bidi w:val="0"/>
              <w:snapToGrid w:val="0"/>
              <w:jc w:val="center"/>
            </w:pPr>
          </w:p>
        </w:tc>
        <w:tc>
          <w:tcPr>
            <w:tcW w:w="1001" w:type="pct"/>
            <w:vAlign w:val="center"/>
          </w:tcPr>
          <w:p w14:paraId="7156799F">
            <w:pPr>
              <w:pStyle w:val="24"/>
              <w:bidi w:val="0"/>
              <w:snapToGrid w:val="0"/>
              <w:jc w:val="center"/>
            </w:pPr>
          </w:p>
        </w:tc>
      </w:tr>
      <w:tr w14:paraId="5237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28FAE335">
            <w:pPr>
              <w:pStyle w:val="24"/>
              <w:bidi w:val="0"/>
              <w:snapToGrid w:val="0"/>
              <w:jc w:val="center"/>
            </w:pPr>
          </w:p>
        </w:tc>
        <w:tc>
          <w:tcPr>
            <w:tcW w:w="282" w:type="pct"/>
            <w:vMerge w:val="continue"/>
            <w:vAlign w:val="center"/>
          </w:tcPr>
          <w:p w14:paraId="69E9C44E">
            <w:pPr>
              <w:pStyle w:val="24"/>
              <w:bidi w:val="0"/>
              <w:snapToGrid w:val="0"/>
              <w:jc w:val="center"/>
            </w:pPr>
          </w:p>
        </w:tc>
        <w:tc>
          <w:tcPr>
            <w:tcW w:w="383" w:type="pct"/>
            <w:gridSpan w:val="2"/>
            <w:vAlign w:val="center"/>
          </w:tcPr>
          <w:p w14:paraId="6942373F">
            <w:pPr>
              <w:pStyle w:val="24"/>
              <w:bidi w:val="0"/>
              <w:snapToGrid w:val="0"/>
              <w:jc w:val="center"/>
            </w:pPr>
            <w:r>
              <w:t>可持续影响指标</w:t>
            </w:r>
          </w:p>
        </w:tc>
        <w:tc>
          <w:tcPr>
            <w:tcW w:w="759" w:type="pct"/>
            <w:vAlign w:val="center"/>
          </w:tcPr>
          <w:p w14:paraId="39B8D6D1">
            <w:pPr>
              <w:pStyle w:val="24"/>
              <w:bidi w:val="0"/>
              <w:snapToGrid w:val="0"/>
              <w:jc w:val="center"/>
            </w:pPr>
            <w:r>
              <w:t>对未来环境影响</w:t>
            </w:r>
          </w:p>
        </w:tc>
        <w:tc>
          <w:tcPr>
            <w:tcW w:w="695" w:type="pct"/>
            <w:vAlign w:val="center"/>
          </w:tcPr>
          <w:p w14:paraId="01637738">
            <w:pPr>
              <w:pStyle w:val="24"/>
              <w:bidi w:val="0"/>
              <w:snapToGrid w:val="0"/>
              <w:jc w:val="center"/>
            </w:pPr>
            <w:r>
              <w:t>持续改善</w:t>
            </w:r>
          </w:p>
        </w:tc>
        <w:tc>
          <w:tcPr>
            <w:tcW w:w="964" w:type="pct"/>
            <w:vAlign w:val="center"/>
          </w:tcPr>
          <w:p w14:paraId="2F259FD5">
            <w:pPr>
              <w:pStyle w:val="24"/>
              <w:bidi w:val="0"/>
              <w:snapToGrid w:val="0"/>
              <w:jc w:val="center"/>
            </w:pPr>
            <w:r>
              <w:t>可持续影响指标</w:t>
            </w:r>
          </w:p>
        </w:tc>
        <w:tc>
          <w:tcPr>
            <w:tcW w:w="573" w:type="pct"/>
            <w:vAlign w:val="center"/>
          </w:tcPr>
          <w:p w14:paraId="1A9EB9F5">
            <w:pPr>
              <w:pStyle w:val="24"/>
              <w:bidi w:val="0"/>
              <w:snapToGrid w:val="0"/>
              <w:jc w:val="center"/>
            </w:pPr>
            <w:r>
              <w:t>对未来环境影响</w:t>
            </w:r>
          </w:p>
        </w:tc>
        <w:tc>
          <w:tcPr>
            <w:tcW w:w="1001" w:type="pct"/>
            <w:vAlign w:val="center"/>
          </w:tcPr>
          <w:p w14:paraId="3A11898E">
            <w:pPr>
              <w:pStyle w:val="24"/>
              <w:bidi w:val="0"/>
              <w:snapToGrid w:val="0"/>
              <w:jc w:val="center"/>
            </w:pPr>
            <w:r>
              <w:t>持续改善</w:t>
            </w:r>
          </w:p>
        </w:tc>
      </w:tr>
      <w:tr w14:paraId="3CA1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71F66442">
            <w:pPr>
              <w:pStyle w:val="24"/>
              <w:bidi w:val="0"/>
              <w:snapToGrid w:val="0"/>
              <w:jc w:val="center"/>
            </w:pPr>
          </w:p>
        </w:tc>
        <w:tc>
          <w:tcPr>
            <w:tcW w:w="282" w:type="pct"/>
            <w:vAlign w:val="center"/>
          </w:tcPr>
          <w:p w14:paraId="01BCE8E4">
            <w:pPr>
              <w:pStyle w:val="24"/>
              <w:bidi w:val="0"/>
              <w:snapToGrid w:val="0"/>
              <w:jc w:val="center"/>
            </w:pPr>
            <w:r>
              <w:t>满意度指标</w:t>
            </w:r>
          </w:p>
        </w:tc>
        <w:tc>
          <w:tcPr>
            <w:tcW w:w="383" w:type="pct"/>
            <w:gridSpan w:val="2"/>
            <w:vAlign w:val="center"/>
          </w:tcPr>
          <w:p w14:paraId="0616C5C9">
            <w:pPr>
              <w:pStyle w:val="24"/>
              <w:bidi w:val="0"/>
              <w:snapToGrid w:val="0"/>
              <w:jc w:val="center"/>
            </w:pPr>
            <w:r>
              <w:t>服务对象满意度</w:t>
            </w:r>
          </w:p>
        </w:tc>
        <w:tc>
          <w:tcPr>
            <w:tcW w:w="759" w:type="pct"/>
            <w:vAlign w:val="center"/>
          </w:tcPr>
          <w:p w14:paraId="55863A64">
            <w:pPr>
              <w:pStyle w:val="24"/>
              <w:bidi w:val="0"/>
              <w:snapToGrid w:val="0"/>
              <w:jc w:val="center"/>
            </w:pPr>
            <w:r>
              <w:t>服务对象满意度</w:t>
            </w:r>
          </w:p>
        </w:tc>
        <w:tc>
          <w:tcPr>
            <w:tcW w:w="695" w:type="pct"/>
            <w:vAlign w:val="center"/>
          </w:tcPr>
          <w:p w14:paraId="28378042">
            <w:pPr>
              <w:pStyle w:val="24"/>
              <w:bidi w:val="0"/>
              <w:snapToGrid w:val="0"/>
              <w:jc w:val="center"/>
            </w:pPr>
            <w:r>
              <w:t>≥98%</w:t>
            </w:r>
          </w:p>
        </w:tc>
        <w:tc>
          <w:tcPr>
            <w:tcW w:w="964" w:type="pct"/>
            <w:vAlign w:val="center"/>
          </w:tcPr>
          <w:p w14:paraId="48EF7D67">
            <w:pPr>
              <w:pStyle w:val="24"/>
              <w:bidi w:val="0"/>
              <w:snapToGrid w:val="0"/>
              <w:jc w:val="center"/>
            </w:pPr>
            <w:r>
              <w:t>服务对象满意度指</w:t>
            </w:r>
          </w:p>
        </w:tc>
        <w:tc>
          <w:tcPr>
            <w:tcW w:w="573" w:type="pct"/>
            <w:vAlign w:val="center"/>
          </w:tcPr>
          <w:p w14:paraId="5DBA064F">
            <w:pPr>
              <w:pStyle w:val="24"/>
              <w:bidi w:val="0"/>
              <w:snapToGrid w:val="0"/>
              <w:jc w:val="center"/>
            </w:pPr>
            <w:r>
              <w:t>服务对象满意度</w:t>
            </w:r>
          </w:p>
        </w:tc>
        <w:tc>
          <w:tcPr>
            <w:tcW w:w="1001" w:type="pct"/>
            <w:vAlign w:val="center"/>
          </w:tcPr>
          <w:p w14:paraId="08751F1D">
            <w:pPr>
              <w:pStyle w:val="24"/>
              <w:bidi w:val="0"/>
              <w:snapToGrid w:val="0"/>
              <w:jc w:val="center"/>
            </w:pPr>
            <w:r>
              <w:t>≥98%</w:t>
            </w:r>
          </w:p>
        </w:tc>
      </w:tr>
      <w:tr w14:paraId="7471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9"/>
            <w:vAlign w:val="center"/>
          </w:tcPr>
          <w:p w14:paraId="5B5E60CD">
            <w:pPr>
              <w:pStyle w:val="24"/>
              <w:bidi w:val="0"/>
              <w:snapToGrid w:val="0"/>
              <w:jc w:val="center"/>
            </w:pPr>
          </w:p>
        </w:tc>
      </w:tr>
      <w:tr w14:paraId="7ED2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Align w:val="center"/>
          </w:tcPr>
          <w:p w14:paraId="50B38249">
            <w:pPr>
              <w:pStyle w:val="24"/>
              <w:bidi w:val="0"/>
              <w:snapToGrid w:val="0"/>
              <w:jc w:val="center"/>
            </w:pPr>
            <w:r>
              <w:t>负责人：</w:t>
            </w:r>
          </w:p>
        </w:tc>
        <w:tc>
          <w:tcPr>
            <w:tcW w:w="282" w:type="pct"/>
            <w:vAlign w:val="center"/>
          </w:tcPr>
          <w:p w14:paraId="1BDE516B">
            <w:pPr>
              <w:pStyle w:val="24"/>
              <w:bidi w:val="0"/>
              <w:snapToGrid w:val="0"/>
              <w:jc w:val="center"/>
            </w:pPr>
          </w:p>
        </w:tc>
        <w:tc>
          <w:tcPr>
            <w:tcW w:w="383" w:type="pct"/>
            <w:gridSpan w:val="2"/>
            <w:vAlign w:val="center"/>
          </w:tcPr>
          <w:p w14:paraId="302FBBBA">
            <w:pPr>
              <w:pStyle w:val="24"/>
              <w:bidi w:val="0"/>
              <w:snapToGrid w:val="0"/>
              <w:jc w:val="center"/>
            </w:pPr>
            <w:r>
              <w:t>经办人：</w:t>
            </w:r>
          </w:p>
        </w:tc>
        <w:tc>
          <w:tcPr>
            <w:tcW w:w="759" w:type="pct"/>
            <w:vAlign w:val="center"/>
          </w:tcPr>
          <w:p w14:paraId="61DE5D5A">
            <w:pPr>
              <w:pStyle w:val="24"/>
              <w:bidi w:val="0"/>
              <w:snapToGrid w:val="0"/>
              <w:jc w:val="center"/>
            </w:pPr>
            <w:r>
              <w:t>闫建平</w:t>
            </w:r>
          </w:p>
        </w:tc>
        <w:tc>
          <w:tcPr>
            <w:tcW w:w="695" w:type="pct"/>
            <w:vAlign w:val="center"/>
          </w:tcPr>
          <w:p w14:paraId="4E15C4AC">
            <w:pPr>
              <w:pStyle w:val="24"/>
              <w:bidi w:val="0"/>
              <w:snapToGrid w:val="0"/>
              <w:jc w:val="center"/>
            </w:pPr>
            <w:r>
              <w:t>联系电话：</w:t>
            </w:r>
          </w:p>
        </w:tc>
        <w:tc>
          <w:tcPr>
            <w:tcW w:w="964" w:type="pct"/>
            <w:vAlign w:val="center"/>
          </w:tcPr>
          <w:p w14:paraId="1179C00F">
            <w:pPr>
              <w:pStyle w:val="24"/>
              <w:bidi w:val="0"/>
              <w:snapToGrid w:val="0"/>
              <w:jc w:val="center"/>
            </w:pPr>
            <w:r>
              <w:t>15635805988</w:t>
            </w:r>
          </w:p>
        </w:tc>
        <w:tc>
          <w:tcPr>
            <w:tcW w:w="573" w:type="pct"/>
            <w:vAlign w:val="center"/>
          </w:tcPr>
          <w:p w14:paraId="417627DB">
            <w:pPr>
              <w:pStyle w:val="24"/>
              <w:bidi w:val="0"/>
              <w:snapToGrid w:val="0"/>
              <w:jc w:val="center"/>
            </w:pPr>
            <w:r>
              <w:t>填报日期：</w:t>
            </w:r>
          </w:p>
        </w:tc>
        <w:tc>
          <w:tcPr>
            <w:tcW w:w="1001" w:type="pct"/>
            <w:vAlign w:val="center"/>
          </w:tcPr>
          <w:p w14:paraId="69DB0968">
            <w:pPr>
              <w:pStyle w:val="24"/>
              <w:bidi w:val="0"/>
              <w:snapToGrid w:val="0"/>
              <w:jc w:val="center"/>
            </w:pPr>
            <w:r>
              <w:t>20230113100541</w:t>
            </w:r>
          </w:p>
        </w:tc>
      </w:tr>
    </w:tbl>
    <w:p w14:paraId="31130108">
      <w:r>
        <w:br w:type="page"/>
      </w:r>
    </w:p>
    <w:p w14:paraId="1BE73EE1">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48"/>
        <w:gridCol w:w="541"/>
        <w:gridCol w:w="793"/>
        <w:gridCol w:w="1533"/>
        <w:gridCol w:w="1608"/>
        <w:gridCol w:w="1833"/>
        <w:gridCol w:w="1054"/>
        <w:gridCol w:w="1958"/>
      </w:tblGrid>
      <w:tr w14:paraId="712C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3CC3D4C3">
            <w:pPr>
              <w:pStyle w:val="24"/>
              <w:bidi w:val="0"/>
              <w:snapToGrid w:val="0"/>
              <w:jc w:val="center"/>
            </w:pPr>
            <w:r>
              <w:t>项目名称</w:t>
            </w:r>
          </w:p>
        </w:tc>
        <w:tc>
          <w:tcPr>
            <w:tcW w:w="4046" w:type="pct"/>
            <w:gridSpan w:val="5"/>
            <w:vAlign w:val="center"/>
          </w:tcPr>
          <w:p w14:paraId="2F8120BA">
            <w:pPr>
              <w:pStyle w:val="24"/>
              <w:bidi w:val="0"/>
              <w:snapToGrid w:val="0"/>
              <w:jc w:val="center"/>
            </w:pPr>
            <w:r>
              <w:t>2022年3-4季度及2023年污水处理运营费</w:t>
            </w:r>
          </w:p>
        </w:tc>
      </w:tr>
      <w:tr w14:paraId="476C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432C9AA2">
            <w:pPr>
              <w:pStyle w:val="24"/>
              <w:bidi w:val="0"/>
              <w:snapToGrid w:val="0"/>
              <w:jc w:val="center"/>
            </w:pPr>
            <w:r>
              <w:t>主管部门及代码</w:t>
            </w:r>
          </w:p>
        </w:tc>
        <w:tc>
          <w:tcPr>
            <w:tcW w:w="1592" w:type="pct"/>
            <w:gridSpan w:val="2"/>
            <w:vAlign w:val="center"/>
          </w:tcPr>
          <w:p w14:paraId="633F0EAB">
            <w:pPr>
              <w:pStyle w:val="24"/>
              <w:bidi w:val="0"/>
              <w:snapToGrid w:val="0"/>
              <w:jc w:val="center"/>
            </w:pPr>
            <w:r>
              <w:t>042-兴县公用事业发展服务中心</w:t>
            </w:r>
          </w:p>
        </w:tc>
        <w:tc>
          <w:tcPr>
            <w:tcW w:w="929" w:type="pct"/>
            <w:vAlign w:val="center"/>
          </w:tcPr>
          <w:p w14:paraId="5B25CFD1">
            <w:pPr>
              <w:pStyle w:val="24"/>
              <w:bidi w:val="0"/>
              <w:snapToGrid w:val="0"/>
              <w:jc w:val="center"/>
            </w:pPr>
            <w:r>
              <w:t>实施单位</w:t>
            </w:r>
          </w:p>
        </w:tc>
        <w:tc>
          <w:tcPr>
            <w:tcW w:w="1525" w:type="pct"/>
            <w:gridSpan w:val="2"/>
            <w:vAlign w:val="center"/>
          </w:tcPr>
          <w:p w14:paraId="2BCBDA2E">
            <w:pPr>
              <w:pStyle w:val="24"/>
              <w:bidi w:val="0"/>
              <w:snapToGrid w:val="0"/>
              <w:jc w:val="center"/>
            </w:pPr>
            <w:r>
              <w:t>兴县公用事业发展服务中心</w:t>
            </w:r>
          </w:p>
        </w:tc>
      </w:tr>
      <w:tr w14:paraId="1C57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60FBDE33">
            <w:pPr>
              <w:pStyle w:val="24"/>
              <w:bidi w:val="0"/>
              <w:snapToGrid w:val="0"/>
              <w:jc w:val="center"/>
            </w:pPr>
            <w:r>
              <w:t>项目属性</w:t>
            </w:r>
          </w:p>
        </w:tc>
        <w:tc>
          <w:tcPr>
            <w:tcW w:w="1592" w:type="pct"/>
            <w:gridSpan w:val="2"/>
            <w:vAlign w:val="center"/>
          </w:tcPr>
          <w:p w14:paraId="1E512CC6">
            <w:pPr>
              <w:pStyle w:val="24"/>
              <w:bidi w:val="0"/>
              <w:snapToGrid w:val="0"/>
              <w:jc w:val="center"/>
            </w:pPr>
            <w:r>
              <w:t>延续性项目(阶段开展)</w:t>
            </w:r>
          </w:p>
        </w:tc>
        <w:tc>
          <w:tcPr>
            <w:tcW w:w="929" w:type="pct"/>
            <w:vAlign w:val="center"/>
          </w:tcPr>
          <w:p w14:paraId="52E51D99">
            <w:pPr>
              <w:pStyle w:val="24"/>
              <w:bidi w:val="0"/>
              <w:snapToGrid w:val="0"/>
              <w:jc w:val="center"/>
            </w:pPr>
            <w:r>
              <w:t>项目期</w:t>
            </w:r>
          </w:p>
        </w:tc>
        <w:tc>
          <w:tcPr>
            <w:tcW w:w="1525" w:type="pct"/>
            <w:gridSpan w:val="2"/>
            <w:vAlign w:val="center"/>
          </w:tcPr>
          <w:p w14:paraId="6C7F130F">
            <w:pPr>
              <w:pStyle w:val="24"/>
              <w:bidi w:val="0"/>
              <w:snapToGrid w:val="0"/>
              <w:jc w:val="center"/>
            </w:pPr>
            <w:r>
              <w:t>2年</w:t>
            </w:r>
          </w:p>
        </w:tc>
      </w:tr>
      <w:tr w14:paraId="0BC5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Merge w:val="restart"/>
            <w:vAlign w:val="center"/>
          </w:tcPr>
          <w:p w14:paraId="5B3C8A04">
            <w:pPr>
              <w:pStyle w:val="24"/>
              <w:bidi w:val="0"/>
              <w:snapToGrid w:val="0"/>
              <w:jc w:val="center"/>
            </w:pPr>
            <w:r>
              <w:t>项目资金</w:t>
            </w:r>
          </w:p>
          <w:p w14:paraId="1232895B">
            <w:pPr>
              <w:pStyle w:val="24"/>
              <w:bidi w:val="0"/>
              <w:snapToGrid w:val="0"/>
              <w:jc w:val="center"/>
            </w:pPr>
            <w:r>
              <w:t>(元)</w:t>
            </w:r>
          </w:p>
        </w:tc>
        <w:tc>
          <w:tcPr>
            <w:tcW w:w="777" w:type="pct"/>
            <w:vAlign w:val="center"/>
          </w:tcPr>
          <w:p w14:paraId="5D4E4344">
            <w:pPr>
              <w:pStyle w:val="24"/>
              <w:bidi w:val="0"/>
              <w:snapToGrid w:val="0"/>
              <w:jc w:val="center"/>
            </w:pPr>
            <w:r>
              <w:t>实施期资金总额：</w:t>
            </w:r>
          </w:p>
        </w:tc>
        <w:tc>
          <w:tcPr>
            <w:tcW w:w="814" w:type="pct"/>
            <w:vAlign w:val="center"/>
          </w:tcPr>
          <w:p w14:paraId="70B822D5">
            <w:pPr>
              <w:pStyle w:val="24"/>
              <w:bidi w:val="0"/>
              <w:snapToGrid w:val="0"/>
              <w:jc w:val="center"/>
            </w:pPr>
            <w:r>
              <w:t>18,000,000</w:t>
            </w:r>
          </w:p>
        </w:tc>
        <w:tc>
          <w:tcPr>
            <w:tcW w:w="929" w:type="pct"/>
            <w:vAlign w:val="center"/>
          </w:tcPr>
          <w:p w14:paraId="0894CFD6">
            <w:pPr>
              <w:pStyle w:val="24"/>
              <w:bidi w:val="0"/>
              <w:snapToGrid w:val="0"/>
              <w:jc w:val="center"/>
            </w:pPr>
            <w:r>
              <w:t>年度资金总额：</w:t>
            </w:r>
          </w:p>
        </w:tc>
        <w:tc>
          <w:tcPr>
            <w:tcW w:w="1525" w:type="pct"/>
            <w:gridSpan w:val="2"/>
            <w:vAlign w:val="center"/>
          </w:tcPr>
          <w:p w14:paraId="6112E56D">
            <w:pPr>
              <w:pStyle w:val="24"/>
              <w:bidi w:val="0"/>
              <w:snapToGrid w:val="0"/>
              <w:jc w:val="center"/>
            </w:pPr>
            <w:r>
              <w:t>8,000,000</w:t>
            </w:r>
          </w:p>
        </w:tc>
      </w:tr>
      <w:tr w14:paraId="162E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Merge w:val="continue"/>
            <w:vAlign w:val="center"/>
          </w:tcPr>
          <w:p w14:paraId="5B2D71C9">
            <w:pPr>
              <w:pStyle w:val="24"/>
              <w:bidi w:val="0"/>
              <w:snapToGrid w:val="0"/>
              <w:jc w:val="center"/>
            </w:pPr>
          </w:p>
        </w:tc>
        <w:tc>
          <w:tcPr>
            <w:tcW w:w="777" w:type="pct"/>
            <w:vAlign w:val="center"/>
          </w:tcPr>
          <w:p w14:paraId="36C5F504">
            <w:pPr>
              <w:pStyle w:val="24"/>
              <w:bidi w:val="0"/>
              <w:snapToGrid w:val="0"/>
              <w:jc w:val="center"/>
            </w:pPr>
            <w:r>
              <w:t>其中：中央财政资金</w:t>
            </w:r>
          </w:p>
        </w:tc>
        <w:tc>
          <w:tcPr>
            <w:tcW w:w="814" w:type="pct"/>
            <w:vAlign w:val="center"/>
          </w:tcPr>
          <w:p w14:paraId="194855F0">
            <w:pPr>
              <w:pStyle w:val="24"/>
              <w:bidi w:val="0"/>
              <w:snapToGrid w:val="0"/>
              <w:jc w:val="center"/>
            </w:pPr>
            <w:r>
              <w:t>0</w:t>
            </w:r>
          </w:p>
        </w:tc>
        <w:tc>
          <w:tcPr>
            <w:tcW w:w="929" w:type="pct"/>
            <w:vAlign w:val="center"/>
          </w:tcPr>
          <w:p w14:paraId="2882561B">
            <w:pPr>
              <w:pStyle w:val="24"/>
              <w:bidi w:val="0"/>
              <w:snapToGrid w:val="0"/>
              <w:jc w:val="center"/>
            </w:pPr>
            <w:r>
              <w:t>其中，中央财政资金</w:t>
            </w:r>
          </w:p>
        </w:tc>
        <w:tc>
          <w:tcPr>
            <w:tcW w:w="1525" w:type="pct"/>
            <w:gridSpan w:val="2"/>
            <w:vAlign w:val="center"/>
          </w:tcPr>
          <w:p w14:paraId="65A0851E">
            <w:pPr>
              <w:pStyle w:val="24"/>
              <w:bidi w:val="0"/>
              <w:snapToGrid w:val="0"/>
              <w:jc w:val="center"/>
            </w:pPr>
            <w:r>
              <w:t>0</w:t>
            </w:r>
          </w:p>
        </w:tc>
      </w:tr>
      <w:tr w14:paraId="33F8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Merge w:val="continue"/>
            <w:vAlign w:val="center"/>
          </w:tcPr>
          <w:p w14:paraId="213DC2CB">
            <w:pPr>
              <w:pStyle w:val="24"/>
              <w:bidi w:val="0"/>
              <w:snapToGrid w:val="0"/>
              <w:jc w:val="center"/>
            </w:pPr>
          </w:p>
        </w:tc>
        <w:tc>
          <w:tcPr>
            <w:tcW w:w="777" w:type="pct"/>
            <w:vAlign w:val="center"/>
          </w:tcPr>
          <w:p w14:paraId="4CB7227E">
            <w:pPr>
              <w:pStyle w:val="24"/>
              <w:bidi w:val="0"/>
              <w:snapToGrid w:val="0"/>
              <w:jc w:val="center"/>
            </w:pPr>
            <w:r>
              <w:t>省级财政资金</w:t>
            </w:r>
          </w:p>
        </w:tc>
        <w:tc>
          <w:tcPr>
            <w:tcW w:w="814" w:type="pct"/>
            <w:vAlign w:val="center"/>
          </w:tcPr>
          <w:p w14:paraId="02BCBF9E">
            <w:pPr>
              <w:pStyle w:val="24"/>
              <w:bidi w:val="0"/>
              <w:snapToGrid w:val="0"/>
              <w:jc w:val="center"/>
            </w:pPr>
            <w:r>
              <w:t>0</w:t>
            </w:r>
          </w:p>
        </w:tc>
        <w:tc>
          <w:tcPr>
            <w:tcW w:w="929" w:type="pct"/>
            <w:vAlign w:val="center"/>
          </w:tcPr>
          <w:p w14:paraId="44DB9106">
            <w:pPr>
              <w:pStyle w:val="24"/>
              <w:bidi w:val="0"/>
              <w:snapToGrid w:val="0"/>
              <w:jc w:val="center"/>
            </w:pPr>
            <w:r>
              <w:t>省级财政资金</w:t>
            </w:r>
          </w:p>
        </w:tc>
        <w:tc>
          <w:tcPr>
            <w:tcW w:w="1525" w:type="pct"/>
            <w:gridSpan w:val="2"/>
            <w:vAlign w:val="center"/>
          </w:tcPr>
          <w:p w14:paraId="0D6C9EEA">
            <w:pPr>
              <w:pStyle w:val="24"/>
              <w:bidi w:val="0"/>
              <w:snapToGrid w:val="0"/>
              <w:jc w:val="center"/>
            </w:pPr>
            <w:r>
              <w:t>0</w:t>
            </w:r>
          </w:p>
        </w:tc>
      </w:tr>
      <w:tr w14:paraId="45BF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Merge w:val="continue"/>
            <w:vAlign w:val="center"/>
          </w:tcPr>
          <w:p w14:paraId="583C5020">
            <w:pPr>
              <w:pStyle w:val="24"/>
              <w:bidi w:val="0"/>
              <w:snapToGrid w:val="0"/>
              <w:jc w:val="center"/>
            </w:pPr>
          </w:p>
        </w:tc>
        <w:tc>
          <w:tcPr>
            <w:tcW w:w="777" w:type="pct"/>
            <w:vAlign w:val="center"/>
          </w:tcPr>
          <w:p w14:paraId="7F86F382">
            <w:pPr>
              <w:pStyle w:val="24"/>
              <w:bidi w:val="0"/>
              <w:snapToGrid w:val="0"/>
              <w:jc w:val="center"/>
            </w:pPr>
            <w:r>
              <w:t>市县(区)财政资金</w:t>
            </w:r>
          </w:p>
        </w:tc>
        <w:tc>
          <w:tcPr>
            <w:tcW w:w="814" w:type="pct"/>
            <w:vAlign w:val="center"/>
          </w:tcPr>
          <w:p w14:paraId="72233724">
            <w:pPr>
              <w:pStyle w:val="24"/>
              <w:bidi w:val="0"/>
              <w:snapToGrid w:val="0"/>
              <w:jc w:val="center"/>
            </w:pPr>
            <w:r>
              <w:t>18,000,000</w:t>
            </w:r>
          </w:p>
        </w:tc>
        <w:tc>
          <w:tcPr>
            <w:tcW w:w="929" w:type="pct"/>
            <w:vAlign w:val="center"/>
          </w:tcPr>
          <w:p w14:paraId="57EE6DC0">
            <w:pPr>
              <w:pStyle w:val="24"/>
              <w:bidi w:val="0"/>
              <w:snapToGrid w:val="0"/>
              <w:jc w:val="center"/>
            </w:pPr>
            <w:r>
              <w:t>市县(区)财政资金</w:t>
            </w:r>
          </w:p>
        </w:tc>
        <w:tc>
          <w:tcPr>
            <w:tcW w:w="1525" w:type="pct"/>
            <w:gridSpan w:val="2"/>
            <w:vAlign w:val="center"/>
          </w:tcPr>
          <w:p w14:paraId="740E8679">
            <w:pPr>
              <w:pStyle w:val="24"/>
              <w:bidi w:val="0"/>
              <w:snapToGrid w:val="0"/>
              <w:jc w:val="center"/>
            </w:pPr>
            <w:r>
              <w:t>8,000,000</w:t>
            </w:r>
          </w:p>
        </w:tc>
      </w:tr>
      <w:tr w14:paraId="2410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Merge w:val="continue"/>
            <w:vAlign w:val="center"/>
          </w:tcPr>
          <w:p w14:paraId="78FE5916">
            <w:pPr>
              <w:pStyle w:val="24"/>
              <w:bidi w:val="0"/>
              <w:snapToGrid w:val="0"/>
              <w:jc w:val="center"/>
            </w:pPr>
          </w:p>
        </w:tc>
        <w:tc>
          <w:tcPr>
            <w:tcW w:w="777" w:type="pct"/>
            <w:vAlign w:val="center"/>
          </w:tcPr>
          <w:p w14:paraId="0456AD5B">
            <w:pPr>
              <w:pStyle w:val="24"/>
              <w:bidi w:val="0"/>
              <w:snapToGrid w:val="0"/>
              <w:jc w:val="center"/>
            </w:pPr>
            <w:r>
              <w:t>单位自筹</w:t>
            </w:r>
          </w:p>
        </w:tc>
        <w:tc>
          <w:tcPr>
            <w:tcW w:w="814" w:type="pct"/>
            <w:vAlign w:val="center"/>
          </w:tcPr>
          <w:p w14:paraId="4046854F">
            <w:pPr>
              <w:pStyle w:val="24"/>
              <w:bidi w:val="0"/>
              <w:snapToGrid w:val="0"/>
              <w:jc w:val="center"/>
            </w:pPr>
            <w:r>
              <w:t>0</w:t>
            </w:r>
          </w:p>
        </w:tc>
        <w:tc>
          <w:tcPr>
            <w:tcW w:w="929" w:type="pct"/>
            <w:vAlign w:val="center"/>
          </w:tcPr>
          <w:p w14:paraId="22F979D6">
            <w:pPr>
              <w:pStyle w:val="24"/>
              <w:bidi w:val="0"/>
              <w:snapToGrid w:val="0"/>
              <w:jc w:val="center"/>
            </w:pPr>
            <w:r>
              <w:t>单位自筹</w:t>
            </w:r>
          </w:p>
        </w:tc>
        <w:tc>
          <w:tcPr>
            <w:tcW w:w="1525" w:type="pct"/>
            <w:gridSpan w:val="2"/>
            <w:vAlign w:val="center"/>
          </w:tcPr>
          <w:p w14:paraId="372BE726">
            <w:pPr>
              <w:pStyle w:val="24"/>
              <w:bidi w:val="0"/>
              <w:snapToGrid w:val="0"/>
              <w:jc w:val="center"/>
            </w:pPr>
            <w:r>
              <w:t>0</w:t>
            </w:r>
          </w:p>
        </w:tc>
      </w:tr>
      <w:tr w14:paraId="1E35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Merge w:val="continue"/>
            <w:vAlign w:val="center"/>
          </w:tcPr>
          <w:p w14:paraId="3BA874E9">
            <w:pPr>
              <w:pStyle w:val="24"/>
              <w:bidi w:val="0"/>
              <w:snapToGrid w:val="0"/>
              <w:jc w:val="center"/>
            </w:pPr>
          </w:p>
        </w:tc>
        <w:tc>
          <w:tcPr>
            <w:tcW w:w="777" w:type="pct"/>
            <w:vAlign w:val="center"/>
          </w:tcPr>
          <w:p w14:paraId="201DDE28">
            <w:pPr>
              <w:pStyle w:val="24"/>
              <w:bidi w:val="0"/>
              <w:snapToGrid w:val="0"/>
              <w:jc w:val="center"/>
            </w:pPr>
            <w:r>
              <w:t>其他资金</w:t>
            </w:r>
          </w:p>
        </w:tc>
        <w:tc>
          <w:tcPr>
            <w:tcW w:w="814" w:type="pct"/>
            <w:vAlign w:val="center"/>
          </w:tcPr>
          <w:p w14:paraId="24CF241F">
            <w:pPr>
              <w:pStyle w:val="24"/>
              <w:bidi w:val="0"/>
              <w:snapToGrid w:val="0"/>
              <w:jc w:val="center"/>
            </w:pPr>
          </w:p>
        </w:tc>
        <w:tc>
          <w:tcPr>
            <w:tcW w:w="929" w:type="pct"/>
            <w:vAlign w:val="center"/>
          </w:tcPr>
          <w:p w14:paraId="4DDA0751">
            <w:pPr>
              <w:pStyle w:val="24"/>
              <w:bidi w:val="0"/>
              <w:snapToGrid w:val="0"/>
              <w:jc w:val="center"/>
            </w:pPr>
            <w:r>
              <w:t>其他资金</w:t>
            </w:r>
          </w:p>
        </w:tc>
        <w:tc>
          <w:tcPr>
            <w:tcW w:w="1525" w:type="pct"/>
            <w:gridSpan w:val="2"/>
            <w:vAlign w:val="center"/>
          </w:tcPr>
          <w:p w14:paraId="5AED44E3">
            <w:pPr>
              <w:pStyle w:val="24"/>
              <w:bidi w:val="0"/>
              <w:snapToGrid w:val="0"/>
              <w:jc w:val="center"/>
            </w:pPr>
          </w:p>
        </w:tc>
      </w:tr>
      <w:tr w14:paraId="598C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0B6F4578">
            <w:pPr>
              <w:pStyle w:val="24"/>
              <w:bidi w:val="0"/>
              <w:snapToGrid w:val="0"/>
              <w:jc w:val="center"/>
            </w:pPr>
            <w:r>
              <w:t>项目概况</w:t>
            </w:r>
          </w:p>
        </w:tc>
        <w:tc>
          <w:tcPr>
            <w:tcW w:w="4046" w:type="pct"/>
            <w:gridSpan w:val="5"/>
            <w:vAlign w:val="center"/>
          </w:tcPr>
          <w:p w14:paraId="7671B8D8">
            <w:pPr>
              <w:pStyle w:val="24"/>
              <w:bidi w:val="0"/>
              <w:snapToGrid w:val="0"/>
              <w:jc w:val="center"/>
            </w:pPr>
            <w:r>
              <w:t>该项目主要以《兴县县城污水处理厂特许经营协议》为依托开展污水处理服务，兴县污水处理中心授予山</w:t>
            </w:r>
          </w:p>
          <w:p w14:paraId="26955511">
            <w:pPr>
              <w:pStyle w:val="24"/>
              <w:bidi w:val="0"/>
              <w:snapToGrid w:val="0"/>
              <w:jc w:val="center"/>
            </w:pPr>
            <w:r>
              <w:t>西猗顿生态环保股份有限公司在合作期限内对污水处理厂开展污水处理服务，对污水处理厂资产进行运l进地山西临栖生大Ⅱ保肌八左m公司坦妮的实的土奥填式包且坦奶品业处理此购i应的阳久典m</w:t>
            </w:r>
          </w:p>
        </w:tc>
      </w:tr>
      <w:tr w14:paraId="1ACB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3EDA01AD">
            <w:pPr>
              <w:pStyle w:val="24"/>
              <w:bidi w:val="0"/>
              <w:snapToGrid w:val="0"/>
              <w:jc w:val="center"/>
            </w:pPr>
            <w:r>
              <w:t>立项依据</w:t>
            </w:r>
          </w:p>
        </w:tc>
        <w:tc>
          <w:tcPr>
            <w:tcW w:w="4046" w:type="pct"/>
            <w:gridSpan w:val="5"/>
            <w:vAlign w:val="center"/>
          </w:tcPr>
          <w:p w14:paraId="15B10298">
            <w:pPr>
              <w:pStyle w:val="24"/>
              <w:bidi w:val="0"/>
              <w:snapToGrid w:val="0"/>
              <w:jc w:val="center"/>
            </w:pPr>
            <w:r>
              <w:t>从《“十一五”全国城镇污水处理及再生利用设施建设规划的总体思路》至(“十三五”全国城镇污水处理及再生利用设施建设规划》,国家发改委、住建部分别提出“规划以全国城镇污水处理及再生利用设临功迅生重占以组比结品业从理电及重生业利田电头口标吐△见水处理及面步m迅施所</w:t>
            </w:r>
          </w:p>
        </w:tc>
      </w:tr>
      <w:tr w14:paraId="767B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07DD0690">
            <w:pPr>
              <w:pStyle w:val="24"/>
              <w:bidi w:val="0"/>
              <w:snapToGrid w:val="0"/>
              <w:jc w:val="center"/>
            </w:pPr>
            <w:r>
              <w:t>项目设立必要性</w:t>
            </w:r>
          </w:p>
        </w:tc>
        <w:tc>
          <w:tcPr>
            <w:tcW w:w="4046" w:type="pct"/>
            <w:gridSpan w:val="5"/>
            <w:vAlign w:val="center"/>
          </w:tcPr>
          <w:p w14:paraId="1BDB3298">
            <w:pPr>
              <w:pStyle w:val="24"/>
              <w:bidi w:val="0"/>
              <w:snapToGrid w:val="0"/>
              <w:jc w:val="center"/>
            </w:pPr>
            <w:r>
              <w:t>为不断提高兴县水环境治理能力及水平，保障污水处理厂运营效率</w:t>
            </w:r>
          </w:p>
        </w:tc>
      </w:tr>
      <w:tr w14:paraId="4AD6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76684EAE">
            <w:pPr>
              <w:pStyle w:val="24"/>
              <w:bidi w:val="0"/>
              <w:snapToGrid w:val="0"/>
              <w:jc w:val="center"/>
            </w:pPr>
            <w:r>
              <w:t>保证项目实施的制度、措施</w:t>
            </w:r>
          </w:p>
        </w:tc>
        <w:tc>
          <w:tcPr>
            <w:tcW w:w="4046" w:type="pct"/>
            <w:gridSpan w:val="5"/>
            <w:vAlign w:val="center"/>
          </w:tcPr>
          <w:p w14:paraId="5300577F">
            <w:pPr>
              <w:pStyle w:val="24"/>
              <w:bidi w:val="0"/>
              <w:snapToGrid w:val="0"/>
              <w:jc w:val="center"/>
            </w:pPr>
            <w:r>
              <w:t>2021年，项目运营公司每月按照污水处理量作为收费基准，吕梁市生态环境局兴县分局负责实时监测污水排放指标是否达标，将污水处理结果提交到兴县公用事业发展服务中心，县财政局逐一审核，审核通C出且品从mn流mm务m上服筑二十公司到算法四山业费</w:t>
            </w:r>
          </w:p>
        </w:tc>
      </w:tr>
      <w:tr w14:paraId="59E0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6F745F8B">
            <w:pPr>
              <w:pStyle w:val="24"/>
              <w:bidi w:val="0"/>
              <w:snapToGrid w:val="0"/>
              <w:jc w:val="center"/>
            </w:pPr>
            <w:r>
              <w:t>项目实施计划</w:t>
            </w:r>
          </w:p>
        </w:tc>
        <w:tc>
          <w:tcPr>
            <w:tcW w:w="4046" w:type="pct"/>
            <w:gridSpan w:val="5"/>
            <w:vAlign w:val="center"/>
          </w:tcPr>
          <w:p w14:paraId="73C729BA">
            <w:pPr>
              <w:pStyle w:val="24"/>
              <w:bidi w:val="0"/>
              <w:snapToGrid w:val="0"/>
              <w:jc w:val="center"/>
            </w:pPr>
            <w:r>
              <w:t>数量目标：全年处理进水量达到450万吨，全年处理污泥量达到3500吨；质量目标：出水化学需氧量(COD)浓度小于40mg/L.出水氯氯浓度小于2ng/L.出水总磷浓度小于0.40mg/L,出水总氲浓度小于</w:t>
            </w:r>
          </w:p>
          <w:p w14:paraId="2ED08BB7">
            <w:pPr>
              <w:pStyle w:val="24"/>
              <w:bidi w:val="0"/>
              <w:snapToGrid w:val="0"/>
              <w:jc w:val="center"/>
            </w:pPr>
            <w:r>
              <w:t>i品业从工n二/m放放口品地三战上整Ia坦立民足生还</w:t>
            </w:r>
          </w:p>
        </w:tc>
      </w:tr>
      <w:tr w14:paraId="286E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E349564">
            <w:pPr>
              <w:pStyle w:val="24"/>
              <w:bidi w:val="0"/>
              <w:snapToGrid w:val="0"/>
              <w:jc w:val="center"/>
            </w:pPr>
          </w:p>
        </w:tc>
      </w:tr>
      <w:tr w14:paraId="0A0B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45" w:type="pct"/>
            <w:gridSpan w:val="5"/>
            <w:vAlign w:val="center"/>
          </w:tcPr>
          <w:p w14:paraId="0DDA965B">
            <w:pPr>
              <w:pStyle w:val="24"/>
              <w:bidi w:val="0"/>
              <w:snapToGrid w:val="0"/>
              <w:jc w:val="center"/>
            </w:pPr>
            <w:r>
              <w:t>实施期目标</w:t>
            </w:r>
          </w:p>
        </w:tc>
        <w:tc>
          <w:tcPr>
            <w:tcW w:w="2454" w:type="pct"/>
            <w:gridSpan w:val="3"/>
            <w:vAlign w:val="center"/>
          </w:tcPr>
          <w:p w14:paraId="0348833E">
            <w:pPr>
              <w:pStyle w:val="24"/>
              <w:bidi w:val="0"/>
              <w:snapToGrid w:val="0"/>
              <w:jc w:val="center"/>
            </w:pPr>
            <w:r>
              <w:t>年度目标</w:t>
            </w:r>
          </w:p>
        </w:tc>
      </w:tr>
      <w:tr w14:paraId="21DE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Align w:val="center"/>
          </w:tcPr>
          <w:p w14:paraId="70536B1D">
            <w:pPr>
              <w:pStyle w:val="24"/>
              <w:bidi w:val="0"/>
              <w:snapToGrid w:val="0"/>
              <w:jc w:val="center"/>
            </w:pPr>
            <w:r>
              <w:t>目标</w:t>
            </w:r>
          </w:p>
        </w:tc>
        <w:tc>
          <w:tcPr>
            <w:tcW w:w="2267" w:type="pct"/>
            <w:gridSpan w:val="4"/>
            <w:vAlign w:val="center"/>
          </w:tcPr>
          <w:p w14:paraId="45787C02">
            <w:pPr>
              <w:pStyle w:val="24"/>
              <w:bidi w:val="0"/>
              <w:snapToGrid w:val="0"/>
              <w:jc w:val="center"/>
            </w:pPr>
            <w:r>
              <w:t>运营公司通过对县城污水处理厂的运营，保证污水出水水质达到《城镇污水处理厂污染物排放标准》(GB18918-2002)一级A标准，并对污水厂内各类设备设施</w:t>
            </w:r>
          </w:p>
          <w:p w14:paraId="30B8AA29">
            <w:pPr>
              <w:pStyle w:val="24"/>
              <w:bidi w:val="0"/>
              <w:snapToGrid w:val="0"/>
              <w:jc w:val="center"/>
            </w:pPr>
            <w:r>
              <w:t>进行有效合理地维护：通过污水厂的运营，进一步促进县域生态环境的提升，减少水体污染，提高居民生活质量。项日运营过程中，各项管理制度健全，资金使</w:t>
            </w:r>
          </w:p>
        </w:tc>
        <w:tc>
          <w:tcPr>
            <w:tcW w:w="2454" w:type="pct"/>
            <w:gridSpan w:val="3"/>
            <w:vAlign w:val="center"/>
          </w:tcPr>
          <w:p w14:paraId="122DF935">
            <w:pPr>
              <w:pStyle w:val="24"/>
              <w:bidi w:val="0"/>
              <w:snapToGrid w:val="0"/>
              <w:jc w:val="center"/>
            </w:pPr>
            <w:r>
              <w:t>运营公司通过对县城污水处理厂的运营，保证污水出水水质达到《城镇污水处理厂污染物排放标准》(GB18918-2002)一级A标准，并对污水厂内</w:t>
            </w:r>
          </w:p>
          <w:p w14:paraId="6E805083">
            <w:pPr>
              <w:pStyle w:val="24"/>
              <w:bidi w:val="0"/>
              <w:snapToGrid w:val="0"/>
              <w:jc w:val="center"/>
            </w:pPr>
            <w:r>
              <w:t>各类设备设施进行有效合理地维护：通过污水厂</w:t>
            </w:r>
          </w:p>
        </w:tc>
      </w:tr>
      <w:tr w14:paraId="0730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restart"/>
            <w:textDirection w:val="tbRlV"/>
            <w:vAlign w:val="center"/>
          </w:tcPr>
          <w:p w14:paraId="69D81D01">
            <w:pPr>
              <w:pStyle w:val="24"/>
              <w:bidi w:val="0"/>
              <w:snapToGrid w:val="0"/>
              <w:jc w:val="center"/>
            </w:pPr>
            <w:r>
              <w:t>贵改x7</w:t>
            </w:r>
          </w:p>
        </w:tc>
        <w:tc>
          <w:tcPr>
            <w:tcW w:w="274" w:type="pct"/>
            <w:vAlign w:val="center"/>
          </w:tcPr>
          <w:p w14:paraId="472284FE">
            <w:pPr>
              <w:pStyle w:val="24"/>
              <w:bidi w:val="0"/>
              <w:snapToGrid w:val="0"/>
              <w:jc w:val="center"/>
            </w:pPr>
            <w:r>
              <w:t>一级指标</w:t>
            </w:r>
          </w:p>
        </w:tc>
        <w:tc>
          <w:tcPr>
            <w:tcW w:w="400" w:type="pct"/>
            <w:vAlign w:val="center"/>
          </w:tcPr>
          <w:p w14:paraId="5B806470">
            <w:pPr>
              <w:pStyle w:val="24"/>
              <w:bidi w:val="0"/>
              <w:snapToGrid w:val="0"/>
              <w:jc w:val="center"/>
            </w:pPr>
            <w:r>
              <w:t>二级指标</w:t>
            </w:r>
          </w:p>
        </w:tc>
        <w:tc>
          <w:tcPr>
            <w:tcW w:w="777" w:type="pct"/>
            <w:vAlign w:val="center"/>
          </w:tcPr>
          <w:p w14:paraId="07F9D725">
            <w:pPr>
              <w:pStyle w:val="24"/>
              <w:bidi w:val="0"/>
              <w:snapToGrid w:val="0"/>
              <w:jc w:val="center"/>
            </w:pPr>
            <w:r>
              <w:t>三级指标</w:t>
            </w:r>
          </w:p>
        </w:tc>
        <w:tc>
          <w:tcPr>
            <w:tcW w:w="814" w:type="pct"/>
            <w:vAlign w:val="center"/>
          </w:tcPr>
          <w:p w14:paraId="1E0D5B57">
            <w:pPr>
              <w:pStyle w:val="24"/>
              <w:bidi w:val="0"/>
              <w:snapToGrid w:val="0"/>
              <w:jc w:val="center"/>
            </w:pPr>
            <w:r>
              <w:t>指标值</w:t>
            </w:r>
          </w:p>
        </w:tc>
        <w:tc>
          <w:tcPr>
            <w:tcW w:w="929" w:type="pct"/>
            <w:vAlign w:val="center"/>
          </w:tcPr>
          <w:p w14:paraId="183CACA4">
            <w:pPr>
              <w:pStyle w:val="24"/>
              <w:bidi w:val="0"/>
              <w:snapToGrid w:val="0"/>
              <w:jc w:val="center"/>
            </w:pPr>
            <w:r>
              <w:t>二级指标</w:t>
            </w:r>
          </w:p>
        </w:tc>
        <w:tc>
          <w:tcPr>
            <w:tcW w:w="534" w:type="pct"/>
            <w:vAlign w:val="center"/>
          </w:tcPr>
          <w:p w14:paraId="73FB638A">
            <w:pPr>
              <w:pStyle w:val="24"/>
              <w:bidi w:val="0"/>
              <w:snapToGrid w:val="0"/>
              <w:jc w:val="center"/>
            </w:pPr>
            <w:r>
              <w:t>三级指标</w:t>
            </w:r>
          </w:p>
        </w:tc>
        <w:tc>
          <w:tcPr>
            <w:tcW w:w="991" w:type="pct"/>
            <w:vAlign w:val="center"/>
          </w:tcPr>
          <w:p w14:paraId="02D95B6A">
            <w:pPr>
              <w:pStyle w:val="24"/>
              <w:bidi w:val="0"/>
              <w:snapToGrid w:val="0"/>
              <w:jc w:val="center"/>
            </w:pPr>
            <w:r>
              <w:t>指标值</w:t>
            </w:r>
          </w:p>
        </w:tc>
      </w:tr>
      <w:tr w14:paraId="7163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5409B710">
            <w:pPr>
              <w:pStyle w:val="24"/>
              <w:bidi w:val="0"/>
              <w:snapToGrid w:val="0"/>
              <w:jc w:val="center"/>
            </w:pPr>
          </w:p>
        </w:tc>
        <w:tc>
          <w:tcPr>
            <w:tcW w:w="274" w:type="pct"/>
            <w:vMerge w:val="restart"/>
            <w:vAlign w:val="center"/>
          </w:tcPr>
          <w:p w14:paraId="353472BD">
            <w:pPr>
              <w:pStyle w:val="24"/>
              <w:bidi w:val="0"/>
              <w:snapToGrid w:val="0"/>
              <w:jc w:val="center"/>
            </w:pPr>
            <w:r>
              <w:t>产出指标</w:t>
            </w:r>
          </w:p>
          <w:p w14:paraId="6DE7212E">
            <w:pPr>
              <w:pStyle w:val="24"/>
              <w:bidi w:val="0"/>
              <w:snapToGrid w:val="0"/>
              <w:jc w:val="center"/>
            </w:pPr>
          </w:p>
        </w:tc>
        <w:tc>
          <w:tcPr>
            <w:tcW w:w="400" w:type="pct"/>
            <w:vMerge w:val="restart"/>
            <w:vAlign w:val="center"/>
          </w:tcPr>
          <w:p w14:paraId="531448FB">
            <w:pPr>
              <w:pStyle w:val="24"/>
              <w:bidi w:val="0"/>
              <w:snapToGrid w:val="0"/>
              <w:jc w:val="center"/>
            </w:pPr>
            <w:r>
              <w:t>数量指标</w:t>
            </w:r>
          </w:p>
        </w:tc>
        <w:tc>
          <w:tcPr>
            <w:tcW w:w="777" w:type="pct"/>
            <w:vAlign w:val="center"/>
          </w:tcPr>
          <w:p w14:paraId="3569BB71">
            <w:pPr>
              <w:pStyle w:val="24"/>
              <w:bidi w:val="0"/>
              <w:snapToGrid w:val="0"/>
              <w:jc w:val="center"/>
            </w:pPr>
            <w:r>
              <w:t>日处理污水</w:t>
            </w:r>
          </w:p>
        </w:tc>
        <w:tc>
          <w:tcPr>
            <w:tcW w:w="814" w:type="pct"/>
            <w:vAlign w:val="center"/>
          </w:tcPr>
          <w:p w14:paraId="188552AA">
            <w:pPr>
              <w:pStyle w:val="24"/>
              <w:bidi w:val="0"/>
              <w:snapToGrid w:val="0"/>
              <w:jc w:val="center"/>
            </w:pPr>
            <w:r>
              <w:t>≥12898吨</w:t>
            </w:r>
          </w:p>
        </w:tc>
        <w:tc>
          <w:tcPr>
            <w:tcW w:w="929" w:type="pct"/>
            <w:vMerge w:val="restart"/>
            <w:vAlign w:val="center"/>
          </w:tcPr>
          <w:p w14:paraId="64589CDF">
            <w:pPr>
              <w:pStyle w:val="24"/>
              <w:bidi w:val="0"/>
              <w:snapToGrid w:val="0"/>
              <w:jc w:val="center"/>
            </w:pPr>
            <w:r>
              <w:t>数量指标</w:t>
            </w:r>
          </w:p>
        </w:tc>
        <w:tc>
          <w:tcPr>
            <w:tcW w:w="534" w:type="pct"/>
            <w:vAlign w:val="center"/>
          </w:tcPr>
          <w:p w14:paraId="0045E9E5">
            <w:pPr>
              <w:pStyle w:val="24"/>
              <w:bidi w:val="0"/>
              <w:snapToGrid w:val="0"/>
              <w:jc w:val="center"/>
            </w:pPr>
            <w:r>
              <w:t>日处理污水</w:t>
            </w:r>
          </w:p>
        </w:tc>
        <w:tc>
          <w:tcPr>
            <w:tcW w:w="991" w:type="pct"/>
            <w:vAlign w:val="center"/>
          </w:tcPr>
          <w:p w14:paraId="0E45D421">
            <w:pPr>
              <w:pStyle w:val="24"/>
              <w:bidi w:val="0"/>
              <w:snapToGrid w:val="0"/>
              <w:jc w:val="center"/>
            </w:pPr>
            <w:r>
              <w:t>≥12898吨</w:t>
            </w:r>
          </w:p>
        </w:tc>
      </w:tr>
      <w:tr w14:paraId="0D96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1715E475">
            <w:pPr>
              <w:pStyle w:val="24"/>
              <w:bidi w:val="0"/>
              <w:snapToGrid w:val="0"/>
              <w:jc w:val="center"/>
            </w:pPr>
          </w:p>
        </w:tc>
        <w:tc>
          <w:tcPr>
            <w:tcW w:w="274" w:type="pct"/>
            <w:vMerge w:val="continue"/>
            <w:vAlign w:val="center"/>
          </w:tcPr>
          <w:p w14:paraId="47D50458">
            <w:pPr>
              <w:pStyle w:val="24"/>
              <w:bidi w:val="0"/>
              <w:snapToGrid w:val="0"/>
              <w:jc w:val="center"/>
            </w:pPr>
          </w:p>
        </w:tc>
        <w:tc>
          <w:tcPr>
            <w:tcW w:w="400" w:type="pct"/>
            <w:vMerge w:val="continue"/>
            <w:vAlign w:val="center"/>
          </w:tcPr>
          <w:p w14:paraId="480283AF">
            <w:pPr>
              <w:pStyle w:val="24"/>
              <w:bidi w:val="0"/>
              <w:snapToGrid w:val="0"/>
              <w:jc w:val="center"/>
            </w:pPr>
          </w:p>
        </w:tc>
        <w:tc>
          <w:tcPr>
            <w:tcW w:w="777" w:type="pct"/>
            <w:vAlign w:val="center"/>
          </w:tcPr>
          <w:p w14:paraId="2D8EC77F">
            <w:pPr>
              <w:pStyle w:val="24"/>
              <w:bidi w:val="0"/>
              <w:snapToGrid w:val="0"/>
              <w:jc w:val="center"/>
            </w:pPr>
            <w:r>
              <w:t>化学需氧量(C00)进2</w:t>
            </w:r>
          </w:p>
        </w:tc>
        <w:tc>
          <w:tcPr>
            <w:tcW w:w="814" w:type="pct"/>
            <w:vAlign w:val="center"/>
          </w:tcPr>
          <w:p w14:paraId="1A24D996">
            <w:pPr>
              <w:pStyle w:val="24"/>
              <w:bidi w:val="0"/>
              <w:snapToGrid w:val="0"/>
              <w:jc w:val="center"/>
            </w:pPr>
            <w:r>
              <w:t>98mg/L</w:t>
            </w:r>
          </w:p>
        </w:tc>
        <w:tc>
          <w:tcPr>
            <w:tcW w:w="929" w:type="pct"/>
            <w:vMerge w:val="continue"/>
            <w:vAlign w:val="center"/>
          </w:tcPr>
          <w:p w14:paraId="1DF68813">
            <w:pPr>
              <w:pStyle w:val="24"/>
              <w:bidi w:val="0"/>
              <w:snapToGrid w:val="0"/>
              <w:jc w:val="center"/>
            </w:pPr>
          </w:p>
        </w:tc>
        <w:tc>
          <w:tcPr>
            <w:tcW w:w="534" w:type="pct"/>
            <w:vAlign w:val="center"/>
          </w:tcPr>
          <w:p w14:paraId="33251DD8">
            <w:pPr>
              <w:pStyle w:val="24"/>
              <w:bidi w:val="0"/>
              <w:snapToGrid w:val="0"/>
              <w:jc w:val="center"/>
            </w:pPr>
            <w:r>
              <w:t>化学需氧量(C</w:t>
            </w:r>
          </w:p>
        </w:tc>
        <w:tc>
          <w:tcPr>
            <w:tcW w:w="991" w:type="pct"/>
            <w:vAlign w:val="center"/>
          </w:tcPr>
          <w:p w14:paraId="76318223">
            <w:pPr>
              <w:pStyle w:val="24"/>
              <w:bidi w:val="0"/>
              <w:snapToGrid w:val="0"/>
              <w:jc w:val="center"/>
            </w:pPr>
            <w:r>
              <w:t>298mg/L</w:t>
            </w:r>
          </w:p>
        </w:tc>
      </w:tr>
      <w:tr w14:paraId="5743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5FFDEDC2">
            <w:pPr>
              <w:pStyle w:val="24"/>
              <w:bidi w:val="0"/>
              <w:snapToGrid w:val="0"/>
              <w:jc w:val="center"/>
            </w:pPr>
          </w:p>
        </w:tc>
        <w:tc>
          <w:tcPr>
            <w:tcW w:w="274" w:type="pct"/>
            <w:vMerge w:val="continue"/>
            <w:vAlign w:val="center"/>
          </w:tcPr>
          <w:p w14:paraId="41FA1196">
            <w:pPr>
              <w:pStyle w:val="24"/>
              <w:bidi w:val="0"/>
              <w:snapToGrid w:val="0"/>
              <w:jc w:val="center"/>
            </w:pPr>
          </w:p>
        </w:tc>
        <w:tc>
          <w:tcPr>
            <w:tcW w:w="400" w:type="pct"/>
            <w:vMerge w:val="continue"/>
            <w:vAlign w:val="center"/>
          </w:tcPr>
          <w:p w14:paraId="650DF231">
            <w:pPr>
              <w:pStyle w:val="24"/>
              <w:bidi w:val="0"/>
              <w:snapToGrid w:val="0"/>
              <w:jc w:val="center"/>
            </w:pPr>
          </w:p>
        </w:tc>
        <w:tc>
          <w:tcPr>
            <w:tcW w:w="777" w:type="pct"/>
            <w:vAlign w:val="center"/>
          </w:tcPr>
          <w:p w14:paraId="61F8E478">
            <w:pPr>
              <w:pStyle w:val="24"/>
              <w:bidi w:val="0"/>
              <w:snapToGrid w:val="0"/>
              <w:jc w:val="center"/>
            </w:pPr>
            <w:r>
              <w:t>出水浓度年平均值为</w:t>
            </w:r>
          </w:p>
        </w:tc>
        <w:tc>
          <w:tcPr>
            <w:tcW w:w="814" w:type="pct"/>
            <w:vAlign w:val="center"/>
          </w:tcPr>
          <w:p w14:paraId="6381BDDA">
            <w:pPr>
              <w:pStyle w:val="24"/>
              <w:bidi w:val="0"/>
              <w:snapToGrid w:val="0"/>
              <w:jc w:val="center"/>
            </w:pPr>
            <w:r>
              <w:t>14.2ng/L</w:t>
            </w:r>
          </w:p>
        </w:tc>
        <w:tc>
          <w:tcPr>
            <w:tcW w:w="929" w:type="pct"/>
            <w:vMerge w:val="continue"/>
            <w:vAlign w:val="center"/>
          </w:tcPr>
          <w:p w14:paraId="30C8C8CF">
            <w:pPr>
              <w:pStyle w:val="24"/>
              <w:bidi w:val="0"/>
              <w:snapToGrid w:val="0"/>
              <w:jc w:val="center"/>
            </w:pPr>
          </w:p>
        </w:tc>
        <w:tc>
          <w:tcPr>
            <w:tcW w:w="534" w:type="pct"/>
            <w:vAlign w:val="center"/>
          </w:tcPr>
          <w:p w14:paraId="790B30FD">
            <w:pPr>
              <w:pStyle w:val="24"/>
              <w:bidi w:val="0"/>
              <w:snapToGrid w:val="0"/>
              <w:jc w:val="center"/>
            </w:pPr>
            <w:r>
              <w:t>出水浓度年平均</w:t>
            </w:r>
          </w:p>
        </w:tc>
        <w:tc>
          <w:tcPr>
            <w:tcW w:w="991" w:type="pct"/>
            <w:vAlign w:val="center"/>
          </w:tcPr>
          <w:p w14:paraId="0DD9E21A">
            <w:pPr>
              <w:pStyle w:val="24"/>
              <w:bidi w:val="0"/>
              <w:snapToGrid w:val="0"/>
              <w:jc w:val="center"/>
            </w:pPr>
            <w:r>
              <w:t>14.2mg/L</w:t>
            </w:r>
          </w:p>
        </w:tc>
      </w:tr>
      <w:tr w14:paraId="4C64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3E16C932">
            <w:pPr>
              <w:pStyle w:val="24"/>
              <w:bidi w:val="0"/>
              <w:snapToGrid w:val="0"/>
              <w:jc w:val="center"/>
            </w:pPr>
          </w:p>
        </w:tc>
        <w:tc>
          <w:tcPr>
            <w:tcW w:w="274" w:type="pct"/>
            <w:vMerge w:val="continue"/>
            <w:vAlign w:val="center"/>
          </w:tcPr>
          <w:p w14:paraId="77531476">
            <w:pPr>
              <w:pStyle w:val="24"/>
              <w:bidi w:val="0"/>
              <w:snapToGrid w:val="0"/>
              <w:jc w:val="center"/>
            </w:pPr>
          </w:p>
        </w:tc>
        <w:tc>
          <w:tcPr>
            <w:tcW w:w="400" w:type="pct"/>
            <w:vMerge w:val="continue"/>
            <w:vAlign w:val="center"/>
          </w:tcPr>
          <w:p w14:paraId="3BA46FAB">
            <w:pPr>
              <w:pStyle w:val="24"/>
              <w:bidi w:val="0"/>
              <w:snapToGrid w:val="0"/>
              <w:jc w:val="center"/>
            </w:pPr>
          </w:p>
        </w:tc>
        <w:tc>
          <w:tcPr>
            <w:tcW w:w="777" w:type="pct"/>
            <w:vAlign w:val="center"/>
          </w:tcPr>
          <w:p w14:paraId="5320B262">
            <w:pPr>
              <w:pStyle w:val="24"/>
              <w:bidi w:val="0"/>
              <w:snapToGrid w:val="0"/>
              <w:jc w:val="center"/>
            </w:pPr>
            <w:r>
              <w:t>年度总进水量</w:t>
            </w:r>
          </w:p>
        </w:tc>
        <w:tc>
          <w:tcPr>
            <w:tcW w:w="814" w:type="pct"/>
            <w:vAlign w:val="center"/>
          </w:tcPr>
          <w:p w14:paraId="17B33DBF">
            <w:pPr>
              <w:pStyle w:val="24"/>
              <w:bidi w:val="0"/>
              <w:snapToGrid w:val="0"/>
              <w:jc w:val="center"/>
            </w:pPr>
            <w:r>
              <w:t>≥5270616吨</w:t>
            </w:r>
          </w:p>
        </w:tc>
        <w:tc>
          <w:tcPr>
            <w:tcW w:w="929" w:type="pct"/>
            <w:vMerge w:val="continue"/>
            <w:vAlign w:val="center"/>
          </w:tcPr>
          <w:p w14:paraId="0C7F6728">
            <w:pPr>
              <w:pStyle w:val="24"/>
              <w:bidi w:val="0"/>
              <w:snapToGrid w:val="0"/>
              <w:jc w:val="center"/>
            </w:pPr>
          </w:p>
        </w:tc>
        <w:tc>
          <w:tcPr>
            <w:tcW w:w="534" w:type="pct"/>
            <w:vAlign w:val="center"/>
          </w:tcPr>
          <w:p w14:paraId="085F6634">
            <w:pPr>
              <w:pStyle w:val="24"/>
              <w:bidi w:val="0"/>
              <w:snapToGrid w:val="0"/>
              <w:jc w:val="center"/>
            </w:pPr>
            <w:r>
              <w:t>年度总进水量</w:t>
            </w:r>
          </w:p>
        </w:tc>
        <w:tc>
          <w:tcPr>
            <w:tcW w:w="991" w:type="pct"/>
            <w:vAlign w:val="center"/>
          </w:tcPr>
          <w:p w14:paraId="08526EFF">
            <w:pPr>
              <w:pStyle w:val="24"/>
              <w:bidi w:val="0"/>
              <w:snapToGrid w:val="0"/>
              <w:jc w:val="center"/>
            </w:pPr>
            <w:r>
              <w:t>≥5270616吨</w:t>
            </w:r>
          </w:p>
        </w:tc>
      </w:tr>
      <w:tr w14:paraId="71A0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5CD75AC3">
            <w:pPr>
              <w:pStyle w:val="24"/>
              <w:bidi w:val="0"/>
              <w:snapToGrid w:val="0"/>
              <w:jc w:val="center"/>
            </w:pPr>
          </w:p>
        </w:tc>
        <w:tc>
          <w:tcPr>
            <w:tcW w:w="274" w:type="pct"/>
            <w:vMerge w:val="continue"/>
            <w:vAlign w:val="center"/>
          </w:tcPr>
          <w:p w14:paraId="4B21DED8">
            <w:pPr>
              <w:pStyle w:val="24"/>
              <w:bidi w:val="0"/>
              <w:snapToGrid w:val="0"/>
              <w:jc w:val="center"/>
            </w:pPr>
          </w:p>
        </w:tc>
        <w:tc>
          <w:tcPr>
            <w:tcW w:w="400" w:type="pct"/>
            <w:vAlign w:val="center"/>
          </w:tcPr>
          <w:p w14:paraId="2AC1557B">
            <w:pPr>
              <w:pStyle w:val="24"/>
              <w:bidi w:val="0"/>
              <w:snapToGrid w:val="0"/>
              <w:jc w:val="center"/>
            </w:pPr>
            <w:r>
              <w:t>质量指标</w:t>
            </w:r>
          </w:p>
        </w:tc>
        <w:tc>
          <w:tcPr>
            <w:tcW w:w="777" w:type="pct"/>
            <w:vAlign w:val="center"/>
          </w:tcPr>
          <w:p w14:paraId="70CF44AF">
            <w:pPr>
              <w:pStyle w:val="24"/>
              <w:bidi w:val="0"/>
              <w:snapToGrid w:val="0"/>
              <w:jc w:val="center"/>
            </w:pPr>
            <w:r>
              <w:t>进水出水浓度达标率</w:t>
            </w:r>
          </w:p>
        </w:tc>
        <w:tc>
          <w:tcPr>
            <w:tcW w:w="814" w:type="pct"/>
            <w:vAlign w:val="center"/>
          </w:tcPr>
          <w:p w14:paraId="47C815CF">
            <w:pPr>
              <w:pStyle w:val="24"/>
              <w:bidi w:val="0"/>
              <w:snapToGrid w:val="0"/>
              <w:jc w:val="center"/>
            </w:pPr>
            <w:r>
              <w:t>≥100%</w:t>
            </w:r>
          </w:p>
        </w:tc>
        <w:tc>
          <w:tcPr>
            <w:tcW w:w="929" w:type="pct"/>
            <w:vAlign w:val="center"/>
          </w:tcPr>
          <w:p w14:paraId="2B4A56FC">
            <w:pPr>
              <w:pStyle w:val="24"/>
              <w:bidi w:val="0"/>
              <w:snapToGrid w:val="0"/>
              <w:jc w:val="center"/>
            </w:pPr>
            <w:r>
              <w:t>质量指标</w:t>
            </w:r>
          </w:p>
        </w:tc>
        <w:tc>
          <w:tcPr>
            <w:tcW w:w="534" w:type="pct"/>
            <w:vAlign w:val="center"/>
          </w:tcPr>
          <w:p w14:paraId="48710681">
            <w:pPr>
              <w:pStyle w:val="24"/>
              <w:bidi w:val="0"/>
              <w:snapToGrid w:val="0"/>
              <w:jc w:val="center"/>
            </w:pPr>
            <w:r>
              <w:t>进水出水浓度达</w:t>
            </w:r>
          </w:p>
        </w:tc>
        <w:tc>
          <w:tcPr>
            <w:tcW w:w="991" w:type="pct"/>
            <w:vAlign w:val="center"/>
          </w:tcPr>
          <w:p w14:paraId="2BE5C969">
            <w:pPr>
              <w:pStyle w:val="24"/>
              <w:bidi w:val="0"/>
              <w:snapToGrid w:val="0"/>
              <w:jc w:val="center"/>
            </w:pPr>
            <w:r>
              <w:t>≥100%</w:t>
            </w:r>
          </w:p>
        </w:tc>
      </w:tr>
      <w:tr w14:paraId="31B2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6F984895">
            <w:pPr>
              <w:pStyle w:val="24"/>
              <w:bidi w:val="0"/>
              <w:snapToGrid w:val="0"/>
              <w:jc w:val="center"/>
            </w:pPr>
          </w:p>
        </w:tc>
        <w:tc>
          <w:tcPr>
            <w:tcW w:w="274" w:type="pct"/>
            <w:vMerge w:val="continue"/>
            <w:vAlign w:val="center"/>
          </w:tcPr>
          <w:p w14:paraId="0B218C16">
            <w:pPr>
              <w:pStyle w:val="24"/>
              <w:bidi w:val="0"/>
              <w:snapToGrid w:val="0"/>
              <w:jc w:val="center"/>
            </w:pPr>
          </w:p>
        </w:tc>
        <w:tc>
          <w:tcPr>
            <w:tcW w:w="400" w:type="pct"/>
            <w:vAlign w:val="center"/>
          </w:tcPr>
          <w:p w14:paraId="5665A38B">
            <w:pPr>
              <w:pStyle w:val="24"/>
              <w:bidi w:val="0"/>
              <w:snapToGrid w:val="0"/>
              <w:jc w:val="center"/>
            </w:pPr>
            <w:r>
              <w:t>时效指标</w:t>
            </w:r>
          </w:p>
        </w:tc>
        <w:tc>
          <w:tcPr>
            <w:tcW w:w="777" w:type="pct"/>
            <w:vAlign w:val="center"/>
          </w:tcPr>
          <w:p w14:paraId="76228668">
            <w:pPr>
              <w:pStyle w:val="24"/>
              <w:bidi w:val="0"/>
              <w:snapToGrid w:val="0"/>
              <w:jc w:val="center"/>
            </w:pPr>
            <w:r>
              <w:t>资金下达周期</w:t>
            </w:r>
          </w:p>
        </w:tc>
        <w:tc>
          <w:tcPr>
            <w:tcW w:w="814" w:type="pct"/>
            <w:vAlign w:val="center"/>
          </w:tcPr>
          <w:p w14:paraId="1584E513">
            <w:pPr>
              <w:pStyle w:val="24"/>
              <w:bidi w:val="0"/>
              <w:snapToGrid w:val="0"/>
              <w:jc w:val="center"/>
            </w:pPr>
            <w:r>
              <w:t>按时足额下达</w:t>
            </w:r>
          </w:p>
        </w:tc>
        <w:tc>
          <w:tcPr>
            <w:tcW w:w="929" w:type="pct"/>
            <w:vAlign w:val="center"/>
          </w:tcPr>
          <w:p w14:paraId="5FD96CA0">
            <w:pPr>
              <w:pStyle w:val="24"/>
              <w:bidi w:val="0"/>
              <w:snapToGrid w:val="0"/>
              <w:jc w:val="center"/>
            </w:pPr>
            <w:r>
              <w:t>时效指标</w:t>
            </w:r>
          </w:p>
        </w:tc>
        <w:tc>
          <w:tcPr>
            <w:tcW w:w="534" w:type="pct"/>
            <w:vAlign w:val="center"/>
          </w:tcPr>
          <w:p w14:paraId="76672860">
            <w:pPr>
              <w:pStyle w:val="24"/>
              <w:bidi w:val="0"/>
              <w:snapToGrid w:val="0"/>
              <w:jc w:val="center"/>
            </w:pPr>
            <w:r>
              <w:t>资金下达周期</w:t>
            </w:r>
          </w:p>
        </w:tc>
        <w:tc>
          <w:tcPr>
            <w:tcW w:w="991" w:type="pct"/>
            <w:vAlign w:val="center"/>
          </w:tcPr>
          <w:p w14:paraId="2CE83D58">
            <w:pPr>
              <w:pStyle w:val="24"/>
              <w:bidi w:val="0"/>
              <w:snapToGrid w:val="0"/>
              <w:jc w:val="center"/>
            </w:pPr>
            <w:r>
              <w:t>按时足额下达</w:t>
            </w:r>
          </w:p>
        </w:tc>
      </w:tr>
      <w:tr w14:paraId="6946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05530453">
            <w:pPr>
              <w:pStyle w:val="24"/>
              <w:bidi w:val="0"/>
              <w:snapToGrid w:val="0"/>
              <w:jc w:val="center"/>
            </w:pPr>
          </w:p>
        </w:tc>
        <w:tc>
          <w:tcPr>
            <w:tcW w:w="274" w:type="pct"/>
            <w:vMerge w:val="continue"/>
            <w:vAlign w:val="center"/>
          </w:tcPr>
          <w:p w14:paraId="69A1B3F1">
            <w:pPr>
              <w:pStyle w:val="24"/>
              <w:bidi w:val="0"/>
              <w:snapToGrid w:val="0"/>
              <w:jc w:val="center"/>
            </w:pPr>
          </w:p>
        </w:tc>
        <w:tc>
          <w:tcPr>
            <w:tcW w:w="400" w:type="pct"/>
            <w:vAlign w:val="center"/>
          </w:tcPr>
          <w:p w14:paraId="67B6C487">
            <w:pPr>
              <w:pStyle w:val="24"/>
              <w:bidi w:val="0"/>
              <w:snapToGrid w:val="0"/>
              <w:jc w:val="center"/>
            </w:pPr>
            <w:r>
              <w:t>成本指标</w:t>
            </w:r>
          </w:p>
        </w:tc>
        <w:tc>
          <w:tcPr>
            <w:tcW w:w="777" w:type="pct"/>
            <w:vAlign w:val="center"/>
          </w:tcPr>
          <w:p w14:paraId="61A609FC">
            <w:pPr>
              <w:pStyle w:val="24"/>
              <w:bidi w:val="0"/>
              <w:snapToGrid w:val="0"/>
              <w:jc w:val="center"/>
            </w:pPr>
            <w:r>
              <w:t>2022年尾欠及2023年运营</w:t>
            </w:r>
          </w:p>
        </w:tc>
        <w:tc>
          <w:tcPr>
            <w:tcW w:w="814" w:type="pct"/>
            <w:vAlign w:val="center"/>
          </w:tcPr>
          <w:p w14:paraId="2E138F61">
            <w:pPr>
              <w:pStyle w:val="24"/>
              <w:bidi w:val="0"/>
              <w:snapToGrid w:val="0"/>
              <w:jc w:val="center"/>
            </w:pPr>
            <w:r>
              <w:t>≥1294.55万元</w:t>
            </w:r>
          </w:p>
        </w:tc>
        <w:tc>
          <w:tcPr>
            <w:tcW w:w="929" w:type="pct"/>
            <w:vAlign w:val="center"/>
          </w:tcPr>
          <w:p w14:paraId="6B9F7072">
            <w:pPr>
              <w:pStyle w:val="24"/>
              <w:bidi w:val="0"/>
              <w:snapToGrid w:val="0"/>
              <w:jc w:val="center"/>
            </w:pPr>
            <w:r>
              <w:t>成本指标</w:t>
            </w:r>
          </w:p>
        </w:tc>
        <w:tc>
          <w:tcPr>
            <w:tcW w:w="534" w:type="pct"/>
            <w:vAlign w:val="center"/>
          </w:tcPr>
          <w:p w14:paraId="7E170B2A">
            <w:pPr>
              <w:pStyle w:val="24"/>
              <w:bidi w:val="0"/>
              <w:snapToGrid w:val="0"/>
              <w:jc w:val="center"/>
            </w:pPr>
            <w:r>
              <w:t>2022年尾欠及20</w:t>
            </w:r>
          </w:p>
        </w:tc>
        <w:tc>
          <w:tcPr>
            <w:tcW w:w="991" w:type="pct"/>
            <w:vAlign w:val="center"/>
          </w:tcPr>
          <w:p w14:paraId="5FD9E225">
            <w:pPr>
              <w:pStyle w:val="24"/>
              <w:bidi w:val="0"/>
              <w:snapToGrid w:val="0"/>
              <w:jc w:val="center"/>
            </w:pPr>
            <w:r>
              <w:t>≥1294.55万元</w:t>
            </w:r>
          </w:p>
        </w:tc>
      </w:tr>
      <w:tr w14:paraId="74E0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6B622267">
            <w:pPr>
              <w:pStyle w:val="24"/>
              <w:bidi w:val="0"/>
              <w:snapToGrid w:val="0"/>
              <w:jc w:val="center"/>
            </w:pPr>
          </w:p>
        </w:tc>
        <w:tc>
          <w:tcPr>
            <w:tcW w:w="274" w:type="pct"/>
            <w:vMerge w:val="restart"/>
            <w:vAlign w:val="center"/>
          </w:tcPr>
          <w:p w14:paraId="4CDE524B">
            <w:pPr>
              <w:pStyle w:val="24"/>
              <w:bidi w:val="0"/>
              <w:snapToGrid w:val="0"/>
              <w:jc w:val="center"/>
            </w:pPr>
            <w:r>
              <w:t>效益指标</w:t>
            </w:r>
          </w:p>
        </w:tc>
        <w:tc>
          <w:tcPr>
            <w:tcW w:w="400" w:type="pct"/>
            <w:vAlign w:val="center"/>
          </w:tcPr>
          <w:p w14:paraId="3149D74E">
            <w:pPr>
              <w:pStyle w:val="24"/>
              <w:bidi w:val="0"/>
              <w:snapToGrid w:val="0"/>
              <w:jc w:val="center"/>
            </w:pPr>
            <w:r>
              <w:t>经济效益指标</w:t>
            </w:r>
          </w:p>
        </w:tc>
        <w:tc>
          <w:tcPr>
            <w:tcW w:w="777" w:type="pct"/>
            <w:vAlign w:val="center"/>
          </w:tcPr>
          <w:p w14:paraId="7192C34A">
            <w:pPr>
              <w:pStyle w:val="24"/>
              <w:bidi w:val="0"/>
              <w:snapToGrid w:val="0"/>
              <w:jc w:val="center"/>
            </w:pPr>
            <w:r>
              <w:t>收取居民污水处理费用</w:t>
            </w:r>
          </w:p>
        </w:tc>
        <w:tc>
          <w:tcPr>
            <w:tcW w:w="814" w:type="pct"/>
            <w:vAlign w:val="center"/>
          </w:tcPr>
          <w:p w14:paraId="33804C6D">
            <w:pPr>
              <w:pStyle w:val="24"/>
              <w:bidi w:val="0"/>
              <w:snapToGrid w:val="0"/>
              <w:jc w:val="center"/>
            </w:pPr>
            <w:r>
              <w:t>0.15元</w:t>
            </w:r>
          </w:p>
        </w:tc>
        <w:tc>
          <w:tcPr>
            <w:tcW w:w="929" w:type="pct"/>
            <w:vAlign w:val="center"/>
          </w:tcPr>
          <w:p w14:paraId="5FE0CBF8">
            <w:pPr>
              <w:pStyle w:val="24"/>
              <w:bidi w:val="0"/>
              <w:snapToGrid w:val="0"/>
              <w:jc w:val="center"/>
            </w:pPr>
            <w:r>
              <w:t>经济效益指标</w:t>
            </w:r>
          </w:p>
        </w:tc>
        <w:tc>
          <w:tcPr>
            <w:tcW w:w="534" w:type="pct"/>
            <w:vAlign w:val="center"/>
          </w:tcPr>
          <w:p w14:paraId="2D55DFF1">
            <w:pPr>
              <w:pStyle w:val="24"/>
              <w:bidi w:val="0"/>
              <w:snapToGrid w:val="0"/>
              <w:jc w:val="center"/>
            </w:pPr>
            <w:r>
              <w:t>收取居民污水处</w:t>
            </w:r>
          </w:p>
        </w:tc>
        <w:tc>
          <w:tcPr>
            <w:tcW w:w="991" w:type="pct"/>
            <w:vAlign w:val="center"/>
          </w:tcPr>
          <w:p w14:paraId="7AB90714">
            <w:pPr>
              <w:pStyle w:val="24"/>
              <w:bidi w:val="0"/>
              <w:snapToGrid w:val="0"/>
              <w:jc w:val="center"/>
            </w:pPr>
            <w:r>
              <w:t>0.15元</w:t>
            </w:r>
          </w:p>
        </w:tc>
      </w:tr>
      <w:tr w14:paraId="6C30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0236109D">
            <w:pPr>
              <w:pStyle w:val="24"/>
              <w:bidi w:val="0"/>
              <w:snapToGrid w:val="0"/>
              <w:jc w:val="center"/>
            </w:pPr>
          </w:p>
        </w:tc>
        <w:tc>
          <w:tcPr>
            <w:tcW w:w="274" w:type="pct"/>
            <w:vMerge w:val="continue"/>
            <w:vAlign w:val="center"/>
          </w:tcPr>
          <w:p w14:paraId="101B52AC">
            <w:pPr>
              <w:pStyle w:val="24"/>
              <w:bidi w:val="0"/>
              <w:snapToGrid w:val="0"/>
              <w:jc w:val="center"/>
            </w:pPr>
          </w:p>
        </w:tc>
        <w:tc>
          <w:tcPr>
            <w:tcW w:w="400" w:type="pct"/>
            <w:vAlign w:val="center"/>
          </w:tcPr>
          <w:p w14:paraId="31D8FC4A">
            <w:pPr>
              <w:pStyle w:val="24"/>
              <w:bidi w:val="0"/>
              <w:snapToGrid w:val="0"/>
              <w:jc w:val="center"/>
            </w:pPr>
            <w:r>
              <w:t>社会效益指标</w:t>
            </w:r>
          </w:p>
        </w:tc>
        <w:tc>
          <w:tcPr>
            <w:tcW w:w="777" w:type="pct"/>
            <w:vAlign w:val="center"/>
          </w:tcPr>
          <w:p w14:paraId="0E99C054">
            <w:pPr>
              <w:pStyle w:val="24"/>
              <w:bidi w:val="0"/>
              <w:snapToGrid w:val="0"/>
              <w:jc w:val="center"/>
            </w:pPr>
            <w:r>
              <w:t>生活环境改善</w:t>
            </w:r>
          </w:p>
        </w:tc>
        <w:tc>
          <w:tcPr>
            <w:tcW w:w="814" w:type="pct"/>
            <w:vAlign w:val="center"/>
          </w:tcPr>
          <w:p w14:paraId="4ACDE1B9">
            <w:pPr>
              <w:pStyle w:val="24"/>
              <w:bidi w:val="0"/>
              <w:snapToGrid w:val="0"/>
              <w:jc w:val="center"/>
            </w:pPr>
            <w:r>
              <w:t>提高10%</w:t>
            </w:r>
          </w:p>
        </w:tc>
        <w:tc>
          <w:tcPr>
            <w:tcW w:w="929" w:type="pct"/>
            <w:vAlign w:val="center"/>
          </w:tcPr>
          <w:p w14:paraId="25ADFE1F">
            <w:pPr>
              <w:pStyle w:val="24"/>
              <w:bidi w:val="0"/>
              <w:snapToGrid w:val="0"/>
              <w:jc w:val="center"/>
            </w:pPr>
            <w:r>
              <w:t>社会效益指标</w:t>
            </w:r>
          </w:p>
        </w:tc>
        <w:tc>
          <w:tcPr>
            <w:tcW w:w="534" w:type="pct"/>
            <w:vAlign w:val="center"/>
          </w:tcPr>
          <w:p w14:paraId="112FBE88">
            <w:pPr>
              <w:pStyle w:val="24"/>
              <w:bidi w:val="0"/>
              <w:snapToGrid w:val="0"/>
              <w:jc w:val="center"/>
            </w:pPr>
            <w:r>
              <w:t>生活环境改善</w:t>
            </w:r>
          </w:p>
        </w:tc>
        <w:tc>
          <w:tcPr>
            <w:tcW w:w="991" w:type="pct"/>
            <w:vAlign w:val="center"/>
          </w:tcPr>
          <w:p w14:paraId="3E33B9C9">
            <w:pPr>
              <w:pStyle w:val="24"/>
              <w:bidi w:val="0"/>
              <w:snapToGrid w:val="0"/>
              <w:jc w:val="center"/>
            </w:pPr>
            <w:r>
              <w:t>提高10%</w:t>
            </w:r>
          </w:p>
        </w:tc>
      </w:tr>
      <w:tr w14:paraId="7E3A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62A3A272">
            <w:pPr>
              <w:pStyle w:val="24"/>
              <w:bidi w:val="0"/>
              <w:snapToGrid w:val="0"/>
              <w:jc w:val="center"/>
            </w:pPr>
          </w:p>
        </w:tc>
        <w:tc>
          <w:tcPr>
            <w:tcW w:w="274" w:type="pct"/>
            <w:vMerge w:val="continue"/>
            <w:vAlign w:val="center"/>
          </w:tcPr>
          <w:p w14:paraId="1D3C7F29">
            <w:pPr>
              <w:pStyle w:val="24"/>
              <w:bidi w:val="0"/>
              <w:snapToGrid w:val="0"/>
              <w:jc w:val="center"/>
            </w:pPr>
          </w:p>
        </w:tc>
        <w:tc>
          <w:tcPr>
            <w:tcW w:w="400" w:type="pct"/>
            <w:vAlign w:val="center"/>
          </w:tcPr>
          <w:p w14:paraId="64C645FC">
            <w:pPr>
              <w:pStyle w:val="24"/>
              <w:bidi w:val="0"/>
              <w:snapToGrid w:val="0"/>
              <w:jc w:val="center"/>
            </w:pPr>
            <w:r>
              <w:t>生态敛益指标</w:t>
            </w:r>
          </w:p>
        </w:tc>
        <w:tc>
          <w:tcPr>
            <w:tcW w:w="777" w:type="pct"/>
            <w:vAlign w:val="center"/>
          </w:tcPr>
          <w:p w14:paraId="207799F6">
            <w:pPr>
              <w:pStyle w:val="24"/>
              <w:bidi w:val="0"/>
              <w:snapToGrid w:val="0"/>
              <w:jc w:val="center"/>
            </w:pPr>
            <w:r>
              <w:t>水质排放达标率</w:t>
            </w:r>
          </w:p>
        </w:tc>
        <w:tc>
          <w:tcPr>
            <w:tcW w:w="814" w:type="pct"/>
            <w:vAlign w:val="center"/>
          </w:tcPr>
          <w:p w14:paraId="0D7EF085">
            <w:pPr>
              <w:pStyle w:val="24"/>
              <w:bidi w:val="0"/>
              <w:snapToGrid w:val="0"/>
              <w:jc w:val="center"/>
            </w:pPr>
            <w:r>
              <w:t>≥100%</w:t>
            </w:r>
          </w:p>
        </w:tc>
        <w:tc>
          <w:tcPr>
            <w:tcW w:w="929" w:type="pct"/>
            <w:vAlign w:val="center"/>
          </w:tcPr>
          <w:p w14:paraId="3B21850F">
            <w:pPr>
              <w:pStyle w:val="24"/>
              <w:bidi w:val="0"/>
              <w:snapToGrid w:val="0"/>
              <w:jc w:val="center"/>
            </w:pPr>
            <w:r>
              <w:t>生态敛益指标</w:t>
            </w:r>
          </w:p>
        </w:tc>
        <w:tc>
          <w:tcPr>
            <w:tcW w:w="534" w:type="pct"/>
            <w:vAlign w:val="center"/>
          </w:tcPr>
          <w:p w14:paraId="1C364502">
            <w:pPr>
              <w:pStyle w:val="24"/>
              <w:bidi w:val="0"/>
              <w:snapToGrid w:val="0"/>
              <w:jc w:val="center"/>
            </w:pPr>
            <w:r>
              <w:t>水质排放达标本</w:t>
            </w:r>
          </w:p>
        </w:tc>
        <w:tc>
          <w:tcPr>
            <w:tcW w:w="991" w:type="pct"/>
            <w:vAlign w:val="center"/>
          </w:tcPr>
          <w:p w14:paraId="1E59EEE3">
            <w:pPr>
              <w:pStyle w:val="24"/>
              <w:bidi w:val="0"/>
              <w:snapToGrid w:val="0"/>
              <w:jc w:val="center"/>
            </w:pPr>
            <w:r>
              <w:t>≥100%</w:t>
            </w:r>
          </w:p>
        </w:tc>
      </w:tr>
      <w:tr w14:paraId="7AA4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10F1C357">
            <w:pPr>
              <w:pStyle w:val="24"/>
              <w:bidi w:val="0"/>
              <w:snapToGrid w:val="0"/>
              <w:jc w:val="center"/>
            </w:pPr>
          </w:p>
        </w:tc>
        <w:tc>
          <w:tcPr>
            <w:tcW w:w="274" w:type="pct"/>
            <w:vMerge w:val="continue"/>
            <w:vAlign w:val="center"/>
          </w:tcPr>
          <w:p w14:paraId="62908E2D">
            <w:pPr>
              <w:pStyle w:val="24"/>
              <w:bidi w:val="0"/>
              <w:snapToGrid w:val="0"/>
              <w:jc w:val="center"/>
            </w:pPr>
          </w:p>
        </w:tc>
        <w:tc>
          <w:tcPr>
            <w:tcW w:w="400" w:type="pct"/>
            <w:vAlign w:val="center"/>
          </w:tcPr>
          <w:p w14:paraId="46B879E8">
            <w:pPr>
              <w:pStyle w:val="24"/>
              <w:bidi w:val="0"/>
              <w:snapToGrid w:val="0"/>
              <w:jc w:val="center"/>
            </w:pPr>
            <w:r>
              <w:t>可持续影响指标</w:t>
            </w:r>
          </w:p>
        </w:tc>
        <w:tc>
          <w:tcPr>
            <w:tcW w:w="777" w:type="pct"/>
            <w:vAlign w:val="center"/>
          </w:tcPr>
          <w:p w14:paraId="54CCDBAA">
            <w:pPr>
              <w:pStyle w:val="24"/>
              <w:bidi w:val="0"/>
              <w:snapToGrid w:val="0"/>
              <w:jc w:val="center"/>
            </w:pPr>
            <w:r>
              <w:t>生态环境</w:t>
            </w:r>
          </w:p>
        </w:tc>
        <w:tc>
          <w:tcPr>
            <w:tcW w:w="814" w:type="pct"/>
            <w:vAlign w:val="center"/>
          </w:tcPr>
          <w:p w14:paraId="289A76CE">
            <w:pPr>
              <w:pStyle w:val="24"/>
              <w:bidi w:val="0"/>
              <w:snapToGrid w:val="0"/>
              <w:jc w:val="center"/>
            </w:pPr>
            <w:r>
              <w:t>持续好转</w:t>
            </w:r>
          </w:p>
        </w:tc>
        <w:tc>
          <w:tcPr>
            <w:tcW w:w="929" w:type="pct"/>
            <w:vAlign w:val="center"/>
          </w:tcPr>
          <w:p w14:paraId="3F713B8C">
            <w:pPr>
              <w:pStyle w:val="24"/>
              <w:bidi w:val="0"/>
              <w:snapToGrid w:val="0"/>
              <w:jc w:val="center"/>
            </w:pPr>
            <w:r>
              <w:t>可持续影响指标</w:t>
            </w:r>
          </w:p>
        </w:tc>
        <w:tc>
          <w:tcPr>
            <w:tcW w:w="534" w:type="pct"/>
            <w:vAlign w:val="center"/>
          </w:tcPr>
          <w:p w14:paraId="61F4BAB4">
            <w:pPr>
              <w:pStyle w:val="24"/>
              <w:bidi w:val="0"/>
              <w:snapToGrid w:val="0"/>
              <w:jc w:val="center"/>
            </w:pPr>
            <w:r>
              <w:t>生态环境</w:t>
            </w:r>
          </w:p>
        </w:tc>
        <w:tc>
          <w:tcPr>
            <w:tcW w:w="991" w:type="pct"/>
            <w:vAlign w:val="center"/>
          </w:tcPr>
          <w:p w14:paraId="6058A6F9">
            <w:pPr>
              <w:pStyle w:val="24"/>
              <w:bidi w:val="0"/>
              <w:snapToGrid w:val="0"/>
              <w:jc w:val="center"/>
            </w:pPr>
            <w:r>
              <w:t>持续好转</w:t>
            </w:r>
          </w:p>
        </w:tc>
      </w:tr>
      <w:tr w14:paraId="0E2A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161D119A">
            <w:pPr>
              <w:pStyle w:val="24"/>
              <w:bidi w:val="0"/>
              <w:snapToGrid w:val="0"/>
              <w:jc w:val="center"/>
            </w:pPr>
          </w:p>
        </w:tc>
        <w:tc>
          <w:tcPr>
            <w:tcW w:w="274" w:type="pct"/>
            <w:vAlign w:val="center"/>
          </w:tcPr>
          <w:p w14:paraId="413BA9B2">
            <w:pPr>
              <w:pStyle w:val="24"/>
              <w:bidi w:val="0"/>
              <w:snapToGrid w:val="0"/>
              <w:jc w:val="center"/>
            </w:pPr>
            <w:r>
              <w:t>满意度指标</w:t>
            </w:r>
          </w:p>
        </w:tc>
        <w:tc>
          <w:tcPr>
            <w:tcW w:w="400" w:type="pct"/>
            <w:vAlign w:val="center"/>
          </w:tcPr>
          <w:p w14:paraId="440C4F43">
            <w:pPr>
              <w:pStyle w:val="24"/>
              <w:bidi w:val="0"/>
              <w:snapToGrid w:val="0"/>
              <w:jc w:val="center"/>
            </w:pPr>
            <w:r>
              <w:t>服务对象满意度</w:t>
            </w:r>
          </w:p>
        </w:tc>
        <w:tc>
          <w:tcPr>
            <w:tcW w:w="777" w:type="pct"/>
            <w:vAlign w:val="center"/>
          </w:tcPr>
          <w:p w14:paraId="604E7CA0">
            <w:pPr>
              <w:pStyle w:val="24"/>
              <w:bidi w:val="0"/>
              <w:snapToGrid w:val="0"/>
              <w:jc w:val="center"/>
            </w:pPr>
            <w:r>
              <w:t>周国居民满意度</w:t>
            </w:r>
          </w:p>
        </w:tc>
        <w:tc>
          <w:tcPr>
            <w:tcW w:w="814" w:type="pct"/>
            <w:vAlign w:val="center"/>
          </w:tcPr>
          <w:p w14:paraId="185A0E1B">
            <w:pPr>
              <w:pStyle w:val="24"/>
              <w:bidi w:val="0"/>
              <w:snapToGrid w:val="0"/>
              <w:jc w:val="center"/>
            </w:pPr>
            <w:r>
              <w:t>≥983</w:t>
            </w:r>
          </w:p>
        </w:tc>
        <w:tc>
          <w:tcPr>
            <w:tcW w:w="929" w:type="pct"/>
            <w:vAlign w:val="center"/>
          </w:tcPr>
          <w:p w14:paraId="56C610E5">
            <w:pPr>
              <w:pStyle w:val="24"/>
              <w:bidi w:val="0"/>
              <w:snapToGrid w:val="0"/>
              <w:jc w:val="center"/>
            </w:pPr>
            <w:r>
              <w:t>服务对象满意度控</w:t>
            </w:r>
          </w:p>
        </w:tc>
        <w:tc>
          <w:tcPr>
            <w:tcW w:w="534" w:type="pct"/>
            <w:vAlign w:val="center"/>
          </w:tcPr>
          <w:p w14:paraId="5BA5DBB4">
            <w:pPr>
              <w:pStyle w:val="24"/>
              <w:bidi w:val="0"/>
              <w:snapToGrid w:val="0"/>
              <w:jc w:val="center"/>
            </w:pPr>
            <w:r>
              <w:t>周围居民满意度</w:t>
            </w:r>
          </w:p>
        </w:tc>
        <w:tc>
          <w:tcPr>
            <w:tcW w:w="991" w:type="pct"/>
            <w:vAlign w:val="center"/>
          </w:tcPr>
          <w:p w14:paraId="22172D98">
            <w:pPr>
              <w:pStyle w:val="24"/>
              <w:bidi w:val="0"/>
              <w:snapToGrid w:val="0"/>
              <w:jc w:val="center"/>
            </w:pPr>
            <w:r>
              <w:t>≥98%</w:t>
            </w:r>
          </w:p>
        </w:tc>
      </w:tr>
      <w:tr w14:paraId="42A4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0FF739C">
            <w:pPr>
              <w:pStyle w:val="24"/>
              <w:bidi w:val="0"/>
              <w:snapToGrid w:val="0"/>
              <w:jc w:val="center"/>
            </w:pPr>
          </w:p>
        </w:tc>
      </w:tr>
      <w:tr w14:paraId="0030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Align w:val="center"/>
          </w:tcPr>
          <w:p w14:paraId="6C9F64B9">
            <w:pPr>
              <w:pStyle w:val="24"/>
              <w:bidi w:val="0"/>
              <w:snapToGrid w:val="0"/>
              <w:jc w:val="center"/>
            </w:pPr>
            <w:r>
              <w:t>人：</w:t>
            </w:r>
          </w:p>
        </w:tc>
        <w:tc>
          <w:tcPr>
            <w:tcW w:w="274" w:type="pct"/>
            <w:vAlign w:val="center"/>
          </w:tcPr>
          <w:p w14:paraId="43BBBFFC">
            <w:pPr>
              <w:pStyle w:val="24"/>
              <w:bidi w:val="0"/>
              <w:snapToGrid w:val="0"/>
              <w:jc w:val="center"/>
            </w:pPr>
          </w:p>
        </w:tc>
        <w:tc>
          <w:tcPr>
            <w:tcW w:w="400" w:type="pct"/>
            <w:vAlign w:val="center"/>
          </w:tcPr>
          <w:p w14:paraId="530873C3">
            <w:pPr>
              <w:pStyle w:val="24"/>
              <w:bidi w:val="0"/>
              <w:snapToGrid w:val="0"/>
              <w:jc w:val="center"/>
            </w:pPr>
            <w:r>
              <w:t>经办人：</w:t>
            </w:r>
          </w:p>
        </w:tc>
        <w:tc>
          <w:tcPr>
            <w:tcW w:w="777" w:type="pct"/>
            <w:vAlign w:val="center"/>
          </w:tcPr>
          <w:p w14:paraId="51CEC7CF">
            <w:pPr>
              <w:pStyle w:val="24"/>
              <w:bidi w:val="0"/>
              <w:snapToGrid w:val="0"/>
              <w:jc w:val="center"/>
            </w:pPr>
            <w:r>
              <w:t>闫建平</w:t>
            </w:r>
          </w:p>
        </w:tc>
        <w:tc>
          <w:tcPr>
            <w:tcW w:w="814" w:type="pct"/>
            <w:vAlign w:val="center"/>
          </w:tcPr>
          <w:p w14:paraId="15EA81B1">
            <w:pPr>
              <w:pStyle w:val="24"/>
              <w:bidi w:val="0"/>
              <w:snapToGrid w:val="0"/>
              <w:jc w:val="center"/>
            </w:pPr>
            <w:r>
              <w:t>联系电话：</w:t>
            </w:r>
          </w:p>
        </w:tc>
        <w:tc>
          <w:tcPr>
            <w:tcW w:w="929" w:type="pct"/>
            <w:vAlign w:val="center"/>
          </w:tcPr>
          <w:p w14:paraId="26B23B3D">
            <w:pPr>
              <w:pStyle w:val="24"/>
              <w:bidi w:val="0"/>
              <w:snapToGrid w:val="0"/>
              <w:jc w:val="center"/>
            </w:pPr>
            <w:r>
              <w:t>15635805988</w:t>
            </w:r>
          </w:p>
        </w:tc>
        <w:tc>
          <w:tcPr>
            <w:tcW w:w="534" w:type="pct"/>
            <w:vAlign w:val="center"/>
          </w:tcPr>
          <w:p w14:paraId="7121C57B">
            <w:pPr>
              <w:pStyle w:val="24"/>
              <w:bidi w:val="0"/>
              <w:snapToGrid w:val="0"/>
              <w:jc w:val="center"/>
            </w:pPr>
            <w:r>
              <w:t>填报日期：</w:t>
            </w:r>
          </w:p>
        </w:tc>
        <w:tc>
          <w:tcPr>
            <w:tcW w:w="991" w:type="pct"/>
            <w:vAlign w:val="center"/>
          </w:tcPr>
          <w:p w14:paraId="28A60164">
            <w:pPr>
              <w:pStyle w:val="24"/>
              <w:bidi w:val="0"/>
              <w:snapToGrid w:val="0"/>
              <w:jc w:val="center"/>
            </w:pPr>
            <w:r>
              <w:t>20230426095841</w:t>
            </w:r>
          </w:p>
        </w:tc>
      </w:tr>
    </w:tbl>
    <w:p w14:paraId="6CAC62D9">
      <w:r>
        <w:br w:type="page"/>
      </w:r>
    </w:p>
    <w:p w14:paraId="6ACDACB5">
      <w:pPr>
        <w:pStyle w:val="23"/>
        <w:bidi w:val="0"/>
      </w:pPr>
      <w:r>
        <w:t>过供内(2023年度)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62"/>
        <w:gridCol w:w="586"/>
        <w:gridCol w:w="888"/>
        <w:gridCol w:w="1573"/>
        <w:gridCol w:w="1928"/>
        <w:gridCol w:w="1397"/>
        <w:gridCol w:w="983"/>
        <w:gridCol w:w="1951"/>
      </w:tblGrid>
      <w:tr w14:paraId="4377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72C5CAAE">
            <w:pPr>
              <w:pStyle w:val="24"/>
              <w:bidi w:val="0"/>
              <w:snapToGrid w:val="0"/>
              <w:jc w:val="center"/>
            </w:pPr>
            <w:r>
              <w:t>项目名称</w:t>
            </w:r>
          </w:p>
        </w:tc>
        <w:tc>
          <w:tcPr>
            <w:tcW w:w="3967" w:type="pct"/>
            <w:gridSpan w:val="5"/>
            <w:vAlign w:val="center"/>
          </w:tcPr>
          <w:p w14:paraId="1EBB701D">
            <w:pPr>
              <w:pStyle w:val="24"/>
              <w:bidi w:val="0"/>
              <w:snapToGrid w:val="0"/>
              <w:jc w:val="center"/>
            </w:pPr>
            <w:r>
              <w:t>2022年城区提档增色工程</w:t>
            </w:r>
          </w:p>
        </w:tc>
      </w:tr>
      <w:tr w14:paraId="2031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5352E528">
            <w:pPr>
              <w:pStyle w:val="24"/>
              <w:bidi w:val="0"/>
              <w:snapToGrid w:val="0"/>
              <w:jc w:val="center"/>
            </w:pPr>
            <w:r>
              <w:t>主管部门及代码</w:t>
            </w:r>
          </w:p>
        </w:tc>
        <w:tc>
          <w:tcPr>
            <w:tcW w:w="1773" w:type="pct"/>
            <w:gridSpan w:val="2"/>
            <w:vAlign w:val="center"/>
          </w:tcPr>
          <w:p w14:paraId="703641A6">
            <w:pPr>
              <w:pStyle w:val="24"/>
              <w:bidi w:val="0"/>
              <w:snapToGrid w:val="0"/>
              <w:jc w:val="center"/>
            </w:pPr>
            <w:r>
              <w:t>042-兴县公用事业发展服务中心</w:t>
            </w:r>
          </w:p>
        </w:tc>
        <w:tc>
          <w:tcPr>
            <w:tcW w:w="708" w:type="pct"/>
            <w:vAlign w:val="center"/>
          </w:tcPr>
          <w:p w14:paraId="26D3EC6A">
            <w:pPr>
              <w:pStyle w:val="24"/>
              <w:bidi w:val="0"/>
              <w:snapToGrid w:val="0"/>
              <w:jc w:val="center"/>
            </w:pPr>
            <w:r>
              <w:t>实施单位</w:t>
            </w:r>
          </w:p>
        </w:tc>
        <w:tc>
          <w:tcPr>
            <w:tcW w:w="1484" w:type="pct"/>
            <w:gridSpan w:val="2"/>
            <w:vAlign w:val="center"/>
          </w:tcPr>
          <w:p w14:paraId="229E6924">
            <w:pPr>
              <w:pStyle w:val="24"/>
              <w:bidi w:val="0"/>
              <w:snapToGrid w:val="0"/>
              <w:jc w:val="center"/>
            </w:pPr>
            <w:r>
              <w:t>兴县公用事业发展服务中心</w:t>
            </w:r>
          </w:p>
        </w:tc>
      </w:tr>
      <w:tr w14:paraId="5DE2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7274EF08">
            <w:pPr>
              <w:pStyle w:val="24"/>
              <w:bidi w:val="0"/>
              <w:snapToGrid w:val="0"/>
              <w:jc w:val="center"/>
            </w:pPr>
            <w:r>
              <w:t>项目属性</w:t>
            </w:r>
          </w:p>
        </w:tc>
        <w:tc>
          <w:tcPr>
            <w:tcW w:w="1773" w:type="pct"/>
            <w:gridSpan w:val="2"/>
            <w:vAlign w:val="center"/>
          </w:tcPr>
          <w:p w14:paraId="22FBEBE9">
            <w:pPr>
              <w:pStyle w:val="24"/>
              <w:bidi w:val="0"/>
              <w:snapToGrid w:val="0"/>
              <w:jc w:val="center"/>
            </w:pPr>
            <w:r>
              <w:t>一次性项目(1年结束)</w:t>
            </w:r>
          </w:p>
        </w:tc>
        <w:tc>
          <w:tcPr>
            <w:tcW w:w="708" w:type="pct"/>
            <w:vAlign w:val="center"/>
          </w:tcPr>
          <w:p w14:paraId="373049AC">
            <w:pPr>
              <w:pStyle w:val="24"/>
              <w:bidi w:val="0"/>
              <w:snapToGrid w:val="0"/>
              <w:jc w:val="center"/>
            </w:pPr>
            <w:r>
              <w:t>项目期</w:t>
            </w:r>
          </w:p>
        </w:tc>
        <w:tc>
          <w:tcPr>
            <w:tcW w:w="1484" w:type="pct"/>
            <w:gridSpan w:val="2"/>
            <w:vAlign w:val="center"/>
          </w:tcPr>
          <w:p w14:paraId="2EE4186B">
            <w:pPr>
              <w:pStyle w:val="24"/>
              <w:bidi w:val="0"/>
              <w:snapToGrid w:val="0"/>
              <w:jc w:val="center"/>
            </w:pPr>
            <w:r>
              <w:t>1年</w:t>
            </w:r>
          </w:p>
        </w:tc>
      </w:tr>
      <w:tr w14:paraId="360C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Merge w:val="restart"/>
            <w:vAlign w:val="center"/>
          </w:tcPr>
          <w:p w14:paraId="4EBE3F67">
            <w:pPr>
              <w:pStyle w:val="24"/>
              <w:bidi w:val="0"/>
              <w:snapToGrid w:val="0"/>
              <w:jc w:val="center"/>
            </w:pPr>
            <w:r>
              <w:t>项目资金</w:t>
            </w:r>
          </w:p>
          <w:p w14:paraId="1C77D91D">
            <w:pPr>
              <w:pStyle w:val="24"/>
              <w:bidi w:val="0"/>
              <w:snapToGrid w:val="0"/>
              <w:jc w:val="center"/>
            </w:pPr>
            <w:r>
              <w:t>(元)</w:t>
            </w:r>
          </w:p>
        </w:tc>
        <w:tc>
          <w:tcPr>
            <w:tcW w:w="797" w:type="pct"/>
            <w:vAlign w:val="center"/>
          </w:tcPr>
          <w:p w14:paraId="1B3B38F8">
            <w:pPr>
              <w:pStyle w:val="24"/>
              <w:bidi w:val="0"/>
              <w:snapToGrid w:val="0"/>
              <w:jc w:val="center"/>
            </w:pPr>
            <w:r>
              <w:t>实施期资金总额：</w:t>
            </w:r>
          </w:p>
        </w:tc>
        <w:tc>
          <w:tcPr>
            <w:tcW w:w="976" w:type="pct"/>
            <w:vAlign w:val="center"/>
          </w:tcPr>
          <w:p w14:paraId="3038E7FA">
            <w:pPr>
              <w:pStyle w:val="24"/>
              <w:bidi w:val="0"/>
              <w:snapToGrid w:val="0"/>
              <w:jc w:val="center"/>
            </w:pPr>
            <w:r>
              <w:t>2,000,000</w:t>
            </w:r>
          </w:p>
        </w:tc>
        <w:tc>
          <w:tcPr>
            <w:tcW w:w="708" w:type="pct"/>
            <w:vAlign w:val="center"/>
          </w:tcPr>
          <w:p w14:paraId="75DF23DE">
            <w:pPr>
              <w:pStyle w:val="24"/>
              <w:bidi w:val="0"/>
              <w:snapToGrid w:val="0"/>
              <w:jc w:val="center"/>
            </w:pPr>
            <w:r>
              <w:t>年度资金总额：</w:t>
            </w:r>
          </w:p>
        </w:tc>
        <w:tc>
          <w:tcPr>
            <w:tcW w:w="1484" w:type="pct"/>
            <w:gridSpan w:val="2"/>
            <w:vAlign w:val="center"/>
          </w:tcPr>
          <w:p w14:paraId="06FC5779">
            <w:pPr>
              <w:pStyle w:val="24"/>
              <w:bidi w:val="0"/>
              <w:snapToGrid w:val="0"/>
              <w:jc w:val="center"/>
            </w:pPr>
            <w:r>
              <w:t>2,000,000</w:t>
            </w:r>
          </w:p>
        </w:tc>
      </w:tr>
      <w:tr w14:paraId="330E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Merge w:val="continue"/>
            <w:vAlign w:val="center"/>
          </w:tcPr>
          <w:p w14:paraId="03F68F3B">
            <w:pPr>
              <w:pStyle w:val="24"/>
              <w:bidi w:val="0"/>
              <w:snapToGrid w:val="0"/>
              <w:jc w:val="center"/>
            </w:pPr>
          </w:p>
        </w:tc>
        <w:tc>
          <w:tcPr>
            <w:tcW w:w="797" w:type="pct"/>
            <w:vAlign w:val="center"/>
          </w:tcPr>
          <w:p w14:paraId="2ECE83AB">
            <w:pPr>
              <w:pStyle w:val="24"/>
              <w:bidi w:val="0"/>
              <w:snapToGrid w:val="0"/>
              <w:jc w:val="center"/>
            </w:pPr>
            <w:r>
              <w:t>其中：中央财政资金</w:t>
            </w:r>
          </w:p>
        </w:tc>
        <w:tc>
          <w:tcPr>
            <w:tcW w:w="976" w:type="pct"/>
            <w:vAlign w:val="center"/>
          </w:tcPr>
          <w:p w14:paraId="652AA161">
            <w:pPr>
              <w:pStyle w:val="24"/>
              <w:bidi w:val="0"/>
              <w:snapToGrid w:val="0"/>
              <w:jc w:val="center"/>
            </w:pPr>
            <w:r>
              <w:t>0</w:t>
            </w:r>
          </w:p>
        </w:tc>
        <w:tc>
          <w:tcPr>
            <w:tcW w:w="708" w:type="pct"/>
            <w:vAlign w:val="center"/>
          </w:tcPr>
          <w:p w14:paraId="012A441D">
            <w:pPr>
              <w:pStyle w:val="24"/>
              <w:bidi w:val="0"/>
              <w:snapToGrid w:val="0"/>
              <w:jc w:val="center"/>
            </w:pPr>
            <w:r>
              <w:t>其中：中央财政资金</w:t>
            </w:r>
          </w:p>
        </w:tc>
        <w:tc>
          <w:tcPr>
            <w:tcW w:w="1484" w:type="pct"/>
            <w:gridSpan w:val="2"/>
            <w:vAlign w:val="center"/>
          </w:tcPr>
          <w:p w14:paraId="1E5EA41B">
            <w:pPr>
              <w:pStyle w:val="24"/>
              <w:bidi w:val="0"/>
              <w:snapToGrid w:val="0"/>
              <w:jc w:val="center"/>
            </w:pPr>
            <w:r>
              <w:t>0</w:t>
            </w:r>
          </w:p>
        </w:tc>
      </w:tr>
      <w:tr w14:paraId="2A27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Merge w:val="continue"/>
            <w:vAlign w:val="center"/>
          </w:tcPr>
          <w:p w14:paraId="39210B34">
            <w:pPr>
              <w:pStyle w:val="24"/>
              <w:bidi w:val="0"/>
              <w:snapToGrid w:val="0"/>
              <w:jc w:val="center"/>
            </w:pPr>
          </w:p>
        </w:tc>
        <w:tc>
          <w:tcPr>
            <w:tcW w:w="797" w:type="pct"/>
            <w:vAlign w:val="center"/>
          </w:tcPr>
          <w:p w14:paraId="47E05800">
            <w:pPr>
              <w:pStyle w:val="24"/>
              <w:bidi w:val="0"/>
              <w:snapToGrid w:val="0"/>
              <w:jc w:val="center"/>
            </w:pPr>
            <w:r>
              <w:t>省级财政资金</w:t>
            </w:r>
          </w:p>
        </w:tc>
        <w:tc>
          <w:tcPr>
            <w:tcW w:w="976" w:type="pct"/>
            <w:vAlign w:val="center"/>
          </w:tcPr>
          <w:p w14:paraId="1ED89721">
            <w:pPr>
              <w:pStyle w:val="24"/>
              <w:bidi w:val="0"/>
              <w:snapToGrid w:val="0"/>
              <w:jc w:val="center"/>
            </w:pPr>
            <w:r>
              <w:t>0</w:t>
            </w:r>
          </w:p>
        </w:tc>
        <w:tc>
          <w:tcPr>
            <w:tcW w:w="708" w:type="pct"/>
            <w:vAlign w:val="center"/>
          </w:tcPr>
          <w:p w14:paraId="1DA00E2E">
            <w:pPr>
              <w:pStyle w:val="24"/>
              <w:bidi w:val="0"/>
              <w:snapToGrid w:val="0"/>
              <w:jc w:val="center"/>
            </w:pPr>
            <w:r>
              <w:t>省级财政资金</w:t>
            </w:r>
          </w:p>
        </w:tc>
        <w:tc>
          <w:tcPr>
            <w:tcW w:w="1484" w:type="pct"/>
            <w:gridSpan w:val="2"/>
            <w:vAlign w:val="center"/>
          </w:tcPr>
          <w:p w14:paraId="0206EBC4">
            <w:pPr>
              <w:pStyle w:val="24"/>
              <w:bidi w:val="0"/>
              <w:snapToGrid w:val="0"/>
              <w:jc w:val="center"/>
            </w:pPr>
            <w:r>
              <w:t>0</w:t>
            </w:r>
          </w:p>
        </w:tc>
      </w:tr>
      <w:tr w14:paraId="1E0C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Merge w:val="continue"/>
            <w:vAlign w:val="center"/>
          </w:tcPr>
          <w:p w14:paraId="17C11CD7">
            <w:pPr>
              <w:pStyle w:val="24"/>
              <w:bidi w:val="0"/>
              <w:snapToGrid w:val="0"/>
              <w:jc w:val="center"/>
            </w:pPr>
          </w:p>
        </w:tc>
        <w:tc>
          <w:tcPr>
            <w:tcW w:w="797" w:type="pct"/>
            <w:vAlign w:val="center"/>
          </w:tcPr>
          <w:p w14:paraId="2527B4DD">
            <w:pPr>
              <w:pStyle w:val="24"/>
              <w:bidi w:val="0"/>
              <w:snapToGrid w:val="0"/>
              <w:jc w:val="center"/>
            </w:pPr>
            <w:r>
              <w:t>市县(区)财政资金</w:t>
            </w:r>
          </w:p>
        </w:tc>
        <w:tc>
          <w:tcPr>
            <w:tcW w:w="976" w:type="pct"/>
            <w:vAlign w:val="center"/>
          </w:tcPr>
          <w:p w14:paraId="5499E31C">
            <w:pPr>
              <w:pStyle w:val="24"/>
              <w:bidi w:val="0"/>
              <w:snapToGrid w:val="0"/>
              <w:jc w:val="center"/>
            </w:pPr>
            <w:r>
              <w:t>2,000,000</w:t>
            </w:r>
          </w:p>
        </w:tc>
        <w:tc>
          <w:tcPr>
            <w:tcW w:w="708" w:type="pct"/>
            <w:vAlign w:val="center"/>
          </w:tcPr>
          <w:p w14:paraId="7BBDB109">
            <w:pPr>
              <w:pStyle w:val="24"/>
              <w:bidi w:val="0"/>
              <w:snapToGrid w:val="0"/>
              <w:jc w:val="center"/>
            </w:pPr>
            <w:r>
              <w:t>市县(区)财政资金</w:t>
            </w:r>
          </w:p>
        </w:tc>
        <w:tc>
          <w:tcPr>
            <w:tcW w:w="1484" w:type="pct"/>
            <w:gridSpan w:val="2"/>
            <w:vAlign w:val="center"/>
          </w:tcPr>
          <w:p w14:paraId="1E2B009D">
            <w:pPr>
              <w:pStyle w:val="24"/>
              <w:bidi w:val="0"/>
              <w:snapToGrid w:val="0"/>
              <w:jc w:val="center"/>
            </w:pPr>
            <w:r>
              <w:t>2,000,000</w:t>
            </w:r>
          </w:p>
        </w:tc>
      </w:tr>
      <w:tr w14:paraId="2767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Merge w:val="continue"/>
            <w:vAlign w:val="center"/>
          </w:tcPr>
          <w:p w14:paraId="5D71918A">
            <w:pPr>
              <w:pStyle w:val="24"/>
              <w:bidi w:val="0"/>
              <w:snapToGrid w:val="0"/>
              <w:jc w:val="center"/>
            </w:pPr>
          </w:p>
        </w:tc>
        <w:tc>
          <w:tcPr>
            <w:tcW w:w="797" w:type="pct"/>
            <w:vAlign w:val="center"/>
          </w:tcPr>
          <w:p w14:paraId="449D0C98">
            <w:pPr>
              <w:pStyle w:val="24"/>
              <w:bidi w:val="0"/>
              <w:snapToGrid w:val="0"/>
              <w:jc w:val="center"/>
            </w:pPr>
            <w:r>
              <w:t>单位自筹</w:t>
            </w:r>
          </w:p>
        </w:tc>
        <w:tc>
          <w:tcPr>
            <w:tcW w:w="976" w:type="pct"/>
            <w:vAlign w:val="center"/>
          </w:tcPr>
          <w:p w14:paraId="6E27A24F">
            <w:pPr>
              <w:pStyle w:val="24"/>
              <w:bidi w:val="0"/>
              <w:snapToGrid w:val="0"/>
              <w:jc w:val="center"/>
            </w:pPr>
            <w:r>
              <w:t>0</w:t>
            </w:r>
          </w:p>
        </w:tc>
        <w:tc>
          <w:tcPr>
            <w:tcW w:w="708" w:type="pct"/>
            <w:vAlign w:val="center"/>
          </w:tcPr>
          <w:p w14:paraId="25730DDD">
            <w:pPr>
              <w:pStyle w:val="24"/>
              <w:bidi w:val="0"/>
              <w:snapToGrid w:val="0"/>
              <w:jc w:val="center"/>
            </w:pPr>
            <w:r>
              <w:t>单位自筹</w:t>
            </w:r>
          </w:p>
        </w:tc>
        <w:tc>
          <w:tcPr>
            <w:tcW w:w="1484" w:type="pct"/>
            <w:gridSpan w:val="2"/>
            <w:vAlign w:val="center"/>
          </w:tcPr>
          <w:p w14:paraId="0BDA547F">
            <w:pPr>
              <w:pStyle w:val="24"/>
              <w:bidi w:val="0"/>
              <w:snapToGrid w:val="0"/>
              <w:jc w:val="center"/>
            </w:pPr>
            <w:r>
              <w:t>0</w:t>
            </w:r>
          </w:p>
        </w:tc>
      </w:tr>
      <w:tr w14:paraId="0346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Merge w:val="continue"/>
            <w:vAlign w:val="center"/>
          </w:tcPr>
          <w:p w14:paraId="7FFD734E">
            <w:pPr>
              <w:pStyle w:val="24"/>
              <w:bidi w:val="0"/>
              <w:snapToGrid w:val="0"/>
              <w:jc w:val="center"/>
            </w:pPr>
          </w:p>
        </w:tc>
        <w:tc>
          <w:tcPr>
            <w:tcW w:w="797" w:type="pct"/>
            <w:vAlign w:val="center"/>
          </w:tcPr>
          <w:p w14:paraId="793834B8">
            <w:pPr>
              <w:pStyle w:val="24"/>
              <w:bidi w:val="0"/>
              <w:snapToGrid w:val="0"/>
              <w:jc w:val="center"/>
            </w:pPr>
            <w:r>
              <w:t>其他资金</w:t>
            </w:r>
          </w:p>
        </w:tc>
        <w:tc>
          <w:tcPr>
            <w:tcW w:w="976" w:type="pct"/>
            <w:vAlign w:val="center"/>
          </w:tcPr>
          <w:p w14:paraId="1D10B8C6">
            <w:pPr>
              <w:pStyle w:val="24"/>
              <w:bidi w:val="0"/>
              <w:snapToGrid w:val="0"/>
              <w:jc w:val="center"/>
            </w:pPr>
          </w:p>
        </w:tc>
        <w:tc>
          <w:tcPr>
            <w:tcW w:w="708" w:type="pct"/>
            <w:vAlign w:val="center"/>
          </w:tcPr>
          <w:p w14:paraId="16FE0C67">
            <w:pPr>
              <w:pStyle w:val="24"/>
              <w:bidi w:val="0"/>
              <w:snapToGrid w:val="0"/>
              <w:jc w:val="center"/>
            </w:pPr>
            <w:r>
              <w:t>其他资金</w:t>
            </w:r>
          </w:p>
        </w:tc>
        <w:tc>
          <w:tcPr>
            <w:tcW w:w="1484" w:type="pct"/>
            <w:gridSpan w:val="2"/>
            <w:vAlign w:val="center"/>
          </w:tcPr>
          <w:p w14:paraId="22773478">
            <w:pPr>
              <w:pStyle w:val="24"/>
              <w:bidi w:val="0"/>
              <w:snapToGrid w:val="0"/>
              <w:jc w:val="center"/>
            </w:pPr>
          </w:p>
        </w:tc>
      </w:tr>
      <w:tr w14:paraId="6C9C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4D6E4ADD">
            <w:pPr>
              <w:pStyle w:val="24"/>
              <w:bidi w:val="0"/>
              <w:snapToGrid w:val="0"/>
              <w:jc w:val="center"/>
            </w:pPr>
            <w:r>
              <w:t>项目概况</w:t>
            </w:r>
          </w:p>
        </w:tc>
        <w:tc>
          <w:tcPr>
            <w:tcW w:w="3967" w:type="pct"/>
            <w:gridSpan w:val="5"/>
            <w:vAlign w:val="center"/>
          </w:tcPr>
          <w:p w14:paraId="7AB1411A">
            <w:pPr>
              <w:pStyle w:val="24"/>
              <w:bidi w:val="0"/>
              <w:snapToGrid w:val="0"/>
              <w:jc w:val="center"/>
            </w:pPr>
            <w:r>
              <w:t>l2022年城区提档增色工程，该项目主要对下列设备的装饰所需花卉进行采购及维护。经核实，需各类花卉立体布置48549.41平米，栽植花卉荣莉110株、三角梅108株、多头榕树195株、大榕树4株、组合花箱121个</w:t>
            </w:r>
          </w:p>
          <w:p w14:paraId="1E927F65">
            <w:pPr>
              <w:pStyle w:val="24"/>
              <w:bidi w:val="0"/>
              <w:snapToGrid w:val="0"/>
              <w:jc w:val="center"/>
            </w:pPr>
            <w:r>
              <w:t>地烂共施o0也帅廿7o0人地R仆02a0人形古热比业k500r止支共比o5人北来</w:t>
            </w:r>
          </w:p>
        </w:tc>
      </w:tr>
      <w:tr w14:paraId="37A5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7C23F653">
            <w:pPr>
              <w:pStyle w:val="24"/>
              <w:bidi w:val="0"/>
              <w:snapToGrid w:val="0"/>
              <w:jc w:val="center"/>
            </w:pPr>
            <w:r>
              <w:t>立项依据</w:t>
            </w:r>
          </w:p>
        </w:tc>
        <w:tc>
          <w:tcPr>
            <w:tcW w:w="3967" w:type="pct"/>
            <w:gridSpan w:val="5"/>
            <w:vAlign w:val="center"/>
          </w:tcPr>
          <w:p w14:paraId="747EC030">
            <w:pPr>
              <w:pStyle w:val="24"/>
              <w:bidi w:val="0"/>
              <w:snapToGrid w:val="0"/>
              <w:jc w:val="center"/>
            </w:pPr>
            <w:r>
              <w:t>县委县政府安排部署审核</w:t>
            </w:r>
          </w:p>
        </w:tc>
      </w:tr>
      <w:tr w14:paraId="33E4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2D4ADAD6">
            <w:pPr>
              <w:pStyle w:val="24"/>
              <w:bidi w:val="0"/>
              <w:snapToGrid w:val="0"/>
              <w:jc w:val="center"/>
            </w:pPr>
            <w:r>
              <w:t>项目设立必要性</w:t>
            </w:r>
          </w:p>
        </w:tc>
        <w:tc>
          <w:tcPr>
            <w:tcW w:w="3967" w:type="pct"/>
            <w:gridSpan w:val="5"/>
            <w:vAlign w:val="center"/>
          </w:tcPr>
          <w:p w14:paraId="7D5C141B">
            <w:pPr>
              <w:pStyle w:val="24"/>
              <w:bidi w:val="0"/>
              <w:snapToGrid w:val="0"/>
              <w:jc w:val="center"/>
            </w:pPr>
            <w:r>
              <w:t>提升全县人居环境，提升全县人民的幸福感</w:t>
            </w:r>
          </w:p>
        </w:tc>
      </w:tr>
      <w:tr w14:paraId="5A60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61E6633D">
            <w:pPr>
              <w:pStyle w:val="24"/>
              <w:bidi w:val="0"/>
              <w:snapToGrid w:val="0"/>
              <w:jc w:val="center"/>
            </w:pPr>
            <w:r>
              <w:t>保证项目实施的制度、措施</w:t>
            </w:r>
          </w:p>
        </w:tc>
        <w:tc>
          <w:tcPr>
            <w:tcW w:w="3967" w:type="pct"/>
            <w:gridSpan w:val="5"/>
            <w:vAlign w:val="center"/>
          </w:tcPr>
          <w:p w14:paraId="309E2FDB">
            <w:pPr>
              <w:pStyle w:val="24"/>
              <w:bidi w:val="0"/>
              <w:snapToGrid w:val="0"/>
              <w:jc w:val="center"/>
            </w:pPr>
            <w:r>
              <w:t>县委县政府安排部署，保证资金的按时下达，专款专用</w:t>
            </w:r>
          </w:p>
        </w:tc>
      </w:tr>
      <w:tr w14:paraId="01A7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44E3D0B7">
            <w:pPr>
              <w:pStyle w:val="24"/>
              <w:bidi w:val="0"/>
              <w:snapToGrid w:val="0"/>
              <w:jc w:val="center"/>
            </w:pPr>
            <w:r>
              <w:t>项目实施计划</w:t>
            </w:r>
          </w:p>
        </w:tc>
        <w:tc>
          <w:tcPr>
            <w:tcW w:w="3967" w:type="pct"/>
            <w:gridSpan w:val="5"/>
            <w:vAlign w:val="center"/>
          </w:tcPr>
          <w:p w14:paraId="03185B45">
            <w:pPr>
              <w:pStyle w:val="24"/>
              <w:bidi w:val="0"/>
              <w:snapToGrid w:val="0"/>
              <w:jc w:val="center"/>
            </w:pPr>
            <w:r>
              <w:t>2022年城区提档增色工程，该项目主要对下列设备的装饰所需花卉进行采购及维护。经核实，需各类花卉立体布置48549.41平米，栽植花卉荣莉110株、三角梅108株、多头榕树195株、大榕树4株、组合花箱121个</w:t>
            </w:r>
          </w:p>
          <w:p w14:paraId="71988F3A">
            <w:pPr>
              <w:pStyle w:val="24"/>
              <w:bidi w:val="0"/>
              <w:snapToGrid w:val="0"/>
              <w:jc w:val="center"/>
            </w:pPr>
            <w:r>
              <w:t>怕烂法nn业烛分700n形什50个正直独体级EOA平业立比址05个加志地地</w:t>
            </w:r>
          </w:p>
        </w:tc>
      </w:tr>
      <w:tr w14:paraId="6F8A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3B09F5D">
            <w:pPr>
              <w:pStyle w:val="24"/>
              <w:bidi w:val="0"/>
              <w:snapToGrid w:val="0"/>
              <w:jc w:val="center"/>
            </w:pPr>
          </w:p>
        </w:tc>
      </w:tr>
      <w:tr w14:paraId="22E2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06" w:type="pct"/>
            <w:gridSpan w:val="5"/>
            <w:vAlign w:val="center"/>
          </w:tcPr>
          <w:p w14:paraId="364482F7">
            <w:pPr>
              <w:pStyle w:val="24"/>
              <w:bidi w:val="0"/>
              <w:snapToGrid w:val="0"/>
              <w:jc w:val="center"/>
            </w:pPr>
            <w:r>
              <w:t>实施期目标</w:t>
            </w:r>
          </w:p>
        </w:tc>
        <w:tc>
          <w:tcPr>
            <w:tcW w:w="2193" w:type="pct"/>
            <w:gridSpan w:val="3"/>
            <w:vAlign w:val="center"/>
          </w:tcPr>
          <w:p w14:paraId="79A27A95">
            <w:pPr>
              <w:pStyle w:val="24"/>
              <w:bidi w:val="0"/>
              <w:snapToGrid w:val="0"/>
              <w:jc w:val="center"/>
            </w:pPr>
            <w:r>
              <w:t>年度目标</w:t>
            </w:r>
          </w:p>
        </w:tc>
      </w:tr>
      <w:tr w14:paraId="1CB6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Align w:val="center"/>
          </w:tcPr>
          <w:p w14:paraId="38240512">
            <w:pPr>
              <w:pStyle w:val="24"/>
              <w:bidi w:val="0"/>
              <w:snapToGrid w:val="0"/>
              <w:jc w:val="center"/>
            </w:pPr>
            <w:r>
              <w:t>体目标</w:t>
            </w:r>
          </w:p>
        </w:tc>
        <w:tc>
          <w:tcPr>
            <w:tcW w:w="2520" w:type="pct"/>
            <w:gridSpan w:val="4"/>
            <w:vAlign w:val="center"/>
          </w:tcPr>
          <w:p w14:paraId="2443B072">
            <w:pPr>
              <w:pStyle w:val="24"/>
              <w:bidi w:val="0"/>
              <w:snapToGrid w:val="0"/>
              <w:jc w:val="center"/>
            </w:pPr>
            <w:r>
              <w:t>2022年城区提档增色工程，该项目主要对下列设备的装饰所需花卉进行采购及维护.经核实，需各类花卉立体布置48549.41平米，栽植花卉茉莉110株、三角梅108株、多头格树195株、大榕树4株、组合花箱121个、护栏花箱90米、鞍式盆7000个、梯形盆8300个、垂直墙体绿化590平米、立体花柱95个，花卉地栽1906.25平米、铁</w:t>
            </w:r>
          </w:p>
        </w:tc>
        <w:tc>
          <w:tcPr>
            <w:tcW w:w="2193" w:type="pct"/>
            <w:gridSpan w:val="3"/>
            <w:vAlign w:val="center"/>
          </w:tcPr>
          <w:p w14:paraId="1CEB740F">
            <w:pPr>
              <w:pStyle w:val="24"/>
              <w:bidi w:val="0"/>
              <w:snapToGrid w:val="0"/>
              <w:jc w:val="center"/>
            </w:pPr>
            <w:r>
              <w:t>2022年城区提档增色工程，该项目主要对下列设备的装饰所需花卉进行采购及维护。经核实，需各类花卉立体布置48549.41平米，栽植花卉茉莉110株、三角梅108株、多头榕树195株、大榕树4株、组</w:t>
            </w:r>
          </w:p>
        </w:tc>
      </w:tr>
      <w:tr w14:paraId="3E4F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restart"/>
            <w:textDirection w:val="tbRlV"/>
            <w:vAlign w:val="center"/>
          </w:tcPr>
          <w:p w14:paraId="47595B58">
            <w:pPr>
              <w:pStyle w:val="24"/>
              <w:bidi w:val="0"/>
              <w:snapToGrid w:val="0"/>
              <w:jc w:val="center"/>
            </w:pPr>
            <w:r>
              <w:t>绩效指标</w:t>
            </w:r>
          </w:p>
        </w:tc>
        <w:tc>
          <w:tcPr>
            <w:tcW w:w="297" w:type="pct"/>
            <w:vAlign w:val="center"/>
          </w:tcPr>
          <w:p w14:paraId="048B56D5">
            <w:pPr>
              <w:pStyle w:val="24"/>
              <w:bidi w:val="0"/>
              <w:snapToGrid w:val="0"/>
              <w:jc w:val="center"/>
            </w:pPr>
            <w:r>
              <w:t>一级指标</w:t>
            </w:r>
          </w:p>
        </w:tc>
        <w:tc>
          <w:tcPr>
            <w:tcW w:w="448" w:type="pct"/>
            <w:vAlign w:val="center"/>
          </w:tcPr>
          <w:p w14:paraId="102CE4DA">
            <w:pPr>
              <w:pStyle w:val="24"/>
              <w:bidi w:val="0"/>
              <w:snapToGrid w:val="0"/>
              <w:jc w:val="center"/>
            </w:pPr>
            <w:r>
              <w:t>二级指标</w:t>
            </w:r>
          </w:p>
        </w:tc>
        <w:tc>
          <w:tcPr>
            <w:tcW w:w="797" w:type="pct"/>
            <w:vAlign w:val="center"/>
          </w:tcPr>
          <w:p w14:paraId="7CA0D4EA">
            <w:pPr>
              <w:pStyle w:val="24"/>
              <w:bidi w:val="0"/>
              <w:snapToGrid w:val="0"/>
              <w:jc w:val="center"/>
            </w:pPr>
            <w:r>
              <w:t>三级指标</w:t>
            </w:r>
          </w:p>
        </w:tc>
        <w:tc>
          <w:tcPr>
            <w:tcW w:w="976" w:type="pct"/>
            <w:vAlign w:val="center"/>
          </w:tcPr>
          <w:p w14:paraId="57F0D12E">
            <w:pPr>
              <w:pStyle w:val="24"/>
              <w:bidi w:val="0"/>
              <w:snapToGrid w:val="0"/>
              <w:jc w:val="center"/>
            </w:pPr>
            <w:r>
              <w:t>指标值</w:t>
            </w:r>
          </w:p>
        </w:tc>
        <w:tc>
          <w:tcPr>
            <w:tcW w:w="708" w:type="pct"/>
            <w:vAlign w:val="center"/>
          </w:tcPr>
          <w:p w14:paraId="6BECDA36">
            <w:pPr>
              <w:pStyle w:val="24"/>
              <w:bidi w:val="0"/>
              <w:snapToGrid w:val="0"/>
              <w:jc w:val="center"/>
            </w:pPr>
            <w:r>
              <w:t>二级指标</w:t>
            </w:r>
          </w:p>
        </w:tc>
        <w:tc>
          <w:tcPr>
            <w:tcW w:w="498" w:type="pct"/>
            <w:vAlign w:val="center"/>
          </w:tcPr>
          <w:p w14:paraId="6F3393F4">
            <w:pPr>
              <w:pStyle w:val="24"/>
              <w:bidi w:val="0"/>
              <w:snapToGrid w:val="0"/>
              <w:jc w:val="center"/>
            </w:pPr>
            <w:r>
              <w:t>三级指标</w:t>
            </w:r>
          </w:p>
        </w:tc>
        <w:tc>
          <w:tcPr>
            <w:tcW w:w="986" w:type="pct"/>
            <w:vAlign w:val="center"/>
          </w:tcPr>
          <w:p w14:paraId="29D706F5">
            <w:pPr>
              <w:pStyle w:val="24"/>
              <w:bidi w:val="0"/>
              <w:snapToGrid w:val="0"/>
              <w:jc w:val="center"/>
            </w:pPr>
            <w:r>
              <w:t>指标值</w:t>
            </w:r>
          </w:p>
        </w:tc>
      </w:tr>
      <w:tr w14:paraId="5B2F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3234D5BD">
            <w:pPr>
              <w:pStyle w:val="24"/>
              <w:bidi w:val="0"/>
              <w:snapToGrid w:val="0"/>
              <w:jc w:val="center"/>
            </w:pPr>
          </w:p>
        </w:tc>
        <w:tc>
          <w:tcPr>
            <w:tcW w:w="297" w:type="pct"/>
            <w:vMerge w:val="restart"/>
            <w:vAlign w:val="center"/>
          </w:tcPr>
          <w:p w14:paraId="589E1E6C">
            <w:pPr>
              <w:pStyle w:val="24"/>
              <w:bidi w:val="0"/>
              <w:snapToGrid w:val="0"/>
              <w:jc w:val="center"/>
            </w:pPr>
            <w:r>
              <w:t>产出指标</w:t>
            </w:r>
          </w:p>
          <w:p w14:paraId="0EE5462F">
            <w:pPr>
              <w:pStyle w:val="24"/>
              <w:bidi w:val="0"/>
              <w:snapToGrid w:val="0"/>
              <w:jc w:val="center"/>
            </w:pPr>
            <w:r>
              <w:t>风</w:t>
            </w:r>
          </w:p>
        </w:tc>
        <w:tc>
          <w:tcPr>
            <w:tcW w:w="448" w:type="pct"/>
            <w:vMerge w:val="restart"/>
            <w:vAlign w:val="center"/>
          </w:tcPr>
          <w:p w14:paraId="4D4AAED8">
            <w:pPr>
              <w:pStyle w:val="24"/>
              <w:bidi w:val="0"/>
              <w:snapToGrid w:val="0"/>
              <w:jc w:val="center"/>
            </w:pPr>
            <w:r>
              <w:t>数量指标</w:t>
            </w:r>
          </w:p>
        </w:tc>
        <w:tc>
          <w:tcPr>
            <w:tcW w:w="797" w:type="pct"/>
            <w:vAlign w:val="center"/>
          </w:tcPr>
          <w:p w14:paraId="49E584A2">
            <w:pPr>
              <w:pStyle w:val="24"/>
              <w:bidi w:val="0"/>
              <w:snapToGrid w:val="0"/>
              <w:jc w:val="center"/>
            </w:pPr>
            <w:r>
              <w:t>花卉立体布置</w:t>
            </w:r>
          </w:p>
        </w:tc>
        <w:tc>
          <w:tcPr>
            <w:tcW w:w="976" w:type="pct"/>
            <w:vAlign w:val="center"/>
          </w:tcPr>
          <w:p w14:paraId="351BEEE9">
            <w:pPr>
              <w:pStyle w:val="24"/>
              <w:bidi w:val="0"/>
              <w:snapToGrid w:val="0"/>
              <w:jc w:val="center"/>
            </w:pPr>
            <w:r>
              <w:t>≥48549.41平米</w:t>
            </w:r>
          </w:p>
        </w:tc>
        <w:tc>
          <w:tcPr>
            <w:tcW w:w="708" w:type="pct"/>
            <w:vMerge w:val="restart"/>
            <w:vAlign w:val="center"/>
          </w:tcPr>
          <w:p w14:paraId="2D7889B7">
            <w:pPr>
              <w:pStyle w:val="24"/>
              <w:bidi w:val="0"/>
              <w:snapToGrid w:val="0"/>
              <w:jc w:val="center"/>
            </w:pPr>
            <w:r>
              <w:t>数量指标</w:t>
            </w:r>
          </w:p>
        </w:tc>
        <w:tc>
          <w:tcPr>
            <w:tcW w:w="498" w:type="pct"/>
            <w:vAlign w:val="center"/>
          </w:tcPr>
          <w:p w14:paraId="7AA2F4C1">
            <w:pPr>
              <w:pStyle w:val="24"/>
              <w:bidi w:val="0"/>
              <w:snapToGrid w:val="0"/>
              <w:jc w:val="center"/>
            </w:pPr>
            <w:r>
              <w:t>花卉立体布置</w:t>
            </w:r>
          </w:p>
        </w:tc>
        <w:tc>
          <w:tcPr>
            <w:tcW w:w="986" w:type="pct"/>
            <w:vAlign w:val="center"/>
          </w:tcPr>
          <w:p w14:paraId="5807C06E">
            <w:pPr>
              <w:pStyle w:val="24"/>
              <w:bidi w:val="0"/>
              <w:snapToGrid w:val="0"/>
              <w:jc w:val="center"/>
            </w:pPr>
            <w:r>
              <w:t>≥48519.41平米</w:t>
            </w:r>
          </w:p>
        </w:tc>
      </w:tr>
      <w:tr w14:paraId="6F01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78B75CD3">
            <w:pPr>
              <w:pStyle w:val="24"/>
              <w:bidi w:val="0"/>
              <w:snapToGrid w:val="0"/>
              <w:jc w:val="center"/>
            </w:pPr>
          </w:p>
        </w:tc>
        <w:tc>
          <w:tcPr>
            <w:tcW w:w="297" w:type="pct"/>
            <w:vMerge w:val="continue"/>
            <w:vAlign w:val="center"/>
          </w:tcPr>
          <w:p w14:paraId="5B08F900">
            <w:pPr>
              <w:pStyle w:val="24"/>
              <w:bidi w:val="0"/>
              <w:snapToGrid w:val="0"/>
              <w:jc w:val="center"/>
            </w:pPr>
          </w:p>
        </w:tc>
        <w:tc>
          <w:tcPr>
            <w:tcW w:w="448" w:type="pct"/>
            <w:vMerge w:val="continue"/>
            <w:vAlign w:val="center"/>
          </w:tcPr>
          <w:p w14:paraId="0A13E176">
            <w:pPr>
              <w:pStyle w:val="24"/>
              <w:bidi w:val="0"/>
              <w:snapToGrid w:val="0"/>
              <w:jc w:val="center"/>
            </w:pPr>
          </w:p>
        </w:tc>
        <w:tc>
          <w:tcPr>
            <w:tcW w:w="797" w:type="pct"/>
            <w:vAlign w:val="center"/>
          </w:tcPr>
          <w:p w14:paraId="6D8ACCF7">
            <w:pPr>
              <w:pStyle w:val="24"/>
              <w:bidi w:val="0"/>
              <w:snapToGrid w:val="0"/>
              <w:jc w:val="center"/>
            </w:pPr>
            <w:r>
              <w:t>栽植花卉荣莉</w:t>
            </w:r>
          </w:p>
        </w:tc>
        <w:tc>
          <w:tcPr>
            <w:tcW w:w="976" w:type="pct"/>
            <w:vAlign w:val="center"/>
          </w:tcPr>
          <w:p w14:paraId="63F63B0D">
            <w:pPr>
              <w:pStyle w:val="24"/>
              <w:bidi w:val="0"/>
              <w:snapToGrid w:val="0"/>
              <w:jc w:val="center"/>
            </w:pPr>
            <w:r>
              <w:t>≥110株</w:t>
            </w:r>
          </w:p>
        </w:tc>
        <w:tc>
          <w:tcPr>
            <w:tcW w:w="708" w:type="pct"/>
            <w:vMerge w:val="continue"/>
            <w:vAlign w:val="center"/>
          </w:tcPr>
          <w:p w14:paraId="5454728F">
            <w:pPr>
              <w:pStyle w:val="24"/>
              <w:bidi w:val="0"/>
              <w:snapToGrid w:val="0"/>
              <w:jc w:val="center"/>
            </w:pPr>
          </w:p>
        </w:tc>
        <w:tc>
          <w:tcPr>
            <w:tcW w:w="498" w:type="pct"/>
            <w:vAlign w:val="center"/>
          </w:tcPr>
          <w:p w14:paraId="1F903A30">
            <w:pPr>
              <w:pStyle w:val="24"/>
              <w:bidi w:val="0"/>
              <w:snapToGrid w:val="0"/>
              <w:jc w:val="center"/>
            </w:pPr>
            <w:r>
              <w:t>裁植花卉策莉</w:t>
            </w:r>
          </w:p>
        </w:tc>
        <w:tc>
          <w:tcPr>
            <w:tcW w:w="986" w:type="pct"/>
            <w:vAlign w:val="center"/>
          </w:tcPr>
          <w:p w14:paraId="2EBC9B93">
            <w:pPr>
              <w:pStyle w:val="24"/>
              <w:bidi w:val="0"/>
              <w:snapToGrid w:val="0"/>
              <w:jc w:val="center"/>
            </w:pPr>
            <w:r>
              <w:t>≥110株</w:t>
            </w:r>
          </w:p>
        </w:tc>
      </w:tr>
      <w:tr w14:paraId="1AE5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04DD0E3A">
            <w:pPr>
              <w:pStyle w:val="24"/>
              <w:bidi w:val="0"/>
              <w:snapToGrid w:val="0"/>
              <w:jc w:val="center"/>
            </w:pPr>
          </w:p>
        </w:tc>
        <w:tc>
          <w:tcPr>
            <w:tcW w:w="297" w:type="pct"/>
            <w:vMerge w:val="continue"/>
            <w:vAlign w:val="center"/>
          </w:tcPr>
          <w:p w14:paraId="74F4D88E">
            <w:pPr>
              <w:pStyle w:val="24"/>
              <w:bidi w:val="0"/>
              <w:snapToGrid w:val="0"/>
              <w:jc w:val="center"/>
            </w:pPr>
          </w:p>
        </w:tc>
        <w:tc>
          <w:tcPr>
            <w:tcW w:w="448" w:type="pct"/>
            <w:vMerge w:val="continue"/>
            <w:vAlign w:val="center"/>
          </w:tcPr>
          <w:p w14:paraId="65E28099">
            <w:pPr>
              <w:pStyle w:val="24"/>
              <w:bidi w:val="0"/>
              <w:snapToGrid w:val="0"/>
              <w:jc w:val="center"/>
            </w:pPr>
          </w:p>
        </w:tc>
        <w:tc>
          <w:tcPr>
            <w:tcW w:w="797" w:type="pct"/>
            <w:vAlign w:val="center"/>
          </w:tcPr>
          <w:p w14:paraId="517B1AF5">
            <w:pPr>
              <w:pStyle w:val="24"/>
              <w:bidi w:val="0"/>
              <w:snapToGrid w:val="0"/>
              <w:jc w:val="center"/>
            </w:pPr>
            <w:r>
              <w:t>栽植三角梅</w:t>
            </w:r>
          </w:p>
        </w:tc>
        <w:tc>
          <w:tcPr>
            <w:tcW w:w="976" w:type="pct"/>
            <w:vAlign w:val="center"/>
          </w:tcPr>
          <w:p w14:paraId="04D9BC8C">
            <w:pPr>
              <w:pStyle w:val="24"/>
              <w:bidi w:val="0"/>
              <w:snapToGrid w:val="0"/>
              <w:jc w:val="center"/>
            </w:pPr>
            <w:r>
              <w:t>≥108株</w:t>
            </w:r>
          </w:p>
        </w:tc>
        <w:tc>
          <w:tcPr>
            <w:tcW w:w="708" w:type="pct"/>
            <w:vMerge w:val="continue"/>
            <w:vAlign w:val="center"/>
          </w:tcPr>
          <w:p w14:paraId="64621D74">
            <w:pPr>
              <w:pStyle w:val="24"/>
              <w:bidi w:val="0"/>
              <w:snapToGrid w:val="0"/>
              <w:jc w:val="center"/>
            </w:pPr>
          </w:p>
        </w:tc>
        <w:tc>
          <w:tcPr>
            <w:tcW w:w="498" w:type="pct"/>
            <w:vAlign w:val="center"/>
          </w:tcPr>
          <w:p w14:paraId="4389ACA2">
            <w:pPr>
              <w:pStyle w:val="24"/>
              <w:bidi w:val="0"/>
              <w:snapToGrid w:val="0"/>
              <w:jc w:val="center"/>
            </w:pPr>
            <w:r>
              <w:t>载植三角梅</w:t>
            </w:r>
          </w:p>
        </w:tc>
        <w:tc>
          <w:tcPr>
            <w:tcW w:w="986" w:type="pct"/>
            <w:vAlign w:val="center"/>
          </w:tcPr>
          <w:p w14:paraId="68A48220">
            <w:pPr>
              <w:pStyle w:val="24"/>
              <w:bidi w:val="0"/>
              <w:snapToGrid w:val="0"/>
              <w:jc w:val="center"/>
            </w:pPr>
            <w:r>
              <w:t>≥108株</w:t>
            </w:r>
          </w:p>
        </w:tc>
      </w:tr>
      <w:tr w14:paraId="738F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12CB5872">
            <w:pPr>
              <w:pStyle w:val="24"/>
              <w:bidi w:val="0"/>
              <w:snapToGrid w:val="0"/>
              <w:jc w:val="center"/>
            </w:pPr>
          </w:p>
        </w:tc>
        <w:tc>
          <w:tcPr>
            <w:tcW w:w="297" w:type="pct"/>
            <w:vMerge w:val="continue"/>
            <w:vAlign w:val="center"/>
          </w:tcPr>
          <w:p w14:paraId="0777A3FD">
            <w:pPr>
              <w:pStyle w:val="24"/>
              <w:bidi w:val="0"/>
              <w:snapToGrid w:val="0"/>
              <w:jc w:val="center"/>
            </w:pPr>
          </w:p>
        </w:tc>
        <w:tc>
          <w:tcPr>
            <w:tcW w:w="448" w:type="pct"/>
            <w:vMerge w:val="continue"/>
            <w:vAlign w:val="center"/>
          </w:tcPr>
          <w:p w14:paraId="2E306D98">
            <w:pPr>
              <w:pStyle w:val="24"/>
              <w:bidi w:val="0"/>
              <w:snapToGrid w:val="0"/>
              <w:jc w:val="center"/>
            </w:pPr>
          </w:p>
        </w:tc>
        <w:tc>
          <w:tcPr>
            <w:tcW w:w="797" w:type="pct"/>
            <w:vAlign w:val="center"/>
          </w:tcPr>
          <w:p w14:paraId="28D4433C">
            <w:pPr>
              <w:pStyle w:val="24"/>
              <w:bidi w:val="0"/>
              <w:snapToGrid w:val="0"/>
              <w:jc w:val="center"/>
            </w:pPr>
            <w:r>
              <w:t>栽植多头榕树</w:t>
            </w:r>
          </w:p>
        </w:tc>
        <w:tc>
          <w:tcPr>
            <w:tcW w:w="976" w:type="pct"/>
            <w:vAlign w:val="center"/>
          </w:tcPr>
          <w:p w14:paraId="519DC618">
            <w:pPr>
              <w:pStyle w:val="24"/>
              <w:bidi w:val="0"/>
              <w:snapToGrid w:val="0"/>
              <w:jc w:val="center"/>
            </w:pPr>
            <w:r>
              <w:t>≥195株</w:t>
            </w:r>
          </w:p>
        </w:tc>
        <w:tc>
          <w:tcPr>
            <w:tcW w:w="708" w:type="pct"/>
            <w:vMerge w:val="continue"/>
            <w:vAlign w:val="center"/>
          </w:tcPr>
          <w:p w14:paraId="65F0CFF2">
            <w:pPr>
              <w:pStyle w:val="24"/>
              <w:bidi w:val="0"/>
              <w:snapToGrid w:val="0"/>
              <w:jc w:val="center"/>
            </w:pPr>
          </w:p>
        </w:tc>
        <w:tc>
          <w:tcPr>
            <w:tcW w:w="498" w:type="pct"/>
            <w:vAlign w:val="center"/>
          </w:tcPr>
          <w:p w14:paraId="14205B7C">
            <w:pPr>
              <w:pStyle w:val="24"/>
              <w:bidi w:val="0"/>
              <w:snapToGrid w:val="0"/>
              <w:jc w:val="center"/>
            </w:pPr>
            <w:r>
              <w:t>栽植多头榕树</w:t>
            </w:r>
          </w:p>
        </w:tc>
        <w:tc>
          <w:tcPr>
            <w:tcW w:w="986" w:type="pct"/>
            <w:vAlign w:val="center"/>
          </w:tcPr>
          <w:p w14:paraId="47EF3799">
            <w:pPr>
              <w:pStyle w:val="24"/>
              <w:bidi w:val="0"/>
              <w:snapToGrid w:val="0"/>
              <w:jc w:val="center"/>
            </w:pPr>
            <w:r>
              <w:t>≥195株</w:t>
            </w:r>
          </w:p>
        </w:tc>
      </w:tr>
      <w:tr w14:paraId="3FAD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3DA98301">
            <w:pPr>
              <w:pStyle w:val="24"/>
              <w:bidi w:val="0"/>
              <w:snapToGrid w:val="0"/>
              <w:jc w:val="center"/>
            </w:pPr>
          </w:p>
        </w:tc>
        <w:tc>
          <w:tcPr>
            <w:tcW w:w="297" w:type="pct"/>
            <w:vMerge w:val="continue"/>
            <w:vAlign w:val="center"/>
          </w:tcPr>
          <w:p w14:paraId="5E253758">
            <w:pPr>
              <w:pStyle w:val="24"/>
              <w:bidi w:val="0"/>
              <w:snapToGrid w:val="0"/>
              <w:jc w:val="center"/>
            </w:pPr>
          </w:p>
        </w:tc>
        <w:tc>
          <w:tcPr>
            <w:tcW w:w="448" w:type="pct"/>
            <w:vMerge w:val="continue"/>
            <w:vAlign w:val="center"/>
          </w:tcPr>
          <w:p w14:paraId="41B8518A">
            <w:pPr>
              <w:pStyle w:val="24"/>
              <w:bidi w:val="0"/>
              <w:snapToGrid w:val="0"/>
              <w:jc w:val="center"/>
            </w:pPr>
          </w:p>
        </w:tc>
        <w:tc>
          <w:tcPr>
            <w:tcW w:w="797" w:type="pct"/>
            <w:vAlign w:val="center"/>
          </w:tcPr>
          <w:p w14:paraId="0996D188">
            <w:pPr>
              <w:pStyle w:val="24"/>
              <w:bidi w:val="0"/>
              <w:snapToGrid w:val="0"/>
              <w:jc w:val="center"/>
            </w:pPr>
            <w:r>
              <w:t>组合花箱</w:t>
            </w:r>
          </w:p>
        </w:tc>
        <w:tc>
          <w:tcPr>
            <w:tcW w:w="976" w:type="pct"/>
            <w:vAlign w:val="center"/>
          </w:tcPr>
          <w:p w14:paraId="707D15D5">
            <w:pPr>
              <w:pStyle w:val="24"/>
              <w:bidi w:val="0"/>
              <w:snapToGrid w:val="0"/>
              <w:jc w:val="center"/>
            </w:pPr>
            <w:r>
              <w:t>≥121个</w:t>
            </w:r>
          </w:p>
        </w:tc>
        <w:tc>
          <w:tcPr>
            <w:tcW w:w="708" w:type="pct"/>
            <w:vMerge w:val="continue"/>
            <w:vAlign w:val="center"/>
          </w:tcPr>
          <w:p w14:paraId="67D3D9CA">
            <w:pPr>
              <w:pStyle w:val="24"/>
              <w:bidi w:val="0"/>
              <w:snapToGrid w:val="0"/>
              <w:jc w:val="center"/>
            </w:pPr>
          </w:p>
        </w:tc>
        <w:tc>
          <w:tcPr>
            <w:tcW w:w="498" w:type="pct"/>
            <w:vAlign w:val="center"/>
          </w:tcPr>
          <w:p w14:paraId="22D16D29">
            <w:pPr>
              <w:pStyle w:val="24"/>
              <w:bidi w:val="0"/>
              <w:snapToGrid w:val="0"/>
              <w:jc w:val="center"/>
            </w:pPr>
            <w:r>
              <w:t>组合花箱</w:t>
            </w:r>
          </w:p>
        </w:tc>
        <w:tc>
          <w:tcPr>
            <w:tcW w:w="986" w:type="pct"/>
            <w:vAlign w:val="center"/>
          </w:tcPr>
          <w:p w14:paraId="329FDDA3">
            <w:pPr>
              <w:pStyle w:val="24"/>
              <w:bidi w:val="0"/>
              <w:snapToGrid w:val="0"/>
              <w:jc w:val="center"/>
            </w:pPr>
            <w:r>
              <w:t>≥121个</w:t>
            </w:r>
          </w:p>
        </w:tc>
      </w:tr>
      <w:tr w14:paraId="1F4A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302FDB38">
            <w:pPr>
              <w:pStyle w:val="24"/>
              <w:bidi w:val="0"/>
              <w:snapToGrid w:val="0"/>
              <w:jc w:val="center"/>
            </w:pPr>
          </w:p>
        </w:tc>
        <w:tc>
          <w:tcPr>
            <w:tcW w:w="297" w:type="pct"/>
            <w:vMerge w:val="continue"/>
            <w:vAlign w:val="center"/>
          </w:tcPr>
          <w:p w14:paraId="68346BE1">
            <w:pPr>
              <w:pStyle w:val="24"/>
              <w:bidi w:val="0"/>
              <w:snapToGrid w:val="0"/>
              <w:jc w:val="center"/>
            </w:pPr>
          </w:p>
        </w:tc>
        <w:tc>
          <w:tcPr>
            <w:tcW w:w="448" w:type="pct"/>
            <w:vAlign w:val="center"/>
          </w:tcPr>
          <w:p w14:paraId="37468680">
            <w:pPr>
              <w:pStyle w:val="24"/>
              <w:bidi w:val="0"/>
              <w:snapToGrid w:val="0"/>
              <w:jc w:val="center"/>
            </w:pPr>
            <w:r>
              <w:t>质量指标</w:t>
            </w:r>
          </w:p>
        </w:tc>
        <w:tc>
          <w:tcPr>
            <w:tcW w:w="797" w:type="pct"/>
            <w:vAlign w:val="center"/>
          </w:tcPr>
          <w:p w14:paraId="411B6683">
            <w:pPr>
              <w:pStyle w:val="24"/>
              <w:bidi w:val="0"/>
              <w:snapToGrid w:val="0"/>
              <w:jc w:val="center"/>
            </w:pPr>
            <w:r>
              <w:t>绿植成活率</w:t>
            </w:r>
          </w:p>
        </w:tc>
        <w:tc>
          <w:tcPr>
            <w:tcW w:w="976" w:type="pct"/>
            <w:vAlign w:val="center"/>
          </w:tcPr>
          <w:p w14:paraId="6D3F79E5">
            <w:pPr>
              <w:pStyle w:val="24"/>
              <w:bidi w:val="0"/>
              <w:snapToGrid w:val="0"/>
              <w:jc w:val="center"/>
            </w:pPr>
            <w:r>
              <w:t>≥100%</w:t>
            </w:r>
          </w:p>
        </w:tc>
        <w:tc>
          <w:tcPr>
            <w:tcW w:w="708" w:type="pct"/>
            <w:vAlign w:val="center"/>
          </w:tcPr>
          <w:p w14:paraId="57452943">
            <w:pPr>
              <w:pStyle w:val="24"/>
              <w:bidi w:val="0"/>
              <w:snapToGrid w:val="0"/>
              <w:jc w:val="center"/>
            </w:pPr>
            <w:r>
              <w:t>质量指标</w:t>
            </w:r>
          </w:p>
        </w:tc>
        <w:tc>
          <w:tcPr>
            <w:tcW w:w="498" w:type="pct"/>
            <w:vAlign w:val="center"/>
          </w:tcPr>
          <w:p w14:paraId="0AF36F76">
            <w:pPr>
              <w:pStyle w:val="24"/>
              <w:bidi w:val="0"/>
              <w:snapToGrid w:val="0"/>
              <w:jc w:val="center"/>
            </w:pPr>
            <w:r>
              <w:t>绿植成活率</w:t>
            </w:r>
          </w:p>
        </w:tc>
        <w:tc>
          <w:tcPr>
            <w:tcW w:w="986" w:type="pct"/>
            <w:vAlign w:val="center"/>
          </w:tcPr>
          <w:p w14:paraId="37F43172">
            <w:pPr>
              <w:pStyle w:val="24"/>
              <w:bidi w:val="0"/>
              <w:snapToGrid w:val="0"/>
              <w:jc w:val="center"/>
            </w:pPr>
            <w:r>
              <w:t>≥100%</w:t>
            </w:r>
          </w:p>
        </w:tc>
      </w:tr>
      <w:tr w14:paraId="5C1F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648F7EF4">
            <w:pPr>
              <w:pStyle w:val="24"/>
              <w:bidi w:val="0"/>
              <w:snapToGrid w:val="0"/>
              <w:jc w:val="center"/>
            </w:pPr>
          </w:p>
        </w:tc>
        <w:tc>
          <w:tcPr>
            <w:tcW w:w="297" w:type="pct"/>
            <w:vMerge w:val="continue"/>
            <w:vAlign w:val="center"/>
          </w:tcPr>
          <w:p w14:paraId="2395A2E6">
            <w:pPr>
              <w:pStyle w:val="24"/>
              <w:bidi w:val="0"/>
              <w:snapToGrid w:val="0"/>
              <w:jc w:val="center"/>
            </w:pPr>
          </w:p>
        </w:tc>
        <w:tc>
          <w:tcPr>
            <w:tcW w:w="448" w:type="pct"/>
            <w:vAlign w:val="center"/>
          </w:tcPr>
          <w:p w14:paraId="071A7FF7">
            <w:pPr>
              <w:pStyle w:val="24"/>
              <w:bidi w:val="0"/>
              <w:snapToGrid w:val="0"/>
              <w:jc w:val="center"/>
            </w:pPr>
            <w:r>
              <w:t>时效指标</w:t>
            </w:r>
          </w:p>
        </w:tc>
        <w:tc>
          <w:tcPr>
            <w:tcW w:w="797" w:type="pct"/>
            <w:vAlign w:val="center"/>
          </w:tcPr>
          <w:p w14:paraId="1E8880A9">
            <w:pPr>
              <w:pStyle w:val="24"/>
              <w:bidi w:val="0"/>
              <w:snapToGrid w:val="0"/>
              <w:jc w:val="center"/>
            </w:pPr>
            <w:r>
              <w:t>资金下达周期</w:t>
            </w:r>
          </w:p>
        </w:tc>
        <w:tc>
          <w:tcPr>
            <w:tcW w:w="976" w:type="pct"/>
            <w:vAlign w:val="center"/>
          </w:tcPr>
          <w:p w14:paraId="50614301">
            <w:pPr>
              <w:pStyle w:val="24"/>
              <w:bidi w:val="0"/>
              <w:snapToGrid w:val="0"/>
              <w:jc w:val="center"/>
            </w:pPr>
            <w:r>
              <w:t>按时下达</w:t>
            </w:r>
          </w:p>
        </w:tc>
        <w:tc>
          <w:tcPr>
            <w:tcW w:w="708" w:type="pct"/>
            <w:vAlign w:val="center"/>
          </w:tcPr>
          <w:p w14:paraId="5F38F032">
            <w:pPr>
              <w:pStyle w:val="24"/>
              <w:bidi w:val="0"/>
              <w:snapToGrid w:val="0"/>
              <w:jc w:val="center"/>
            </w:pPr>
            <w:r>
              <w:t>时效指标</w:t>
            </w:r>
          </w:p>
        </w:tc>
        <w:tc>
          <w:tcPr>
            <w:tcW w:w="498" w:type="pct"/>
            <w:vAlign w:val="center"/>
          </w:tcPr>
          <w:p w14:paraId="2F254BAF">
            <w:pPr>
              <w:pStyle w:val="24"/>
              <w:bidi w:val="0"/>
              <w:snapToGrid w:val="0"/>
              <w:jc w:val="center"/>
            </w:pPr>
            <w:r>
              <w:t>资金下达周期</w:t>
            </w:r>
          </w:p>
        </w:tc>
        <w:tc>
          <w:tcPr>
            <w:tcW w:w="986" w:type="pct"/>
            <w:vAlign w:val="center"/>
          </w:tcPr>
          <w:p w14:paraId="71C12D71">
            <w:pPr>
              <w:pStyle w:val="24"/>
              <w:bidi w:val="0"/>
              <w:snapToGrid w:val="0"/>
              <w:jc w:val="center"/>
            </w:pPr>
            <w:r>
              <w:t>按时下达</w:t>
            </w:r>
          </w:p>
        </w:tc>
      </w:tr>
      <w:tr w14:paraId="7D80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58819419">
            <w:pPr>
              <w:pStyle w:val="24"/>
              <w:bidi w:val="0"/>
              <w:snapToGrid w:val="0"/>
              <w:jc w:val="center"/>
            </w:pPr>
          </w:p>
        </w:tc>
        <w:tc>
          <w:tcPr>
            <w:tcW w:w="297" w:type="pct"/>
            <w:vMerge w:val="continue"/>
            <w:vAlign w:val="center"/>
          </w:tcPr>
          <w:p w14:paraId="243BEC2F">
            <w:pPr>
              <w:pStyle w:val="24"/>
              <w:bidi w:val="0"/>
              <w:snapToGrid w:val="0"/>
              <w:jc w:val="center"/>
            </w:pPr>
          </w:p>
        </w:tc>
        <w:tc>
          <w:tcPr>
            <w:tcW w:w="448" w:type="pct"/>
            <w:vAlign w:val="center"/>
          </w:tcPr>
          <w:p w14:paraId="2B6E95F0">
            <w:pPr>
              <w:pStyle w:val="24"/>
              <w:bidi w:val="0"/>
              <w:snapToGrid w:val="0"/>
              <w:jc w:val="center"/>
            </w:pPr>
            <w:r>
              <w:t>成本指标</w:t>
            </w:r>
          </w:p>
        </w:tc>
        <w:tc>
          <w:tcPr>
            <w:tcW w:w="797" w:type="pct"/>
            <w:vAlign w:val="center"/>
          </w:tcPr>
          <w:p w14:paraId="622FFA64">
            <w:pPr>
              <w:pStyle w:val="24"/>
              <w:bidi w:val="0"/>
              <w:snapToGrid w:val="0"/>
              <w:jc w:val="center"/>
            </w:pPr>
            <w:r>
              <w:t>项口尾欠款</w:t>
            </w:r>
          </w:p>
        </w:tc>
        <w:tc>
          <w:tcPr>
            <w:tcW w:w="976" w:type="pct"/>
            <w:vAlign w:val="center"/>
          </w:tcPr>
          <w:p w14:paraId="78866982">
            <w:pPr>
              <w:pStyle w:val="24"/>
              <w:bidi w:val="0"/>
              <w:snapToGrid w:val="0"/>
              <w:jc w:val="center"/>
            </w:pPr>
            <w:r>
              <w:t>=200万元</w:t>
            </w:r>
          </w:p>
        </w:tc>
        <w:tc>
          <w:tcPr>
            <w:tcW w:w="708" w:type="pct"/>
            <w:vAlign w:val="center"/>
          </w:tcPr>
          <w:p w14:paraId="59288A54">
            <w:pPr>
              <w:pStyle w:val="24"/>
              <w:bidi w:val="0"/>
              <w:snapToGrid w:val="0"/>
              <w:jc w:val="center"/>
            </w:pPr>
            <w:r>
              <w:t>成本指标</w:t>
            </w:r>
          </w:p>
        </w:tc>
        <w:tc>
          <w:tcPr>
            <w:tcW w:w="498" w:type="pct"/>
            <w:vAlign w:val="center"/>
          </w:tcPr>
          <w:p w14:paraId="031EE9E9">
            <w:pPr>
              <w:pStyle w:val="24"/>
              <w:bidi w:val="0"/>
              <w:snapToGrid w:val="0"/>
              <w:jc w:val="center"/>
            </w:pPr>
            <w:r>
              <w:t>项口尾欠款</w:t>
            </w:r>
          </w:p>
        </w:tc>
        <w:tc>
          <w:tcPr>
            <w:tcW w:w="986" w:type="pct"/>
            <w:vAlign w:val="center"/>
          </w:tcPr>
          <w:p w14:paraId="3D7A1AAE">
            <w:pPr>
              <w:pStyle w:val="24"/>
              <w:bidi w:val="0"/>
              <w:snapToGrid w:val="0"/>
              <w:jc w:val="center"/>
            </w:pPr>
            <w:r>
              <w:t>≥200万元</w:t>
            </w:r>
          </w:p>
        </w:tc>
      </w:tr>
      <w:tr w14:paraId="4F58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1BE909A2">
            <w:pPr>
              <w:pStyle w:val="24"/>
              <w:bidi w:val="0"/>
              <w:snapToGrid w:val="0"/>
              <w:jc w:val="center"/>
            </w:pPr>
          </w:p>
        </w:tc>
        <w:tc>
          <w:tcPr>
            <w:tcW w:w="297" w:type="pct"/>
            <w:vMerge w:val="restart"/>
            <w:vAlign w:val="center"/>
          </w:tcPr>
          <w:p w14:paraId="242F45CD">
            <w:pPr>
              <w:pStyle w:val="24"/>
              <w:bidi w:val="0"/>
              <w:snapToGrid w:val="0"/>
              <w:jc w:val="center"/>
            </w:pPr>
            <w:r>
              <w:t>效益指标</w:t>
            </w:r>
          </w:p>
        </w:tc>
        <w:tc>
          <w:tcPr>
            <w:tcW w:w="448" w:type="pct"/>
            <w:vAlign w:val="center"/>
          </w:tcPr>
          <w:p w14:paraId="41516024">
            <w:pPr>
              <w:pStyle w:val="24"/>
              <w:bidi w:val="0"/>
              <w:snapToGrid w:val="0"/>
              <w:jc w:val="center"/>
            </w:pPr>
            <w:r>
              <w:t>经济效益指标</w:t>
            </w:r>
          </w:p>
        </w:tc>
        <w:tc>
          <w:tcPr>
            <w:tcW w:w="797" w:type="pct"/>
            <w:vAlign w:val="center"/>
          </w:tcPr>
          <w:p w14:paraId="1A26A560">
            <w:pPr>
              <w:pStyle w:val="24"/>
              <w:bidi w:val="0"/>
              <w:snapToGrid w:val="0"/>
              <w:jc w:val="center"/>
            </w:pPr>
          </w:p>
        </w:tc>
        <w:tc>
          <w:tcPr>
            <w:tcW w:w="976" w:type="pct"/>
            <w:vAlign w:val="center"/>
          </w:tcPr>
          <w:p w14:paraId="588BE407">
            <w:pPr>
              <w:pStyle w:val="24"/>
              <w:bidi w:val="0"/>
              <w:snapToGrid w:val="0"/>
              <w:jc w:val="center"/>
            </w:pPr>
          </w:p>
        </w:tc>
        <w:tc>
          <w:tcPr>
            <w:tcW w:w="708" w:type="pct"/>
            <w:vAlign w:val="center"/>
          </w:tcPr>
          <w:p w14:paraId="69FA497B">
            <w:pPr>
              <w:pStyle w:val="24"/>
              <w:bidi w:val="0"/>
              <w:snapToGrid w:val="0"/>
              <w:jc w:val="center"/>
            </w:pPr>
            <w:r>
              <w:t>经济效益指标</w:t>
            </w:r>
          </w:p>
        </w:tc>
        <w:tc>
          <w:tcPr>
            <w:tcW w:w="498" w:type="pct"/>
            <w:vAlign w:val="center"/>
          </w:tcPr>
          <w:p w14:paraId="65500C07">
            <w:pPr>
              <w:pStyle w:val="24"/>
              <w:bidi w:val="0"/>
              <w:snapToGrid w:val="0"/>
              <w:jc w:val="center"/>
            </w:pPr>
          </w:p>
        </w:tc>
        <w:tc>
          <w:tcPr>
            <w:tcW w:w="986" w:type="pct"/>
            <w:vAlign w:val="center"/>
          </w:tcPr>
          <w:p w14:paraId="10999990">
            <w:pPr>
              <w:pStyle w:val="24"/>
              <w:bidi w:val="0"/>
              <w:snapToGrid w:val="0"/>
              <w:jc w:val="center"/>
            </w:pPr>
          </w:p>
        </w:tc>
      </w:tr>
      <w:tr w14:paraId="35F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63E550C8">
            <w:pPr>
              <w:pStyle w:val="24"/>
              <w:bidi w:val="0"/>
              <w:snapToGrid w:val="0"/>
              <w:jc w:val="center"/>
            </w:pPr>
          </w:p>
        </w:tc>
        <w:tc>
          <w:tcPr>
            <w:tcW w:w="297" w:type="pct"/>
            <w:vMerge w:val="continue"/>
            <w:vAlign w:val="center"/>
          </w:tcPr>
          <w:p w14:paraId="267E4214">
            <w:pPr>
              <w:pStyle w:val="24"/>
              <w:bidi w:val="0"/>
              <w:snapToGrid w:val="0"/>
              <w:jc w:val="center"/>
            </w:pPr>
          </w:p>
        </w:tc>
        <w:tc>
          <w:tcPr>
            <w:tcW w:w="448" w:type="pct"/>
            <w:vAlign w:val="center"/>
          </w:tcPr>
          <w:p w14:paraId="76256A69">
            <w:pPr>
              <w:pStyle w:val="24"/>
              <w:bidi w:val="0"/>
              <w:snapToGrid w:val="0"/>
              <w:jc w:val="center"/>
            </w:pPr>
            <w:r>
              <w:t>社会效益指标</w:t>
            </w:r>
          </w:p>
        </w:tc>
        <w:tc>
          <w:tcPr>
            <w:tcW w:w="797" w:type="pct"/>
            <w:vAlign w:val="center"/>
          </w:tcPr>
          <w:p w14:paraId="46572CDF">
            <w:pPr>
              <w:pStyle w:val="24"/>
              <w:bidi w:val="0"/>
              <w:snapToGrid w:val="0"/>
              <w:jc w:val="center"/>
            </w:pPr>
            <w:r>
              <w:t>提升人民群众幸福感</w:t>
            </w:r>
          </w:p>
        </w:tc>
        <w:tc>
          <w:tcPr>
            <w:tcW w:w="976" w:type="pct"/>
            <w:vAlign w:val="center"/>
          </w:tcPr>
          <w:p w14:paraId="7E417667">
            <w:pPr>
              <w:pStyle w:val="24"/>
              <w:bidi w:val="0"/>
              <w:snapToGrid w:val="0"/>
              <w:jc w:val="center"/>
            </w:pPr>
            <w:r>
              <w:t>提高45%</w:t>
            </w:r>
          </w:p>
        </w:tc>
        <w:tc>
          <w:tcPr>
            <w:tcW w:w="708" w:type="pct"/>
            <w:vAlign w:val="center"/>
          </w:tcPr>
          <w:p w14:paraId="2DD407FE">
            <w:pPr>
              <w:pStyle w:val="24"/>
              <w:bidi w:val="0"/>
              <w:snapToGrid w:val="0"/>
              <w:jc w:val="center"/>
            </w:pPr>
            <w:r>
              <w:t>社会效益指标</w:t>
            </w:r>
          </w:p>
        </w:tc>
        <w:tc>
          <w:tcPr>
            <w:tcW w:w="498" w:type="pct"/>
            <w:vAlign w:val="center"/>
          </w:tcPr>
          <w:p w14:paraId="4880B2DB">
            <w:pPr>
              <w:pStyle w:val="24"/>
              <w:bidi w:val="0"/>
              <w:snapToGrid w:val="0"/>
              <w:jc w:val="center"/>
            </w:pPr>
            <w:r>
              <w:t>提升人民群众幸</w:t>
            </w:r>
          </w:p>
        </w:tc>
        <w:tc>
          <w:tcPr>
            <w:tcW w:w="986" w:type="pct"/>
            <w:vAlign w:val="center"/>
          </w:tcPr>
          <w:p w14:paraId="4C4FED74">
            <w:pPr>
              <w:pStyle w:val="24"/>
              <w:bidi w:val="0"/>
              <w:snapToGrid w:val="0"/>
              <w:jc w:val="center"/>
            </w:pPr>
            <w:r>
              <w:t>提高45%</w:t>
            </w:r>
          </w:p>
        </w:tc>
      </w:tr>
      <w:tr w14:paraId="2B72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4A00C1D0">
            <w:pPr>
              <w:pStyle w:val="24"/>
              <w:bidi w:val="0"/>
              <w:snapToGrid w:val="0"/>
              <w:jc w:val="center"/>
            </w:pPr>
          </w:p>
        </w:tc>
        <w:tc>
          <w:tcPr>
            <w:tcW w:w="297" w:type="pct"/>
            <w:vMerge w:val="continue"/>
            <w:vAlign w:val="center"/>
          </w:tcPr>
          <w:p w14:paraId="72CE0F4B">
            <w:pPr>
              <w:pStyle w:val="24"/>
              <w:bidi w:val="0"/>
              <w:snapToGrid w:val="0"/>
              <w:jc w:val="center"/>
            </w:pPr>
          </w:p>
        </w:tc>
        <w:tc>
          <w:tcPr>
            <w:tcW w:w="448" w:type="pct"/>
            <w:vAlign w:val="center"/>
          </w:tcPr>
          <w:p w14:paraId="281C68D5">
            <w:pPr>
              <w:pStyle w:val="24"/>
              <w:bidi w:val="0"/>
              <w:snapToGrid w:val="0"/>
              <w:jc w:val="center"/>
            </w:pPr>
            <w:r>
              <w:t>生态效益指标</w:t>
            </w:r>
          </w:p>
        </w:tc>
        <w:tc>
          <w:tcPr>
            <w:tcW w:w="797" w:type="pct"/>
            <w:vAlign w:val="center"/>
          </w:tcPr>
          <w:p w14:paraId="442FE97F">
            <w:pPr>
              <w:pStyle w:val="24"/>
              <w:bidi w:val="0"/>
              <w:snapToGrid w:val="0"/>
              <w:jc w:val="center"/>
            </w:pPr>
            <w:r>
              <w:t>绿化品质提升率</w:t>
            </w:r>
          </w:p>
        </w:tc>
        <w:tc>
          <w:tcPr>
            <w:tcW w:w="976" w:type="pct"/>
            <w:vAlign w:val="center"/>
          </w:tcPr>
          <w:p w14:paraId="10226F20">
            <w:pPr>
              <w:pStyle w:val="24"/>
              <w:bidi w:val="0"/>
              <w:snapToGrid w:val="0"/>
              <w:jc w:val="center"/>
            </w:pPr>
            <w:r>
              <w:t>≥35%</w:t>
            </w:r>
          </w:p>
        </w:tc>
        <w:tc>
          <w:tcPr>
            <w:tcW w:w="708" w:type="pct"/>
            <w:vAlign w:val="center"/>
          </w:tcPr>
          <w:p w14:paraId="5046A743">
            <w:pPr>
              <w:pStyle w:val="24"/>
              <w:bidi w:val="0"/>
              <w:snapToGrid w:val="0"/>
              <w:jc w:val="center"/>
            </w:pPr>
            <w:r>
              <w:t>生态效益指标</w:t>
            </w:r>
          </w:p>
        </w:tc>
        <w:tc>
          <w:tcPr>
            <w:tcW w:w="498" w:type="pct"/>
            <w:vAlign w:val="center"/>
          </w:tcPr>
          <w:p w14:paraId="5425FF22">
            <w:pPr>
              <w:pStyle w:val="24"/>
              <w:bidi w:val="0"/>
              <w:snapToGrid w:val="0"/>
              <w:jc w:val="center"/>
            </w:pPr>
            <w:r>
              <w:t>绿化品质提升率</w:t>
            </w:r>
          </w:p>
        </w:tc>
        <w:tc>
          <w:tcPr>
            <w:tcW w:w="986" w:type="pct"/>
            <w:vAlign w:val="center"/>
          </w:tcPr>
          <w:p w14:paraId="69185D32">
            <w:pPr>
              <w:pStyle w:val="24"/>
              <w:bidi w:val="0"/>
              <w:snapToGrid w:val="0"/>
              <w:jc w:val="center"/>
            </w:pPr>
            <w:r>
              <w:t>≥356</w:t>
            </w:r>
          </w:p>
        </w:tc>
      </w:tr>
      <w:tr w14:paraId="53F0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63617018">
            <w:pPr>
              <w:pStyle w:val="24"/>
              <w:bidi w:val="0"/>
              <w:snapToGrid w:val="0"/>
              <w:jc w:val="center"/>
            </w:pPr>
          </w:p>
        </w:tc>
        <w:tc>
          <w:tcPr>
            <w:tcW w:w="297" w:type="pct"/>
            <w:vMerge w:val="continue"/>
            <w:vAlign w:val="center"/>
          </w:tcPr>
          <w:p w14:paraId="1D6E4426">
            <w:pPr>
              <w:pStyle w:val="24"/>
              <w:bidi w:val="0"/>
              <w:snapToGrid w:val="0"/>
              <w:jc w:val="center"/>
            </w:pPr>
          </w:p>
        </w:tc>
        <w:tc>
          <w:tcPr>
            <w:tcW w:w="448" w:type="pct"/>
            <w:vAlign w:val="center"/>
          </w:tcPr>
          <w:p w14:paraId="6B6068BC">
            <w:pPr>
              <w:pStyle w:val="24"/>
              <w:bidi w:val="0"/>
              <w:snapToGrid w:val="0"/>
              <w:jc w:val="center"/>
            </w:pPr>
            <w:r>
              <w:t>可持续影响指标</w:t>
            </w:r>
          </w:p>
        </w:tc>
        <w:tc>
          <w:tcPr>
            <w:tcW w:w="797" w:type="pct"/>
            <w:vAlign w:val="center"/>
          </w:tcPr>
          <w:p w14:paraId="393AB121">
            <w:pPr>
              <w:pStyle w:val="24"/>
              <w:bidi w:val="0"/>
              <w:snapToGrid w:val="0"/>
              <w:jc w:val="center"/>
            </w:pPr>
            <w:r>
              <w:t>对未来环境影响</w:t>
            </w:r>
          </w:p>
        </w:tc>
        <w:tc>
          <w:tcPr>
            <w:tcW w:w="976" w:type="pct"/>
            <w:vAlign w:val="center"/>
          </w:tcPr>
          <w:p w14:paraId="66E6C5FD">
            <w:pPr>
              <w:pStyle w:val="24"/>
              <w:bidi w:val="0"/>
              <w:snapToGrid w:val="0"/>
              <w:jc w:val="center"/>
            </w:pPr>
            <w:r>
              <w:t>≥10年</w:t>
            </w:r>
          </w:p>
        </w:tc>
        <w:tc>
          <w:tcPr>
            <w:tcW w:w="708" w:type="pct"/>
            <w:vAlign w:val="center"/>
          </w:tcPr>
          <w:p w14:paraId="5BE2735A">
            <w:pPr>
              <w:pStyle w:val="24"/>
              <w:bidi w:val="0"/>
              <w:snapToGrid w:val="0"/>
              <w:jc w:val="center"/>
            </w:pPr>
            <w:r>
              <w:t>可持续影响指标</w:t>
            </w:r>
          </w:p>
        </w:tc>
        <w:tc>
          <w:tcPr>
            <w:tcW w:w="498" w:type="pct"/>
            <w:vAlign w:val="center"/>
          </w:tcPr>
          <w:p w14:paraId="14C89A09">
            <w:pPr>
              <w:pStyle w:val="24"/>
              <w:bidi w:val="0"/>
              <w:snapToGrid w:val="0"/>
              <w:jc w:val="center"/>
            </w:pPr>
            <w:r>
              <w:t>对未来环境影响</w:t>
            </w:r>
          </w:p>
        </w:tc>
        <w:tc>
          <w:tcPr>
            <w:tcW w:w="986" w:type="pct"/>
            <w:vAlign w:val="center"/>
          </w:tcPr>
          <w:p w14:paraId="56E4A205">
            <w:pPr>
              <w:pStyle w:val="24"/>
              <w:bidi w:val="0"/>
              <w:snapToGrid w:val="0"/>
              <w:jc w:val="center"/>
            </w:pPr>
            <w:r>
              <w:t>≥10年</w:t>
            </w:r>
          </w:p>
        </w:tc>
      </w:tr>
      <w:tr w14:paraId="6C66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66FBD7AB">
            <w:pPr>
              <w:pStyle w:val="24"/>
              <w:bidi w:val="0"/>
              <w:snapToGrid w:val="0"/>
              <w:jc w:val="center"/>
            </w:pPr>
          </w:p>
        </w:tc>
        <w:tc>
          <w:tcPr>
            <w:tcW w:w="297" w:type="pct"/>
            <w:vAlign w:val="center"/>
          </w:tcPr>
          <w:p w14:paraId="253D5A11">
            <w:pPr>
              <w:pStyle w:val="24"/>
              <w:bidi w:val="0"/>
              <w:snapToGrid w:val="0"/>
              <w:jc w:val="center"/>
            </w:pPr>
            <w:r>
              <w:t>满意度指标</w:t>
            </w:r>
          </w:p>
        </w:tc>
        <w:tc>
          <w:tcPr>
            <w:tcW w:w="448" w:type="pct"/>
            <w:vAlign w:val="center"/>
          </w:tcPr>
          <w:p w14:paraId="592B6375">
            <w:pPr>
              <w:pStyle w:val="24"/>
              <w:bidi w:val="0"/>
              <w:snapToGrid w:val="0"/>
              <w:jc w:val="center"/>
            </w:pPr>
            <w:r>
              <w:t>服务对象满意度</w:t>
            </w:r>
          </w:p>
        </w:tc>
        <w:tc>
          <w:tcPr>
            <w:tcW w:w="797" w:type="pct"/>
            <w:vAlign w:val="center"/>
          </w:tcPr>
          <w:p w14:paraId="3F8AD921">
            <w:pPr>
              <w:pStyle w:val="24"/>
              <w:bidi w:val="0"/>
              <w:snapToGrid w:val="0"/>
              <w:jc w:val="center"/>
            </w:pPr>
            <w:r>
              <w:t>绿植周围群众满意度</w:t>
            </w:r>
          </w:p>
        </w:tc>
        <w:tc>
          <w:tcPr>
            <w:tcW w:w="976" w:type="pct"/>
            <w:vAlign w:val="center"/>
          </w:tcPr>
          <w:p w14:paraId="762FC407">
            <w:pPr>
              <w:pStyle w:val="24"/>
              <w:bidi w:val="0"/>
              <w:snapToGrid w:val="0"/>
              <w:jc w:val="center"/>
            </w:pPr>
            <w:r>
              <w:t>≥95%</w:t>
            </w:r>
          </w:p>
        </w:tc>
        <w:tc>
          <w:tcPr>
            <w:tcW w:w="708" w:type="pct"/>
            <w:vAlign w:val="center"/>
          </w:tcPr>
          <w:p w14:paraId="44DF3B8F">
            <w:pPr>
              <w:pStyle w:val="24"/>
              <w:bidi w:val="0"/>
              <w:snapToGrid w:val="0"/>
              <w:jc w:val="center"/>
            </w:pPr>
            <w:r>
              <w:t>服务对象满意度折</w:t>
            </w:r>
          </w:p>
        </w:tc>
        <w:tc>
          <w:tcPr>
            <w:tcW w:w="498" w:type="pct"/>
            <w:vAlign w:val="center"/>
          </w:tcPr>
          <w:p w14:paraId="065F17C7">
            <w:pPr>
              <w:pStyle w:val="24"/>
              <w:bidi w:val="0"/>
              <w:snapToGrid w:val="0"/>
              <w:jc w:val="center"/>
            </w:pPr>
            <w:r>
              <w:t>绿植周围群众满</w:t>
            </w:r>
          </w:p>
        </w:tc>
        <w:tc>
          <w:tcPr>
            <w:tcW w:w="986" w:type="pct"/>
            <w:vAlign w:val="center"/>
          </w:tcPr>
          <w:p w14:paraId="5BB2479F">
            <w:pPr>
              <w:pStyle w:val="24"/>
              <w:bidi w:val="0"/>
              <w:snapToGrid w:val="0"/>
              <w:jc w:val="center"/>
            </w:pPr>
            <w:r>
              <w:t>≥95%</w:t>
            </w:r>
          </w:p>
        </w:tc>
      </w:tr>
      <w:tr w14:paraId="45B3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65BC2D9">
            <w:pPr>
              <w:pStyle w:val="24"/>
              <w:bidi w:val="0"/>
              <w:snapToGrid w:val="0"/>
              <w:jc w:val="center"/>
            </w:pPr>
          </w:p>
        </w:tc>
      </w:tr>
      <w:tr w14:paraId="0176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Align w:val="center"/>
          </w:tcPr>
          <w:p w14:paraId="4DE0E385">
            <w:pPr>
              <w:pStyle w:val="24"/>
              <w:bidi w:val="0"/>
              <w:snapToGrid w:val="0"/>
              <w:jc w:val="center"/>
            </w:pPr>
            <w:r>
              <w:t>责人：</w:t>
            </w:r>
          </w:p>
        </w:tc>
        <w:tc>
          <w:tcPr>
            <w:tcW w:w="297" w:type="pct"/>
            <w:vAlign w:val="center"/>
          </w:tcPr>
          <w:p w14:paraId="0D2E45F3">
            <w:pPr>
              <w:pStyle w:val="24"/>
              <w:bidi w:val="0"/>
              <w:snapToGrid w:val="0"/>
              <w:jc w:val="center"/>
            </w:pPr>
          </w:p>
        </w:tc>
        <w:tc>
          <w:tcPr>
            <w:tcW w:w="448" w:type="pct"/>
            <w:vAlign w:val="center"/>
          </w:tcPr>
          <w:p w14:paraId="208E6E75">
            <w:pPr>
              <w:pStyle w:val="24"/>
              <w:bidi w:val="0"/>
              <w:snapToGrid w:val="0"/>
              <w:jc w:val="center"/>
            </w:pPr>
            <w:r>
              <w:t>经办人：</w:t>
            </w:r>
          </w:p>
        </w:tc>
        <w:tc>
          <w:tcPr>
            <w:tcW w:w="797" w:type="pct"/>
            <w:vAlign w:val="center"/>
          </w:tcPr>
          <w:p w14:paraId="093A52C7">
            <w:pPr>
              <w:pStyle w:val="24"/>
              <w:bidi w:val="0"/>
              <w:snapToGrid w:val="0"/>
              <w:jc w:val="center"/>
            </w:pPr>
            <w:r>
              <w:t>闫建平</w:t>
            </w:r>
          </w:p>
        </w:tc>
        <w:tc>
          <w:tcPr>
            <w:tcW w:w="976" w:type="pct"/>
            <w:vAlign w:val="center"/>
          </w:tcPr>
          <w:p w14:paraId="78E87758">
            <w:pPr>
              <w:pStyle w:val="24"/>
              <w:bidi w:val="0"/>
              <w:snapToGrid w:val="0"/>
              <w:jc w:val="center"/>
            </w:pPr>
            <w:r>
              <w:t>联系电话：</w:t>
            </w:r>
          </w:p>
        </w:tc>
        <w:tc>
          <w:tcPr>
            <w:tcW w:w="708" w:type="pct"/>
            <w:vAlign w:val="center"/>
          </w:tcPr>
          <w:p w14:paraId="32E2351D">
            <w:pPr>
              <w:pStyle w:val="24"/>
              <w:bidi w:val="0"/>
              <w:snapToGrid w:val="0"/>
              <w:jc w:val="center"/>
            </w:pPr>
            <w:r>
              <w:t>6466170</w:t>
            </w:r>
          </w:p>
        </w:tc>
        <w:tc>
          <w:tcPr>
            <w:tcW w:w="498" w:type="pct"/>
            <w:vAlign w:val="center"/>
          </w:tcPr>
          <w:p w14:paraId="2D99E300">
            <w:pPr>
              <w:pStyle w:val="24"/>
              <w:bidi w:val="0"/>
              <w:snapToGrid w:val="0"/>
              <w:jc w:val="center"/>
            </w:pPr>
            <w:r>
              <w:t>填报日期：</w:t>
            </w:r>
          </w:p>
        </w:tc>
        <w:tc>
          <w:tcPr>
            <w:tcW w:w="986" w:type="pct"/>
            <w:vAlign w:val="center"/>
          </w:tcPr>
          <w:p w14:paraId="5A3D4B1D">
            <w:pPr>
              <w:pStyle w:val="24"/>
              <w:bidi w:val="0"/>
              <w:snapToGrid w:val="0"/>
              <w:jc w:val="center"/>
            </w:pPr>
            <w:r>
              <w:t>20230509161056</w:t>
            </w:r>
          </w:p>
        </w:tc>
      </w:tr>
    </w:tbl>
    <w:p w14:paraId="61C8BF97">
      <w:r>
        <w:br w:type="page"/>
      </w:r>
    </w:p>
    <w:p w14:paraId="680F8165">
      <w:pPr>
        <w:pStyle w:val="23"/>
        <w:bidi w:val="0"/>
      </w:pPr>
      <w:r>
        <w:t>兴县县(区)级预算部门(单位)项目支出绩效目标申报表</w:t>
      </w:r>
    </w:p>
    <w:p w14:paraId="08195441">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86"/>
        <w:gridCol w:w="505"/>
        <w:gridCol w:w="764"/>
        <w:gridCol w:w="1338"/>
        <w:gridCol w:w="1605"/>
        <w:gridCol w:w="1924"/>
        <w:gridCol w:w="1153"/>
        <w:gridCol w:w="1993"/>
      </w:tblGrid>
      <w:tr w14:paraId="5A1E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473EFDC6">
            <w:pPr>
              <w:pStyle w:val="24"/>
              <w:bidi w:val="0"/>
              <w:snapToGrid w:val="0"/>
              <w:jc w:val="center"/>
            </w:pPr>
            <w:r>
              <w:t>项目名称</w:t>
            </w:r>
          </w:p>
        </w:tc>
        <w:tc>
          <w:tcPr>
            <w:tcW w:w="4059" w:type="pct"/>
            <w:gridSpan w:val="5"/>
            <w:vAlign w:val="center"/>
          </w:tcPr>
          <w:p w14:paraId="6918272D">
            <w:pPr>
              <w:pStyle w:val="24"/>
              <w:bidi w:val="0"/>
              <w:snapToGrid w:val="0"/>
              <w:jc w:val="center"/>
            </w:pPr>
            <w:r>
              <w:t>2022年度-2023年县域生活垃圾治理建设PPP项目运营费</w:t>
            </w:r>
          </w:p>
        </w:tc>
      </w:tr>
      <w:tr w14:paraId="6269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63E70427">
            <w:pPr>
              <w:pStyle w:val="24"/>
              <w:bidi w:val="0"/>
              <w:snapToGrid w:val="0"/>
              <w:jc w:val="center"/>
            </w:pPr>
            <w:r>
              <w:t>主管部门及代码</w:t>
            </w:r>
          </w:p>
        </w:tc>
        <w:tc>
          <w:tcPr>
            <w:tcW w:w="1490" w:type="pct"/>
            <w:gridSpan w:val="2"/>
            <w:vAlign w:val="center"/>
          </w:tcPr>
          <w:p w14:paraId="733E36E4">
            <w:pPr>
              <w:pStyle w:val="24"/>
              <w:bidi w:val="0"/>
              <w:snapToGrid w:val="0"/>
              <w:jc w:val="center"/>
            </w:pPr>
            <w:r>
              <w:t>042-兴县公用事业发展服务中心</w:t>
            </w:r>
          </w:p>
        </w:tc>
        <w:tc>
          <w:tcPr>
            <w:tcW w:w="975" w:type="pct"/>
            <w:vAlign w:val="center"/>
          </w:tcPr>
          <w:p w14:paraId="654D49F0">
            <w:pPr>
              <w:pStyle w:val="24"/>
              <w:bidi w:val="0"/>
              <w:snapToGrid w:val="0"/>
              <w:jc w:val="center"/>
            </w:pPr>
            <w:r>
              <w:t>实施单位</w:t>
            </w:r>
          </w:p>
        </w:tc>
        <w:tc>
          <w:tcPr>
            <w:tcW w:w="1593" w:type="pct"/>
            <w:gridSpan w:val="2"/>
            <w:vAlign w:val="center"/>
          </w:tcPr>
          <w:p w14:paraId="3EA87A2D">
            <w:pPr>
              <w:pStyle w:val="24"/>
              <w:bidi w:val="0"/>
              <w:snapToGrid w:val="0"/>
              <w:jc w:val="center"/>
            </w:pPr>
            <w:r>
              <w:t>兴县公用事业发展服务中心</w:t>
            </w:r>
          </w:p>
        </w:tc>
      </w:tr>
      <w:tr w14:paraId="2282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71A95A0E">
            <w:pPr>
              <w:pStyle w:val="24"/>
              <w:bidi w:val="0"/>
              <w:snapToGrid w:val="0"/>
              <w:jc w:val="center"/>
            </w:pPr>
            <w:r>
              <w:t>项目属性</w:t>
            </w:r>
          </w:p>
        </w:tc>
        <w:tc>
          <w:tcPr>
            <w:tcW w:w="1490" w:type="pct"/>
            <w:gridSpan w:val="2"/>
            <w:vAlign w:val="center"/>
          </w:tcPr>
          <w:p w14:paraId="3211B488">
            <w:pPr>
              <w:pStyle w:val="24"/>
              <w:bidi w:val="0"/>
              <w:snapToGrid w:val="0"/>
              <w:jc w:val="center"/>
            </w:pPr>
            <w:r>
              <w:t>延续性项目(阶段开展)</w:t>
            </w:r>
          </w:p>
        </w:tc>
        <w:tc>
          <w:tcPr>
            <w:tcW w:w="975" w:type="pct"/>
            <w:vAlign w:val="center"/>
          </w:tcPr>
          <w:p w14:paraId="7EE4629B">
            <w:pPr>
              <w:pStyle w:val="24"/>
              <w:bidi w:val="0"/>
              <w:snapToGrid w:val="0"/>
              <w:jc w:val="center"/>
            </w:pPr>
            <w:r>
              <w:t>项目期</w:t>
            </w:r>
          </w:p>
        </w:tc>
        <w:tc>
          <w:tcPr>
            <w:tcW w:w="1593" w:type="pct"/>
            <w:gridSpan w:val="2"/>
            <w:vAlign w:val="center"/>
          </w:tcPr>
          <w:p w14:paraId="5C33A91F">
            <w:pPr>
              <w:pStyle w:val="24"/>
              <w:bidi w:val="0"/>
              <w:snapToGrid w:val="0"/>
              <w:jc w:val="center"/>
            </w:pPr>
            <w:r>
              <w:t>3年</w:t>
            </w:r>
          </w:p>
        </w:tc>
      </w:tr>
      <w:tr w14:paraId="591F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Merge w:val="restart"/>
            <w:vAlign w:val="center"/>
          </w:tcPr>
          <w:p w14:paraId="0994CBC7">
            <w:pPr>
              <w:pStyle w:val="24"/>
              <w:bidi w:val="0"/>
              <w:snapToGrid w:val="0"/>
              <w:jc w:val="center"/>
            </w:pPr>
            <w:r>
              <w:t>项目资金</w:t>
            </w:r>
          </w:p>
          <w:p w14:paraId="2AFB2869">
            <w:pPr>
              <w:pStyle w:val="24"/>
              <w:bidi w:val="0"/>
              <w:snapToGrid w:val="0"/>
              <w:jc w:val="center"/>
            </w:pPr>
            <w:r>
              <w:t>(元)</w:t>
            </w:r>
          </w:p>
        </w:tc>
        <w:tc>
          <w:tcPr>
            <w:tcW w:w="678" w:type="pct"/>
            <w:vAlign w:val="center"/>
          </w:tcPr>
          <w:p w14:paraId="4205B523">
            <w:pPr>
              <w:pStyle w:val="24"/>
              <w:bidi w:val="0"/>
              <w:snapToGrid w:val="0"/>
              <w:jc w:val="center"/>
            </w:pPr>
            <w:r>
              <w:t>实施期资金总额：</w:t>
            </w:r>
          </w:p>
        </w:tc>
        <w:tc>
          <w:tcPr>
            <w:tcW w:w="811" w:type="pct"/>
            <w:vAlign w:val="center"/>
          </w:tcPr>
          <w:p w14:paraId="3F725970">
            <w:pPr>
              <w:pStyle w:val="24"/>
              <w:bidi w:val="0"/>
              <w:snapToGrid w:val="0"/>
              <w:jc w:val="center"/>
            </w:pPr>
            <w:r>
              <w:t>176,040,000</w:t>
            </w:r>
          </w:p>
        </w:tc>
        <w:tc>
          <w:tcPr>
            <w:tcW w:w="975" w:type="pct"/>
            <w:vAlign w:val="center"/>
          </w:tcPr>
          <w:p w14:paraId="374B5CF0">
            <w:pPr>
              <w:pStyle w:val="24"/>
              <w:bidi w:val="0"/>
              <w:snapToGrid w:val="0"/>
              <w:jc w:val="center"/>
            </w:pPr>
            <w:r>
              <w:t>年度资金总额：</w:t>
            </w:r>
          </w:p>
        </w:tc>
        <w:tc>
          <w:tcPr>
            <w:tcW w:w="1593" w:type="pct"/>
            <w:gridSpan w:val="2"/>
            <w:vAlign w:val="center"/>
          </w:tcPr>
          <w:p w14:paraId="3C4AC8AC">
            <w:pPr>
              <w:pStyle w:val="24"/>
              <w:bidi w:val="0"/>
              <w:snapToGrid w:val="0"/>
              <w:jc w:val="center"/>
            </w:pPr>
            <w:r>
              <w:t>10,000,000</w:t>
            </w:r>
          </w:p>
        </w:tc>
      </w:tr>
      <w:tr w14:paraId="26EB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Merge w:val="continue"/>
            <w:vAlign w:val="center"/>
          </w:tcPr>
          <w:p w14:paraId="0867F904">
            <w:pPr>
              <w:pStyle w:val="24"/>
              <w:bidi w:val="0"/>
              <w:snapToGrid w:val="0"/>
              <w:jc w:val="center"/>
            </w:pPr>
          </w:p>
        </w:tc>
        <w:tc>
          <w:tcPr>
            <w:tcW w:w="678" w:type="pct"/>
            <w:vAlign w:val="center"/>
          </w:tcPr>
          <w:p w14:paraId="1FAC125F">
            <w:pPr>
              <w:pStyle w:val="24"/>
              <w:bidi w:val="0"/>
              <w:snapToGrid w:val="0"/>
              <w:jc w:val="center"/>
            </w:pPr>
            <w:r>
              <w:t>其中：中央财政资金</w:t>
            </w:r>
          </w:p>
        </w:tc>
        <w:tc>
          <w:tcPr>
            <w:tcW w:w="811" w:type="pct"/>
            <w:vAlign w:val="center"/>
          </w:tcPr>
          <w:p w14:paraId="756C9488">
            <w:pPr>
              <w:pStyle w:val="24"/>
              <w:bidi w:val="0"/>
              <w:snapToGrid w:val="0"/>
              <w:jc w:val="center"/>
            </w:pPr>
            <w:r>
              <w:t>0</w:t>
            </w:r>
          </w:p>
        </w:tc>
        <w:tc>
          <w:tcPr>
            <w:tcW w:w="975" w:type="pct"/>
            <w:vAlign w:val="center"/>
          </w:tcPr>
          <w:p w14:paraId="25AD2549">
            <w:pPr>
              <w:pStyle w:val="24"/>
              <w:bidi w:val="0"/>
              <w:snapToGrid w:val="0"/>
              <w:jc w:val="center"/>
            </w:pPr>
            <w:r>
              <w:t>其中：中央财政资金</w:t>
            </w:r>
          </w:p>
        </w:tc>
        <w:tc>
          <w:tcPr>
            <w:tcW w:w="1593" w:type="pct"/>
            <w:gridSpan w:val="2"/>
            <w:vAlign w:val="center"/>
          </w:tcPr>
          <w:p w14:paraId="63EC4F57">
            <w:pPr>
              <w:pStyle w:val="24"/>
              <w:bidi w:val="0"/>
              <w:snapToGrid w:val="0"/>
              <w:jc w:val="center"/>
            </w:pPr>
            <w:r>
              <w:t>0</w:t>
            </w:r>
          </w:p>
        </w:tc>
      </w:tr>
      <w:tr w14:paraId="0416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Merge w:val="continue"/>
            <w:vAlign w:val="center"/>
          </w:tcPr>
          <w:p w14:paraId="6F412A66">
            <w:pPr>
              <w:pStyle w:val="24"/>
              <w:bidi w:val="0"/>
              <w:snapToGrid w:val="0"/>
              <w:jc w:val="center"/>
            </w:pPr>
          </w:p>
        </w:tc>
        <w:tc>
          <w:tcPr>
            <w:tcW w:w="678" w:type="pct"/>
            <w:vAlign w:val="center"/>
          </w:tcPr>
          <w:p w14:paraId="3B4A331A">
            <w:pPr>
              <w:pStyle w:val="24"/>
              <w:bidi w:val="0"/>
              <w:snapToGrid w:val="0"/>
              <w:jc w:val="center"/>
            </w:pPr>
            <w:r>
              <w:t>省级财政资金</w:t>
            </w:r>
          </w:p>
        </w:tc>
        <w:tc>
          <w:tcPr>
            <w:tcW w:w="811" w:type="pct"/>
            <w:vAlign w:val="center"/>
          </w:tcPr>
          <w:p w14:paraId="241B25B3">
            <w:pPr>
              <w:pStyle w:val="24"/>
              <w:bidi w:val="0"/>
              <w:snapToGrid w:val="0"/>
              <w:jc w:val="center"/>
            </w:pPr>
            <w:r>
              <w:t>0</w:t>
            </w:r>
          </w:p>
        </w:tc>
        <w:tc>
          <w:tcPr>
            <w:tcW w:w="975" w:type="pct"/>
            <w:vAlign w:val="center"/>
          </w:tcPr>
          <w:p w14:paraId="07C11B2B">
            <w:pPr>
              <w:pStyle w:val="24"/>
              <w:bidi w:val="0"/>
              <w:snapToGrid w:val="0"/>
              <w:jc w:val="center"/>
            </w:pPr>
            <w:r>
              <w:t>省级财政资金</w:t>
            </w:r>
          </w:p>
        </w:tc>
        <w:tc>
          <w:tcPr>
            <w:tcW w:w="1593" w:type="pct"/>
            <w:gridSpan w:val="2"/>
            <w:vAlign w:val="center"/>
          </w:tcPr>
          <w:p w14:paraId="3747AFCA">
            <w:pPr>
              <w:pStyle w:val="24"/>
              <w:bidi w:val="0"/>
              <w:snapToGrid w:val="0"/>
              <w:jc w:val="center"/>
            </w:pPr>
            <w:r>
              <w:t>0</w:t>
            </w:r>
          </w:p>
        </w:tc>
      </w:tr>
      <w:tr w14:paraId="2802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Merge w:val="continue"/>
            <w:vAlign w:val="center"/>
          </w:tcPr>
          <w:p w14:paraId="08901FE2">
            <w:pPr>
              <w:pStyle w:val="24"/>
              <w:bidi w:val="0"/>
              <w:snapToGrid w:val="0"/>
              <w:jc w:val="center"/>
            </w:pPr>
          </w:p>
        </w:tc>
        <w:tc>
          <w:tcPr>
            <w:tcW w:w="678" w:type="pct"/>
            <w:vAlign w:val="center"/>
          </w:tcPr>
          <w:p w14:paraId="41ABE4BC">
            <w:pPr>
              <w:pStyle w:val="24"/>
              <w:bidi w:val="0"/>
              <w:snapToGrid w:val="0"/>
              <w:jc w:val="center"/>
            </w:pPr>
            <w:r>
              <w:t>市县(区)财政资金</w:t>
            </w:r>
          </w:p>
        </w:tc>
        <w:tc>
          <w:tcPr>
            <w:tcW w:w="811" w:type="pct"/>
            <w:vAlign w:val="center"/>
          </w:tcPr>
          <w:p w14:paraId="054BAF8E">
            <w:pPr>
              <w:pStyle w:val="24"/>
              <w:bidi w:val="0"/>
              <w:snapToGrid w:val="0"/>
              <w:jc w:val="center"/>
            </w:pPr>
            <w:r>
              <w:t>176,040,000</w:t>
            </w:r>
          </w:p>
        </w:tc>
        <w:tc>
          <w:tcPr>
            <w:tcW w:w="975" w:type="pct"/>
            <w:vAlign w:val="center"/>
          </w:tcPr>
          <w:p w14:paraId="31CE762B">
            <w:pPr>
              <w:pStyle w:val="24"/>
              <w:bidi w:val="0"/>
              <w:snapToGrid w:val="0"/>
              <w:jc w:val="center"/>
            </w:pPr>
            <w:r>
              <w:t>市县(区)财政资金</w:t>
            </w:r>
          </w:p>
        </w:tc>
        <w:tc>
          <w:tcPr>
            <w:tcW w:w="1593" w:type="pct"/>
            <w:gridSpan w:val="2"/>
            <w:vAlign w:val="center"/>
          </w:tcPr>
          <w:p w14:paraId="4A38153B">
            <w:pPr>
              <w:pStyle w:val="24"/>
              <w:bidi w:val="0"/>
              <w:snapToGrid w:val="0"/>
              <w:jc w:val="center"/>
            </w:pPr>
            <w:r>
              <w:t>10,000,000</w:t>
            </w:r>
          </w:p>
        </w:tc>
      </w:tr>
      <w:tr w14:paraId="6F91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Merge w:val="continue"/>
            <w:vAlign w:val="center"/>
          </w:tcPr>
          <w:p w14:paraId="1C998D48">
            <w:pPr>
              <w:pStyle w:val="24"/>
              <w:bidi w:val="0"/>
              <w:snapToGrid w:val="0"/>
              <w:jc w:val="center"/>
            </w:pPr>
          </w:p>
        </w:tc>
        <w:tc>
          <w:tcPr>
            <w:tcW w:w="678" w:type="pct"/>
            <w:vAlign w:val="center"/>
          </w:tcPr>
          <w:p w14:paraId="690CEB4F">
            <w:pPr>
              <w:pStyle w:val="24"/>
              <w:bidi w:val="0"/>
              <w:snapToGrid w:val="0"/>
              <w:jc w:val="center"/>
            </w:pPr>
            <w:r>
              <w:t>单位自筹</w:t>
            </w:r>
          </w:p>
        </w:tc>
        <w:tc>
          <w:tcPr>
            <w:tcW w:w="811" w:type="pct"/>
            <w:vAlign w:val="center"/>
          </w:tcPr>
          <w:p w14:paraId="6CA1F555">
            <w:pPr>
              <w:pStyle w:val="24"/>
              <w:bidi w:val="0"/>
              <w:snapToGrid w:val="0"/>
              <w:jc w:val="center"/>
            </w:pPr>
            <w:r>
              <w:t>0</w:t>
            </w:r>
          </w:p>
        </w:tc>
        <w:tc>
          <w:tcPr>
            <w:tcW w:w="975" w:type="pct"/>
            <w:vAlign w:val="center"/>
          </w:tcPr>
          <w:p w14:paraId="05A5F9C6">
            <w:pPr>
              <w:pStyle w:val="24"/>
              <w:bidi w:val="0"/>
              <w:snapToGrid w:val="0"/>
              <w:jc w:val="center"/>
            </w:pPr>
            <w:r>
              <w:t>单位自筹</w:t>
            </w:r>
          </w:p>
        </w:tc>
        <w:tc>
          <w:tcPr>
            <w:tcW w:w="1593" w:type="pct"/>
            <w:gridSpan w:val="2"/>
            <w:vAlign w:val="center"/>
          </w:tcPr>
          <w:p w14:paraId="7DBB89BC">
            <w:pPr>
              <w:pStyle w:val="24"/>
              <w:bidi w:val="0"/>
              <w:snapToGrid w:val="0"/>
              <w:jc w:val="center"/>
            </w:pPr>
            <w:r>
              <w:t>0</w:t>
            </w:r>
          </w:p>
        </w:tc>
      </w:tr>
      <w:tr w14:paraId="52F3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Merge w:val="continue"/>
            <w:vAlign w:val="center"/>
          </w:tcPr>
          <w:p w14:paraId="6A70DFAD">
            <w:pPr>
              <w:pStyle w:val="24"/>
              <w:bidi w:val="0"/>
              <w:snapToGrid w:val="0"/>
              <w:jc w:val="center"/>
            </w:pPr>
          </w:p>
        </w:tc>
        <w:tc>
          <w:tcPr>
            <w:tcW w:w="678" w:type="pct"/>
            <w:vAlign w:val="center"/>
          </w:tcPr>
          <w:p w14:paraId="6EE1E856">
            <w:pPr>
              <w:pStyle w:val="24"/>
              <w:bidi w:val="0"/>
              <w:snapToGrid w:val="0"/>
              <w:jc w:val="center"/>
            </w:pPr>
            <w:r>
              <w:t>其他资金</w:t>
            </w:r>
          </w:p>
        </w:tc>
        <w:tc>
          <w:tcPr>
            <w:tcW w:w="811" w:type="pct"/>
            <w:vAlign w:val="center"/>
          </w:tcPr>
          <w:p w14:paraId="3AB949A3">
            <w:pPr>
              <w:pStyle w:val="24"/>
              <w:bidi w:val="0"/>
              <w:snapToGrid w:val="0"/>
              <w:jc w:val="center"/>
            </w:pPr>
          </w:p>
        </w:tc>
        <w:tc>
          <w:tcPr>
            <w:tcW w:w="975" w:type="pct"/>
            <w:vAlign w:val="center"/>
          </w:tcPr>
          <w:p w14:paraId="42480B1F">
            <w:pPr>
              <w:pStyle w:val="24"/>
              <w:bidi w:val="0"/>
              <w:snapToGrid w:val="0"/>
              <w:jc w:val="center"/>
            </w:pPr>
            <w:r>
              <w:t>其他资金</w:t>
            </w:r>
          </w:p>
        </w:tc>
        <w:tc>
          <w:tcPr>
            <w:tcW w:w="1593" w:type="pct"/>
            <w:gridSpan w:val="2"/>
            <w:vAlign w:val="center"/>
          </w:tcPr>
          <w:p w14:paraId="1E43ADBA">
            <w:pPr>
              <w:pStyle w:val="24"/>
              <w:bidi w:val="0"/>
              <w:snapToGrid w:val="0"/>
              <w:jc w:val="center"/>
            </w:pPr>
          </w:p>
        </w:tc>
      </w:tr>
      <w:tr w14:paraId="37BB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1FDE35E9">
            <w:pPr>
              <w:pStyle w:val="24"/>
              <w:bidi w:val="0"/>
              <w:snapToGrid w:val="0"/>
              <w:jc w:val="center"/>
            </w:pPr>
            <w:r>
              <w:t>项目概况</w:t>
            </w:r>
          </w:p>
        </w:tc>
        <w:tc>
          <w:tcPr>
            <w:tcW w:w="4059" w:type="pct"/>
            <w:gridSpan w:val="5"/>
            <w:vAlign w:val="center"/>
          </w:tcPr>
          <w:p w14:paraId="35D33749">
            <w:pPr>
              <w:pStyle w:val="24"/>
              <w:bidi w:val="0"/>
              <w:snapToGrid w:val="0"/>
              <w:jc w:val="center"/>
            </w:pPr>
            <w:r>
              <w:t>2022年-2023年度县域农村生活垃圾治理建设ppp项目运营</w:t>
            </w:r>
          </w:p>
        </w:tc>
      </w:tr>
      <w:tr w14:paraId="4E0B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778DCA11">
            <w:pPr>
              <w:pStyle w:val="24"/>
              <w:bidi w:val="0"/>
              <w:snapToGrid w:val="0"/>
              <w:jc w:val="center"/>
            </w:pPr>
            <w:r>
              <w:t>立项依据</w:t>
            </w:r>
          </w:p>
        </w:tc>
        <w:tc>
          <w:tcPr>
            <w:tcW w:w="4059" w:type="pct"/>
            <w:gridSpan w:val="5"/>
            <w:vAlign w:val="center"/>
          </w:tcPr>
          <w:p w14:paraId="6CE6A3C6">
            <w:pPr>
              <w:pStyle w:val="24"/>
              <w:bidi w:val="0"/>
              <w:snapToGrid w:val="0"/>
              <w:jc w:val="center"/>
            </w:pPr>
            <w:r>
              <w:t>(财经【2014】113号)、(财经【2016】92号)、(财经【2017】92号),(财经【2018】54号)、(财经【2019】10号)、(财经【2020113号)、(晋财经【2019】32号)兴县人民政府常务会议纪要【121a应日日域血生江垃报必理沿nnn项口△同日日试央生江垃报出恐迅nnn</w:t>
            </w:r>
          </w:p>
        </w:tc>
      </w:tr>
      <w:tr w14:paraId="271B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2BE9DAE0">
            <w:pPr>
              <w:pStyle w:val="24"/>
              <w:bidi w:val="0"/>
              <w:snapToGrid w:val="0"/>
              <w:jc w:val="center"/>
            </w:pPr>
            <w:r>
              <w:t>项目设立必要性</w:t>
            </w:r>
          </w:p>
        </w:tc>
        <w:tc>
          <w:tcPr>
            <w:tcW w:w="4059" w:type="pct"/>
            <w:gridSpan w:val="5"/>
            <w:vAlign w:val="center"/>
          </w:tcPr>
          <w:p w14:paraId="7A484631">
            <w:pPr>
              <w:pStyle w:val="24"/>
              <w:bidi w:val="0"/>
              <w:snapToGrid w:val="0"/>
              <w:jc w:val="center"/>
            </w:pPr>
            <w:r>
              <w:t>完成全县垃圾清运：完成乡镇卫生保洁：推进城乡生活垃圾无害化处理工作，形成农村生活垃圾治理的长效机制。完成建筑垃圾渣土处理等。</w:t>
            </w:r>
          </w:p>
        </w:tc>
      </w:tr>
      <w:tr w14:paraId="1684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246C4149">
            <w:pPr>
              <w:pStyle w:val="24"/>
              <w:bidi w:val="0"/>
              <w:snapToGrid w:val="0"/>
              <w:jc w:val="center"/>
            </w:pPr>
            <w:r>
              <w:t>保证项目实施的制度、措施</w:t>
            </w:r>
          </w:p>
        </w:tc>
        <w:tc>
          <w:tcPr>
            <w:tcW w:w="4059" w:type="pct"/>
            <w:gridSpan w:val="5"/>
            <w:vAlign w:val="center"/>
          </w:tcPr>
          <w:p w14:paraId="2EE8E5D8">
            <w:pPr>
              <w:pStyle w:val="24"/>
              <w:bidi w:val="0"/>
              <w:snapToGrid w:val="0"/>
              <w:jc w:val="center"/>
            </w:pPr>
            <w:r>
              <w:t>特成立了城乡环境整治及建设工作领导小组，下设办公室，建立了工作考评机制，</w:t>
            </w:r>
          </w:p>
        </w:tc>
      </w:tr>
      <w:tr w14:paraId="15CD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7592197D">
            <w:pPr>
              <w:pStyle w:val="24"/>
              <w:bidi w:val="0"/>
              <w:snapToGrid w:val="0"/>
              <w:jc w:val="center"/>
            </w:pPr>
            <w:r>
              <w:t>项目实施计划</w:t>
            </w:r>
          </w:p>
        </w:tc>
        <w:tc>
          <w:tcPr>
            <w:tcW w:w="4059" w:type="pct"/>
            <w:gridSpan w:val="5"/>
            <w:vAlign w:val="center"/>
          </w:tcPr>
          <w:p w14:paraId="15AF6016">
            <w:pPr>
              <w:pStyle w:val="24"/>
              <w:bidi w:val="0"/>
              <w:snapToGrid w:val="0"/>
              <w:jc w:val="center"/>
            </w:pPr>
            <w:r>
              <w:t>上年投入资金4329.44万元，完成了全县17个乡镇、376个行政村日常环境卫生清扫保洁、垃圾清运，做到了垃圾日产日清，改善了乡村脏、乱、差的现象，群众满意度提高，得到县级领导和专家的认可。</w:t>
            </w:r>
          </w:p>
        </w:tc>
      </w:tr>
      <w:tr w14:paraId="64CA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FDE6094">
            <w:pPr>
              <w:pStyle w:val="24"/>
              <w:bidi w:val="0"/>
              <w:snapToGrid w:val="0"/>
              <w:jc w:val="center"/>
            </w:pPr>
          </w:p>
        </w:tc>
      </w:tr>
      <w:tr w14:paraId="7E78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31" w:type="pct"/>
            <w:gridSpan w:val="5"/>
            <w:vAlign w:val="center"/>
          </w:tcPr>
          <w:p w14:paraId="773A776B">
            <w:pPr>
              <w:pStyle w:val="24"/>
              <w:bidi w:val="0"/>
              <w:snapToGrid w:val="0"/>
              <w:jc w:val="center"/>
            </w:pPr>
            <w:r>
              <w:t>实施期目标</w:t>
            </w:r>
          </w:p>
        </w:tc>
        <w:tc>
          <w:tcPr>
            <w:tcW w:w="2568" w:type="pct"/>
            <w:gridSpan w:val="3"/>
            <w:vAlign w:val="center"/>
          </w:tcPr>
          <w:p w14:paraId="2197C474">
            <w:pPr>
              <w:pStyle w:val="24"/>
              <w:bidi w:val="0"/>
              <w:snapToGrid w:val="0"/>
              <w:jc w:val="center"/>
            </w:pPr>
            <w:r>
              <w:t>年度目标</w:t>
            </w:r>
          </w:p>
        </w:tc>
      </w:tr>
      <w:tr w14:paraId="07F9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Align w:val="center"/>
          </w:tcPr>
          <w:p w14:paraId="3AABD793">
            <w:pPr>
              <w:pStyle w:val="24"/>
              <w:bidi w:val="0"/>
              <w:snapToGrid w:val="0"/>
              <w:jc w:val="center"/>
            </w:pPr>
            <w:r>
              <w:t>体目标</w:t>
            </w:r>
          </w:p>
        </w:tc>
        <w:tc>
          <w:tcPr>
            <w:tcW w:w="2133" w:type="pct"/>
            <w:gridSpan w:val="4"/>
            <w:vAlign w:val="center"/>
          </w:tcPr>
          <w:p w14:paraId="38013C1A">
            <w:pPr>
              <w:pStyle w:val="24"/>
              <w:bidi w:val="0"/>
              <w:snapToGrid w:val="0"/>
              <w:jc w:val="center"/>
            </w:pPr>
            <w:r>
              <w:t>全面清理农村生活垃圾、清理村内沟渠、清理农业生产废弃物，改变不良卫生习惯</w:t>
            </w:r>
          </w:p>
          <w:p w14:paraId="42BF8236">
            <w:pPr>
              <w:pStyle w:val="24"/>
              <w:bidi w:val="0"/>
              <w:snapToGrid w:val="0"/>
              <w:jc w:val="center"/>
            </w:pPr>
            <w:r>
              <w:t>为重点的村庄清洁行动，城乡环境得到进一步改善。</w:t>
            </w:r>
          </w:p>
        </w:tc>
        <w:tc>
          <w:tcPr>
            <w:tcW w:w="2568" w:type="pct"/>
            <w:gridSpan w:val="3"/>
            <w:vAlign w:val="center"/>
          </w:tcPr>
          <w:p w14:paraId="34DD9B8E">
            <w:pPr>
              <w:pStyle w:val="24"/>
              <w:bidi w:val="0"/>
              <w:snapToGrid w:val="0"/>
              <w:jc w:val="center"/>
            </w:pPr>
            <w:r>
              <w:t>全面清理农村生活垃圾、清理村内沟渠、清理农业</w:t>
            </w:r>
          </w:p>
          <w:p w14:paraId="71A6C14B">
            <w:pPr>
              <w:pStyle w:val="24"/>
              <w:bidi w:val="0"/>
              <w:snapToGrid w:val="0"/>
              <w:jc w:val="center"/>
            </w:pPr>
            <w:r>
              <w:t>生产废弃物，改变不良卫生习惯为重点的村庄清洁</w:t>
            </w:r>
          </w:p>
          <w:p w14:paraId="7D3A2A13">
            <w:pPr>
              <w:pStyle w:val="24"/>
              <w:bidi w:val="0"/>
              <w:snapToGrid w:val="0"/>
              <w:jc w:val="center"/>
            </w:pPr>
            <w:r>
              <w:t>行动，城乡环境得到进一步改善。</w:t>
            </w:r>
          </w:p>
        </w:tc>
      </w:tr>
      <w:tr w14:paraId="6669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restart"/>
            <w:textDirection w:val="tbRlV"/>
            <w:vAlign w:val="center"/>
          </w:tcPr>
          <w:p w14:paraId="571776F5">
            <w:pPr>
              <w:pStyle w:val="24"/>
              <w:bidi w:val="0"/>
              <w:snapToGrid w:val="0"/>
              <w:jc w:val="center"/>
            </w:pPr>
            <w:r>
              <w:t>绩效指标</w:t>
            </w:r>
          </w:p>
        </w:tc>
        <w:tc>
          <w:tcPr>
            <w:tcW w:w="256" w:type="pct"/>
            <w:vAlign w:val="center"/>
          </w:tcPr>
          <w:p w14:paraId="589DCDB7">
            <w:pPr>
              <w:pStyle w:val="24"/>
              <w:bidi w:val="0"/>
              <w:snapToGrid w:val="0"/>
              <w:jc w:val="center"/>
            </w:pPr>
            <w:r>
              <w:t>一级指标</w:t>
            </w:r>
          </w:p>
        </w:tc>
        <w:tc>
          <w:tcPr>
            <w:tcW w:w="386" w:type="pct"/>
            <w:vAlign w:val="center"/>
          </w:tcPr>
          <w:p w14:paraId="5978D635">
            <w:pPr>
              <w:pStyle w:val="24"/>
              <w:bidi w:val="0"/>
              <w:snapToGrid w:val="0"/>
              <w:jc w:val="center"/>
            </w:pPr>
            <w:r>
              <w:t>二级指标</w:t>
            </w:r>
          </w:p>
        </w:tc>
        <w:tc>
          <w:tcPr>
            <w:tcW w:w="678" w:type="pct"/>
            <w:vAlign w:val="center"/>
          </w:tcPr>
          <w:p w14:paraId="3755E175">
            <w:pPr>
              <w:pStyle w:val="24"/>
              <w:bidi w:val="0"/>
              <w:snapToGrid w:val="0"/>
              <w:jc w:val="center"/>
            </w:pPr>
            <w:r>
              <w:t>三级指标</w:t>
            </w:r>
          </w:p>
        </w:tc>
        <w:tc>
          <w:tcPr>
            <w:tcW w:w="811" w:type="pct"/>
            <w:vAlign w:val="center"/>
          </w:tcPr>
          <w:p w14:paraId="7605784E">
            <w:pPr>
              <w:pStyle w:val="24"/>
              <w:bidi w:val="0"/>
              <w:snapToGrid w:val="0"/>
              <w:jc w:val="center"/>
            </w:pPr>
            <w:r>
              <w:t>指标值</w:t>
            </w:r>
          </w:p>
        </w:tc>
        <w:tc>
          <w:tcPr>
            <w:tcW w:w="975" w:type="pct"/>
            <w:vAlign w:val="center"/>
          </w:tcPr>
          <w:p w14:paraId="3056DA16">
            <w:pPr>
              <w:pStyle w:val="24"/>
              <w:bidi w:val="0"/>
              <w:snapToGrid w:val="0"/>
              <w:jc w:val="center"/>
            </w:pPr>
            <w:r>
              <w:t>二级指标</w:t>
            </w:r>
          </w:p>
        </w:tc>
        <w:tc>
          <w:tcPr>
            <w:tcW w:w="584" w:type="pct"/>
            <w:vAlign w:val="center"/>
          </w:tcPr>
          <w:p w14:paraId="37F092F3">
            <w:pPr>
              <w:pStyle w:val="24"/>
              <w:bidi w:val="0"/>
              <w:snapToGrid w:val="0"/>
              <w:jc w:val="center"/>
            </w:pPr>
            <w:r>
              <w:t>三级指标</w:t>
            </w:r>
          </w:p>
        </w:tc>
        <w:tc>
          <w:tcPr>
            <w:tcW w:w="1008" w:type="pct"/>
            <w:vAlign w:val="center"/>
          </w:tcPr>
          <w:p w14:paraId="2B0C35F1">
            <w:pPr>
              <w:pStyle w:val="24"/>
              <w:bidi w:val="0"/>
              <w:snapToGrid w:val="0"/>
              <w:jc w:val="center"/>
            </w:pPr>
            <w:r>
              <w:t>指标值</w:t>
            </w:r>
          </w:p>
        </w:tc>
      </w:tr>
      <w:tr w14:paraId="1E18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68B5CC04">
            <w:pPr>
              <w:pStyle w:val="24"/>
              <w:bidi w:val="0"/>
              <w:snapToGrid w:val="0"/>
              <w:jc w:val="center"/>
            </w:pPr>
          </w:p>
        </w:tc>
        <w:tc>
          <w:tcPr>
            <w:tcW w:w="256" w:type="pct"/>
            <w:vMerge w:val="restart"/>
            <w:vAlign w:val="center"/>
          </w:tcPr>
          <w:p w14:paraId="44370FEE">
            <w:pPr>
              <w:pStyle w:val="24"/>
              <w:bidi w:val="0"/>
              <w:snapToGrid w:val="0"/>
              <w:jc w:val="center"/>
            </w:pPr>
            <w:r>
              <w:t>产出指标</w:t>
            </w:r>
          </w:p>
        </w:tc>
        <w:tc>
          <w:tcPr>
            <w:tcW w:w="386" w:type="pct"/>
            <w:vAlign w:val="center"/>
          </w:tcPr>
          <w:p w14:paraId="05C93445">
            <w:pPr>
              <w:pStyle w:val="24"/>
              <w:bidi w:val="0"/>
              <w:snapToGrid w:val="0"/>
              <w:jc w:val="center"/>
            </w:pPr>
            <w:r>
              <w:t>数量指标</w:t>
            </w:r>
          </w:p>
        </w:tc>
        <w:tc>
          <w:tcPr>
            <w:tcW w:w="678" w:type="pct"/>
            <w:vAlign w:val="center"/>
          </w:tcPr>
          <w:p w14:paraId="0468CAE8">
            <w:pPr>
              <w:pStyle w:val="24"/>
              <w:bidi w:val="0"/>
              <w:snapToGrid w:val="0"/>
              <w:jc w:val="center"/>
            </w:pPr>
            <w:r>
              <w:t>环境整治乡村数量</w:t>
            </w:r>
          </w:p>
        </w:tc>
        <w:tc>
          <w:tcPr>
            <w:tcW w:w="811" w:type="pct"/>
            <w:vAlign w:val="center"/>
          </w:tcPr>
          <w:p w14:paraId="69046372">
            <w:pPr>
              <w:pStyle w:val="24"/>
              <w:bidi w:val="0"/>
              <w:snapToGrid w:val="0"/>
              <w:jc w:val="center"/>
            </w:pPr>
            <w:r>
              <w:t>≥356个</w:t>
            </w:r>
          </w:p>
        </w:tc>
        <w:tc>
          <w:tcPr>
            <w:tcW w:w="975" w:type="pct"/>
            <w:vAlign w:val="center"/>
          </w:tcPr>
          <w:p w14:paraId="1F74C06A">
            <w:pPr>
              <w:pStyle w:val="24"/>
              <w:bidi w:val="0"/>
              <w:snapToGrid w:val="0"/>
              <w:jc w:val="center"/>
            </w:pPr>
            <w:r>
              <w:t>数量指标</w:t>
            </w:r>
          </w:p>
        </w:tc>
        <w:tc>
          <w:tcPr>
            <w:tcW w:w="584" w:type="pct"/>
            <w:vAlign w:val="center"/>
          </w:tcPr>
          <w:p w14:paraId="5557648E">
            <w:pPr>
              <w:pStyle w:val="24"/>
              <w:bidi w:val="0"/>
              <w:snapToGrid w:val="0"/>
              <w:jc w:val="center"/>
            </w:pPr>
            <w:r>
              <w:t>环境整治乡村数</w:t>
            </w:r>
          </w:p>
        </w:tc>
        <w:tc>
          <w:tcPr>
            <w:tcW w:w="1008" w:type="pct"/>
            <w:vAlign w:val="center"/>
          </w:tcPr>
          <w:p w14:paraId="46779338">
            <w:pPr>
              <w:pStyle w:val="24"/>
              <w:bidi w:val="0"/>
              <w:snapToGrid w:val="0"/>
              <w:jc w:val="center"/>
            </w:pPr>
            <w:r>
              <w:t>≥356个</w:t>
            </w:r>
          </w:p>
        </w:tc>
      </w:tr>
      <w:tr w14:paraId="3129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5B1981CA">
            <w:pPr>
              <w:pStyle w:val="24"/>
              <w:bidi w:val="0"/>
              <w:snapToGrid w:val="0"/>
              <w:jc w:val="center"/>
            </w:pPr>
          </w:p>
        </w:tc>
        <w:tc>
          <w:tcPr>
            <w:tcW w:w="256" w:type="pct"/>
            <w:vMerge w:val="continue"/>
            <w:vAlign w:val="center"/>
          </w:tcPr>
          <w:p w14:paraId="62851247">
            <w:pPr>
              <w:pStyle w:val="24"/>
              <w:bidi w:val="0"/>
              <w:snapToGrid w:val="0"/>
              <w:jc w:val="center"/>
            </w:pPr>
          </w:p>
        </w:tc>
        <w:tc>
          <w:tcPr>
            <w:tcW w:w="386" w:type="pct"/>
            <w:vAlign w:val="center"/>
          </w:tcPr>
          <w:p w14:paraId="3E2CF036">
            <w:pPr>
              <w:pStyle w:val="24"/>
              <w:bidi w:val="0"/>
              <w:snapToGrid w:val="0"/>
              <w:jc w:val="center"/>
            </w:pPr>
            <w:r>
              <w:t>质量指标</w:t>
            </w:r>
          </w:p>
        </w:tc>
        <w:tc>
          <w:tcPr>
            <w:tcW w:w="678" w:type="pct"/>
            <w:vAlign w:val="center"/>
          </w:tcPr>
          <w:p w14:paraId="7A2013B9">
            <w:pPr>
              <w:pStyle w:val="24"/>
              <w:bidi w:val="0"/>
              <w:snapToGrid w:val="0"/>
              <w:jc w:val="center"/>
            </w:pPr>
            <w:r>
              <w:t>车辆设备完好率</w:t>
            </w:r>
          </w:p>
        </w:tc>
        <w:tc>
          <w:tcPr>
            <w:tcW w:w="811" w:type="pct"/>
            <w:vAlign w:val="center"/>
          </w:tcPr>
          <w:p w14:paraId="4B0E0A8D">
            <w:pPr>
              <w:pStyle w:val="24"/>
              <w:bidi w:val="0"/>
              <w:snapToGrid w:val="0"/>
              <w:jc w:val="center"/>
            </w:pPr>
            <w:r>
              <w:t>≥100%</w:t>
            </w:r>
          </w:p>
        </w:tc>
        <w:tc>
          <w:tcPr>
            <w:tcW w:w="975" w:type="pct"/>
            <w:vAlign w:val="center"/>
          </w:tcPr>
          <w:p w14:paraId="4AF0F1AC">
            <w:pPr>
              <w:pStyle w:val="24"/>
              <w:bidi w:val="0"/>
              <w:snapToGrid w:val="0"/>
              <w:jc w:val="center"/>
            </w:pPr>
            <w:r>
              <w:t>质量指标</w:t>
            </w:r>
          </w:p>
        </w:tc>
        <w:tc>
          <w:tcPr>
            <w:tcW w:w="584" w:type="pct"/>
            <w:vAlign w:val="center"/>
          </w:tcPr>
          <w:p w14:paraId="1EADDA8D">
            <w:pPr>
              <w:pStyle w:val="24"/>
              <w:bidi w:val="0"/>
              <w:snapToGrid w:val="0"/>
              <w:jc w:val="center"/>
            </w:pPr>
            <w:r>
              <w:t>车辆设备完好率</w:t>
            </w:r>
          </w:p>
        </w:tc>
        <w:tc>
          <w:tcPr>
            <w:tcW w:w="1008" w:type="pct"/>
            <w:vAlign w:val="center"/>
          </w:tcPr>
          <w:p w14:paraId="462E38D8">
            <w:pPr>
              <w:pStyle w:val="24"/>
              <w:bidi w:val="0"/>
              <w:snapToGrid w:val="0"/>
              <w:jc w:val="center"/>
            </w:pPr>
            <w:r>
              <w:t>≥100%</w:t>
            </w:r>
          </w:p>
        </w:tc>
      </w:tr>
      <w:tr w14:paraId="20BA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322E9224">
            <w:pPr>
              <w:pStyle w:val="24"/>
              <w:bidi w:val="0"/>
              <w:snapToGrid w:val="0"/>
              <w:jc w:val="center"/>
            </w:pPr>
          </w:p>
        </w:tc>
        <w:tc>
          <w:tcPr>
            <w:tcW w:w="256" w:type="pct"/>
            <w:vMerge w:val="continue"/>
            <w:vAlign w:val="center"/>
          </w:tcPr>
          <w:p w14:paraId="12315D3E">
            <w:pPr>
              <w:pStyle w:val="24"/>
              <w:bidi w:val="0"/>
              <w:snapToGrid w:val="0"/>
              <w:jc w:val="center"/>
            </w:pPr>
          </w:p>
        </w:tc>
        <w:tc>
          <w:tcPr>
            <w:tcW w:w="386" w:type="pct"/>
            <w:vAlign w:val="center"/>
          </w:tcPr>
          <w:p w14:paraId="43D36488">
            <w:pPr>
              <w:pStyle w:val="24"/>
              <w:bidi w:val="0"/>
              <w:snapToGrid w:val="0"/>
              <w:jc w:val="center"/>
            </w:pPr>
            <w:r>
              <w:t>时效指标</w:t>
            </w:r>
          </w:p>
        </w:tc>
        <w:tc>
          <w:tcPr>
            <w:tcW w:w="678" w:type="pct"/>
            <w:vAlign w:val="center"/>
          </w:tcPr>
          <w:p w14:paraId="784B41BF">
            <w:pPr>
              <w:pStyle w:val="24"/>
              <w:bidi w:val="0"/>
              <w:snapToGrid w:val="0"/>
              <w:jc w:val="center"/>
            </w:pPr>
            <w:r>
              <w:t>垃圾运转周期</w:t>
            </w:r>
          </w:p>
        </w:tc>
        <w:tc>
          <w:tcPr>
            <w:tcW w:w="811" w:type="pct"/>
            <w:vAlign w:val="center"/>
          </w:tcPr>
          <w:p w14:paraId="72280658">
            <w:pPr>
              <w:pStyle w:val="24"/>
              <w:bidi w:val="0"/>
              <w:snapToGrid w:val="0"/>
              <w:jc w:val="center"/>
            </w:pPr>
            <w:r>
              <w:t>日产日清</w:t>
            </w:r>
          </w:p>
        </w:tc>
        <w:tc>
          <w:tcPr>
            <w:tcW w:w="975" w:type="pct"/>
            <w:vAlign w:val="center"/>
          </w:tcPr>
          <w:p w14:paraId="58A5941A">
            <w:pPr>
              <w:pStyle w:val="24"/>
              <w:bidi w:val="0"/>
              <w:snapToGrid w:val="0"/>
              <w:jc w:val="center"/>
            </w:pPr>
            <w:r>
              <w:t>时效指标</w:t>
            </w:r>
          </w:p>
        </w:tc>
        <w:tc>
          <w:tcPr>
            <w:tcW w:w="584" w:type="pct"/>
            <w:vAlign w:val="center"/>
          </w:tcPr>
          <w:p w14:paraId="63C03094">
            <w:pPr>
              <w:pStyle w:val="24"/>
              <w:bidi w:val="0"/>
              <w:snapToGrid w:val="0"/>
              <w:jc w:val="center"/>
            </w:pPr>
            <w:r>
              <w:t>垃圾运转周期</w:t>
            </w:r>
          </w:p>
        </w:tc>
        <w:tc>
          <w:tcPr>
            <w:tcW w:w="1008" w:type="pct"/>
            <w:vAlign w:val="center"/>
          </w:tcPr>
          <w:p w14:paraId="4E160C70">
            <w:pPr>
              <w:pStyle w:val="24"/>
              <w:bidi w:val="0"/>
              <w:snapToGrid w:val="0"/>
              <w:jc w:val="center"/>
            </w:pPr>
            <w:r>
              <w:t>日产日清</w:t>
            </w:r>
          </w:p>
        </w:tc>
      </w:tr>
      <w:tr w14:paraId="22F0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0F3F5A94">
            <w:pPr>
              <w:pStyle w:val="24"/>
              <w:bidi w:val="0"/>
              <w:snapToGrid w:val="0"/>
              <w:jc w:val="center"/>
            </w:pPr>
          </w:p>
        </w:tc>
        <w:tc>
          <w:tcPr>
            <w:tcW w:w="256" w:type="pct"/>
            <w:vMerge w:val="continue"/>
            <w:vAlign w:val="center"/>
          </w:tcPr>
          <w:p w14:paraId="00129885">
            <w:pPr>
              <w:pStyle w:val="24"/>
              <w:bidi w:val="0"/>
              <w:snapToGrid w:val="0"/>
              <w:jc w:val="center"/>
            </w:pPr>
          </w:p>
        </w:tc>
        <w:tc>
          <w:tcPr>
            <w:tcW w:w="386" w:type="pct"/>
            <w:vAlign w:val="center"/>
          </w:tcPr>
          <w:p w14:paraId="76072279">
            <w:pPr>
              <w:pStyle w:val="24"/>
              <w:bidi w:val="0"/>
              <w:snapToGrid w:val="0"/>
              <w:jc w:val="center"/>
            </w:pPr>
            <w:r>
              <w:t>成本指标</w:t>
            </w:r>
          </w:p>
        </w:tc>
        <w:tc>
          <w:tcPr>
            <w:tcW w:w="678" w:type="pct"/>
            <w:vAlign w:val="center"/>
          </w:tcPr>
          <w:p w14:paraId="5EBA857B">
            <w:pPr>
              <w:pStyle w:val="24"/>
              <w:bidi w:val="0"/>
              <w:snapToGrid w:val="0"/>
              <w:jc w:val="center"/>
            </w:pPr>
            <w:r>
              <w:t>成本指标</w:t>
            </w:r>
          </w:p>
        </w:tc>
        <w:tc>
          <w:tcPr>
            <w:tcW w:w="811" w:type="pct"/>
            <w:vAlign w:val="center"/>
          </w:tcPr>
          <w:p w14:paraId="63F4A7A4">
            <w:pPr>
              <w:pStyle w:val="24"/>
              <w:bidi w:val="0"/>
              <w:snapToGrid w:val="0"/>
              <w:jc w:val="center"/>
            </w:pPr>
            <w:r>
              <w:t>不超出预算</w:t>
            </w:r>
          </w:p>
        </w:tc>
        <w:tc>
          <w:tcPr>
            <w:tcW w:w="975" w:type="pct"/>
            <w:vAlign w:val="center"/>
          </w:tcPr>
          <w:p w14:paraId="550533BC">
            <w:pPr>
              <w:pStyle w:val="24"/>
              <w:bidi w:val="0"/>
              <w:snapToGrid w:val="0"/>
              <w:jc w:val="center"/>
            </w:pPr>
            <w:r>
              <w:t>成本指标</w:t>
            </w:r>
          </w:p>
        </w:tc>
        <w:tc>
          <w:tcPr>
            <w:tcW w:w="584" w:type="pct"/>
            <w:vAlign w:val="center"/>
          </w:tcPr>
          <w:p w14:paraId="308FCFDE">
            <w:pPr>
              <w:pStyle w:val="24"/>
              <w:bidi w:val="0"/>
              <w:snapToGrid w:val="0"/>
              <w:jc w:val="center"/>
            </w:pPr>
            <w:r>
              <w:t>成本指标</w:t>
            </w:r>
          </w:p>
        </w:tc>
        <w:tc>
          <w:tcPr>
            <w:tcW w:w="1008" w:type="pct"/>
            <w:vAlign w:val="center"/>
          </w:tcPr>
          <w:p w14:paraId="13CF4021">
            <w:pPr>
              <w:pStyle w:val="24"/>
              <w:bidi w:val="0"/>
              <w:snapToGrid w:val="0"/>
              <w:jc w:val="center"/>
            </w:pPr>
            <w:r>
              <w:t>不超出预算</w:t>
            </w:r>
          </w:p>
        </w:tc>
      </w:tr>
      <w:tr w14:paraId="6B7A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6CF7BF17">
            <w:pPr>
              <w:pStyle w:val="24"/>
              <w:bidi w:val="0"/>
              <w:snapToGrid w:val="0"/>
              <w:jc w:val="center"/>
            </w:pPr>
          </w:p>
        </w:tc>
        <w:tc>
          <w:tcPr>
            <w:tcW w:w="256" w:type="pct"/>
            <w:vMerge w:val="restart"/>
            <w:vAlign w:val="center"/>
          </w:tcPr>
          <w:p w14:paraId="44905F1C">
            <w:pPr>
              <w:pStyle w:val="24"/>
              <w:bidi w:val="0"/>
              <w:snapToGrid w:val="0"/>
              <w:jc w:val="center"/>
            </w:pPr>
            <w:r>
              <w:t>效益指标</w:t>
            </w:r>
          </w:p>
        </w:tc>
        <w:tc>
          <w:tcPr>
            <w:tcW w:w="386" w:type="pct"/>
            <w:vAlign w:val="center"/>
          </w:tcPr>
          <w:p w14:paraId="348397EC">
            <w:pPr>
              <w:pStyle w:val="24"/>
              <w:bidi w:val="0"/>
              <w:snapToGrid w:val="0"/>
              <w:jc w:val="center"/>
            </w:pPr>
            <w:r>
              <w:t>经济效益指标</w:t>
            </w:r>
          </w:p>
        </w:tc>
        <w:tc>
          <w:tcPr>
            <w:tcW w:w="678" w:type="pct"/>
            <w:vAlign w:val="center"/>
          </w:tcPr>
          <w:p w14:paraId="5D1A1753">
            <w:pPr>
              <w:pStyle w:val="24"/>
              <w:bidi w:val="0"/>
              <w:snapToGrid w:val="0"/>
              <w:jc w:val="center"/>
            </w:pPr>
            <w:r>
              <w:t>投资环境</w:t>
            </w:r>
          </w:p>
        </w:tc>
        <w:tc>
          <w:tcPr>
            <w:tcW w:w="811" w:type="pct"/>
            <w:vAlign w:val="center"/>
          </w:tcPr>
          <w:p w14:paraId="6A7BA8FE">
            <w:pPr>
              <w:pStyle w:val="24"/>
              <w:bidi w:val="0"/>
              <w:snapToGrid w:val="0"/>
              <w:jc w:val="center"/>
            </w:pPr>
            <w:r>
              <w:t>改善</w:t>
            </w:r>
          </w:p>
        </w:tc>
        <w:tc>
          <w:tcPr>
            <w:tcW w:w="975" w:type="pct"/>
            <w:vAlign w:val="center"/>
          </w:tcPr>
          <w:p w14:paraId="7FD0991B">
            <w:pPr>
              <w:pStyle w:val="24"/>
              <w:bidi w:val="0"/>
              <w:snapToGrid w:val="0"/>
              <w:jc w:val="center"/>
            </w:pPr>
            <w:r>
              <w:t>经济效益指标</w:t>
            </w:r>
          </w:p>
        </w:tc>
        <w:tc>
          <w:tcPr>
            <w:tcW w:w="584" w:type="pct"/>
            <w:vAlign w:val="center"/>
          </w:tcPr>
          <w:p w14:paraId="78BAF59B">
            <w:pPr>
              <w:pStyle w:val="24"/>
              <w:bidi w:val="0"/>
              <w:snapToGrid w:val="0"/>
              <w:jc w:val="center"/>
            </w:pPr>
            <w:r>
              <w:t>投资环境</w:t>
            </w:r>
          </w:p>
        </w:tc>
        <w:tc>
          <w:tcPr>
            <w:tcW w:w="1008" w:type="pct"/>
            <w:vAlign w:val="center"/>
          </w:tcPr>
          <w:p w14:paraId="58949C60">
            <w:pPr>
              <w:pStyle w:val="24"/>
              <w:bidi w:val="0"/>
              <w:snapToGrid w:val="0"/>
              <w:jc w:val="center"/>
            </w:pPr>
            <w:r>
              <w:t>改善</w:t>
            </w:r>
          </w:p>
        </w:tc>
      </w:tr>
      <w:tr w14:paraId="577D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2D2B33A4">
            <w:pPr>
              <w:pStyle w:val="24"/>
              <w:bidi w:val="0"/>
              <w:snapToGrid w:val="0"/>
              <w:jc w:val="center"/>
            </w:pPr>
          </w:p>
        </w:tc>
        <w:tc>
          <w:tcPr>
            <w:tcW w:w="256" w:type="pct"/>
            <w:vMerge w:val="continue"/>
            <w:vAlign w:val="center"/>
          </w:tcPr>
          <w:p w14:paraId="1D5B43D8">
            <w:pPr>
              <w:pStyle w:val="24"/>
              <w:bidi w:val="0"/>
              <w:snapToGrid w:val="0"/>
              <w:jc w:val="center"/>
            </w:pPr>
          </w:p>
        </w:tc>
        <w:tc>
          <w:tcPr>
            <w:tcW w:w="386" w:type="pct"/>
            <w:vAlign w:val="center"/>
          </w:tcPr>
          <w:p w14:paraId="2B6A4935">
            <w:pPr>
              <w:pStyle w:val="24"/>
              <w:bidi w:val="0"/>
              <w:snapToGrid w:val="0"/>
              <w:jc w:val="center"/>
            </w:pPr>
            <w:r>
              <w:t>社会效益指标</w:t>
            </w:r>
          </w:p>
        </w:tc>
        <w:tc>
          <w:tcPr>
            <w:tcW w:w="678" w:type="pct"/>
            <w:vAlign w:val="center"/>
          </w:tcPr>
          <w:p w14:paraId="1717F6F7">
            <w:pPr>
              <w:pStyle w:val="24"/>
              <w:bidi w:val="0"/>
              <w:snapToGrid w:val="0"/>
              <w:jc w:val="center"/>
            </w:pPr>
            <w:r>
              <w:t>群众需求满足</w:t>
            </w:r>
          </w:p>
        </w:tc>
        <w:tc>
          <w:tcPr>
            <w:tcW w:w="811" w:type="pct"/>
            <w:vAlign w:val="center"/>
          </w:tcPr>
          <w:p w14:paraId="16CE6918">
            <w:pPr>
              <w:pStyle w:val="24"/>
              <w:bidi w:val="0"/>
              <w:snapToGrid w:val="0"/>
              <w:jc w:val="center"/>
            </w:pPr>
            <w:r>
              <w:t>满足</w:t>
            </w:r>
          </w:p>
        </w:tc>
        <w:tc>
          <w:tcPr>
            <w:tcW w:w="975" w:type="pct"/>
            <w:vAlign w:val="center"/>
          </w:tcPr>
          <w:p w14:paraId="656EF2E5">
            <w:pPr>
              <w:pStyle w:val="24"/>
              <w:bidi w:val="0"/>
              <w:snapToGrid w:val="0"/>
              <w:jc w:val="center"/>
            </w:pPr>
            <w:r>
              <w:t>社会效益指标</w:t>
            </w:r>
          </w:p>
        </w:tc>
        <w:tc>
          <w:tcPr>
            <w:tcW w:w="584" w:type="pct"/>
            <w:vAlign w:val="center"/>
          </w:tcPr>
          <w:p w14:paraId="079EE2BE">
            <w:pPr>
              <w:pStyle w:val="24"/>
              <w:bidi w:val="0"/>
              <w:snapToGrid w:val="0"/>
              <w:jc w:val="center"/>
            </w:pPr>
            <w:r>
              <w:t>群众需求满足</w:t>
            </w:r>
          </w:p>
        </w:tc>
        <w:tc>
          <w:tcPr>
            <w:tcW w:w="1008" w:type="pct"/>
            <w:vAlign w:val="center"/>
          </w:tcPr>
          <w:p w14:paraId="30348F25">
            <w:pPr>
              <w:pStyle w:val="24"/>
              <w:bidi w:val="0"/>
              <w:snapToGrid w:val="0"/>
              <w:jc w:val="center"/>
            </w:pPr>
            <w:r>
              <w:t>满足</w:t>
            </w:r>
          </w:p>
        </w:tc>
      </w:tr>
      <w:tr w14:paraId="361D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23A01475">
            <w:pPr>
              <w:pStyle w:val="24"/>
              <w:bidi w:val="0"/>
              <w:snapToGrid w:val="0"/>
              <w:jc w:val="center"/>
            </w:pPr>
          </w:p>
        </w:tc>
        <w:tc>
          <w:tcPr>
            <w:tcW w:w="256" w:type="pct"/>
            <w:vMerge w:val="continue"/>
            <w:vAlign w:val="center"/>
          </w:tcPr>
          <w:p w14:paraId="0026E755">
            <w:pPr>
              <w:pStyle w:val="24"/>
              <w:bidi w:val="0"/>
              <w:snapToGrid w:val="0"/>
              <w:jc w:val="center"/>
            </w:pPr>
          </w:p>
        </w:tc>
        <w:tc>
          <w:tcPr>
            <w:tcW w:w="386" w:type="pct"/>
            <w:vAlign w:val="center"/>
          </w:tcPr>
          <w:p w14:paraId="5579E20E">
            <w:pPr>
              <w:pStyle w:val="24"/>
              <w:bidi w:val="0"/>
              <w:snapToGrid w:val="0"/>
              <w:jc w:val="center"/>
            </w:pPr>
            <w:r>
              <w:t>生态效益指标</w:t>
            </w:r>
          </w:p>
        </w:tc>
        <w:tc>
          <w:tcPr>
            <w:tcW w:w="678" w:type="pct"/>
            <w:vAlign w:val="center"/>
          </w:tcPr>
          <w:p w14:paraId="13A9F94E">
            <w:pPr>
              <w:pStyle w:val="24"/>
              <w:bidi w:val="0"/>
              <w:snapToGrid w:val="0"/>
              <w:jc w:val="center"/>
            </w:pPr>
            <w:r>
              <w:t>人居环境</w:t>
            </w:r>
          </w:p>
        </w:tc>
        <w:tc>
          <w:tcPr>
            <w:tcW w:w="811" w:type="pct"/>
            <w:vAlign w:val="center"/>
          </w:tcPr>
          <w:p w14:paraId="1E80241E">
            <w:pPr>
              <w:pStyle w:val="24"/>
              <w:bidi w:val="0"/>
              <w:snapToGrid w:val="0"/>
              <w:jc w:val="center"/>
            </w:pPr>
            <w:r>
              <w:t>改善</w:t>
            </w:r>
          </w:p>
        </w:tc>
        <w:tc>
          <w:tcPr>
            <w:tcW w:w="975" w:type="pct"/>
            <w:vAlign w:val="center"/>
          </w:tcPr>
          <w:p w14:paraId="20DAADF9">
            <w:pPr>
              <w:pStyle w:val="24"/>
              <w:bidi w:val="0"/>
              <w:snapToGrid w:val="0"/>
              <w:jc w:val="center"/>
            </w:pPr>
            <w:r>
              <w:t>生态效益指标</w:t>
            </w:r>
          </w:p>
        </w:tc>
        <w:tc>
          <w:tcPr>
            <w:tcW w:w="584" w:type="pct"/>
            <w:vAlign w:val="center"/>
          </w:tcPr>
          <w:p w14:paraId="171D41BB">
            <w:pPr>
              <w:pStyle w:val="24"/>
              <w:bidi w:val="0"/>
              <w:snapToGrid w:val="0"/>
              <w:jc w:val="center"/>
            </w:pPr>
            <w:r>
              <w:t>人居环境</w:t>
            </w:r>
          </w:p>
        </w:tc>
        <w:tc>
          <w:tcPr>
            <w:tcW w:w="1008" w:type="pct"/>
            <w:vAlign w:val="center"/>
          </w:tcPr>
          <w:p w14:paraId="341757D4">
            <w:pPr>
              <w:pStyle w:val="24"/>
              <w:bidi w:val="0"/>
              <w:snapToGrid w:val="0"/>
              <w:jc w:val="center"/>
            </w:pPr>
            <w:r>
              <w:t>改善</w:t>
            </w:r>
          </w:p>
        </w:tc>
      </w:tr>
      <w:tr w14:paraId="1EB1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40851C6F">
            <w:pPr>
              <w:pStyle w:val="24"/>
              <w:bidi w:val="0"/>
              <w:snapToGrid w:val="0"/>
              <w:jc w:val="center"/>
            </w:pPr>
          </w:p>
        </w:tc>
        <w:tc>
          <w:tcPr>
            <w:tcW w:w="256" w:type="pct"/>
            <w:vMerge w:val="continue"/>
            <w:vAlign w:val="center"/>
          </w:tcPr>
          <w:p w14:paraId="39C12C08">
            <w:pPr>
              <w:pStyle w:val="24"/>
              <w:bidi w:val="0"/>
              <w:snapToGrid w:val="0"/>
              <w:jc w:val="center"/>
            </w:pPr>
          </w:p>
        </w:tc>
        <w:tc>
          <w:tcPr>
            <w:tcW w:w="386" w:type="pct"/>
            <w:vAlign w:val="center"/>
          </w:tcPr>
          <w:p w14:paraId="15027DC9">
            <w:pPr>
              <w:pStyle w:val="24"/>
              <w:bidi w:val="0"/>
              <w:snapToGrid w:val="0"/>
              <w:jc w:val="center"/>
            </w:pPr>
            <w:r>
              <w:t>可持续影响指标</w:t>
            </w:r>
          </w:p>
        </w:tc>
        <w:tc>
          <w:tcPr>
            <w:tcW w:w="678" w:type="pct"/>
            <w:vAlign w:val="center"/>
          </w:tcPr>
          <w:p w14:paraId="7BB39A64">
            <w:pPr>
              <w:pStyle w:val="24"/>
              <w:bidi w:val="0"/>
              <w:snapToGrid w:val="0"/>
              <w:jc w:val="center"/>
            </w:pPr>
          </w:p>
        </w:tc>
        <w:tc>
          <w:tcPr>
            <w:tcW w:w="811" w:type="pct"/>
            <w:vAlign w:val="center"/>
          </w:tcPr>
          <w:p w14:paraId="35BAE330">
            <w:pPr>
              <w:pStyle w:val="24"/>
              <w:bidi w:val="0"/>
              <w:snapToGrid w:val="0"/>
              <w:jc w:val="center"/>
            </w:pPr>
          </w:p>
        </w:tc>
        <w:tc>
          <w:tcPr>
            <w:tcW w:w="975" w:type="pct"/>
            <w:vAlign w:val="center"/>
          </w:tcPr>
          <w:p w14:paraId="38888B33">
            <w:pPr>
              <w:pStyle w:val="24"/>
              <w:bidi w:val="0"/>
              <w:snapToGrid w:val="0"/>
              <w:jc w:val="center"/>
            </w:pPr>
            <w:r>
              <w:t>可持续影响指标</w:t>
            </w:r>
          </w:p>
        </w:tc>
        <w:tc>
          <w:tcPr>
            <w:tcW w:w="584" w:type="pct"/>
            <w:vAlign w:val="center"/>
          </w:tcPr>
          <w:p w14:paraId="413304FB">
            <w:pPr>
              <w:pStyle w:val="24"/>
              <w:bidi w:val="0"/>
              <w:snapToGrid w:val="0"/>
              <w:jc w:val="center"/>
            </w:pPr>
          </w:p>
        </w:tc>
        <w:tc>
          <w:tcPr>
            <w:tcW w:w="1008" w:type="pct"/>
            <w:vAlign w:val="center"/>
          </w:tcPr>
          <w:p w14:paraId="2ECE4606">
            <w:pPr>
              <w:pStyle w:val="24"/>
              <w:bidi w:val="0"/>
              <w:snapToGrid w:val="0"/>
              <w:jc w:val="center"/>
            </w:pPr>
          </w:p>
        </w:tc>
      </w:tr>
      <w:tr w14:paraId="5691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4594E778">
            <w:pPr>
              <w:pStyle w:val="24"/>
              <w:bidi w:val="0"/>
              <w:snapToGrid w:val="0"/>
              <w:jc w:val="center"/>
            </w:pPr>
          </w:p>
        </w:tc>
        <w:tc>
          <w:tcPr>
            <w:tcW w:w="256" w:type="pct"/>
            <w:vAlign w:val="center"/>
          </w:tcPr>
          <w:p w14:paraId="61D1D295">
            <w:pPr>
              <w:pStyle w:val="24"/>
              <w:bidi w:val="0"/>
              <w:snapToGrid w:val="0"/>
              <w:jc w:val="center"/>
            </w:pPr>
            <w:r>
              <w:t>满意度指标</w:t>
            </w:r>
          </w:p>
        </w:tc>
        <w:tc>
          <w:tcPr>
            <w:tcW w:w="386" w:type="pct"/>
            <w:vAlign w:val="center"/>
          </w:tcPr>
          <w:p w14:paraId="6A26D845">
            <w:pPr>
              <w:pStyle w:val="24"/>
              <w:bidi w:val="0"/>
              <w:snapToGrid w:val="0"/>
              <w:jc w:val="center"/>
            </w:pPr>
            <w:r>
              <w:t>服务对象满意度</w:t>
            </w:r>
          </w:p>
        </w:tc>
        <w:tc>
          <w:tcPr>
            <w:tcW w:w="678" w:type="pct"/>
            <w:vAlign w:val="center"/>
          </w:tcPr>
          <w:p w14:paraId="559A8042">
            <w:pPr>
              <w:pStyle w:val="24"/>
              <w:bidi w:val="0"/>
              <w:snapToGrid w:val="0"/>
              <w:jc w:val="center"/>
            </w:pPr>
            <w:r>
              <w:t>服务对象满意度</w:t>
            </w:r>
          </w:p>
        </w:tc>
        <w:tc>
          <w:tcPr>
            <w:tcW w:w="811" w:type="pct"/>
            <w:vAlign w:val="center"/>
          </w:tcPr>
          <w:p w14:paraId="1CF09E3B">
            <w:pPr>
              <w:pStyle w:val="24"/>
              <w:bidi w:val="0"/>
              <w:snapToGrid w:val="0"/>
              <w:jc w:val="center"/>
            </w:pPr>
            <w:r>
              <w:t>≥98%</w:t>
            </w:r>
          </w:p>
        </w:tc>
        <w:tc>
          <w:tcPr>
            <w:tcW w:w="975" w:type="pct"/>
            <w:vAlign w:val="center"/>
          </w:tcPr>
          <w:p w14:paraId="0B50539F">
            <w:pPr>
              <w:pStyle w:val="24"/>
              <w:bidi w:val="0"/>
              <w:snapToGrid w:val="0"/>
              <w:jc w:val="center"/>
            </w:pPr>
            <w:r>
              <w:t>服务对象满意度指</w:t>
            </w:r>
          </w:p>
        </w:tc>
        <w:tc>
          <w:tcPr>
            <w:tcW w:w="584" w:type="pct"/>
            <w:vAlign w:val="center"/>
          </w:tcPr>
          <w:p w14:paraId="436ACAC6">
            <w:pPr>
              <w:pStyle w:val="24"/>
              <w:bidi w:val="0"/>
              <w:snapToGrid w:val="0"/>
              <w:jc w:val="center"/>
            </w:pPr>
            <w:r>
              <w:t>服务对象满意度</w:t>
            </w:r>
          </w:p>
        </w:tc>
        <w:tc>
          <w:tcPr>
            <w:tcW w:w="1008" w:type="pct"/>
            <w:vAlign w:val="center"/>
          </w:tcPr>
          <w:p w14:paraId="787F7E03">
            <w:pPr>
              <w:pStyle w:val="24"/>
              <w:bidi w:val="0"/>
              <w:snapToGrid w:val="0"/>
              <w:jc w:val="center"/>
            </w:pPr>
            <w:r>
              <w:t>≥98%</w:t>
            </w:r>
          </w:p>
        </w:tc>
      </w:tr>
      <w:tr w14:paraId="7D55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B00DE2E">
            <w:pPr>
              <w:pStyle w:val="24"/>
              <w:bidi w:val="0"/>
              <w:snapToGrid w:val="0"/>
              <w:jc w:val="center"/>
            </w:pPr>
          </w:p>
        </w:tc>
      </w:tr>
      <w:tr w14:paraId="1CAF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Align w:val="center"/>
          </w:tcPr>
          <w:p w14:paraId="3E82AFC3">
            <w:pPr>
              <w:pStyle w:val="24"/>
              <w:bidi w:val="0"/>
              <w:snapToGrid w:val="0"/>
              <w:jc w:val="center"/>
            </w:pPr>
            <w:r>
              <w:t>责人：</w:t>
            </w:r>
          </w:p>
        </w:tc>
        <w:tc>
          <w:tcPr>
            <w:tcW w:w="256" w:type="pct"/>
            <w:vAlign w:val="center"/>
          </w:tcPr>
          <w:p w14:paraId="38B5CE02">
            <w:pPr>
              <w:pStyle w:val="24"/>
              <w:bidi w:val="0"/>
              <w:snapToGrid w:val="0"/>
              <w:jc w:val="center"/>
            </w:pPr>
          </w:p>
        </w:tc>
        <w:tc>
          <w:tcPr>
            <w:tcW w:w="386" w:type="pct"/>
            <w:vAlign w:val="center"/>
          </w:tcPr>
          <w:p w14:paraId="345139D6">
            <w:pPr>
              <w:pStyle w:val="24"/>
              <w:bidi w:val="0"/>
              <w:snapToGrid w:val="0"/>
              <w:jc w:val="center"/>
            </w:pPr>
            <w:r>
              <w:t>经办人：</w:t>
            </w:r>
          </w:p>
        </w:tc>
        <w:tc>
          <w:tcPr>
            <w:tcW w:w="678" w:type="pct"/>
            <w:vAlign w:val="center"/>
          </w:tcPr>
          <w:p w14:paraId="07FBCD1A">
            <w:pPr>
              <w:pStyle w:val="24"/>
              <w:bidi w:val="0"/>
              <w:snapToGrid w:val="0"/>
              <w:jc w:val="center"/>
            </w:pPr>
            <w:r>
              <w:t>闫建平</w:t>
            </w:r>
          </w:p>
        </w:tc>
        <w:tc>
          <w:tcPr>
            <w:tcW w:w="811" w:type="pct"/>
            <w:vAlign w:val="center"/>
          </w:tcPr>
          <w:p w14:paraId="2DFD4166">
            <w:pPr>
              <w:pStyle w:val="24"/>
              <w:bidi w:val="0"/>
              <w:snapToGrid w:val="0"/>
              <w:jc w:val="center"/>
            </w:pPr>
            <w:r>
              <w:t>联系电话：</w:t>
            </w:r>
          </w:p>
        </w:tc>
        <w:tc>
          <w:tcPr>
            <w:tcW w:w="975" w:type="pct"/>
            <w:vAlign w:val="center"/>
          </w:tcPr>
          <w:p w14:paraId="37E85EEB">
            <w:pPr>
              <w:pStyle w:val="24"/>
              <w:bidi w:val="0"/>
              <w:snapToGrid w:val="0"/>
              <w:jc w:val="center"/>
            </w:pPr>
            <w:r>
              <w:t>13834366876</w:t>
            </w:r>
          </w:p>
        </w:tc>
        <w:tc>
          <w:tcPr>
            <w:tcW w:w="584" w:type="pct"/>
            <w:vAlign w:val="center"/>
          </w:tcPr>
          <w:p w14:paraId="10154CBD">
            <w:pPr>
              <w:pStyle w:val="24"/>
              <w:bidi w:val="0"/>
              <w:snapToGrid w:val="0"/>
              <w:jc w:val="center"/>
            </w:pPr>
            <w:r>
              <w:t>填报日期：</w:t>
            </w:r>
          </w:p>
        </w:tc>
        <w:tc>
          <w:tcPr>
            <w:tcW w:w="1008" w:type="pct"/>
            <w:vAlign w:val="center"/>
          </w:tcPr>
          <w:p w14:paraId="7DAC95FC">
            <w:pPr>
              <w:pStyle w:val="24"/>
              <w:bidi w:val="0"/>
              <w:snapToGrid w:val="0"/>
              <w:jc w:val="center"/>
            </w:pPr>
            <w:r>
              <w:t>20230112202234</w:t>
            </w:r>
          </w:p>
        </w:tc>
      </w:tr>
    </w:tbl>
    <w:p w14:paraId="4EAA2DDA">
      <w:r>
        <w:br w:type="page"/>
      </w:r>
    </w:p>
    <w:p w14:paraId="3544924D">
      <w:pPr>
        <w:pStyle w:val="23"/>
        <w:bidi w:val="0"/>
      </w:pPr>
      <w:r>
        <w:t>~出四MA小区仅(2023年度)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34"/>
        <w:gridCol w:w="509"/>
        <w:gridCol w:w="770"/>
        <w:gridCol w:w="1437"/>
        <w:gridCol w:w="1543"/>
        <w:gridCol w:w="1683"/>
        <w:gridCol w:w="1228"/>
        <w:gridCol w:w="2064"/>
      </w:tblGrid>
      <w:tr w14:paraId="677C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64B8EB5B">
            <w:pPr>
              <w:pStyle w:val="24"/>
              <w:bidi w:val="0"/>
              <w:snapToGrid w:val="0"/>
              <w:jc w:val="center"/>
            </w:pPr>
            <w:r>
              <w:t>项目名称</w:t>
            </w:r>
          </w:p>
        </w:tc>
        <w:tc>
          <w:tcPr>
            <w:tcW w:w="4030" w:type="pct"/>
            <w:gridSpan w:val="5"/>
            <w:vAlign w:val="center"/>
          </w:tcPr>
          <w:p w14:paraId="5F226C23">
            <w:pPr>
              <w:pStyle w:val="24"/>
              <w:bidi w:val="0"/>
              <w:snapToGrid w:val="0"/>
              <w:jc w:val="center"/>
            </w:pPr>
            <w:r>
              <w:t>2022年工业大道保洁服务</w:t>
            </w:r>
          </w:p>
        </w:tc>
      </w:tr>
      <w:tr w14:paraId="1D51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129744D5">
            <w:pPr>
              <w:pStyle w:val="24"/>
              <w:bidi w:val="0"/>
              <w:snapToGrid w:val="0"/>
              <w:jc w:val="center"/>
            </w:pPr>
            <w:r>
              <w:t>主管部门及代码</w:t>
            </w:r>
          </w:p>
        </w:tc>
        <w:tc>
          <w:tcPr>
            <w:tcW w:w="1509" w:type="pct"/>
            <w:gridSpan w:val="2"/>
            <w:vAlign w:val="center"/>
          </w:tcPr>
          <w:p w14:paraId="7509D8A9">
            <w:pPr>
              <w:pStyle w:val="24"/>
              <w:bidi w:val="0"/>
              <w:snapToGrid w:val="0"/>
              <w:jc w:val="center"/>
            </w:pPr>
            <w:r>
              <w:t>042-兴县公用事业发展服务中心</w:t>
            </w:r>
          </w:p>
        </w:tc>
        <w:tc>
          <w:tcPr>
            <w:tcW w:w="853" w:type="pct"/>
            <w:vAlign w:val="center"/>
          </w:tcPr>
          <w:p w14:paraId="4D56DB15">
            <w:pPr>
              <w:pStyle w:val="24"/>
              <w:bidi w:val="0"/>
              <w:snapToGrid w:val="0"/>
              <w:jc w:val="center"/>
            </w:pPr>
            <w:r>
              <w:t>实施单位</w:t>
            </w:r>
          </w:p>
        </w:tc>
        <w:tc>
          <w:tcPr>
            <w:tcW w:w="1667" w:type="pct"/>
            <w:gridSpan w:val="2"/>
            <w:vAlign w:val="center"/>
          </w:tcPr>
          <w:p w14:paraId="0B658C42">
            <w:pPr>
              <w:pStyle w:val="24"/>
              <w:bidi w:val="0"/>
              <w:snapToGrid w:val="0"/>
              <w:jc w:val="center"/>
            </w:pPr>
            <w:r>
              <w:t>兴县公用事业发展服务中心</w:t>
            </w:r>
          </w:p>
        </w:tc>
      </w:tr>
      <w:tr w14:paraId="4362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6E740878">
            <w:pPr>
              <w:pStyle w:val="24"/>
              <w:bidi w:val="0"/>
              <w:snapToGrid w:val="0"/>
              <w:jc w:val="center"/>
            </w:pPr>
            <w:r>
              <w:t>项目属性</w:t>
            </w:r>
          </w:p>
        </w:tc>
        <w:tc>
          <w:tcPr>
            <w:tcW w:w="1509" w:type="pct"/>
            <w:gridSpan w:val="2"/>
            <w:vAlign w:val="center"/>
          </w:tcPr>
          <w:p w14:paraId="4FD93619">
            <w:pPr>
              <w:pStyle w:val="24"/>
              <w:bidi w:val="0"/>
              <w:snapToGrid w:val="0"/>
              <w:jc w:val="center"/>
            </w:pPr>
            <w:r>
              <w:t>一次性项目(1年结束)</w:t>
            </w:r>
          </w:p>
        </w:tc>
        <w:tc>
          <w:tcPr>
            <w:tcW w:w="853" w:type="pct"/>
            <w:vAlign w:val="center"/>
          </w:tcPr>
          <w:p w14:paraId="7CDB8781">
            <w:pPr>
              <w:pStyle w:val="24"/>
              <w:bidi w:val="0"/>
              <w:snapToGrid w:val="0"/>
              <w:jc w:val="center"/>
            </w:pPr>
            <w:r>
              <w:t>项目期</w:t>
            </w:r>
          </w:p>
        </w:tc>
        <w:tc>
          <w:tcPr>
            <w:tcW w:w="1667" w:type="pct"/>
            <w:gridSpan w:val="2"/>
            <w:vAlign w:val="center"/>
          </w:tcPr>
          <w:p w14:paraId="4CEFB86F">
            <w:pPr>
              <w:pStyle w:val="24"/>
              <w:bidi w:val="0"/>
              <w:snapToGrid w:val="0"/>
              <w:jc w:val="center"/>
            </w:pPr>
            <w:r>
              <w:t>1年</w:t>
            </w:r>
          </w:p>
        </w:tc>
      </w:tr>
      <w:tr w14:paraId="210C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Merge w:val="restart"/>
            <w:vAlign w:val="center"/>
          </w:tcPr>
          <w:p w14:paraId="60F77769">
            <w:pPr>
              <w:pStyle w:val="24"/>
              <w:bidi w:val="0"/>
              <w:snapToGrid w:val="0"/>
              <w:jc w:val="center"/>
            </w:pPr>
            <w:r>
              <w:t>项目资金</w:t>
            </w:r>
          </w:p>
          <w:p w14:paraId="287B2971">
            <w:pPr>
              <w:pStyle w:val="24"/>
              <w:bidi w:val="0"/>
              <w:snapToGrid w:val="0"/>
              <w:jc w:val="center"/>
            </w:pPr>
            <w:r>
              <w:t>(元)</w:t>
            </w:r>
          </w:p>
        </w:tc>
        <w:tc>
          <w:tcPr>
            <w:tcW w:w="728" w:type="pct"/>
            <w:vAlign w:val="center"/>
          </w:tcPr>
          <w:p w14:paraId="6F28F860">
            <w:pPr>
              <w:pStyle w:val="24"/>
              <w:bidi w:val="0"/>
              <w:snapToGrid w:val="0"/>
              <w:jc w:val="center"/>
            </w:pPr>
            <w:r>
              <w:t>实施期资金总额：</w:t>
            </w:r>
          </w:p>
        </w:tc>
        <w:tc>
          <w:tcPr>
            <w:tcW w:w="781" w:type="pct"/>
            <w:vAlign w:val="center"/>
          </w:tcPr>
          <w:p w14:paraId="3075A00C">
            <w:pPr>
              <w:pStyle w:val="24"/>
              <w:bidi w:val="0"/>
              <w:snapToGrid w:val="0"/>
              <w:jc w:val="center"/>
            </w:pPr>
            <w:r>
              <w:t>3,918,000</w:t>
            </w:r>
          </w:p>
        </w:tc>
        <w:tc>
          <w:tcPr>
            <w:tcW w:w="853" w:type="pct"/>
            <w:vAlign w:val="center"/>
          </w:tcPr>
          <w:p w14:paraId="75856F27">
            <w:pPr>
              <w:pStyle w:val="24"/>
              <w:bidi w:val="0"/>
              <w:snapToGrid w:val="0"/>
              <w:jc w:val="center"/>
            </w:pPr>
            <w:r>
              <w:t>年度资金总额：</w:t>
            </w:r>
          </w:p>
        </w:tc>
        <w:tc>
          <w:tcPr>
            <w:tcW w:w="1667" w:type="pct"/>
            <w:gridSpan w:val="2"/>
            <w:vAlign w:val="center"/>
          </w:tcPr>
          <w:p w14:paraId="78144AF9">
            <w:pPr>
              <w:pStyle w:val="24"/>
              <w:bidi w:val="0"/>
              <w:snapToGrid w:val="0"/>
              <w:jc w:val="center"/>
            </w:pPr>
            <w:r>
              <w:t>1,800,000</w:t>
            </w:r>
          </w:p>
        </w:tc>
      </w:tr>
      <w:tr w14:paraId="6FF3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Merge w:val="continue"/>
            <w:vAlign w:val="center"/>
          </w:tcPr>
          <w:p w14:paraId="40612708">
            <w:pPr>
              <w:pStyle w:val="24"/>
              <w:bidi w:val="0"/>
              <w:snapToGrid w:val="0"/>
              <w:jc w:val="center"/>
            </w:pPr>
          </w:p>
        </w:tc>
        <w:tc>
          <w:tcPr>
            <w:tcW w:w="728" w:type="pct"/>
            <w:vAlign w:val="center"/>
          </w:tcPr>
          <w:p w14:paraId="68B07732">
            <w:pPr>
              <w:pStyle w:val="24"/>
              <w:bidi w:val="0"/>
              <w:snapToGrid w:val="0"/>
              <w:jc w:val="center"/>
            </w:pPr>
            <w:r>
              <w:t>其中，中央财政资金</w:t>
            </w:r>
          </w:p>
        </w:tc>
        <w:tc>
          <w:tcPr>
            <w:tcW w:w="781" w:type="pct"/>
            <w:vAlign w:val="center"/>
          </w:tcPr>
          <w:p w14:paraId="52CF5A82">
            <w:pPr>
              <w:pStyle w:val="24"/>
              <w:bidi w:val="0"/>
              <w:snapToGrid w:val="0"/>
              <w:jc w:val="center"/>
            </w:pPr>
            <w:r>
              <w:t>0</w:t>
            </w:r>
          </w:p>
        </w:tc>
        <w:tc>
          <w:tcPr>
            <w:tcW w:w="853" w:type="pct"/>
            <w:vAlign w:val="center"/>
          </w:tcPr>
          <w:p w14:paraId="7334CE25">
            <w:pPr>
              <w:pStyle w:val="24"/>
              <w:bidi w:val="0"/>
              <w:snapToGrid w:val="0"/>
              <w:jc w:val="center"/>
            </w:pPr>
            <w:r>
              <w:t>其中：中央财政资金</w:t>
            </w:r>
          </w:p>
        </w:tc>
        <w:tc>
          <w:tcPr>
            <w:tcW w:w="1667" w:type="pct"/>
            <w:gridSpan w:val="2"/>
            <w:vAlign w:val="center"/>
          </w:tcPr>
          <w:p w14:paraId="3CC21924">
            <w:pPr>
              <w:pStyle w:val="24"/>
              <w:bidi w:val="0"/>
              <w:snapToGrid w:val="0"/>
              <w:jc w:val="center"/>
            </w:pPr>
            <w:r>
              <w:t>0</w:t>
            </w:r>
          </w:p>
        </w:tc>
      </w:tr>
      <w:tr w14:paraId="6762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Merge w:val="continue"/>
            <w:vAlign w:val="center"/>
          </w:tcPr>
          <w:p w14:paraId="465AAEB8">
            <w:pPr>
              <w:pStyle w:val="24"/>
              <w:bidi w:val="0"/>
              <w:snapToGrid w:val="0"/>
              <w:jc w:val="center"/>
            </w:pPr>
          </w:p>
        </w:tc>
        <w:tc>
          <w:tcPr>
            <w:tcW w:w="728" w:type="pct"/>
            <w:vAlign w:val="center"/>
          </w:tcPr>
          <w:p w14:paraId="132DF1A8">
            <w:pPr>
              <w:pStyle w:val="24"/>
              <w:bidi w:val="0"/>
              <w:snapToGrid w:val="0"/>
              <w:jc w:val="center"/>
            </w:pPr>
            <w:r>
              <w:t>省级财政资金</w:t>
            </w:r>
          </w:p>
        </w:tc>
        <w:tc>
          <w:tcPr>
            <w:tcW w:w="781" w:type="pct"/>
            <w:vAlign w:val="center"/>
          </w:tcPr>
          <w:p w14:paraId="02A8F184">
            <w:pPr>
              <w:pStyle w:val="24"/>
              <w:bidi w:val="0"/>
              <w:snapToGrid w:val="0"/>
              <w:jc w:val="center"/>
            </w:pPr>
            <w:r>
              <w:t>0</w:t>
            </w:r>
          </w:p>
        </w:tc>
        <w:tc>
          <w:tcPr>
            <w:tcW w:w="853" w:type="pct"/>
            <w:vAlign w:val="center"/>
          </w:tcPr>
          <w:p w14:paraId="1D0A43D1">
            <w:pPr>
              <w:pStyle w:val="24"/>
              <w:bidi w:val="0"/>
              <w:snapToGrid w:val="0"/>
              <w:jc w:val="center"/>
            </w:pPr>
            <w:r>
              <w:t>省级财政资金</w:t>
            </w:r>
          </w:p>
        </w:tc>
        <w:tc>
          <w:tcPr>
            <w:tcW w:w="1667" w:type="pct"/>
            <w:gridSpan w:val="2"/>
            <w:vAlign w:val="center"/>
          </w:tcPr>
          <w:p w14:paraId="40990C49">
            <w:pPr>
              <w:pStyle w:val="24"/>
              <w:bidi w:val="0"/>
              <w:snapToGrid w:val="0"/>
              <w:jc w:val="center"/>
            </w:pPr>
            <w:r>
              <w:t>0</w:t>
            </w:r>
          </w:p>
        </w:tc>
      </w:tr>
      <w:tr w14:paraId="62A0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Merge w:val="continue"/>
            <w:vAlign w:val="center"/>
          </w:tcPr>
          <w:p w14:paraId="591AA1E6">
            <w:pPr>
              <w:pStyle w:val="24"/>
              <w:bidi w:val="0"/>
              <w:snapToGrid w:val="0"/>
              <w:jc w:val="center"/>
            </w:pPr>
          </w:p>
        </w:tc>
        <w:tc>
          <w:tcPr>
            <w:tcW w:w="728" w:type="pct"/>
            <w:vAlign w:val="center"/>
          </w:tcPr>
          <w:p w14:paraId="118DC37D">
            <w:pPr>
              <w:pStyle w:val="24"/>
              <w:bidi w:val="0"/>
              <w:snapToGrid w:val="0"/>
              <w:jc w:val="center"/>
            </w:pPr>
            <w:r>
              <w:t>市县(区)财政资金</w:t>
            </w:r>
          </w:p>
        </w:tc>
        <w:tc>
          <w:tcPr>
            <w:tcW w:w="781" w:type="pct"/>
            <w:vAlign w:val="center"/>
          </w:tcPr>
          <w:p w14:paraId="5B29B79F">
            <w:pPr>
              <w:pStyle w:val="24"/>
              <w:bidi w:val="0"/>
              <w:snapToGrid w:val="0"/>
              <w:jc w:val="center"/>
            </w:pPr>
            <w:r>
              <w:t>3,918,000</w:t>
            </w:r>
          </w:p>
        </w:tc>
        <w:tc>
          <w:tcPr>
            <w:tcW w:w="853" w:type="pct"/>
            <w:vAlign w:val="center"/>
          </w:tcPr>
          <w:p w14:paraId="0324898F">
            <w:pPr>
              <w:pStyle w:val="24"/>
              <w:bidi w:val="0"/>
              <w:snapToGrid w:val="0"/>
              <w:jc w:val="center"/>
            </w:pPr>
            <w:r>
              <w:t>市县(区)财政资金</w:t>
            </w:r>
          </w:p>
        </w:tc>
        <w:tc>
          <w:tcPr>
            <w:tcW w:w="1667" w:type="pct"/>
            <w:gridSpan w:val="2"/>
            <w:vAlign w:val="center"/>
          </w:tcPr>
          <w:p w14:paraId="48EA6DFC">
            <w:pPr>
              <w:pStyle w:val="24"/>
              <w:bidi w:val="0"/>
              <w:snapToGrid w:val="0"/>
              <w:jc w:val="center"/>
            </w:pPr>
            <w:r>
              <w:t>1,800,000</w:t>
            </w:r>
          </w:p>
        </w:tc>
      </w:tr>
      <w:tr w14:paraId="61DA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Merge w:val="continue"/>
            <w:vAlign w:val="center"/>
          </w:tcPr>
          <w:p w14:paraId="20120AE5">
            <w:pPr>
              <w:pStyle w:val="24"/>
              <w:bidi w:val="0"/>
              <w:snapToGrid w:val="0"/>
              <w:jc w:val="center"/>
            </w:pPr>
          </w:p>
        </w:tc>
        <w:tc>
          <w:tcPr>
            <w:tcW w:w="728" w:type="pct"/>
            <w:vAlign w:val="center"/>
          </w:tcPr>
          <w:p w14:paraId="106E0EB4">
            <w:pPr>
              <w:pStyle w:val="24"/>
              <w:bidi w:val="0"/>
              <w:snapToGrid w:val="0"/>
              <w:jc w:val="center"/>
            </w:pPr>
            <w:r>
              <w:t>单位自筹</w:t>
            </w:r>
          </w:p>
        </w:tc>
        <w:tc>
          <w:tcPr>
            <w:tcW w:w="781" w:type="pct"/>
            <w:vAlign w:val="center"/>
          </w:tcPr>
          <w:p w14:paraId="42321F83">
            <w:pPr>
              <w:pStyle w:val="24"/>
              <w:bidi w:val="0"/>
              <w:snapToGrid w:val="0"/>
              <w:jc w:val="center"/>
            </w:pPr>
            <w:r>
              <w:t>0</w:t>
            </w:r>
          </w:p>
        </w:tc>
        <w:tc>
          <w:tcPr>
            <w:tcW w:w="853" w:type="pct"/>
            <w:vAlign w:val="center"/>
          </w:tcPr>
          <w:p w14:paraId="1849CF96">
            <w:pPr>
              <w:pStyle w:val="24"/>
              <w:bidi w:val="0"/>
              <w:snapToGrid w:val="0"/>
              <w:jc w:val="center"/>
            </w:pPr>
            <w:r>
              <w:t>单位自筹</w:t>
            </w:r>
          </w:p>
        </w:tc>
        <w:tc>
          <w:tcPr>
            <w:tcW w:w="1667" w:type="pct"/>
            <w:gridSpan w:val="2"/>
            <w:vAlign w:val="center"/>
          </w:tcPr>
          <w:p w14:paraId="46852AE3">
            <w:pPr>
              <w:pStyle w:val="24"/>
              <w:bidi w:val="0"/>
              <w:snapToGrid w:val="0"/>
              <w:jc w:val="center"/>
            </w:pPr>
            <w:r>
              <w:t>0</w:t>
            </w:r>
          </w:p>
        </w:tc>
      </w:tr>
      <w:tr w14:paraId="1450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Merge w:val="continue"/>
            <w:vAlign w:val="center"/>
          </w:tcPr>
          <w:p w14:paraId="1663D562">
            <w:pPr>
              <w:pStyle w:val="24"/>
              <w:bidi w:val="0"/>
              <w:snapToGrid w:val="0"/>
              <w:jc w:val="center"/>
            </w:pPr>
          </w:p>
        </w:tc>
        <w:tc>
          <w:tcPr>
            <w:tcW w:w="728" w:type="pct"/>
            <w:vAlign w:val="center"/>
          </w:tcPr>
          <w:p w14:paraId="1E8B9F20">
            <w:pPr>
              <w:pStyle w:val="24"/>
              <w:bidi w:val="0"/>
              <w:snapToGrid w:val="0"/>
              <w:jc w:val="center"/>
            </w:pPr>
            <w:r>
              <w:t>其他资金</w:t>
            </w:r>
          </w:p>
        </w:tc>
        <w:tc>
          <w:tcPr>
            <w:tcW w:w="781" w:type="pct"/>
            <w:vAlign w:val="center"/>
          </w:tcPr>
          <w:p w14:paraId="17B92EBF">
            <w:pPr>
              <w:pStyle w:val="24"/>
              <w:bidi w:val="0"/>
              <w:snapToGrid w:val="0"/>
              <w:jc w:val="center"/>
            </w:pPr>
          </w:p>
        </w:tc>
        <w:tc>
          <w:tcPr>
            <w:tcW w:w="853" w:type="pct"/>
            <w:vAlign w:val="center"/>
          </w:tcPr>
          <w:p w14:paraId="683D2D4C">
            <w:pPr>
              <w:pStyle w:val="24"/>
              <w:bidi w:val="0"/>
              <w:snapToGrid w:val="0"/>
              <w:jc w:val="center"/>
            </w:pPr>
            <w:r>
              <w:t>其他资金</w:t>
            </w:r>
          </w:p>
        </w:tc>
        <w:tc>
          <w:tcPr>
            <w:tcW w:w="1667" w:type="pct"/>
            <w:gridSpan w:val="2"/>
            <w:vAlign w:val="center"/>
          </w:tcPr>
          <w:p w14:paraId="348AAE24">
            <w:pPr>
              <w:pStyle w:val="24"/>
              <w:bidi w:val="0"/>
              <w:snapToGrid w:val="0"/>
              <w:jc w:val="center"/>
            </w:pPr>
          </w:p>
        </w:tc>
      </w:tr>
      <w:tr w14:paraId="399E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58DA639C">
            <w:pPr>
              <w:pStyle w:val="24"/>
              <w:bidi w:val="0"/>
              <w:snapToGrid w:val="0"/>
              <w:jc w:val="center"/>
            </w:pPr>
            <w:r>
              <w:t>项目概况</w:t>
            </w:r>
          </w:p>
        </w:tc>
        <w:tc>
          <w:tcPr>
            <w:tcW w:w="4030" w:type="pct"/>
            <w:gridSpan w:val="5"/>
            <w:vAlign w:val="center"/>
          </w:tcPr>
          <w:p w14:paraId="77A75A81">
            <w:pPr>
              <w:pStyle w:val="24"/>
              <w:bidi w:val="0"/>
              <w:snapToGrid w:val="0"/>
              <w:jc w:val="center"/>
            </w:pPr>
            <w:r>
              <w:t>工业大道是出入我县经济开发区的重要通道，为进一步提升工业大道及周边环境卫生质量，根据兴县人民政府常务会议【2022】第7次会议精神，由我中心组织实施工业大道(蔡家崖-魏家滩)清扫保洁服务项目</w:t>
            </w:r>
          </w:p>
        </w:tc>
      </w:tr>
      <w:tr w14:paraId="447B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5E0EC879">
            <w:pPr>
              <w:pStyle w:val="24"/>
              <w:bidi w:val="0"/>
              <w:snapToGrid w:val="0"/>
              <w:jc w:val="center"/>
            </w:pPr>
            <w:r>
              <w:t>立项依据</w:t>
            </w:r>
          </w:p>
        </w:tc>
        <w:tc>
          <w:tcPr>
            <w:tcW w:w="4030" w:type="pct"/>
            <w:gridSpan w:val="5"/>
            <w:vAlign w:val="center"/>
          </w:tcPr>
          <w:p w14:paraId="36F4B8A7">
            <w:pPr>
              <w:pStyle w:val="24"/>
              <w:bidi w:val="0"/>
              <w:snapToGrid w:val="0"/>
              <w:jc w:val="center"/>
            </w:pPr>
            <w:r>
              <w:t>县委县政府安排部署</w:t>
            </w:r>
          </w:p>
        </w:tc>
      </w:tr>
      <w:tr w14:paraId="347C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39D1027F">
            <w:pPr>
              <w:pStyle w:val="24"/>
              <w:bidi w:val="0"/>
              <w:snapToGrid w:val="0"/>
              <w:jc w:val="center"/>
            </w:pPr>
            <w:r>
              <w:t>项目设立必要性</w:t>
            </w:r>
          </w:p>
        </w:tc>
        <w:tc>
          <w:tcPr>
            <w:tcW w:w="4030" w:type="pct"/>
            <w:gridSpan w:val="5"/>
            <w:vAlign w:val="center"/>
          </w:tcPr>
          <w:p w14:paraId="34CBED79">
            <w:pPr>
              <w:pStyle w:val="24"/>
              <w:bidi w:val="0"/>
              <w:snapToGrid w:val="0"/>
              <w:jc w:val="center"/>
            </w:pPr>
            <w:r>
              <w:t>工业大道是兴县主要陆运线路，工业大道北起魏家滩镇政府，南至蔡家崖纪念馆三叉路口，全长33.2公里.道路因为车流量大且主要为运煤车辆，沿路不时有煤尘撤落，运煤司乘人员防意抛洒垃圾，造成沿线环墙卫生边放</w:t>
            </w:r>
          </w:p>
        </w:tc>
      </w:tr>
      <w:tr w14:paraId="5E7C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0F12AB09">
            <w:pPr>
              <w:pStyle w:val="24"/>
              <w:bidi w:val="0"/>
              <w:snapToGrid w:val="0"/>
              <w:jc w:val="center"/>
            </w:pPr>
            <w:r>
              <w:t>保证项目实施的制度、措施</w:t>
            </w:r>
          </w:p>
        </w:tc>
        <w:tc>
          <w:tcPr>
            <w:tcW w:w="4030" w:type="pct"/>
            <w:gridSpan w:val="5"/>
            <w:vAlign w:val="center"/>
          </w:tcPr>
          <w:p w14:paraId="7A3F0C74">
            <w:pPr>
              <w:pStyle w:val="24"/>
              <w:bidi w:val="0"/>
              <w:snapToGrid w:val="0"/>
              <w:jc w:val="center"/>
            </w:pPr>
            <w:r>
              <w:t>工业大道是出入我县经济开发区的重要通道，为进一步提升工业大道及周边环境卫生质量，根据兴县人民政府常务会议【2022】第7次会议精神，由我中心组织实施工业大道(蔡家出-魏家滩)清扫保洁服务项目</w:t>
            </w:r>
          </w:p>
        </w:tc>
      </w:tr>
      <w:tr w14:paraId="6422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6B542C6E">
            <w:pPr>
              <w:pStyle w:val="24"/>
              <w:bidi w:val="0"/>
              <w:snapToGrid w:val="0"/>
              <w:jc w:val="center"/>
            </w:pPr>
            <w:r>
              <w:t>项目实施计划</w:t>
            </w:r>
          </w:p>
        </w:tc>
        <w:tc>
          <w:tcPr>
            <w:tcW w:w="4030" w:type="pct"/>
            <w:gridSpan w:val="5"/>
            <w:vAlign w:val="center"/>
          </w:tcPr>
          <w:p w14:paraId="4CBB1371">
            <w:pPr>
              <w:pStyle w:val="24"/>
              <w:bidi w:val="0"/>
              <w:snapToGrid w:val="0"/>
              <w:jc w:val="center"/>
            </w:pPr>
            <w:r>
              <w:t>负责工业大道清扫保洁(行车道、排水沟等):工业大道北起魏家滩镇政府，南至蔡家崖纪念馆三叉路口，全长33.2公里，清扫保洁面积770240.00m².</w:t>
            </w:r>
          </w:p>
        </w:tc>
      </w:tr>
      <w:tr w14:paraId="22BE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14A1309">
            <w:pPr>
              <w:pStyle w:val="24"/>
              <w:bidi w:val="0"/>
              <w:snapToGrid w:val="0"/>
              <w:jc w:val="center"/>
            </w:pPr>
          </w:p>
        </w:tc>
      </w:tr>
      <w:tr w14:paraId="1473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79" w:type="pct"/>
            <w:gridSpan w:val="5"/>
            <w:vAlign w:val="center"/>
          </w:tcPr>
          <w:p w14:paraId="6D396CD0">
            <w:pPr>
              <w:pStyle w:val="24"/>
              <w:bidi w:val="0"/>
              <w:snapToGrid w:val="0"/>
              <w:jc w:val="center"/>
            </w:pPr>
            <w:r>
              <w:t>实施期目标</w:t>
            </w:r>
          </w:p>
        </w:tc>
        <w:tc>
          <w:tcPr>
            <w:tcW w:w="2520" w:type="pct"/>
            <w:gridSpan w:val="3"/>
            <w:vAlign w:val="center"/>
          </w:tcPr>
          <w:p w14:paraId="264F5F12">
            <w:pPr>
              <w:pStyle w:val="24"/>
              <w:bidi w:val="0"/>
              <w:snapToGrid w:val="0"/>
              <w:jc w:val="center"/>
            </w:pPr>
            <w:r>
              <w:t>年度目标</w:t>
            </w:r>
          </w:p>
        </w:tc>
      </w:tr>
      <w:tr w14:paraId="667E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Align w:val="center"/>
          </w:tcPr>
          <w:p w14:paraId="0658CB11">
            <w:pPr>
              <w:pStyle w:val="24"/>
              <w:bidi w:val="0"/>
              <w:snapToGrid w:val="0"/>
              <w:jc w:val="center"/>
            </w:pPr>
            <w:r>
              <w:t>总体目标</w:t>
            </w:r>
          </w:p>
        </w:tc>
        <w:tc>
          <w:tcPr>
            <w:tcW w:w="2157" w:type="pct"/>
            <w:gridSpan w:val="4"/>
            <w:vAlign w:val="center"/>
          </w:tcPr>
          <w:p w14:paraId="35869ABF">
            <w:pPr>
              <w:pStyle w:val="24"/>
              <w:bidi w:val="0"/>
              <w:snapToGrid w:val="0"/>
              <w:jc w:val="center"/>
            </w:pPr>
            <w:r>
              <w:t>负责工业大道清扫保洁(行车道、排水沟等):工业大道北起魏家滩镇政府，南至</w:t>
            </w:r>
          </w:p>
          <w:p w14:paraId="10E9A46C">
            <w:pPr>
              <w:pStyle w:val="24"/>
              <w:bidi w:val="0"/>
              <w:snapToGrid w:val="0"/>
              <w:jc w:val="center"/>
            </w:pPr>
            <w:r>
              <w:t>蔡家崖纪念馆三叉路口，全长33.2公里，清扫保洁面积770240.00m².</w:t>
            </w:r>
          </w:p>
        </w:tc>
        <w:tc>
          <w:tcPr>
            <w:tcW w:w="2520" w:type="pct"/>
            <w:gridSpan w:val="3"/>
            <w:vAlign w:val="center"/>
          </w:tcPr>
          <w:p w14:paraId="19C86F93">
            <w:pPr>
              <w:pStyle w:val="24"/>
              <w:bidi w:val="0"/>
              <w:snapToGrid w:val="0"/>
              <w:jc w:val="center"/>
            </w:pPr>
            <w:r>
              <w:t>负责工业大道清扫保洁(行车道、排水沟等):工</w:t>
            </w:r>
          </w:p>
          <w:p w14:paraId="018903AD">
            <w:pPr>
              <w:pStyle w:val="24"/>
              <w:bidi w:val="0"/>
              <w:snapToGrid w:val="0"/>
              <w:jc w:val="center"/>
            </w:pPr>
            <w:r>
              <w:t>业大道北起魏家滩镇政府，南至蔡家崖纪念馆三叉路口，全长33.2公里，清扫保洁面积770240.00m²</w:t>
            </w:r>
          </w:p>
        </w:tc>
      </w:tr>
      <w:tr w14:paraId="58C6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restart"/>
            <w:textDirection w:val="tbRlV"/>
            <w:vAlign w:val="center"/>
          </w:tcPr>
          <w:p w14:paraId="2D4846FE">
            <w:pPr>
              <w:pStyle w:val="24"/>
              <w:bidi w:val="0"/>
              <w:snapToGrid w:val="0"/>
              <w:jc w:val="center"/>
            </w:pPr>
            <w:r>
              <w:t>绩效指标</w:t>
            </w:r>
          </w:p>
        </w:tc>
        <w:tc>
          <w:tcPr>
            <w:tcW w:w="258" w:type="pct"/>
            <w:vAlign w:val="center"/>
          </w:tcPr>
          <w:p w14:paraId="77702274">
            <w:pPr>
              <w:pStyle w:val="24"/>
              <w:bidi w:val="0"/>
              <w:snapToGrid w:val="0"/>
              <w:jc w:val="center"/>
            </w:pPr>
            <w:r>
              <w:t>一级指标</w:t>
            </w:r>
          </w:p>
        </w:tc>
        <w:tc>
          <w:tcPr>
            <w:tcW w:w="389" w:type="pct"/>
            <w:vAlign w:val="center"/>
          </w:tcPr>
          <w:p w14:paraId="16FE442C">
            <w:pPr>
              <w:pStyle w:val="24"/>
              <w:bidi w:val="0"/>
              <w:snapToGrid w:val="0"/>
              <w:jc w:val="center"/>
            </w:pPr>
            <w:r>
              <w:t>二级指标</w:t>
            </w:r>
          </w:p>
        </w:tc>
        <w:tc>
          <w:tcPr>
            <w:tcW w:w="728" w:type="pct"/>
            <w:vAlign w:val="center"/>
          </w:tcPr>
          <w:p w14:paraId="7120799A">
            <w:pPr>
              <w:pStyle w:val="24"/>
              <w:bidi w:val="0"/>
              <w:snapToGrid w:val="0"/>
              <w:jc w:val="center"/>
            </w:pPr>
            <w:r>
              <w:t>三级指标</w:t>
            </w:r>
          </w:p>
        </w:tc>
        <w:tc>
          <w:tcPr>
            <w:tcW w:w="781" w:type="pct"/>
            <w:vAlign w:val="center"/>
          </w:tcPr>
          <w:p w14:paraId="5AB69F1B">
            <w:pPr>
              <w:pStyle w:val="24"/>
              <w:bidi w:val="0"/>
              <w:snapToGrid w:val="0"/>
              <w:jc w:val="center"/>
            </w:pPr>
            <w:r>
              <w:t>指标值</w:t>
            </w:r>
          </w:p>
        </w:tc>
        <w:tc>
          <w:tcPr>
            <w:tcW w:w="853" w:type="pct"/>
            <w:vAlign w:val="center"/>
          </w:tcPr>
          <w:p w14:paraId="17B3748A">
            <w:pPr>
              <w:pStyle w:val="24"/>
              <w:bidi w:val="0"/>
              <w:snapToGrid w:val="0"/>
              <w:jc w:val="center"/>
            </w:pPr>
            <w:r>
              <w:t>二级指标</w:t>
            </w:r>
          </w:p>
        </w:tc>
        <w:tc>
          <w:tcPr>
            <w:tcW w:w="622" w:type="pct"/>
            <w:vAlign w:val="center"/>
          </w:tcPr>
          <w:p w14:paraId="2DFDC9E2">
            <w:pPr>
              <w:pStyle w:val="24"/>
              <w:bidi w:val="0"/>
              <w:snapToGrid w:val="0"/>
              <w:jc w:val="center"/>
            </w:pPr>
            <w:r>
              <w:t>三级指标</w:t>
            </w:r>
          </w:p>
        </w:tc>
        <w:tc>
          <w:tcPr>
            <w:tcW w:w="1044" w:type="pct"/>
            <w:vAlign w:val="center"/>
          </w:tcPr>
          <w:p w14:paraId="5DE8FDF7">
            <w:pPr>
              <w:pStyle w:val="24"/>
              <w:bidi w:val="0"/>
              <w:snapToGrid w:val="0"/>
              <w:jc w:val="center"/>
            </w:pPr>
            <w:r>
              <w:t>指标值</w:t>
            </w:r>
          </w:p>
        </w:tc>
      </w:tr>
      <w:tr w14:paraId="22D3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06732FB1">
            <w:pPr>
              <w:pStyle w:val="24"/>
              <w:bidi w:val="0"/>
              <w:snapToGrid w:val="0"/>
              <w:jc w:val="center"/>
            </w:pPr>
          </w:p>
        </w:tc>
        <w:tc>
          <w:tcPr>
            <w:tcW w:w="258" w:type="pct"/>
            <w:vMerge w:val="restart"/>
            <w:vAlign w:val="center"/>
          </w:tcPr>
          <w:p w14:paraId="74F3B427">
            <w:pPr>
              <w:pStyle w:val="24"/>
              <w:bidi w:val="0"/>
              <w:snapToGrid w:val="0"/>
              <w:jc w:val="center"/>
            </w:pPr>
            <w:r>
              <w:t>产出指标</w:t>
            </w:r>
          </w:p>
        </w:tc>
        <w:tc>
          <w:tcPr>
            <w:tcW w:w="389" w:type="pct"/>
            <w:vMerge w:val="restart"/>
            <w:vAlign w:val="center"/>
          </w:tcPr>
          <w:p w14:paraId="16F567A4">
            <w:pPr>
              <w:pStyle w:val="24"/>
              <w:bidi w:val="0"/>
              <w:snapToGrid w:val="0"/>
              <w:jc w:val="center"/>
            </w:pPr>
            <w:r>
              <w:t>数量指标</w:t>
            </w:r>
          </w:p>
        </w:tc>
        <w:tc>
          <w:tcPr>
            <w:tcW w:w="728" w:type="pct"/>
            <w:vAlign w:val="center"/>
          </w:tcPr>
          <w:p w14:paraId="713EF07B">
            <w:pPr>
              <w:pStyle w:val="24"/>
              <w:bidi w:val="0"/>
              <w:snapToGrid w:val="0"/>
              <w:jc w:val="center"/>
            </w:pPr>
            <w:r>
              <w:t>道路清扫保洁面积</w:t>
            </w:r>
          </w:p>
        </w:tc>
        <w:tc>
          <w:tcPr>
            <w:tcW w:w="781" w:type="pct"/>
            <w:vAlign w:val="center"/>
          </w:tcPr>
          <w:p w14:paraId="5DB995AC">
            <w:pPr>
              <w:pStyle w:val="24"/>
              <w:bidi w:val="0"/>
              <w:snapToGrid w:val="0"/>
              <w:jc w:val="center"/>
            </w:pPr>
            <w:r>
              <w:t>≥664000m²</w:t>
            </w:r>
          </w:p>
        </w:tc>
        <w:tc>
          <w:tcPr>
            <w:tcW w:w="853" w:type="pct"/>
            <w:vMerge w:val="restart"/>
            <w:vAlign w:val="center"/>
          </w:tcPr>
          <w:p w14:paraId="15597D57">
            <w:pPr>
              <w:pStyle w:val="24"/>
              <w:bidi w:val="0"/>
              <w:snapToGrid w:val="0"/>
              <w:jc w:val="center"/>
            </w:pPr>
            <w:r>
              <w:t>数量指标</w:t>
            </w:r>
          </w:p>
        </w:tc>
        <w:tc>
          <w:tcPr>
            <w:tcW w:w="622" w:type="pct"/>
            <w:vAlign w:val="center"/>
          </w:tcPr>
          <w:p w14:paraId="77FBBC89">
            <w:pPr>
              <w:pStyle w:val="24"/>
              <w:bidi w:val="0"/>
              <w:snapToGrid w:val="0"/>
              <w:jc w:val="center"/>
            </w:pPr>
            <w:r>
              <w:t>道路清扫保洁面</w:t>
            </w:r>
          </w:p>
        </w:tc>
        <w:tc>
          <w:tcPr>
            <w:tcW w:w="1044" w:type="pct"/>
            <w:vAlign w:val="center"/>
          </w:tcPr>
          <w:p w14:paraId="04E3E40E">
            <w:pPr>
              <w:pStyle w:val="24"/>
              <w:bidi w:val="0"/>
              <w:snapToGrid w:val="0"/>
              <w:jc w:val="center"/>
            </w:pPr>
            <w:r>
              <w:t>≥66-1000m²</w:t>
            </w:r>
          </w:p>
        </w:tc>
      </w:tr>
      <w:tr w14:paraId="2F2C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0C68FB44">
            <w:pPr>
              <w:pStyle w:val="24"/>
              <w:bidi w:val="0"/>
              <w:snapToGrid w:val="0"/>
              <w:jc w:val="center"/>
            </w:pPr>
          </w:p>
        </w:tc>
        <w:tc>
          <w:tcPr>
            <w:tcW w:w="258" w:type="pct"/>
            <w:vMerge w:val="continue"/>
            <w:vAlign w:val="center"/>
          </w:tcPr>
          <w:p w14:paraId="0253D622">
            <w:pPr>
              <w:pStyle w:val="24"/>
              <w:bidi w:val="0"/>
              <w:snapToGrid w:val="0"/>
              <w:jc w:val="center"/>
            </w:pPr>
          </w:p>
        </w:tc>
        <w:tc>
          <w:tcPr>
            <w:tcW w:w="389" w:type="pct"/>
            <w:vMerge w:val="continue"/>
            <w:vAlign w:val="center"/>
          </w:tcPr>
          <w:p w14:paraId="44624C27">
            <w:pPr>
              <w:pStyle w:val="24"/>
              <w:bidi w:val="0"/>
              <w:snapToGrid w:val="0"/>
              <w:jc w:val="center"/>
            </w:pPr>
          </w:p>
        </w:tc>
        <w:tc>
          <w:tcPr>
            <w:tcW w:w="728" w:type="pct"/>
            <w:vAlign w:val="center"/>
          </w:tcPr>
          <w:p w14:paraId="116BA8C6">
            <w:pPr>
              <w:pStyle w:val="24"/>
              <w:bidi w:val="0"/>
              <w:snapToGrid w:val="0"/>
              <w:jc w:val="center"/>
            </w:pPr>
            <w:r>
              <w:t>排水沟面积</w:t>
            </w:r>
          </w:p>
        </w:tc>
        <w:tc>
          <w:tcPr>
            <w:tcW w:w="781" w:type="pct"/>
            <w:vAlign w:val="center"/>
          </w:tcPr>
          <w:p w14:paraId="524EFB52">
            <w:pPr>
              <w:pStyle w:val="24"/>
              <w:bidi w:val="0"/>
              <w:snapToGrid w:val="0"/>
              <w:jc w:val="center"/>
            </w:pPr>
            <w:r>
              <w:t>≥19920m²</w:t>
            </w:r>
          </w:p>
        </w:tc>
        <w:tc>
          <w:tcPr>
            <w:tcW w:w="853" w:type="pct"/>
            <w:vMerge w:val="continue"/>
            <w:vAlign w:val="center"/>
          </w:tcPr>
          <w:p w14:paraId="4C8DB4C5">
            <w:pPr>
              <w:pStyle w:val="24"/>
              <w:bidi w:val="0"/>
              <w:snapToGrid w:val="0"/>
              <w:jc w:val="center"/>
            </w:pPr>
          </w:p>
        </w:tc>
        <w:tc>
          <w:tcPr>
            <w:tcW w:w="622" w:type="pct"/>
            <w:vAlign w:val="center"/>
          </w:tcPr>
          <w:p w14:paraId="5165163D">
            <w:pPr>
              <w:pStyle w:val="24"/>
              <w:bidi w:val="0"/>
              <w:snapToGrid w:val="0"/>
              <w:jc w:val="center"/>
            </w:pPr>
            <w:r>
              <w:t>排水沟面积</w:t>
            </w:r>
          </w:p>
        </w:tc>
        <w:tc>
          <w:tcPr>
            <w:tcW w:w="1044" w:type="pct"/>
            <w:vAlign w:val="center"/>
          </w:tcPr>
          <w:p w14:paraId="4AF0DC66">
            <w:pPr>
              <w:pStyle w:val="24"/>
              <w:bidi w:val="0"/>
              <w:snapToGrid w:val="0"/>
              <w:jc w:val="center"/>
            </w:pPr>
            <w:r>
              <w:t>≥19920m²</w:t>
            </w:r>
          </w:p>
        </w:tc>
      </w:tr>
      <w:tr w14:paraId="21CD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4ABD8B2E">
            <w:pPr>
              <w:pStyle w:val="24"/>
              <w:bidi w:val="0"/>
              <w:snapToGrid w:val="0"/>
              <w:jc w:val="center"/>
            </w:pPr>
          </w:p>
        </w:tc>
        <w:tc>
          <w:tcPr>
            <w:tcW w:w="258" w:type="pct"/>
            <w:vMerge w:val="continue"/>
            <w:vAlign w:val="center"/>
          </w:tcPr>
          <w:p w14:paraId="48AC6861">
            <w:pPr>
              <w:pStyle w:val="24"/>
              <w:bidi w:val="0"/>
              <w:snapToGrid w:val="0"/>
              <w:jc w:val="center"/>
            </w:pPr>
          </w:p>
        </w:tc>
        <w:tc>
          <w:tcPr>
            <w:tcW w:w="389" w:type="pct"/>
            <w:vMerge w:val="continue"/>
            <w:vAlign w:val="center"/>
          </w:tcPr>
          <w:p w14:paraId="1E87D56A">
            <w:pPr>
              <w:pStyle w:val="24"/>
              <w:bidi w:val="0"/>
              <w:snapToGrid w:val="0"/>
              <w:jc w:val="center"/>
            </w:pPr>
          </w:p>
        </w:tc>
        <w:tc>
          <w:tcPr>
            <w:tcW w:w="728" w:type="pct"/>
            <w:vAlign w:val="center"/>
          </w:tcPr>
          <w:p w14:paraId="2941EF04">
            <w:pPr>
              <w:pStyle w:val="24"/>
              <w:bidi w:val="0"/>
              <w:snapToGrid w:val="0"/>
              <w:jc w:val="center"/>
            </w:pPr>
            <w:r>
              <w:t>隔离带面积</w:t>
            </w:r>
          </w:p>
        </w:tc>
        <w:tc>
          <w:tcPr>
            <w:tcW w:w="781" w:type="pct"/>
            <w:vAlign w:val="center"/>
          </w:tcPr>
          <w:p w14:paraId="65DABE5C">
            <w:pPr>
              <w:pStyle w:val="24"/>
              <w:bidi w:val="0"/>
              <w:snapToGrid w:val="0"/>
              <w:jc w:val="center"/>
            </w:pPr>
            <w:r>
              <w:t>≥86320m²</w:t>
            </w:r>
          </w:p>
        </w:tc>
        <w:tc>
          <w:tcPr>
            <w:tcW w:w="853" w:type="pct"/>
            <w:vMerge w:val="continue"/>
            <w:vAlign w:val="center"/>
          </w:tcPr>
          <w:p w14:paraId="5630D873">
            <w:pPr>
              <w:pStyle w:val="24"/>
              <w:bidi w:val="0"/>
              <w:snapToGrid w:val="0"/>
              <w:jc w:val="center"/>
            </w:pPr>
          </w:p>
        </w:tc>
        <w:tc>
          <w:tcPr>
            <w:tcW w:w="622" w:type="pct"/>
            <w:vAlign w:val="center"/>
          </w:tcPr>
          <w:p w14:paraId="2FF6E3E2">
            <w:pPr>
              <w:pStyle w:val="24"/>
              <w:bidi w:val="0"/>
              <w:snapToGrid w:val="0"/>
              <w:jc w:val="center"/>
            </w:pPr>
            <w:r>
              <w:t>隔离带面积</w:t>
            </w:r>
          </w:p>
        </w:tc>
        <w:tc>
          <w:tcPr>
            <w:tcW w:w="1044" w:type="pct"/>
            <w:vAlign w:val="center"/>
          </w:tcPr>
          <w:p w14:paraId="55C3ADFD">
            <w:pPr>
              <w:pStyle w:val="24"/>
              <w:bidi w:val="0"/>
              <w:snapToGrid w:val="0"/>
              <w:jc w:val="center"/>
            </w:pPr>
            <w:r>
              <w:t>≥86320m²</w:t>
            </w:r>
          </w:p>
        </w:tc>
      </w:tr>
      <w:tr w14:paraId="6D09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59CF94AF">
            <w:pPr>
              <w:pStyle w:val="24"/>
              <w:bidi w:val="0"/>
              <w:snapToGrid w:val="0"/>
              <w:jc w:val="center"/>
            </w:pPr>
          </w:p>
        </w:tc>
        <w:tc>
          <w:tcPr>
            <w:tcW w:w="258" w:type="pct"/>
            <w:vMerge w:val="continue"/>
            <w:vAlign w:val="center"/>
          </w:tcPr>
          <w:p w14:paraId="1F0B359C">
            <w:pPr>
              <w:pStyle w:val="24"/>
              <w:bidi w:val="0"/>
              <w:snapToGrid w:val="0"/>
              <w:jc w:val="center"/>
            </w:pPr>
          </w:p>
        </w:tc>
        <w:tc>
          <w:tcPr>
            <w:tcW w:w="389" w:type="pct"/>
            <w:vMerge w:val="restart"/>
            <w:vAlign w:val="center"/>
          </w:tcPr>
          <w:p w14:paraId="761A7170">
            <w:pPr>
              <w:pStyle w:val="24"/>
              <w:bidi w:val="0"/>
              <w:snapToGrid w:val="0"/>
              <w:jc w:val="center"/>
            </w:pPr>
            <w:r>
              <w:t>质量指标Y</w:t>
            </w:r>
          </w:p>
        </w:tc>
        <w:tc>
          <w:tcPr>
            <w:tcW w:w="728" w:type="pct"/>
            <w:vAlign w:val="center"/>
          </w:tcPr>
          <w:p w14:paraId="4A57E7FA">
            <w:pPr>
              <w:pStyle w:val="24"/>
              <w:bidi w:val="0"/>
              <w:snapToGrid w:val="0"/>
              <w:jc w:val="center"/>
            </w:pPr>
            <w:r>
              <w:t>环卫设施完好率</w:t>
            </w:r>
          </w:p>
        </w:tc>
        <w:tc>
          <w:tcPr>
            <w:tcW w:w="781" w:type="pct"/>
            <w:vAlign w:val="center"/>
          </w:tcPr>
          <w:p w14:paraId="2E33A5AA">
            <w:pPr>
              <w:pStyle w:val="24"/>
              <w:bidi w:val="0"/>
              <w:snapToGrid w:val="0"/>
              <w:jc w:val="center"/>
            </w:pPr>
            <w:r>
              <w:t>≥100%</w:t>
            </w:r>
          </w:p>
        </w:tc>
        <w:tc>
          <w:tcPr>
            <w:tcW w:w="853" w:type="pct"/>
            <w:vMerge w:val="restart"/>
            <w:vAlign w:val="center"/>
          </w:tcPr>
          <w:p w14:paraId="17004F8C">
            <w:pPr>
              <w:pStyle w:val="24"/>
              <w:bidi w:val="0"/>
              <w:snapToGrid w:val="0"/>
              <w:jc w:val="center"/>
            </w:pPr>
            <w:r>
              <w:t>质量指标</w:t>
            </w:r>
          </w:p>
        </w:tc>
        <w:tc>
          <w:tcPr>
            <w:tcW w:w="622" w:type="pct"/>
            <w:vAlign w:val="center"/>
          </w:tcPr>
          <w:p w14:paraId="4CCA7F6C">
            <w:pPr>
              <w:pStyle w:val="24"/>
              <w:bidi w:val="0"/>
              <w:snapToGrid w:val="0"/>
              <w:jc w:val="center"/>
            </w:pPr>
            <w:r>
              <w:t>环卫设施完好率</w:t>
            </w:r>
          </w:p>
        </w:tc>
        <w:tc>
          <w:tcPr>
            <w:tcW w:w="1044" w:type="pct"/>
            <w:vAlign w:val="center"/>
          </w:tcPr>
          <w:p w14:paraId="75DE8FD2">
            <w:pPr>
              <w:pStyle w:val="24"/>
              <w:bidi w:val="0"/>
              <w:snapToGrid w:val="0"/>
              <w:jc w:val="center"/>
            </w:pPr>
            <w:r>
              <w:t>≥100%</w:t>
            </w:r>
          </w:p>
        </w:tc>
      </w:tr>
      <w:tr w14:paraId="7EC7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0176092A">
            <w:pPr>
              <w:pStyle w:val="24"/>
              <w:bidi w:val="0"/>
              <w:snapToGrid w:val="0"/>
              <w:jc w:val="center"/>
            </w:pPr>
          </w:p>
        </w:tc>
        <w:tc>
          <w:tcPr>
            <w:tcW w:w="258" w:type="pct"/>
            <w:vMerge w:val="continue"/>
            <w:vAlign w:val="center"/>
          </w:tcPr>
          <w:p w14:paraId="6AF8DE24">
            <w:pPr>
              <w:pStyle w:val="24"/>
              <w:bidi w:val="0"/>
              <w:snapToGrid w:val="0"/>
              <w:jc w:val="center"/>
            </w:pPr>
          </w:p>
        </w:tc>
        <w:tc>
          <w:tcPr>
            <w:tcW w:w="389" w:type="pct"/>
            <w:vMerge w:val="continue"/>
            <w:vAlign w:val="center"/>
          </w:tcPr>
          <w:p w14:paraId="7A7308B2">
            <w:pPr>
              <w:pStyle w:val="24"/>
              <w:bidi w:val="0"/>
              <w:snapToGrid w:val="0"/>
              <w:jc w:val="center"/>
            </w:pPr>
          </w:p>
        </w:tc>
        <w:tc>
          <w:tcPr>
            <w:tcW w:w="728" w:type="pct"/>
            <w:vAlign w:val="center"/>
          </w:tcPr>
          <w:p w14:paraId="3263BB1B">
            <w:pPr>
              <w:pStyle w:val="24"/>
              <w:bidi w:val="0"/>
              <w:snapToGrid w:val="0"/>
              <w:jc w:val="center"/>
            </w:pPr>
            <w:r>
              <w:t>车辆设备完好率</w:t>
            </w:r>
          </w:p>
        </w:tc>
        <w:tc>
          <w:tcPr>
            <w:tcW w:w="781" w:type="pct"/>
            <w:vAlign w:val="center"/>
          </w:tcPr>
          <w:p w14:paraId="49BDE221">
            <w:pPr>
              <w:pStyle w:val="24"/>
              <w:bidi w:val="0"/>
              <w:snapToGrid w:val="0"/>
              <w:jc w:val="center"/>
            </w:pPr>
            <w:r>
              <w:t>≥100%</w:t>
            </w:r>
          </w:p>
        </w:tc>
        <w:tc>
          <w:tcPr>
            <w:tcW w:w="853" w:type="pct"/>
            <w:vMerge w:val="continue"/>
            <w:vAlign w:val="center"/>
          </w:tcPr>
          <w:p w14:paraId="4B023344">
            <w:pPr>
              <w:pStyle w:val="24"/>
              <w:bidi w:val="0"/>
              <w:snapToGrid w:val="0"/>
              <w:jc w:val="center"/>
            </w:pPr>
          </w:p>
        </w:tc>
        <w:tc>
          <w:tcPr>
            <w:tcW w:w="622" w:type="pct"/>
            <w:vAlign w:val="center"/>
          </w:tcPr>
          <w:p w14:paraId="6D96863A">
            <w:pPr>
              <w:pStyle w:val="24"/>
              <w:bidi w:val="0"/>
              <w:snapToGrid w:val="0"/>
              <w:jc w:val="center"/>
            </w:pPr>
            <w:r>
              <w:t>车辆设备完好率</w:t>
            </w:r>
          </w:p>
        </w:tc>
        <w:tc>
          <w:tcPr>
            <w:tcW w:w="1044" w:type="pct"/>
            <w:vAlign w:val="center"/>
          </w:tcPr>
          <w:p w14:paraId="26DD7686">
            <w:pPr>
              <w:pStyle w:val="24"/>
              <w:bidi w:val="0"/>
              <w:snapToGrid w:val="0"/>
              <w:jc w:val="center"/>
            </w:pPr>
            <w:r>
              <w:t>≥100%</w:t>
            </w:r>
          </w:p>
        </w:tc>
      </w:tr>
      <w:tr w14:paraId="2BE0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61F35A89">
            <w:pPr>
              <w:pStyle w:val="24"/>
              <w:bidi w:val="0"/>
              <w:snapToGrid w:val="0"/>
              <w:jc w:val="center"/>
            </w:pPr>
          </w:p>
        </w:tc>
        <w:tc>
          <w:tcPr>
            <w:tcW w:w="258" w:type="pct"/>
            <w:vMerge w:val="continue"/>
            <w:vAlign w:val="center"/>
          </w:tcPr>
          <w:p w14:paraId="6B863845">
            <w:pPr>
              <w:pStyle w:val="24"/>
              <w:bidi w:val="0"/>
              <w:snapToGrid w:val="0"/>
              <w:jc w:val="center"/>
            </w:pPr>
          </w:p>
        </w:tc>
        <w:tc>
          <w:tcPr>
            <w:tcW w:w="389" w:type="pct"/>
            <w:vAlign w:val="center"/>
          </w:tcPr>
          <w:p w14:paraId="376AC048">
            <w:pPr>
              <w:pStyle w:val="24"/>
              <w:bidi w:val="0"/>
              <w:snapToGrid w:val="0"/>
              <w:jc w:val="center"/>
            </w:pPr>
            <w:r>
              <w:t>时效指标</w:t>
            </w:r>
          </w:p>
        </w:tc>
        <w:tc>
          <w:tcPr>
            <w:tcW w:w="728" w:type="pct"/>
            <w:vAlign w:val="center"/>
          </w:tcPr>
          <w:p w14:paraId="2FDFE20D">
            <w:pPr>
              <w:pStyle w:val="24"/>
              <w:bidi w:val="0"/>
              <w:snapToGrid w:val="0"/>
              <w:jc w:val="center"/>
            </w:pPr>
            <w:r>
              <w:t>项目服务期限</w:t>
            </w:r>
          </w:p>
        </w:tc>
        <w:tc>
          <w:tcPr>
            <w:tcW w:w="781" w:type="pct"/>
            <w:vAlign w:val="center"/>
          </w:tcPr>
          <w:p w14:paraId="6F6FC472">
            <w:pPr>
              <w:pStyle w:val="24"/>
              <w:bidi w:val="0"/>
              <w:snapToGrid w:val="0"/>
              <w:jc w:val="center"/>
            </w:pPr>
            <w:r>
              <w:t>≥8年</w:t>
            </w:r>
          </w:p>
        </w:tc>
        <w:tc>
          <w:tcPr>
            <w:tcW w:w="853" w:type="pct"/>
            <w:vAlign w:val="center"/>
          </w:tcPr>
          <w:p w14:paraId="5C6B0050">
            <w:pPr>
              <w:pStyle w:val="24"/>
              <w:bidi w:val="0"/>
              <w:snapToGrid w:val="0"/>
              <w:jc w:val="center"/>
            </w:pPr>
            <w:r>
              <w:t>时效指标</w:t>
            </w:r>
          </w:p>
        </w:tc>
        <w:tc>
          <w:tcPr>
            <w:tcW w:w="622" w:type="pct"/>
            <w:vAlign w:val="center"/>
          </w:tcPr>
          <w:p w14:paraId="21ECF222">
            <w:pPr>
              <w:pStyle w:val="24"/>
              <w:bidi w:val="0"/>
              <w:snapToGrid w:val="0"/>
              <w:jc w:val="center"/>
            </w:pPr>
            <w:r>
              <w:t>项目服务期限</w:t>
            </w:r>
          </w:p>
        </w:tc>
        <w:tc>
          <w:tcPr>
            <w:tcW w:w="1044" w:type="pct"/>
            <w:vAlign w:val="center"/>
          </w:tcPr>
          <w:p w14:paraId="0B866D88">
            <w:pPr>
              <w:pStyle w:val="24"/>
              <w:bidi w:val="0"/>
              <w:snapToGrid w:val="0"/>
              <w:jc w:val="center"/>
            </w:pPr>
            <w:r>
              <w:t>≥8年</w:t>
            </w:r>
          </w:p>
        </w:tc>
      </w:tr>
      <w:tr w14:paraId="5804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1C3AB0C8">
            <w:pPr>
              <w:pStyle w:val="24"/>
              <w:bidi w:val="0"/>
              <w:snapToGrid w:val="0"/>
              <w:jc w:val="center"/>
            </w:pPr>
          </w:p>
        </w:tc>
        <w:tc>
          <w:tcPr>
            <w:tcW w:w="258" w:type="pct"/>
            <w:vMerge w:val="continue"/>
            <w:vAlign w:val="center"/>
          </w:tcPr>
          <w:p w14:paraId="6205D95F">
            <w:pPr>
              <w:pStyle w:val="24"/>
              <w:bidi w:val="0"/>
              <w:snapToGrid w:val="0"/>
              <w:jc w:val="center"/>
            </w:pPr>
          </w:p>
        </w:tc>
        <w:tc>
          <w:tcPr>
            <w:tcW w:w="389" w:type="pct"/>
            <w:vAlign w:val="center"/>
          </w:tcPr>
          <w:p w14:paraId="63396F58">
            <w:pPr>
              <w:pStyle w:val="24"/>
              <w:bidi w:val="0"/>
              <w:snapToGrid w:val="0"/>
              <w:jc w:val="center"/>
            </w:pPr>
            <w:r>
              <w:t>成本指标</w:t>
            </w:r>
          </w:p>
        </w:tc>
        <w:tc>
          <w:tcPr>
            <w:tcW w:w="728" w:type="pct"/>
            <w:vAlign w:val="center"/>
          </w:tcPr>
          <w:p w14:paraId="0219FB55">
            <w:pPr>
              <w:pStyle w:val="24"/>
              <w:bidi w:val="0"/>
              <w:snapToGrid w:val="0"/>
              <w:jc w:val="center"/>
            </w:pPr>
            <w:r>
              <w:t>项口所需成本</w:t>
            </w:r>
          </w:p>
        </w:tc>
        <w:tc>
          <w:tcPr>
            <w:tcW w:w="781" w:type="pct"/>
            <w:vAlign w:val="center"/>
          </w:tcPr>
          <w:p w14:paraId="19913F3F">
            <w:pPr>
              <w:pStyle w:val="24"/>
              <w:bidi w:val="0"/>
              <w:snapToGrid w:val="0"/>
              <w:jc w:val="center"/>
            </w:pPr>
            <w:r>
              <w:t>≥391.8万元</w:t>
            </w:r>
          </w:p>
        </w:tc>
        <w:tc>
          <w:tcPr>
            <w:tcW w:w="853" w:type="pct"/>
            <w:vAlign w:val="center"/>
          </w:tcPr>
          <w:p w14:paraId="7C361BB9">
            <w:pPr>
              <w:pStyle w:val="24"/>
              <w:bidi w:val="0"/>
              <w:snapToGrid w:val="0"/>
              <w:jc w:val="center"/>
            </w:pPr>
            <w:r>
              <w:t>成本指标</w:t>
            </w:r>
          </w:p>
        </w:tc>
        <w:tc>
          <w:tcPr>
            <w:tcW w:w="622" w:type="pct"/>
            <w:vAlign w:val="center"/>
          </w:tcPr>
          <w:p w14:paraId="47AA84C4">
            <w:pPr>
              <w:pStyle w:val="24"/>
              <w:bidi w:val="0"/>
              <w:snapToGrid w:val="0"/>
              <w:jc w:val="center"/>
            </w:pPr>
            <w:r>
              <w:t>项口所需成本</w:t>
            </w:r>
          </w:p>
        </w:tc>
        <w:tc>
          <w:tcPr>
            <w:tcW w:w="1044" w:type="pct"/>
            <w:vAlign w:val="center"/>
          </w:tcPr>
          <w:p w14:paraId="35F06EB5">
            <w:pPr>
              <w:pStyle w:val="24"/>
              <w:bidi w:val="0"/>
              <w:snapToGrid w:val="0"/>
              <w:jc w:val="center"/>
            </w:pPr>
            <w:r>
              <w:t>≥391.8万元</w:t>
            </w:r>
          </w:p>
        </w:tc>
      </w:tr>
      <w:tr w14:paraId="5ECE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19BBB378">
            <w:pPr>
              <w:pStyle w:val="24"/>
              <w:bidi w:val="0"/>
              <w:snapToGrid w:val="0"/>
              <w:jc w:val="center"/>
            </w:pPr>
          </w:p>
        </w:tc>
        <w:tc>
          <w:tcPr>
            <w:tcW w:w="258" w:type="pct"/>
            <w:vMerge w:val="restart"/>
            <w:vAlign w:val="center"/>
          </w:tcPr>
          <w:p w14:paraId="5220A001">
            <w:pPr>
              <w:pStyle w:val="24"/>
              <w:bidi w:val="0"/>
              <w:snapToGrid w:val="0"/>
              <w:jc w:val="center"/>
            </w:pPr>
            <w:r>
              <w:t>效益指标</w:t>
            </w:r>
          </w:p>
        </w:tc>
        <w:tc>
          <w:tcPr>
            <w:tcW w:w="389" w:type="pct"/>
            <w:vAlign w:val="center"/>
          </w:tcPr>
          <w:p w14:paraId="79E86F47">
            <w:pPr>
              <w:pStyle w:val="24"/>
              <w:bidi w:val="0"/>
              <w:snapToGrid w:val="0"/>
              <w:jc w:val="center"/>
            </w:pPr>
            <w:r>
              <w:t>经济效益指标</w:t>
            </w:r>
          </w:p>
        </w:tc>
        <w:tc>
          <w:tcPr>
            <w:tcW w:w="728" w:type="pct"/>
            <w:vAlign w:val="center"/>
          </w:tcPr>
          <w:p w14:paraId="4F2DEF3D">
            <w:pPr>
              <w:pStyle w:val="24"/>
              <w:bidi w:val="0"/>
              <w:snapToGrid w:val="0"/>
              <w:jc w:val="center"/>
            </w:pPr>
            <w:r>
              <w:t>投资环境</w:t>
            </w:r>
          </w:p>
        </w:tc>
        <w:tc>
          <w:tcPr>
            <w:tcW w:w="781" w:type="pct"/>
            <w:vAlign w:val="center"/>
          </w:tcPr>
          <w:p w14:paraId="2D5DC114">
            <w:pPr>
              <w:pStyle w:val="24"/>
              <w:bidi w:val="0"/>
              <w:snapToGrid w:val="0"/>
              <w:jc w:val="center"/>
            </w:pPr>
            <w:r>
              <w:t>改善</w:t>
            </w:r>
          </w:p>
        </w:tc>
        <w:tc>
          <w:tcPr>
            <w:tcW w:w="853" w:type="pct"/>
            <w:vAlign w:val="center"/>
          </w:tcPr>
          <w:p w14:paraId="4B35C462">
            <w:pPr>
              <w:pStyle w:val="24"/>
              <w:bidi w:val="0"/>
              <w:snapToGrid w:val="0"/>
              <w:jc w:val="center"/>
            </w:pPr>
            <w:r>
              <w:t>经济效益指标</w:t>
            </w:r>
          </w:p>
        </w:tc>
        <w:tc>
          <w:tcPr>
            <w:tcW w:w="622" w:type="pct"/>
            <w:vAlign w:val="center"/>
          </w:tcPr>
          <w:p w14:paraId="3AB618F5">
            <w:pPr>
              <w:pStyle w:val="24"/>
              <w:bidi w:val="0"/>
              <w:snapToGrid w:val="0"/>
              <w:jc w:val="center"/>
            </w:pPr>
            <w:r>
              <w:t>投资环境</w:t>
            </w:r>
          </w:p>
        </w:tc>
        <w:tc>
          <w:tcPr>
            <w:tcW w:w="1044" w:type="pct"/>
            <w:vAlign w:val="center"/>
          </w:tcPr>
          <w:p w14:paraId="04EE0A8D">
            <w:pPr>
              <w:pStyle w:val="24"/>
              <w:bidi w:val="0"/>
              <w:snapToGrid w:val="0"/>
              <w:jc w:val="center"/>
            </w:pPr>
            <w:r>
              <w:t>改善</w:t>
            </w:r>
          </w:p>
        </w:tc>
      </w:tr>
      <w:tr w14:paraId="4350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5BFAFBFF">
            <w:pPr>
              <w:pStyle w:val="24"/>
              <w:bidi w:val="0"/>
              <w:snapToGrid w:val="0"/>
              <w:jc w:val="center"/>
            </w:pPr>
          </w:p>
        </w:tc>
        <w:tc>
          <w:tcPr>
            <w:tcW w:w="258" w:type="pct"/>
            <w:vMerge w:val="continue"/>
            <w:vAlign w:val="center"/>
          </w:tcPr>
          <w:p w14:paraId="51E3D33A">
            <w:pPr>
              <w:pStyle w:val="24"/>
              <w:bidi w:val="0"/>
              <w:snapToGrid w:val="0"/>
              <w:jc w:val="center"/>
            </w:pPr>
          </w:p>
        </w:tc>
        <w:tc>
          <w:tcPr>
            <w:tcW w:w="389" w:type="pct"/>
            <w:vAlign w:val="center"/>
          </w:tcPr>
          <w:p w14:paraId="34998F4E">
            <w:pPr>
              <w:pStyle w:val="24"/>
              <w:bidi w:val="0"/>
              <w:snapToGrid w:val="0"/>
              <w:jc w:val="center"/>
            </w:pPr>
            <w:r>
              <w:t>社会效益指标</w:t>
            </w:r>
          </w:p>
        </w:tc>
        <w:tc>
          <w:tcPr>
            <w:tcW w:w="728" w:type="pct"/>
            <w:vAlign w:val="center"/>
          </w:tcPr>
          <w:p w14:paraId="19F8B298">
            <w:pPr>
              <w:pStyle w:val="24"/>
              <w:bidi w:val="0"/>
              <w:snapToGrid w:val="0"/>
              <w:jc w:val="center"/>
            </w:pPr>
            <w:r>
              <w:t>群众需求</w:t>
            </w:r>
          </w:p>
        </w:tc>
        <w:tc>
          <w:tcPr>
            <w:tcW w:w="781" w:type="pct"/>
            <w:vAlign w:val="center"/>
          </w:tcPr>
          <w:p w14:paraId="4A52D3A0">
            <w:pPr>
              <w:pStyle w:val="24"/>
              <w:bidi w:val="0"/>
              <w:snapToGrid w:val="0"/>
              <w:jc w:val="center"/>
            </w:pPr>
            <w:r>
              <w:t>满足</w:t>
            </w:r>
          </w:p>
        </w:tc>
        <w:tc>
          <w:tcPr>
            <w:tcW w:w="853" w:type="pct"/>
            <w:vAlign w:val="center"/>
          </w:tcPr>
          <w:p w14:paraId="4E33E013">
            <w:pPr>
              <w:pStyle w:val="24"/>
              <w:bidi w:val="0"/>
              <w:snapToGrid w:val="0"/>
              <w:jc w:val="center"/>
            </w:pPr>
            <w:r>
              <w:t>社会效兹指标</w:t>
            </w:r>
          </w:p>
        </w:tc>
        <w:tc>
          <w:tcPr>
            <w:tcW w:w="622" w:type="pct"/>
            <w:vAlign w:val="center"/>
          </w:tcPr>
          <w:p w14:paraId="3FA4D27A">
            <w:pPr>
              <w:pStyle w:val="24"/>
              <w:bidi w:val="0"/>
              <w:snapToGrid w:val="0"/>
              <w:jc w:val="center"/>
            </w:pPr>
            <w:r>
              <w:t>群众需求</w:t>
            </w:r>
          </w:p>
        </w:tc>
        <w:tc>
          <w:tcPr>
            <w:tcW w:w="1044" w:type="pct"/>
            <w:vAlign w:val="center"/>
          </w:tcPr>
          <w:p w14:paraId="7CE716D1">
            <w:pPr>
              <w:pStyle w:val="24"/>
              <w:bidi w:val="0"/>
              <w:snapToGrid w:val="0"/>
              <w:jc w:val="center"/>
            </w:pPr>
            <w:r>
              <w:t>满足</w:t>
            </w:r>
          </w:p>
        </w:tc>
      </w:tr>
      <w:tr w14:paraId="038E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78A055F0">
            <w:pPr>
              <w:pStyle w:val="24"/>
              <w:bidi w:val="0"/>
              <w:snapToGrid w:val="0"/>
              <w:jc w:val="center"/>
            </w:pPr>
          </w:p>
        </w:tc>
        <w:tc>
          <w:tcPr>
            <w:tcW w:w="258" w:type="pct"/>
            <w:vMerge w:val="continue"/>
            <w:vAlign w:val="center"/>
          </w:tcPr>
          <w:p w14:paraId="43B4D41F">
            <w:pPr>
              <w:pStyle w:val="24"/>
              <w:bidi w:val="0"/>
              <w:snapToGrid w:val="0"/>
              <w:jc w:val="center"/>
            </w:pPr>
          </w:p>
        </w:tc>
        <w:tc>
          <w:tcPr>
            <w:tcW w:w="389" w:type="pct"/>
            <w:vAlign w:val="center"/>
          </w:tcPr>
          <w:p w14:paraId="5D6636CA">
            <w:pPr>
              <w:pStyle w:val="24"/>
              <w:bidi w:val="0"/>
              <w:snapToGrid w:val="0"/>
              <w:jc w:val="center"/>
            </w:pPr>
            <w:r>
              <w:t>生态效益指标</w:t>
            </w:r>
          </w:p>
        </w:tc>
        <w:tc>
          <w:tcPr>
            <w:tcW w:w="728" w:type="pct"/>
            <w:vAlign w:val="center"/>
          </w:tcPr>
          <w:p w14:paraId="5FC3EB48">
            <w:pPr>
              <w:pStyle w:val="24"/>
              <w:bidi w:val="0"/>
              <w:snapToGrid w:val="0"/>
              <w:jc w:val="center"/>
            </w:pPr>
            <w:r>
              <w:t>环境污染</w:t>
            </w:r>
          </w:p>
        </w:tc>
        <w:tc>
          <w:tcPr>
            <w:tcW w:w="781" w:type="pct"/>
            <w:vAlign w:val="center"/>
          </w:tcPr>
          <w:p w14:paraId="156E2CE8">
            <w:pPr>
              <w:pStyle w:val="24"/>
              <w:bidi w:val="0"/>
              <w:snapToGrid w:val="0"/>
              <w:jc w:val="center"/>
            </w:pPr>
            <w:r>
              <w:t>降低</w:t>
            </w:r>
          </w:p>
        </w:tc>
        <w:tc>
          <w:tcPr>
            <w:tcW w:w="853" w:type="pct"/>
            <w:vAlign w:val="center"/>
          </w:tcPr>
          <w:p w14:paraId="77B0CE26">
            <w:pPr>
              <w:pStyle w:val="24"/>
              <w:bidi w:val="0"/>
              <w:snapToGrid w:val="0"/>
              <w:jc w:val="center"/>
            </w:pPr>
            <w:r>
              <w:t>生态效益指标</w:t>
            </w:r>
          </w:p>
        </w:tc>
        <w:tc>
          <w:tcPr>
            <w:tcW w:w="622" w:type="pct"/>
            <w:vAlign w:val="center"/>
          </w:tcPr>
          <w:p w14:paraId="550CD680">
            <w:pPr>
              <w:pStyle w:val="24"/>
              <w:bidi w:val="0"/>
              <w:snapToGrid w:val="0"/>
              <w:jc w:val="center"/>
            </w:pPr>
            <w:r>
              <w:t>环境污染</w:t>
            </w:r>
          </w:p>
        </w:tc>
        <w:tc>
          <w:tcPr>
            <w:tcW w:w="1044" w:type="pct"/>
            <w:vAlign w:val="center"/>
          </w:tcPr>
          <w:p w14:paraId="1E7D6FA3">
            <w:pPr>
              <w:pStyle w:val="24"/>
              <w:bidi w:val="0"/>
              <w:snapToGrid w:val="0"/>
              <w:jc w:val="center"/>
            </w:pPr>
            <w:r>
              <w:t>降低</w:t>
            </w:r>
          </w:p>
        </w:tc>
      </w:tr>
      <w:tr w14:paraId="6560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64E556A7">
            <w:pPr>
              <w:pStyle w:val="24"/>
              <w:bidi w:val="0"/>
              <w:snapToGrid w:val="0"/>
              <w:jc w:val="center"/>
            </w:pPr>
          </w:p>
        </w:tc>
        <w:tc>
          <w:tcPr>
            <w:tcW w:w="258" w:type="pct"/>
            <w:vMerge w:val="continue"/>
            <w:vAlign w:val="center"/>
          </w:tcPr>
          <w:p w14:paraId="54DE02FD">
            <w:pPr>
              <w:pStyle w:val="24"/>
              <w:bidi w:val="0"/>
              <w:snapToGrid w:val="0"/>
              <w:jc w:val="center"/>
            </w:pPr>
          </w:p>
        </w:tc>
        <w:tc>
          <w:tcPr>
            <w:tcW w:w="389" w:type="pct"/>
            <w:vAlign w:val="center"/>
          </w:tcPr>
          <w:p w14:paraId="4769BCD4">
            <w:pPr>
              <w:pStyle w:val="24"/>
              <w:bidi w:val="0"/>
              <w:snapToGrid w:val="0"/>
              <w:jc w:val="center"/>
            </w:pPr>
            <w:r>
              <w:t>可持续影响指标</w:t>
            </w:r>
          </w:p>
        </w:tc>
        <w:tc>
          <w:tcPr>
            <w:tcW w:w="728" w:type="pct"/>
            <w:vAlign w:val="center"/>
          </w:tcPr>
          <w:p w14:paraId="705EC61F">
            <w:pPr>
              <w:pStyle w:val="24"/>
              <w:bidi w:val="0"/>
              <w:snapToGrid w:val="0"/>
              <w:jc w:val="center"/>
            </w:pPr>
            <w:r>
              <w:t>持续发挥作用</w:t>
            </w:r>
          </w:p>
        </w:tc>
        <w:tc>
          <w:tcPr>
            <w:tcW w:w="781" w:type="pct"/>
            <w:vAlign w:val="center"/>
          </w:tcPr>
          <w:p w14:paraId="5DE79ACC">
            <w:pPr>
              <w:pStyle w:val="24"/>
              <w:bidi w:val="0"/>
              <w:snapToGrid w:val="0"/>
              <w:jc w:val="center"/>
            </w:pPr>
            <w:r>
              <w:t>长期</w:t>
            </w:r>
          </w:p>
        </w:tc>
        <w:tc>
          <w:tcPr>
            <w:tcW w:w="853" w:type="pct"/>
            <w:vAlign w:val="center"/>
          </w:tcPr>
          <w:p w14:paraId="569EA617">
            <w:pPr>
              <w:pStyle w:val="24"/>
              <w:bidi w:val="0"/>
              <w:snapToGrid w:val="0"/>
              <w:jc w:val="center"/>
            </w:pPr>
            <w:r>
              <w:t>可持续影响指标</w:t>
            </w:r>
          </w:p>
        </w:tc>
        <w:tc>
          <w:tcPr>
            <w:tcW w:w="622" w:type="pct"/>
            <w:vAlign w:val="center"/>
          </w:tcPr>
          <w:p w14:paraId="4F92D875">
            <w:pPr>
              <w:pStyle w:val="24"/>
              <w:bidi w:val="0"/>
              <w:snapToGrid w:val="0"/>
              <w:jc w:val="center"/>
            </w:pPr>
            <w:r>
              <w:t>持续发挥作用</w:t>
            </w:r>
          </w:p>
        </w:tc>
        <w:tc>
          <w:tcPr>
            <w:tcW w:w="1044" w:type="pct"/>
            <w:vAlign w:val="center"/>
          </w:tcPr>
          <w:p w14:paraId="5A81CC5C">
            <w:pPr>
              <w:pStyle w:val="24"/>
              <w:bidi w:val="0"/>
              <w:snapToGrid w:val="0"/>
              <w:jc w:val="center"/>
            </w:pPr>
            <w:r>
              <w:t>长期</w:t>
            </w:r>
          </w:p>
        </w:tc>
      </w:tr>
      <w:tr w14:paraId="7658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2CA100B4">
            <w:pPr>
              <w:pStyle w:val="24"/>
              <w:bidi w:val="0"/>
              <w:snapToGrid w:val="0"/>
              <w:jc w:val="center"/>
            </w:pPr>
          </w:p>
        </w:tc>
        <w:tc>
          <w:tcPr>
            <w:tcW w:w="258" w:type="pct"/>
            <w:vAlign w:val="center"/>
          </w:tcPr>
          <w:p w14:paraId="08F79A9C">
            <w:pPr>
              <w:pStyle w:val="24"/>
              <w:bidi w:val="0"/>
              <w:snapToGrid w:val="0"/>
              <w:jc w:val="center"/>
            </w:pPr>
            <w:r>
              <w:t>满意度指标</w:t>
            </w:r>
          </w:p>
        </w:tc>
        <w:tc>
          <w:tcPr>
            <w:tcW w:w="389" w:type="pct"/>
            <w:vAlign w:val="center"/>
          </w:tcPr>
          <w:p w14:paraId="1482BB50">
            <w:pPr>
              <w:pStyle w:val="24"/>
              <w:bidi w:val="0"/>
              <w:snapToGrid w:val="0"/>
              <w:jc w:val="center"/>
            </w:pPr>
            <w:r>
              <w:t>服务对象满意度</w:t>
            </w:r>
          </w:p>
        </w:tc>
        <w:tc>
          <w:tcPr>
            <w:tcW w:w="728" w:type="pct"/>
            <w:vAlign w:val="center"/>
          </w:tcPr>
          <w:p w14:paraId="7BE32D63">
            <w:pPr>
              <w:pStyle w:val="24"/>
              <w:bidi w:val="0"/>
              <w:snapToGrid w:val="0"/>
              <w:jc w:val="center"/>
            </w:pPr>
            <w:r>
              <w:t>服务对象满意度</w:t>
            </w:r>
          </w:p>
        </w:tc>
        <w:tc>
          <w:tcPr>
            <w:tcW w:w="781" w:type="pct"/>
            <w:vAlign w:val="center"/>
          </w:tcPr>
          <w:p w14:paraId="1816F373">
            <w:pPr>
              <w:pStyle w:val="24"/>
              <w:bidi w:val="0"/>
              <w:snapToGrid w:val="0"/>
              <w:jc w:val="center"/>
            </w:pPr>
            <w:r>
              <w:t>≥98%</w:t>
            </w:r>
          </w:p>
        </w:tc>
        <w:tc>
          <w:tcPr>
            <w:tcW w:w="853" w:type="pct"/>
            <w:vAlign w:val="center"/>
          </w:tcPr>
          <w:p w14:paraId="576A987D">
            <w:pPr>
              <w:pStyle w:val="24"/>
              <w:bidi w:val="0"/>
              <w:snapToGrid w:val="0"/>
              <w:jc w:val="center"/>
            </w:pPr>
            <w:r>
              <w:t>服务对象满意度指</w:t>
            </w:r>
          </w:p>
        </w:tc>
        <w:tc>
          <w:tcPr>
            <w:tcW w:w="622" w:type="pct"/>
            <w:vAlign w:val="center"/>
          </w:tcPr>
          <w:p w14:paraId="0CBE00D9">
            <w:pPr>
              <w:pStyle w:val="24"/>
              <w:bidi w:val="0"/>
              <w:snapToGrid w:val="0"/>
              <w:jc w:val="center"/>
            </w:pPr>
            <w:r>
              <w:t>服务对象满意度</w:t>
            </w:r>
          </w:p>
        </w:tc>
        <w:tc>
          <w:tcPr>
            <w:tcW w:w="1044" w:type="pct"/>
            <w:vAlign w:val="center"/>
          </w:tcPr>
          <w:p w14:paraId="21237DD0">
            <w:pPr>
              <w:pStyle w:val="24"/>
              <w:bidi w:val="0"/>
              <w:snapToGrid w:val="0"/>
              <w:jc w:val="center"/>
            </w:pPr>
            <w:r>
              <w:t>≥98%</w:t>
            </w:r>
          </w:p>
        </w:tc>
      </w:tr>
      <w:tr w14:paraId="7551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EFBB1EC">
            <w:pPr>
              <w:pStyle w:val="24"/>
              <w:bidi w:val="0"/>
              <w:snapToGrid w:val="0"/>
              <w:jc w:val="center"/>
            </w:pPr>
          </w:p>
        </w:tc>
      </w:tr>
      <w:tr w14:paraId="1EA3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Align w:val="center"/>
          </w:tcPr>
          <w:p w14:paraId="5A7B9342">
            <w:pPr>
              <w:pStyle w:val="24"/>
              <w:bidi w:val="0"/>
              <w:snapToGrid w:val="0"/>
              <w:jc w:val="center"/>
            </w:pPr>
            <w:r>
              <w:t>负责人：</w:t>
            </w:r>
          </w:p>
        </w:tc>
        <w:tc>
          <w:tcPr>
            <w:tcW w:w="258" w:type="pct"/>
            <w:vAlign w:val="center"/>
          </w:tcPr>
          <w:p w14:paraId="540EDD1F">
            <w:pPr>
              <w:pStyle w:val="24"/>
              <w:bidi w:val="0"/>
              <w:snapToGrid w:val="0"/>
              <w:jc w:val="center"/>
            </w:pPr>
          </w:p>
        </w:tc>
        <w:tc>
          <w:tcPr>
            <w:tcW w:w="389" w:type="pct"/>
            <w:vAlign w:val="center"/>
          </w:tcPr>
          <w:p w14:paraId="02FB148F">
            <w:pPr>
              <w:pStyle w:val="24"/>
              <w:bidi w:val="0"/>
              <w:snapToGrid w:val="0"/>
              <w:jc w:val="center"/>
            </w:pPr>
            <w:r>
              <w:t>经办人：</w:t>
            </w:r>
          </w:p>
        </w:tc>
        <w:tc>
          <w:tcPr>
            <w:tcW w:w="728" w:type="pct"/>
            <w:vAlign w:val="center"/>
          </w:tcPr>
          <w:p w14:paraId="28A2A7CE">
            <w:pPr>
              <w:pStyle w:val="24"/>
              <w:bidi w:val="0"/>
              <w:snapToGrid w:val="0"/>
              <w:jc w:val="center"/>
            </w:pPr>
            <w:r>
              <w:t>闫建平</w:t>
            </w:r>
          </w:p>
        </w:tc>
        <w:tc>
          <w:tcPr>
            <w:tcW w:w="781" w:type="pct"/>
            <w:vAlign w:val="center"/>
          </w:tcPr>
          <w:p w14:paraId="4CB12795">
            <w:pPr>
              <w:pStyle w:val="24"/>
              <w:bidi w:val="0"/>
              <w:snapToGrid w:val="0"/>
              <w:jc w:val="center"/>
            </w:pPr>
            <w:r>
              <w:t>联系电话：</w:t>
            </w:r>
          </w:p>
        </w:tc>
        <w:tc>
          <w:tcPr>
            <w:tcW w:w="853" w:type="pct"/>
            <w:vAlign w:val="center"/>
          </w:tcPr>
          <w:p w14:paraId="60CAABFC">
            <w:pPr>
              <w:pStyle w:val="24"/>
              <w:bidi w:val="0"/>
              <w:snapToGrid w:val="0"/>
              <w:jc w:val="center"/>
            </w:pPr>
            <w:r>
              <w:t>6466170</w:t>
            </w:r>
          </w:p>
        </w:tc>
        <w:tc>
          <w:tcPr>
            <w:tcW w:w="622" w:type="pct"/>
            <w:vAlign w:val="center"/>
          </w:tcPr>
          <w:p w14:paraId="207AE19A">
            <w:pPr>
              <w:pStyle w:val="24"/>
              <w:bidi w:val="0"/>
              <w:snapToGrid w:val="0"/>
              <w:jc w:val="center"/>
            </w:pPr>
            <w:r>
              <w:t>填报日期：</w:t>
            </w:r>
          </w:p>
        </w:tc>
        <w:tc>
          <w:tcPr>
            <w:tcW w:w="1044" w:type="pct"/>
            <w:vAlign w:val="center"/>
          </w:tcPr>
          <w:p w14:paraId="0E8808D6">
            <w:pPr>
              <w:pStyle w:val="24"/>
              <w:bidi w:val="0"/>
              <w:snapToGrid w:val="0"/>
              <w:jc w:val="center"/>
            </w:pPr>
            <w:r>
              <w:t>20230111163024</w:t>
            </w:r>
          </w:p>
        </w:tc>
      </w:tr>
    </w:tbl>
    <w:p w14:paraId="21BC650C">
      <w:r>
        <w:br w:type="page"/>
      </w:r>
    </w:p>
    <w:p w14:paraId="50BC6D1E">
      <w:pPr>
        <w:pStyle w:val="23"/>
        <w:bidi w:val="0"/>
      </w:pPr>
      <w:r>
        <w:t>六云云/级顶异部J(单位)坝日文出须效目标甲报表</w:t>
      </w:r>
    </w:p>
    <w:p w14:paraId="02724D22">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91"/>
        <w:gridCol w:w="831"/>
        <w:gridCol w:w="1168"/>
        <w:gridCol w:w="1409"/>
        <w:gridCol w:w="1139"/>
        <w:gridCol w:w="1624"/>
        <w:gridCol w:w="1232"/>
        <w:gridCol w:w="1674"/>
      </w:tblGrid>
      <w:tr w14:paraId="41AD7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5F2C018D">
            <w:pPr>
              <w:pStyle w:val="24"/>
              <w:bidi w:val="0"/>
              <w:snapToGrid w:val="0"/>
              <w:jc w:val="center"/>
            </w:pPr>
            <w:r>
              <w:t>项目名称</w:t>
            </w:r>
          </w:p>
        </w:tc>
        <w:tc>
          <w:tcPr>
            <w:tcW w:w="3585" w:type="pct"/>
            <w:gridSpan w:val="5"/>
            <w:vAlign w:val="center"/>
          </w:tcPr>
          <w:p w14:paraId="74E60BCC">
            <w:pPr>
              <w:pStyle w:val="24"/>
              <w:bidi w:val="0"/>
              <w:snapToGrid w:val="0"/>
              <w:jc w:val="center"/>
            </w:pPr>
            <w:r>
              <w:t>2022年污水厂燃气费</w:t>
            </w:r>
          </w:p>
        </w:tc>
      </w:tr>
      <w:tr w14:paraId="7C0EA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7F81FDA1">
            <w:pPr>
              <w:pStyle w:val="24"/>
              <w:bidi w:val="0"/>
              <w:snapToGrid w:val="0"/>
              <w:jc w:val="center"/>
            </w:pPr>
            <w:r>
              <w:t>主管部门及代码</w:t>
            </w:r>
          </w:p>
        </w:tc>
        <w:tc>
          <w:tcPr>
            <w:tcW w:w="1291" w:type="pct"/>
            <w:gridSpan w:val="2"/>
            <w:vAlign w:val="center"/>
          </w:tcPr>
          <w:p w14:paraId="4EDDFDB3">
            <w:pPr>
              <w:pStyle w:val="24"/>
              <w:bidi w:val="0"/>
              <w:snapToGrid w:val="0"/>
              <w:jc w:val="center"/>
            </w:pPr>
            <w:r>
              <w:t>042-兴县公用事业发展服务中心</w:t>
            </w:r>
          </w:p>
        </w:tc>
        <w:tc>
          <w:tcPr>
            <w:tcW w:w="823" w:type="pct"/>
            <w:vAlign w:val="center"/>
          </w:tcPr>
          <w:p w14:paraId="1CEC979E">
            <w:pPr>
              <w:pStyle w:val="24"/>
              <w:bidi w:val="0"/>
              <w:snapToGrid w:val="0"/>
              <w:jc w:val="center"/>
            </w:pPr>
            <w:r>
              <w:t>实施单位</w:t>
            </w:r>
          </w:p>
        </w:tc>
        <w:tc>
          <w:tcPr>
            <w:tcW w:w="1470" w:type="pct"/>
            <w:gridSpan w:val="2"/>
            <w:vAlign w:val="center"/>
          </w:tcPr>
          <w:p w14:paraId="67AD63DF">
            <w:pPr>
              <w:pStyle w:val="24"/>
              <w:bidi w:val="0"/>
              <w:snapToGrid w:val="0"/>
              <w:jc w:val="center"/>
            </w:pPr>
            <w:r>
              <w:t>兴县公用事业发展服务中心</w:t>
            </w:r>
          </w:p>
        </w:tc>
      </w:tr>
      <w:tr w14:paraId="7ABCF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7FA21D9F">
            <w:pPr>
              <w:pStyle w:val="24"/>
              <w:bidi w:val="0"/>
              <w:snapToGrid w:val="0"/>
              <w:jc w:val="center"/>
            </w:pPr>
            <w:r>
              <w:t>项目属性</w:t>
            </w:r>
          </w:p>
        </w:tc>
        <w:tc>
          <w:tcPr>
            <w:tcW w:w="1291" w:type="pct"/>
            <w:gridSpan w:val="2"/>
            <w:vAlign w:val="center"/>
          </w:tcPr>
          <w:p w14:paraId="1A3D0DFF">
            <w:pPr>
              <w:pStyle w:val="24"/>
              <w:bidi w:val="0"/>
              <w:snapToGrid w:val="0"/>
              <w:jc w:val="center"/>
            </w:pPr>
            <w:r>
              <w:t>一次性项目(1年结束)</w:t>
            </w:r>
          </w:p>
        </w:tc>
        <w:tc>
          <w:tcPr>
            <w:tcW w:w="823" w:type="pct"/>
            <w:vAlign w:val="center"/>
          </w:tcPr>
          <w:p w14:paraId="6688B7B8">
            <w:pPr>
              <w:pStyle w:val="24"/>
              <w:bidi w:val="0"/>
              <w:snapToGrid w:val="0"/>
              <w:jc w:val="center"/>
            </w:pPr>
            <w:r>
              <w:t>项目期</w:t>
            </w:r>
          </w:p>
        </w:tc>
        <w:tc>
          <w:tcPr>
            <w:tcW w:w="1470" w:type="pct"/>
            <w:gridSpan w:val="2"/>
            <w:vAlign w:val="center"/>
          </w:tcPr>
          <w:p w14:paraId="026D4724">
            <w:pPr>
              <w:pStyle w:val="24"/>
              <w:bidi w:val="0"/>
              <w:snapToGrid w:val="0"/>
              <w:jc w:val="center"/>
            </w:pPr>
            <w:r>
              <w:t>1年</w:t>
            </w:r>
          </w:p>
        </w:tc>
      </w:tr>
      <w:tr w14:paraId="1379E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Merge w:val="restart"/>
            <w:tcBorders>
              <w:bottom w:val="nil"/>
            </w:tcBorders>
            <w:vAlign w:val="center"/>
          </w:tcPr>
          <w:p w14:paraId="5E4BBE58">
            <w:pPr>
              <w:pStyle w:val="24"/>
              <w:bidi w:val="0"/>
              <w:snapToGrid w:val="0"/>
              <w:jc w:val="center"/>
            </w:pPr>
            <w:r>
              <w:t>项目资金</w:t>
            </w:r>
          </w:p>
          <w:p w14:paraId="4538C56D">
            <w:pPr>
              <w:pStyle w:val="24"/>
              <w:bidi w:val="0"/>
              <w:snapToGrid w:val="0"/>
              <w:jc w:val="center"/>
            </w:pPr>
            <w:r>
              <w:t>(元)</w:t>
            </w:r>
          </w:p>
        </w:tc>
        <w:tc>
          <w:tcPr>
            <w:tcW w:w="714" w:type="pct"/>
            <w:vAlign w:val="center"/>
          </w:tcPr>
          <w:p w14:paraId="4BBA1121">
            <w:pPr>
              <w:pStyle w:val="24"/>
              <w:bidi w:val="0"/>
              <w:snapToGrid w:val="0"/>
              <w:jc w:val="center"/>
            </w:pPr>
            <w:r>
              <w:t>实施期资金总额：</w:t>
            </w:r>
          </w:p>
        </w:tc>
        <w:tc>
          <w:tcPr>
            <w:tcW w:w="576" w:type="pct"/>
            <w:vAlign w:val="center"/>
          </w:tcPr>
          <w:p w14:paraId="43A0F639">
            <w:pPr>
              <w:pStyle w:val="24"/>
              <w:bidi w:val="0"/>
              <w:snapToGrid w:val="0"/>
              <w:jc w:val="center"/>
            </w:pPr>
            <w:r>
              <w:t>2,000,000</w:t>
            </w:r>
          </w:p>
        </w:tc>
        <w:tc>
          <w:tcPr>
            <w:tcW w:w="823" w:type="pct"/>
            <w:vAlign w:val="center"/>
          </w:tcPr>
          <w:p w14:paraId="0402877B">
            <w:pPr>
              <w:pStyle w:val="24"/>
              <w:bidi w:val="0"/>
              <w:snapToGrid w:val="0"/>
              <w:jc w:val="center"/>
            </w:pPr>
            <w:r>
              <w:t>年度资金总额：</w:t>
            </w:r>
          </w:p>
        </w:tc>
        <w:tc>
          <w:tcPr>
            <w:tcW w:w="1470" w:type="pct"/>
            <w:gridSpan w:val="2"/>
            <w:vAlign w:val="center"/>
          </w:tcPr>
          <w:p w14:paraId="505BF9AC">
            <w:pPr>
              <w:pStyle w:val="24"/>
              <w:bidi w:val="0"/>
              <w:snapToGrid w:val="0"/>
              <w:jc w:val="center"/>
            </w:pPr>
            <w:r>
              <w:t>2,000,000</w:t>
            </w:r>
          </w:p>
        </w:tc>
      </w:tr>
      <w:tr w14:paraId="6EB50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Merge w:val="continue"/>
            <w:tcBorders>
              <w:top w:val="nil"/>
              <w:bottom w:val="nil"/>
            </w:tcBorders>
            <w:vAlign w:val="center"/>
          </w:tcPr>
          <w:p w14:paraId="0CBC0722">
            <w:pPr>
              <w:pStyle w:val="24"/>
              <w:bidi w:val="0"/>
              <w:snapToGrid w:val="0"/>
              <w:jc w:val="center"/>
            </w:pPr>
          </w:p>
        </w:tc>
        <w:tc>
          <w:tcPr>
            <w:tcW w:w="714" w:type="pct"/>
            <w:vAlign w:val="center"/>
          </w:tcPr>
          <w:p w14:paraId="5F1553BE">
            <w:pPr>
              <w:pStyle w:val="24"/>
              <w:bidi w:val="0"/>
              <w:snapToGrid w:val="0"/>
              <w:jc w:val="center"/>
            </w:pPr>
            <w:r>
              <w:t>其中：中央财政资金</w:t>
            </w:r>
          </w:p>
        </w:tc>
        <w:tc>
          <w:tcPr>
            <w:tcW w:w="576" w:type="pct"/>
            <w:vAlign w:val="center"/>
          </w:tcPr>
          <w:p w14:paraId="5C5FD97A">
            <w:pPr>
              <w:pStyle w:val="24"/>
              <w:bidi w:val="0"/>
              <w:snapToGrid w:val="0"/>
              <w:jc w:val="center"/>
            </w:pPr>
            <w:r>
              <w:t>0</w:t>
            </w:r>
          </w:p>
        </w:tc>
        <w:tc>
          <w:tcPr>
            <w:tcW w:w="823" w:type="pct"/>
            <w:vAlign w:val="center"/>
          </w:tcPr>
          <w:p w14:paraId="344AE3D4">
            <w:pPr>
              <w:pStyle w:val="24"/>
              <w:bidi w:val="0"/>
              <w:snapToGrid w:val="0"/>
              <w:jc w:val="center"/>
            </w:pPr>
            <w:r>
              <w:t>其中，中央财政资金</w:t>
            </w:r>
          </w:p>
        </w:tc>
        <w:tc>
          <w:tcPr>
            <w:tcW w:w="1470" w:type="pct"/>
            <w:gridSpan w:val="2"/>
            <w:vAlign w:val="center"/>
          </w:tcPr>
          <w:p w14:paraId="6277C532">
            <w:pPr>
              <w:pStyle w:val="24"/>
              <w:bidi w:val="0"/>
              <w:snapToGrid w:val="0"/>
              <w:jc w:val="center"/>
            </w:pPr>
            <w:r>
              <w:t>0</w:t>
            </w:r>
          </w:p>
        </w:tc>
      </w:tr>
      <w:tr w14:paraId="17208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Merge w:val="continue"/>
            <w:tcBorders>
              <w:top w:val="nil"/>
              <w:bottom w:val="nil"/>
            </w:tcBorders>
            <w:vAlign w:val="center"/>
          </w:tcPr>
          <w:p w14:paraId="3F5BD8D5">
            <w:pPr>
              <w:pStyle w:val="24"/>
              <w:bidi w:val="0"/>
              <w:snapToGrid w:val="0"/>
              <w:jc w:val="center"/>
            </w:pPr>
          </w:p>
        </w:tc>
        <w:tc>
          <w:tcPr>
            <w:tcW w:w="714" w:type="pct"/>
            <w:vAlign w:val="center"/>
          </w:tcPr>
          <w:p w14:paraId="04D9D048">
            <w:pPr>
              <w:pStyle w:val="24"/>
              <w:bidi w:val="0"/>
              <w:snapToGrid w:val="0"/>
              <w:jc w:val="center"/>
            </w:pPr>
            <w:r>
              <w:t>省级财政资金</w:t>
            </w:r>
          </w:p>
        </w:tc>
        <w:tc>
          <w:tcPr>
            <w:tcW w:w="576" w:type="pct"/>
            <w:vAlign w:val="center"/>
          </w:tcPr>
          <w:p w14:paraId="3B960854">
            <w:pPr>
              <w:pStyle w:val="24"/>
              <w:bidi w:val="0"/>
              <w:snapToGrid w:val="0"/>
              <w:jc w:val="center"/>
            </w:pPr>
            <w:r>
              <w:t>0</w:t>
            </w:r>
          </w:p>
        </w:tc>
        <w:tc>
          <w:tcPr>
            <w:tcW w:w="823" w:type="pct"/>
            <w:vAlign w:val="center"/>
          </w:tcPr>
          <w:p w14:paraId="434FF04C">
            <w:pPr>
              <w:pStyle w:val="24"/>
              <w:bidi w:val="0"/>
              <w:snapToGrid w:val="0"/>
              <w:jc w:val="center"/>
            </w:pPr>
            <w:r>
              <w:t>省级财政资金</w:t>
            </w:r>
          </w:p>
        </w:tc>
        <w:tc>
          <w:tcPr>
            <w:tcW w:w="1470" w:type="pct"/>
            <w:gridSpan w:val="2"/>
            <w:vAlign w:val="center"/>
          </w:tcPr>
          <w:p w14:paraId="540EEB08">
            <w:pPr>
              <w:pStyle w:val="24"/>
              <w:bidi w:val="0"/>
              <w:snapToGrid w:val="0"/>
              <w:jc w:val="center"/>
            </w:pPr>
            <w:r>
              <w:t>0</w:t>
            </w:r>
          </w:p>
        </w:tc>
      </w:tr>
      <w:tr w14:paraId="7A1CC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Merge w:val="continue"/>
            <w:tcBorders>
              <w:top w:val="nil"/>
              <w:bottom w:val="nil"/>
            </w:tcBorders>
            <w:vAlign w:val="center"/>
          </w:tcPr>
          <w:p w14:paraId="6AF55B23">
            <w:pPr>
              <w:pStyle w:val="24"/>
              <w:bidi w:val="0"/>
              <w:snapToGrid w:val="0"/>
              <w:jc w:val="center"/>
            </w:pPr>
          </w:p>
        </w:tc>
        <w:tc>
          <w:tcPr>
            <w:tcW w:w="714" w:type="pct"/>
            <w:vAlign w:val="center"/>
          </w:tcPr>
          <w:p w14:paraId="3C50F0F2">
            <w:pPr>
              <w:pStyle w:val="24"/>
              <w:bidi w:val="0"/>
              <w:snapToGrid w:val="0"/>
              <w:jc w:val="center"/>
            </w:pPr>
            <w:r>
              <w:t>市县(区)财政资金</w:t>
            </w:r>
          </w:p>
        </w:tc>
        <w:tc>
          <w:tcPr>
            <w:tcW w:w="576" w:type="pct"/>
            <w:vAlign w:val="center"/>
          </w:tcPr>
          <w:p w14:paraId="7A796979">
            <w:pPr>
              <w:pStyle w:val="24"/>
              <w:bidi w:val="0"/>
              <w:snapToGrid w:val="0"/>
              <w:jc w:val="center"/>
            </w:pPr>
            <w:r>
              <w:t>2,000,000</w:t>
            </w:r>
          </w:p>
        </w:tc>
        <w:tc>
          <w:tcPr>
            <w:tcW w:w="823" w:type="pct"/>
            <w:vAlign w:val="center"/>
          </w:tcPr>
          <w:p w14:paraId="74D87199">
            <w:pPr>
              <w:pStyle w:val="24"/>
              <w:bidi w:val="0"/>
              <w:snapToGrid w:val="0"/>
              <w:jc w:val="center"/>
            </w:pPr>
            <w:r>
              <w:t>市县(区)财政资金</w:t>
            </w:r>
          </w:p>
        </w:tc>
        <w:tc>
          <w:tcPr>
            <w:tcW w:w="1470" w:type="pct"/>
            <w:gridSpan w:val="2"/>
            <w:vAlign w:val="center"/>
          </w:tcPr>
          <w:p w14:paraId="1D6B8972">
            <w:pPr>
              <w:pStyle w:val="24"/>
              <w:bidi w:val="0"/>
              <w:snapToGrid w:val="0"/>
              <w:jc w:val="center"/>
            </w:pPr>
            <w:r>
              <w:t>2,000,000</w:t>
            </w:r>
          </w:p>
        </w:tc>
      </w:tr>
      <w:tr w14:paraId="182A3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Merge w:val="continue"/>
            <w:tcBorders>
              <w:top w:val="nil"/>
              <w:bottom w:val="nil"/>
            </w:tcBorders>
            <w:vAlign w:val="center"/>
          </w:tcPr>
          <w:p w14:paraId="2C7F53A5">
            <w:pPr>
              <w:pStyle w:val="24"/>
              <w:bidi w:val="0"/>
              <w:snapToGrid w:val="0"/>
              <w:jc w:val="center"/>
            </w:pPr>
          </w:p>
        </w:tc>
        <w:tc>
          <w:tcPr>
            <w:tcW w:w="714" w:type="pct"/>
            <w:vAlign w:val="center"/>
          </w:tcPr>
          <w:p w14:paraId="6E63E4DF">
            <w:pPr>
              <w:pStyle w:val="24"/>
              <w:bidi w:val="0"/>
              <w:snapToGrid w:val="0"/>
              <w:jc w:val="center"/>
            </w:pPr>
            <w:r>
              <w:t>单位自筹</w:t>
            </w:r>
          </w:p>
        </w:tc>
        <w:tc>
          <w:tcPr>
            <w:tcW w:w="576" w:type="pct"/>
            <w:vAlign w:val="center"/>
          </w:tcPr>
          <w:p w14:paraId="2C9F3CEE">
            <w:pPr>
              <w:pStyle w:val="24"/>
              <w:bidi w:val="0"/>
              <w:snapToGrid w:val="0"/>
              <w:jc w:val="center"/>
            </w:pPr>
            <w:r>
              <w:t>0</w:t>
            </w:r>
          </w:p>
        </w:tc>
        <w:tc>
          <w:tcPr>
            <w:tcW w:w="823" w:type="pct"/>
            <w:vAlign w:val="center"/>
          </w:tcPr>
          <w:p w14:paraId="6A5DA173">
            <w:pPr>
              <w:pStyle w:val="24"/>
              <w:bidi w:val="0"/>
              <w:snapToGrid w:val="0"/>
              <w:jc w:val="center"/>
            </w:pPr>
            <w:r>
              <w:t>单位自筹</w:t>
            </w:r>
          </w:p>
        </w:tc>
        <w:tc>
          <w:tcPr>
            <w:tcW w:w="1470" w:type="pct"/>
            <w:gridSpan w:val="2"/>
            <w:vAlign w:val="center"/>
          </w:tcPr>
          <w:p w14:paraId="2B9A7D17">
            <w:pPr>
              <w:pStyle w:val="24"/>
              <w:bidi w:val="0"/>
              <w:snapToGrid w:val="0"/>
              <w:jc w:val="center"/>
            </w:pPr>
            <w:r>
              <w:t>0</w:t>
            </w:r>
          </w:p>
        </w:tc>
      </w:tr>
      <w:tr w14:paraId="3AE04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Merge w:val="continue"/>
            <w:tcBorders>
              <w:top w:val="nil"/>
            </w:tcBorders>
            <w:vAlign w:val="center"/>
          </w:tcPr>
          <w:p w14:paraId="2F840C6B">
            <w:pPr>
              <w:pStyle w:val="24"/>
              <w:bidi w:val="0"/>
              <w:snapToGrid w:val="0"/>
              <w:jc w:val="center"/>
            </w:pPr>
          </w:p>
        </w:tc>
        <w:tc>
          <w:tcPr>
            <w:tcW w:w="714" w:type="pct"/>
            <w:vAlign w:val="center"/>
          </w:tcPr>
          <w:p w14:paraId="01E6D7ED">
            <w:pPr>
              <w:pStyle w:val="24"/>
              <w:bidi w:val="0"/>
              <w:snapToGrid w:val="0"/>
              <w:jc w:val="center"/>
            </w:pPr>
            <w:r>
              <w:t>其他资金</w:t>
            </w:r>
          </w:p>
        </w:tc>
        <w:tc>
          <w:tcPr>
            <w:tcW w:w="576" w:type="pct"/>
            <w:vAlign w:val="center"/>
          </w:tcPr>
          <w:p w14:paraId="648E05F3">
            <w:pPr>
              <w:pStyle w:val="24"/>
              <w:bidi w:val="0"/>
              <w:snapToGrid w:val="0"/>
              <w:jc w:val="center"/>
            </w:pPr>
          </w:p>
        </w:tc>
        <w:tc>
          <w:tcPr>
            <w:tcW w:w="823" w:type="pct"/>
            <w:vAlign w:val="center"/>
          </w:tcPr>
          <w:p w14:paraId="241A1F88">
            <w:pPr>
              <w:pStyle w:val="24"/>
              <w:bidi w:val="0"/>
              <w:snapToGrid w:val="0"/>
              <w:jc w:val="center"/>
            </w:pPr>
            <w:r>
              <w:t>其他资金</w:t>
            </w:r>
          </w:p>
        </w:tc>
        <w:tc>
          <w:tcPr>
            <w:tcW w:w="1470" w:type="pct"/>
            <w:gridSpan w:val="2"/>
            <w:vAlign w:val="center"/>
          </w:tcPr>
          <w:p w14:paraId="6518F73A">
            <w:pPr>
              <w:pStyle w:val="24"/>
              <w:bidi w:val="0"/>
              <w:snapToGrid w:val="0"/>
              <w:jc w:val="center"/>
            </w:pPr>
          </w:p>
        </w:tc>
      </w:tr>
      <w:tr w14:paraId="6FB31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333AE264">
            <w:pPr>
              <w:pStyle w:val="24"/>
              <w:bidi w:val="0"/>
              <w:snapToGrid w:val="0"/>
              <w:jc w:val="center"/>
            </w:pPr>
            <w:r>
              <w:t>项目概况</w:t>
            </w:r>
          </w:p>
        </w:tc>
        <w:tc>
          <w:tcPr>
            <w:tcW w:w="3585" w:type="pct"/>
            <w:gridSpan w:val="5"/>
            <w:vAlign w:val="center"/>
          </w:tcPr>
          <w:p w14:paraId="06CAA0AD">
            <w:pPr>
              <w:pStyle w:val="24"/>
              <w:bidi w:val="0"/>
              <w:snapToGrid w:val="0"/>
              <w:jc w:val="center"/>
            </w:pPr>
            <w:r>
              <w:t>污水厂冬季燃气费所需资金200万元</w:t>
            </w:r>
          </w:p>
        </w:tc>
      </w:tr>
      <w:tr w14:paraId="6665A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2FAB9ABB">
            <w:pPr>
              <w:pStyle w:val="24"/>
              <w:bidi w:val="0"/>
              <w:snapToGrid w:val="0"/>
              <w:jc w:val="center"/>
            </w:pPr>
            <w:r>
              <w:t>立项依据</w:t>
            </w:r>
          </w:p>
        </w:tc>
        <w:tc>
          <w:tcPr>
            <w:tcW w:w="3585" w:type="pct"/>
            <w:gridSpan w:val="5"/>
            <w:vAlign w:val="center"/>
          </w:tcPr>
          <w:p w14:paraId="7A0DB8EC">
            <w:pPr>
              <w:pStyle w:val="24"/>
              <w:bidi w:val="0"/>
              <w:snapToGrid w:val="0"/>
              <w:jc w:val="center"/>
            </w:pPr>
            <w:r>
              <w:t>县委县政府安排</w:t>
            </w:r>
          </w:p>
        </w:tc>
      </w:tr>
      <w:tr w14:paraId="26B3F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22CE5CCE">
            <w:pPr>
              <w:pStyle w:val="24"/>
              <w:bidi w:val="0"/>
              <w:snapToGrid w:val="0"/>
              <w:jc w:val="center"/>
            </w:pPr>
            <w:r>
              <w:t>项目设立必要性</w:t>
            </w:r>
          </w:p>
        </w:tc>
        <w:tc>
          <w:tcPr>
            <w:tcW w:w="3585" w:type="pct"/>
            <w:gridSpan w:val="5"/>
            <w:vAlign w:val="center"/>
          </w:tcPr>
          <w:p w14:paraId="12229EF2">
            <w:pPr>
              <w:pStyle w:val="24"/>
              <w:bidi w:val="0"/>
              <w:snapToGrid w:val="0"/>
              <w:jc w:val="center"/>
            </w:pPr>
            <w:r>
              <w:t>保障污水处理厂正常运转</w:t>
            </w:r>
          </w:p>
        </w:tc>
      </w:tr>
      <w:tr w14:paraId="1C943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49DD190E">
            <w:pPr>
              <w:pStyle w:val="24"/>
              <w:bidi w:val="0"/>
              <w:snapToGrid w:val="0"/>
              <w:jc w:val="center"/>
            </w:pPr>
            <w:r>
              <w:t>保证项目实施的制度、措施</w:t>
            </w:r>
          </w:p>
        </w:tc>
        <w:tc>
          <w:tcPr>
            <w:tcW w:w="3585" w:type="pct"/>
            <w:gridSpan w:val="5"/>
            <w:vAlign w:val="center"/>
          </w:tcPr>
          <w:p w14:paraId="359735FF">
            <w:pPr>
              <w:pStyle w:val="24"/>
              <w:bidi w:val="0"/>
              <w:snapToGrid w:val="0"/>
              <w:jc w:val="center"/>
            </w:pPr>
            <w:r>
              <w:t>县长签字，县财政局批文</w:t>
            </w:r>
          </w:p>
        </w:tc>
      </w:tr>
      <w:tr w14:paraId="1705F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4518D58B">
            <w:pPr>
              <w:pStyle w:val="24"/>
              <w:bidi w:val="0"/>
              <w:snapToGrid w:val="0"/>
              <w:jc w:val="center"/>
            </w:pPr>
            <w:r>
              <w:t>项目实施计划</w:t>
            </w:r>
          </w:p>
        </w:tc>
        <w:tc>
          <w:tcPr>
            <w:tcW w:w="3585" w:type="pct"/>
            <w:gridSpan w:val="5"/>
            <w:vAlign w:val="center"/>
          </w:tcPr>
          <w:p w14:paraId="66B0843D">
            <w:pPr>
              <w:pStyle w:val="24"/>
              <w:bidi w:val="0"/>
              <w:snapToGrid w:val="0"/>
              <w:jc w:val="center"/>
            </w:pPr>
            <w:r>
              <w:t>按照工程进度按时下达资金，统一安排部署，合理控制支出</w:t>
            </w:r>
          </w:p>
        </w:tc>
      </w:tr>
      <w:tr w14:paraId="5A02A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C19B255">
            <w:pPr>
              <w:pStyle w:val="24"/>
              <w:bidi w:val="0"/>
              <w:snapToGrid w:val="0"/>
              <w:jc w:val="center"/>
            </w:pPr>
          </w:p>
        </w:tc>
      </w:tr>
      <w:tr w14:paraId="3A936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05" w:type="pct"/>
            <w:gridSpan w:val="5"/>
            <w:vAlign w:val="center"/>
          </w:tcPr>
          <w:p w14:paraId="003E6331">
            <w:pPr>
              <w:pStyle w:val="24"/>
              <w:bidi w:val="0"/>
              <w:snapToGrid w:val="0"/>
              <w:jc w:val="center"/>
            </w:pPr>
            <w:r>
              <w:t>实施期目标</w:t>
            </w:r>
          </w:p>
        </w:tc>
        <w:tc>
          <w:tcPr>
            <w:tcW w:w="2294" w:type="pct"/>
            <w:gridSpan w:val="3"/>
            <w:vAlign w:val="center"/>
          </w:tcPr>
          <w:p w14:paraId="03B91D48">
            <w:pPr>
              <w:pStyle w:val="24"/>
              <w:bidi w:val="0"/>
              <w:snapToGrid w:val="0"/>
              <w:jc w:val="center"/>
            </w:pPr>
            <w:r>
              <w:t>年度目标</w:t>
            </w:r>
          </w:p>
        </w:tc>
      </w:tr>
      <w:tr w14:paraId="395AD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Align w:val="center"/>
          </w:tcPr>
          <w:p w14:paraId="484DEF1B">
            <w:pPr>
              <w:pStyle w:val="24"/>
              <w:bidi w:val="0"/>
              <w:snapToGrid w:val="0"/>
              <w:jc w:val="center"/>
            </w:pPr>
            <w:r>
              <w:t>总体目标</w:t>
            </w:r>
          </w:p>
        </w:tc>
        <w:tc>
          <w:tcPr>
            <w:tcW w:w="2303" w:type="pct"/>
            <w:gridSpan w:val="4"/>
            <w:vAlign w:val="center"/>
          </w:tcPr>
          <w:p w14:paraId="6E571387">
            <w:pPr>
              <w:pStyle w:val="24"/>
              <w:bidi w:val="0"/>
              <w:snapToGrid w:val="0"/>
              <w:jc w:val="center"/>
            </w:pPr>
            <w:r>
              <w:t>按照工程进度按时下达资金，统一安排部署，合理控制支出</w:t>
            </w:r>
          </w:p>
        </w:tc>
        <w:tc>
          <w:tcPr>
            <w:tcW w:w="2294" w:type="pct"/>
            <w:gridSpan w:val="3"/>
            <w:vAlign w:val="center"/>
          </w:tcPr>
          <w:p w14:paraId="6F3E83C7">
            <w:pPr>
              <w:pStyle w:val="24"/>
              <w:bidi w:val="0"/>
              <w:snapToGrid w:val="0"/>
              <w:jc w:val="center"/>
            </w:pPr>
            <w:r>
              <w:t>按照工程进度按时下达资金，统一安排部署，合理控制支出</w:t>
            </w:r>
          </w:p>
        </w:tc>
      </w:tr>
      <w:tr w14:paraId="334DC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restart"/>
            <w:tcBorders>
              <w:bottom w:val="nil"/>
            </w:tcBorders>
            <w:textDirection w:val="tbRlV"/>
            <w:vAlign w:val="center"/>
          </w:tcPr>
          <w:p w14:paraId="11F5C757">
            <w:pPr>
              <w:pStyle w:val="24"/>
              <w:bidi w:val="0"/>
              <w:snapToGrid w:val="0"/>
              <w:jc w:val="center"/>
            </w:pPr>
            <w:r>
              <w:t>绩效指标</w:t>
            </w:r>
          </w:p>
        </w:tc>
        <w:tc>
          <w:tcPr>
            <w:tcW w:w="421" w:type="pct"/>
            <w:vAlign w:val="center"/>
          </w:tcPr>
          <w:p w14:paraId="74CC6A28">
            <w:pPr>
              <w:pStyle w:val="24"/>
              <w:bidi w:val="0"/>
              <w:snapToGrid w:val="0"/>
              <w:jc w:val="center"/>
            </w:pPr>
            <w:r>
              <w:t>一级指标</w:t>
            </w:r>
          </w:p>
        </w:tc>
        <w:tc>
          <w:tcPr>
            <w:tcW w:w="591" w:type="pct"/>
            <w:vAlign w:val="center"/>
          </w:tcPr>
          <w:p w14:paraId="60501D0A">
            <w:pPr>
              <w:pStyle w:val="24"/>
              <w:bidi w:val="0"/>
              <w:snapToGrid w:val="0"/>
              <w:jc w:val="center"/>
            </w:pPr>
            <w:r>
              <w:t>二级指标</w:t>
            </w:r>
          </w:p>
        </w:tc>
        <w:tc>
          <w:tcPr>
            <w:tcW w:w="714" w:type="pct"/>
            <w:vAlign w:val="center"/>
          </w:tcPr>
          <w:p w14:paraId="4A786BBB">
            <w:pPr>
              <w:pStyle w:val="24"/>
              <w:bidi w:val="0"/>
              <w:snapToGrid w:val="0"/>
              <w:jc w:val="center"/>
            </w:pPr>
            <w:r>
              <w:t>三级指标</w:t>
            </w:r>
          </w:p>
        </w:tc>
        <w:tc>
          <w:tcPr>
            <w:tcW w:w="576" w:type="pct"/>
            <w:vAlign w:val="center"/>
          </w:tcPr>
          <w:p w14:paraId="138ACCE4">
            <w:pPr>
              <w:pStyle w:val="24"/>
              <w:bidi w:val="0"/>
              <w:snapToGrid w:val="0"/>
              <w:jc w:val="center"/>
            </w:pPr>
            <w:r>
              <w:t>指标值</w:t>
            </w:r>
          </w:p>
        </w:tc>
        <w:tc>
          <w:tcPr>
            <w:tcW w:w="823" w:type="pct"/>
            <w:vAlign w:val="center"/>
          </w:tcPr>
          <w:p w14:paraId="0762E212">
            <w:pPr>
              <w:pStyle w:val="24"/>
              <w:bidi w:val="0"/>
              <w:snapToGrid w:val="0"/>
              <w:jc w:val="center"/>
            </w:pPr>
            <w:r>
              <w:t>二级指标</w:t>
            </w:r>
          </w:p>
        </w:tc>
        <w:tc>
          <w:tcPr>
            <w:tcW w:w="624" w:type="pct"/>
            <w:vAlign w:val="center"/>
          </w:tcPr>
          <w:p w14:paraId="26E1A3B4">
            <w:pPr>
              <w:pStyle w:val="24"/>
              <w:bidi w:val="0"/>
              <w:snapToGrid w:val="0"/>
              <w:jc w:val="center"/>
            </w:pPr>
            <w:r>
              <w:t>三级指标</w:t>
            </w:r>
          </w:p>
        </w:tc>
        <w:tc>
          <w:tcPr>
            <w:tcW w:w="846" w:type="pct"/>
            <w:vAlign w:val="center"/>
          </w:tcPr>
          <w:p w14:paraId="6EE65B05">
            <w:pPr>
              <w:pStyle w:val="24"/>
              <w:bidi w:val="0"/>
              <w:snapToGrid w:val="0"/>
              <w:jc w:val="center"/>
            </w:pPr>
            <w:r>
              <w:t>指标值</w:t>
            </w:r>
          </w:p>
        </w:tc>
      </w:tr>
      <w:tr w14:paraId="251C8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3FD34FFC">
            <w:pPr>
              <w:pStyle w:val="24"/>
              <w:bidi w:val="0"/>
              <w:snapToGrid w:val="0"/>
              <w:jc w:val="center"/>
            </w:pPr>
          </w:p>
        </w:tc>
        <w:tc>
          <w:tcPr>
            <w:tcW w:w="421" w:type="pct"/>
            <w:vMerge w:val="restart"/>
            <w:tcBorders>
              <w:bottom w:val="nil"/>
            </w:tcBorders>
            <w:vAlign w:val="center"/>
          </w:tcPr>
          <w:p w14:paraId="3145063E">
            <w:pPr>
              <w:pStyle w:val="24"/>
              <w:bidi w:val="0"/>
              <w:snapToGrid w:val="0"/>
              <w:jc w:val="center"/>
            </w:pPr>
            <w:r>
              <w:t>产出指标</w:t>
            </w:r>
          </w:p>
        </w:tc>
        <w:tc>
          <w:tcPr>
            <w:tcW w:w="591" w:type="pct"/>
            <w:vAlign w:val="center"/>
          </w:tcPr>
          <w:p w14:paraId="4E4DF856">
            <w:pPr>
              <w:pStyle w:val="24"/>
              <w:bidi w:val="0"/>
              <w:snapToGrid w:val="0"/>
              <w:jc w:val="center"/>
            </w:pPr>
            <w:r>
              <w:t>数量指标</w:t>
            </w:r>
          </w:p>
        </w:tc>
        <w:tc>
          <w:tcPr>
            <w:tcW w:w="714" w:type="pct"/>
            <w:vAlign w:val="center"/>
          </w:tcPr>
          <w:p w14:paraId="44C0B8EA">
            <w:pPr>
              <w:pStyle w:val="24"/>
              <w:bidi w:val="0"/>
              <w:snapToGrid w:val="0"/>
              <w:jc w:val="center"/>
            </w:pPr>
            <w:r>
              <w:t>污水厂需供暖期限</w:t>
            </w:r>
          </w:p>
        </w:tc>
        <w:tc>
          <w:tcPr>
            <w:tcW w:w="576" w:type="pct"/>
            <w:vAlign w:val="center"/>
          </w:tcPr>
          <w:p w14:paraId="2FF8DAA9">
            <w:pPr>
              <w:pStyle w:val="24"/>
              <w:bidi w:val="0"/>
              <w:snapToGrid w:val="0"/>
              <w:jc w:val="center"/>
            </w:pPr>
            <w:r>
              <w:t>≥5个月</w:t>
            </w:r>
          </w:p>
        </w:tc>
        <w:tc>
          <w:tcPr>
            <w:tcW w:w="823" w:type="pct"/>
            <w:vAlign w:val="center"/>
          </w:tcPr>
          <w:p w14:paraId="77B5E3BC">
            <w:pPr>
              <w:pStyle w:val="24"/>
              <w:bidi w:val="0"/>
              <w:snapToGrid w:val="0"/>
              <w:jc w:val="center"/>
            </w:pPr>
            <w:r>
              <w:t>数量指标</w:t>
            </w:r>
          </w:p>
        </w:tc>
        <w:tc>
          <w:tcPr>
            <w:tcW w:w="624" w:type="pct"/>
            <w:vAlign w:val="center"/>
          </w:tcPr>
          <w:p w14:paraId="5AD5795A">
            <w:pPr>
              <w:pStyle w:val="24"/>
              <w:bidi w:val="0"/>
              <w:snapToGrid w:val="0"/>
              <w:jc w:val="center"/>
            </w:pPr>
            <w:r>
              <w:t>污水厂需供暖期</w:t>
            </w:r>
          </w:p>
        </w:tc>
        <w:tc>
          <w:tcPr>
            <w:tcW w:w="846" w:type="pct"/>
            <w:vAlign w:val="center"/>
          </w:tcPr>
          <w:p w14:paraId="69E1AC19">
            <w:pPr>
              <w:pStyle w:val="24"/>
              <w:bidi w:val="0"/>
              <w:snapToGrid w:val="0"/>
              <w:jc w:val="center"/>
            </w:pPr>
            <w:r>
              <w:t>≥5个月</w:t>
            </w:r>
          </w:p>
        </w:tc>
      </w:tr>
      <w:tr w14:paraId="26101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44E4267D">
            <w:pPr>
              <w:pStyle w:val="24"/>
              <w:bidi w:val="0"/>
              <w:snapToGrid w:val="0"/>
              <w:jc w:val="center"/>
            </w:pPr>
          </w:p>
        </w:tc>
        <w:tc>
          <w:tcPr>
            <w:tcW w:w="421" w:type="pct"/>
            <w:vMerge w:val="continue"/>
            <w:tcBorders>
              <w:top w:val="nil"/>
              <w:bottom w:val="nil"/>
            </w:tcBorders>
            <w:vAlign w:val="center"/>
          </w:tcPr>
          <w:p w14:paraId="219E5A5A">
            <w:pPr>
              <w:pStyle w:val="24"/>
              <w:bidi w:val="0"/>
              <w:snapToGrid w:val="0"/>
              <w:jc w:val="center"/>
            </w:pPr>
          </w:p>
        </w:tc>
        <w:tc>
          <w:tcPr>
            <w:tcW w:w="591" w:type="pct"/>
            <w:vAlign w:val="center"/>
          </w:tcPr>
          <w:p w14:paraId="1001CBEA">
            <w:pPr>
              <w:pStyle w:val="24"/>
              <w:bidi w:val="0"/>
              <w:snapToGrid w:val="0"/>
              <w:jc w:val="center"/>
            </w:pPr>
            <w:r>
              <w:t>质量指标</w:t>
            </w:r>
          </w:p>
        </w:tc>
        <w:tc>
          <w:tcPr>
            <w:tcW w:w="714" w:type="pct"/>
            <w:vAlign w:val="center"/>
          </w:tcPr>
          <w:p w14:paraId="74DBCD2D">
            <w:pPr>
              <w:pStyle w:val="24"/>
              <w:bidi w:val="0"/>
              <w:snapToGrid w:val="0"/>
              <w:jc w:val="center"/>
            </w:pPr>
            <w:r>
              <w:t>燃气排放指标合格</w:t>
            </w:r>
          </w:p>
        </w:tc>
        <w:tc>
          <w:tcPr>
            <w:tcW w:w="576" w:type="pct"/>
            <w:vAlign w:val="center"/>
          </w:tcPr>
          <w:p w14:paraId="7E0E6FE0">
            <w:pPr>
              <w:pStyle w:val="24"/>
              <w:bidi w:val="0"/>
              <w:snapToGrid w:val="0"/>
              <w:jc w:val="center"/>
            </w:pPr>
            <w:r>
              <w:t>合格</w:t>
            </w:r>
          </w:p>
        </w:tc>
        <w:tc>
          <w:tcPr>
            <w:tcW w:w="823" w:type="pct"/>
            <w:vAlign w:val="center"/>
          </w:tcPr>
          <w:p w14:paraId="5EF648CC">
            <w:pPr>
              <w:pStyle w:val="24"/>
              <w:bidi w:val="0"/>
              <w:snapToGrid w:val="0"/>
              <w:jc w:val="center"/>
            </w:pPr>
            <w:r>
              <w:t>质量指标</w:t>
            </w:r>
          </w:p>
        </w:tc>
        <w:tc>
          <w:tcPr>
            <w:tcW w:w="624" w:type="pct"/>
            <w:vAlign w:val="center"/>
          </w:tcPr>
          <w:p w14:paraId="7F0148DE">
            <w:pPr>
              <w:pStyle w:val="24"/>
              <w:bidi w:val="0"/>
              <w:snapToGrid w:val="0"/>
              <w:jc w:val="center"/>
            </w:pPr>
            <w:r>
              <w:t>燃气排放指标合</w:t>
            </w:r>
          </w:p>
        </w:tc>
        <w:tc>
          <w:tcPr>
            <w:tcW w:w="846" w:type="pct"/>
            <w:vAlign w:val="center"/>
          </w:tcPr>
          <w:p w14:paraId="26A1E3CB">
            <w:pPr>
              <w:pStyle w:val="24"/>
              <w:bidi w:val="0"/>
              <w:snapToGrid w:val="0"/>
              <w:jc w:val="center"/>
            </w:pPr>
            <w:r>
              <w:t>合格</w:t>
            </w:r>
          </w:p>
        </w:tc>
      </w:tr>
      <w:tr w14:paraId="4CBA2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35ADD1DB">
            <w:pPr>
              <w:pStyle w:val="24"/>
              <w:bidi w:val="0"/>
              <w:snapToGrid w:val="0"/>
              <w:jc w:val="center"/>
            </w:pPr>
          </w:p>
        </w:tc>
        <w:tc>
          <w:tcPr>
            <w:tcW w:w="421" w:type="pct"/>
            <w:vMerge w:val="continue"/>
            <w:tcBorders>
              <w:top w:val="nil"/>
              <w:bottom w:val="nil"/>
            </w:tcBorders>
            <w:vAlign w:val="center"/>
          </w:tcPr>
          <w:p w14:paraId="15E53741">
            <w:pPr>
              <w:pStyle w:val="24"/>
              <w:bidi w:val="0"/>
              <w:snapToGrid w:val="0"/>
              <w:jc w:val="center"/>
            </w:pPr>
          </w:p>
        </w:tc>
        <w:tc>
          <w:tcPr>
            <w:tcW w:w="591" w:type="pct"/>
            <w:vAlign w:val="center"/>
          </w:tcPr>
          <w:p w14:paraId="3C2CCF6D">
            <w:pPr>
              <w:pStyle w:val="24"/>
              <w:bidi w:val="0"/>
              <w:snapToGrid w:val="0"/>
              <w:jc w:val="center"/>
            </w:pPr>
            <w:r>
              <w:t>时效指标</w:t>
            </w:r>
          </w:p>
        </w:tc>
        <w:tc>
          <w:tcPr>
            <w:tcW w:w="714" w:type="pct"/>
            <w:vAlign w:val="center"/>
          </w:tcPr>
          <w:p w14:paraId="7CC9DF79">
            <w:pPr>
              <w:pStyle w:val="24"/>
              <w:bidi w:val="0"/>
              <w:snapToGrid w:val="0"/>
              <w:jc w:val="center"/>
            </w:pPr>
            <w:r>
              <w:t>资金下达周期</w:t>
            </w:r>
          </w:p>
        </w:tc>
        <w:tc>
          <w:tcPr>
            <w:tcW w:w="576" w:type="pct"/>
            <w:vAlign w:val="center"/>
          </w:tcPr>
          <w:p w14:paraId="05259C4E">
            <w:pPr>
              <w:pStyle w:val="24"/>
              <w:bidi w:val="0"/>
              <w:snapToGrid w:val="0"/>
              <w:jc w:val="center"/>
            </w:pPr>
            <w:r>
              <w:t>按时下达</w:t>
            </w:r>
          </w:p>
        </w:tc>
        <w:tc>
          <w:tcPr>
            <w:tcW w:w="823" w:type="pct"/>
            <w:vAlign w:val="center"/>
          </w:tcPr>
          <w:p w14:paraId="2DAD61B6">
            <w:pPr>
              <w:pStyle w:val="24"/>
              <w:bidi w:val="0"/>
              <w:snapToGrid w:val="0"/>
              <w:jc w:val="center"/>
            </w:pPr>
            <w:r>
              <w:t>时效指标</w:t>
            </w:r>
          </w:p>
        </w:tc>
        <w:tc>
          <w:tcPr>
            <w:tcW w:w="624" w:type="pct"/>
            <w:vAlign w:val="center"/>
          </w:tcPr>
          <w:p w14:paraId="2782AF4C">
            <w:pPr>
              <w:pStyle w:val="24"/>
              <w:bidi w:val="0"/>
              <w:snapToGrid w:val="0"/>
              <w:jc w:val="center"/>
            </w:pPr>
            <w:r>
              <w:t>资金下达周期</w:t>
            </w:r>
          </w:p>
        </w:tc>
        <w:tc>
          <w:tcPr>
            <w:tcW w:w="846" w:type="pct"/>
            <w:vAlign w:val="center"/>
          </w:tcPr>
          <w:p w14:paraId="3298EA5E">
            <w:pPr>
              <w:pStyle w:val="24"/>
              <w:bidi w:val="0"/>
              <w:snapToGrid w:val="0"/>
              <w:jc w:val="center"/>
            </w:pPr>
            <w:r>
              <w:t>按时下达</w:t>
            </w:r>
          </w:p>
        </w:tc>
      </w:tr>
      <w:tr w14:paraId="5AE37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5BE6C7EE">
            <w:pPr>
              <w:pStyle w:val="24"/>
              <w:bidi w:val="0"/>
              <w:snapToGrid w:val="0"/>
              <w:jc w:val="center"/>
            </w:pPr>
          </w:p>
        </w:tc>
        <w:tc>
          <w:tcPr>
            <w:tcW w:w="421" w:type="pct"/>
            <w:vMerge w:val="continue"/>
            <w:tcBorders>
              <w:top w:val="nil"/>
            </w:tcBorders>
            <w:vAlign w:val="center"/>
          </w:tcPr>
          <w:p w14:paraId="5594AD23">
            <w:pPr>
              <w:pStyle w:val="24"/>
              <w:bidi w:val="0"/>
              <w:snapToGrid w:val="0"/>
              <w:jc w:val="center"/>
            </w:pPr>
          </w:p>
        </w:tc>
        <w:tc>
          <w:tcPr>
            <w:tcW w:w="591" w:type="pct"/>
            <w:vAlign w:val="center"/>
          </w:tcPr>
          <w:p w14:paraId="09F14935">
            <w:pPr>
              <w:pStyle w:val="24"/>
              <w:bidi w:val="0"/>
              <w:snapToGrid w:val="0"/>
              <w:jc w:val="center"/>
            </w:pPr>
            <w:r>
              <w:t>成本指标</w:t>
            </w:r>
          </w:p>
        </w:tc>
        <w:tc>
          <w:tcPr>
            <w:tcW w:w="714" w:type="pct"/>
            <w:vAlign w:val="center"/>
          </w:tcPr>
          <w:p w14:paraId="4D1DF73F">
            <w:pPr>
              <w:pStyle w:val="24"/>
              <w:bidi w:val="0"/>
              <w:snapToGrid w:val="0"/>
              <w:jc w:val="center"/>
            </w:pPr>
            <w:r>
              <w:t>项口所需成本</w:t>
            </w:r>
          </w:p>
        </w:tc>
        <w:tc>
          <w:tcPr>
            <w:tcW w:w="576" w:type="pct"/>
            <w:vAlign w:val="center"/>
          </w:tcPr>
          <w:p w14:paraId="2EE6030F">
            <w:pPr>
              <w:pStyle w:val="24"/>
              <w:bidi w:val="0"/>
              <w:snapToGrid w:val="0"/>
              <w:jc w:val="center"/>
            </w:pPr>
            <w:r>
              <w:t>≥200万元</w:t>
            </w:r>
          </w:p>
        </w:tc>
        <w:tc>
          <w:tcPr>
            <w:tcW w:w="823" w:type="pct"/>
            <w:vAlign w:val="center"/>
          </w:tcPr>
          <w:p w14:paraId="5FACAE31">
            <w:pPr>
              <w:pStyle w:val="24"/>
              <w:bidi w:val="0"/>
              <w:snapToGrid w:val="0"/>
              <w:jc w:val="center"/>
            </w:pPr>
            <w:r>
              <w:t>成本指标</w:t>
            </w:r>
          </w:p>
        </w:tc>
        <w:tc>
          <w:tcPr>
            <w:tcW w:w="624" w:type="pct"/>
            <w:vAlign w:val="center"/>
          </w:tcPr>
          <w:p w14:paraId="764C7DBF">
            <w:pPr>
              <w:pStyle w:val="24"/>
              <w:bidi w:val="0"/>
              <w:snapToGrid w:val="0"/>
              <w:jc w:val="center"/>
            </w:pPr>
            <w:r>
              <w:t>项口所需成本</w:t>
            </w:r>
          </w:p>
        </w:tc>
        <w:tc>
          <w:tcPr>
            <w:tcW w:w="846" w:type="pct"/>
            <w:vAlign w:val="center"/>
          </w:tcPr>
          <w:p w14:paraId="6D3D7818">
            <w:pPr>
              <w:pStyle w:val="24"/>
              <w:bidi w:val="0"/>
              <w:snapToGrid w:val="0"/>
              <w:jc w:val="center"/>
            </w:pPr>
            <w:r>
              <w:t>≥200万元</w:t>
            </w:r>
          </w:p>
        </w:tc>
      </w:tr>
      <w:tr w14:paraId="41E10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697C4F2D">
            <w:pPr>
              <w:pStyle w:val="24"/>
              <w:bidi w:val="0"/>
              <w:snapToGrid w:val="0"/>
              <w:jc w:val="center"/>
            </w:pPr>
          </w:p>
        </w:tc>
        <w:tc>
          <w:tcPr>
            <w:tcW w:w="421" w:type="pct"/>
            <w:vMerge w:val="restart"/>
            <w:tcBorders>
              <w:bottom w:val="nil"/>
            </w:tcBorders>
            <w:vAlign w:val="center"/>
          </w:tcPr>
          <w:p w14:paraId="00C18F69">
            <w:pPr>
              <w:pStyle w:val="24"/>
              <w:bidi w:val="0"/>
              <w:snapToGrid w:val="0"/>
              <w:jc w:val="center"/>
            </w:pPr>
            <w:r>
              <w:t>效益指标</w:t>
            </w:r>
          </w:p>
        </w:tc>
        <w:tc>
          <w:tcPr>
            <w:tcW w:w="591" w:type="pct"/>
            <w:vAlign w:val="center"/>
          </w:tcPr>
          <w:p w14:paraId="5ECE5801">
            <w:pPr>
              <w:pStyle w:val="24"/>
              <w:bidi w:val="0"/>
              <w:snapToGrid w:val="0"/>
              <w:jc w:val="center"/>
            </w:pPr>
            <w:r>
              <w:t>经济效益指标</w:t>
            </w:r>
          </w:p>
        </w:tc>
        <w:tc>
          <w:tcPr>
            <w:tcW w:w="714" w:type="pct"/>
            <w:vAlign w:val="center"/>
          </w:tcPr>
          <w:p w14:paraId="7B5279A3">
            <w:pPr>
              <w:pStyle w:val="24"/>
              <w:bidi w:val="0"/>
              <w:snapToGrid w:val="0"/>
              <w:jc w:val="center"/>
            </w:pPr>
          </w:p>
        </w:tc>
        <w:tc>
          <w:tcPr>
            <w:tcW w:w="576" w:type="pct"/>
            <w:vAlign w:val="center"/>
          </w:tcPr>
          <w:p w14:paraId="4F06664F">
            <w:pPr>
              <w:pStyle w:val="24"/>
              <w:bidi w:val="0"/>
              <w:snapToGrid w:val="0"/>
              <w:jc w:val="center"/>
            </w:pPr>
          </w:p>
        </w:tc>
        <w:tc>
          <w:tcPr>
            <w:tcW w:w="823" w:type="pct"/>
            <w:vAlign w:val="center"/>
          </w:tcPr>
          <w:p w14:paraId="25FA4FC6">
            <w:pPr>
              <w:pStyle w:val="24"/>
              <w:bidi w:val="0"/>
              <w:snapToGrid w:val="0"/>
              <w:jc w:val="center"/>
            </w:pPr>
            <w:r>
              <w:t>经济效益指标</w:t>
            </w:r>
          </w:p>
        </w:tc>
        <w:tc>
          <w:tcPr>
            <w:tcW w:w="624" w:type="pct"/>
            <w:vAlign w:val="center"/>
          </w:tcPr>
          <w:p w14:paraId="5E7B672E">
            <w:pPr>
              <w:pStyle w:val="24"/>
              <w:bidi w:val="0"/>
              <w:snapToGrid w:val="0"/>
              <w:jc w:val="center"/>
            </w:pPr>
          </w:p>
        </w:tc>
        <w:tc>
          <w:tcPr>
            <w:tcW w:w="846" w:type="pct"/>
            <w:vAlign w:val="center"/>
          </w:tcPr>
          <w:p w14:paraId="4EEB41F1">
            <w:pPr>
              <w:pStyle w:val="24"/>
              <w:bidi w:val="0"/>
              <w:snapToGrid w:val="0"/>
              <w:jc w:val="center"/>
            </w:pPr>
          </w:p>
        </w:tc>
      </w:tr>
      <w:tr w14:paraId="54AE9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465749BE">
            <w:pPr>
              <w:pStyle w:val="24"/>
              <w:bidi w:val="0"/>
              <w:snapToGrid w:val="0"/>
              <w:jc w:val="center"/>
            </w:pPr>
          </w:p>
        </w:tc>
        <w:tc>
          <w:tcPr>
            <w:tcW w:w="421" w:type="pct"/>
            <w:vMerge w:val="continue"/>
            <w:tcBorders>
              <w:top w:val="nil"/>
              <w:bottom w:val="nil"/>
            </w:tcBorders>
            <w:vAlign w:val="center"/>
          </w:tcPr>
          <w:p w14:paraId="53DED81D">
            <w:pPr>
              <w:pStyle w:val="24"/>
              <w:bidi w:val="0"/>
              <w:snapToGrid w:val="0"/>
              <w:jc w:val="center"/>
            </w:pPr>
          </w:p>
        </w:tc>
        <w:tc>
          <w:tcPr>
            <w:tcW w:w="591" w:type="pct"/>
            <w:vAlign w:val="center"/>
          </w:tcPr>
          <w:p w14:paraId="3FAE5A2E">
            <w:pPr>
              <w:pStyle w:val="24"/>
              <w:bidi w:val="0"/>
              <w:snapToGrid w:val="0"/>
              <w:jc w:val="center"/>
            </w:pPr>
            <w:r>
              <w:t>社会效益指标</w:t>
            </w:r>
          </w:p>
        </w:tc>
        <w:tc>
          <w:tcPr>
            <w:tcW w:w="714" w:type="pct"/>
            <w:vAlign w:val="center"/>
          </w:tcPr>
          <w:p w14:paraId="512E72BB">
            <w:pPr>
              <w:pStyle w:val="24"/>
              <w:bidi w:val="0"/>
              <w:snapToGrid w:val="0"/>
              <w:jc w:val="center"/>
            </w:pPr>
            <w:r>
              <w:t>保障污水厂正常运转</w:t>
            </w:r>
          </w:p>
        </w:tc>
        <w:tc>
          <w:tcPr>
            <w:tcW w:w="576" w:type="pct"/>
            <w:vAlign w:val="center"/>
          </w:tcPr>
          <w:p w14:paraId="7AF801C4">
            <w:pPr>
              <w:pStyle w:val="24"/>
              <w:bidi w:val="0"/>
              <w:snapToGrid w:val="0"/>
              <w:jc w:val="center"/>
            </w:pPr>
            <w:r>
              <w:t>≥100%</w:t>
            </w:r>
          </w:p>
        </w:tc>
        <w:tc>
          <w:tcPr>
            <w:tcW w:w="823" w:type="pct"/>
            <w:vAlign w:val="center"/>
          </w:tcPr>
          <w:p w14:paraId="7E97CD9A">
            <w:pPr>
              <w:pStyle w:val="24"/>
              <w:bidi w:val="0"/>
              <w:snapToGrid w:val="0"/>
              <w:jc w:val="center"/>
            </w:pPr>
            <w:r>
              <w:t>社会效益指标</w:t>
            </w:r>
          </w:p>
        </w:tc>
        <w:tc>
          <w:tcPr>
            <w:tcW w:w="624" w:type="pct"/>
            <w:vAlign w:val="center"/>
          </w:tcPr>
          <w:p w14:paraId="407F1672">
            <w:pPr>
              <w:pStyle w:val="24"/>
              <w:bidi w:val="0"/>
              <w:snapToGrid w:val="0"/>
              <w:jc w:val="center"/>
            </w:pPr>
            <w:r>
              <w:t>保障污水厂正常</w:t>
            </w:r>
          </w:p>
        </w:tc>
        <w:tc>
          <w:tcPr>
            <w:tcW w:w="846" w:type="pct"/>
            <w:vAlign w:val="center"/>
          </w:tcPr>
          <w:p w14:paraId="730FA634">
            <w:pPr>
              <w:pStyle w:val="24"/>
              <w:bidi w:val="0"/>
              <w:snapToGrid w:val="0"/>
              <w:jc w:val="center"/>
            </w:pPr>
            <w:r>
              <w:t>≥100%</w:t>
            </w:r>
          </w:p>
        </w:tc>
      </w:tr>
      <w:tr w14:paraId="12255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4CABE698">
            <w:pPr>
              <w:pStyle w:val="24"/>
              <w:bidi w:val="0"/>
              <w:snapToGrid w:val="0"/>
              <w:jc w:val="center"/>
            </w:pPr>
          </w:p>
        </w:tc>
        <w:tc>
          <w:tcPr>
            <w:tcW w:w="421" w:type="pct"/>
            <w:vMerge w:val="continue"/>
            <w:tcBorders>
              <w:top w:val="nil"/>
              <w:bottom w:val="nil"/>
            </w:tcBorders>
            <w:vAlign w:val="center"/>
          </w:tcPr>
          <w:p w14:paraId="2722D406">
            <w:pPr>
              <w:pStyle w:val="24"/>
              <w:bidi w:val="0"/>
              <w:snapToGrid w:val="0"/>
              <w:jc w:val="center"/>
            </w:pPr>
          </w:p>
        </w:tc>
        <w:tc>
          <w:tcPr>
            <w:tcW w:w="591" w:type="pct"/>
            <w:vAlign w:val="center"/>
          </w:tcPr>
          <w:p w14:paraId="339C1344">
            <w:pPr>
              <w:pStyle w:val="24"/>
              <w:bidi w:val="0"/>
              <w:snapToGrid w:val="0"/>
              <w:jc w:val="center"/>
            </w:pPr>
            <w:r>
              <w:t>生态效益指标</w:t>
            </w:r>
          </w:p>
        </w:tc>
        <w:tc>
          <w:tcPr>
            <w:tcW w:w="714" w:type="pct"/>
            <w:vAlign w:val="center"/>
          </w:tcPr>
          <w:p w14:paraId="55C09502">
            <w:pPr>
              <w:pStyle w:val="24"/>
              <w:bidi w:val="0"/>
              <w:snapToGrid w:val="0"/>
              <w:jc w:val="center"/>
            </w:pPr>
            <w:r>
              <w:t>环境改善</w:t>
            </w:r>
          </w:p>
        </w:tc>
        <w:tc>
          <w:tcPr>
            <w:tcW w:w="576" w:type="pct"/>
            <w:vAlign w:val="center"/>
          </w:tcPr>
          <w:p w14:paraId="0F3A4908">
            <w:pPr>
              <w:pStyle w:val="24"/>
              <w:bidi w:val="0"/>
              <w:snapToGrid w:val="0"/>
              <w:jc w:val="center"/>
            </w:pPr>
            <w:r>
              <w:t>提高20%</w:t>
            </w:r>
          </w:p>
        </w:tc>
        <w:tc>
          <w:tcPr>
            <w:tcW w:w="823" w:type="pct"/>
            <w:vAlign w:val="center"/>
          </w:tcPr>
          <w:p w14:paraId="5360804C">
            <w:pPr>
              <w:pStyle w:val="24"/>
              <w:bidi w:val="0"/>
              <w:snapToGrid w:val="0"/>
              <w:jc w:val="center"/>
            </w:pPr>
            <w:r>
              <w:t>生态效益指标</w:t>
            </w:r>
          </w:p>
        </w:tc>
        <w:tc>
          <w:tcPr>
            <w:tcW w:w="624" w:type="pct"/>
            <w:vAlign w:val="center"/>
          </w:tcPr>
          <w:p w14:paraId="58F9FA39">
            <w:pPr>
              <w:pStyle w:val="24"/>
              <w:bidi w:val="0"/>
              <w:snapToGrid w:val="0"/>
              <w:jc w:val="center"/>
            </w:pPr>
            <w:r>
              <w:t>环境改善</w:t>
            </w:r>
          </w:p>
        </w:tc>
        <w:tc>
          <w:tcPr>
            <w:tcW w:w="846" w:type="pct"/>
            <w:vAlign w:val="center"/>
          </w:tcPr>
          <w:p w14:paraId="577FD698">
            <w:pPr>
              <w:pStyle w:val="24"/>
              <w:bidi w:val="0"/>
              <w:snapToGrid w:val="0"/>
              <w:jc w:val="center"/>
            </w:pPr>
            <w:r>
              <w:t>提高20%</w:t>
            </w:r>
          </w:p>
        </w:tc>
      </w:tr>
      <w:tr w14:paraId="7D941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52BA761A">
            <w:pPr>
              <w:pStyle w:val="24"/>
              <w:bidi w:val="0"/>
              <w:snapToGrid w:val="0"/>
              <w:jc w:val="center"/>
            </w:pPr>
          </w:p>
        </w:tc>
        <w:tc>
          <w:tcPr>
            <w:tcW w:w="421" w:type="pct"/>
            <w:vMerge w:val="continue"/>
            <w:tcBorders>
              <w:top w:val="nil"/>
            </w:tcBorders>
            <w:vAlign w:val="center"/>
          </w:tcPr>
          <w:p w14:paraId="3F03743F">
            <w:pPr>
              <w:pStyle w:val="24"/>
              <w:bidi w:val="0"/>
              <w:snapToGrid w:val="0"/>
              <w:jc w:val="center"/>
            </w:pPr>
          </w:p>
        </w:tc>
        <w:tc>
          <w:tcPr>
            <w:tcW w:w="591" w:type="pct"/>
            <w:vAlign w:val="center"/>
          </w:tcPr>
          <w:p w14:paraId="6936FFBF">
            <w:pPr>
              <w:pStyle w:val="24"/>
              <w:bidi w:val="0"/>
              <w:snapToGrid w:val="0"/>
              <w:jc w:val="center"/>
            </w:pPr>
            <w:r>
              <w:t>可持续影响指标</w:t>
            </w:r>
          </w:p>
        </w:tc>
        <w:tc>
          <w:tcPr>
            <w:tcW w:w="714" w:type="pct"/>
            <w:vAlign w:val="center"/>
          </w:tcPr>
          <w:p w14:paraId="6CE7C255">
            <w:pPr>
              <w:pStyle w:val="24"/>
              <w:bidi w:val="0"/>
              <w:snapToGrid w:val="0"/>
              <w:jc w:val="center"/>
            </w:pPr>
          </w:p>
        </w:tc>
        <w:tc>
          <w:tcPr>
            <w:tcW w:w="576" w:type="pct"/>
            <w:vAlign w:val="center"/>
          </w:tcPr>
          <w:p w14:paraId="40A6A824">
            <w:pPr>
              <w:pStyle w:val="24"/>
              <w:bidi w:val="0"/>
              <w:snapToGrid w:val="0"/>
              <w:jc w:val="center"/>
            </w:pPr>
          </w:p>
        </w:tc>
        <w:tc>
          <w:tcPr>
            <w:tcW w:w="823" w:type="pct"/>
            <w:vAlign w:val="center"/>
          </w:tcPr>
          <w:p w14:paraId="7DA7BDE0">
            <w:pPr>
              <w:pStyle w:val="24"/>
              <w:bidi w:val="0"/>
              <w:snapToGrid w:val="0"/>
              <w:jc w:val="center"/>
            </w:pPr>
            <w:r>
              <w:t>可持续影响指标</w:t>
            </w:r>
          </w:p>
        </w:tc>
        <w:tc>
          <w:tcPr>
            <w:tcW w:w="624" w:type="pct"/>
            <w:vAlign w:val="center"/>
          </w:tcPr>
          <w:p w14:paraId="6E9D5860">
            <w:pPr>
              <w:pStyle w:val="24"/>
              <w:bidi w:val="0"/>
              <w:snapToGrid w:val="0"/>
              <w:jc w:val="center"/>
            </w:pPr>
          </w:p>
        </w:tc>
        <w:tc>
          <w:tcPr>
            <w:tcW w:w="846" w:type="pct"/>
            <w:vAlign w:val="center"/>
          </w:tcPr>
          <w:p w14:paraId="0A9B174F">
            <w:pPr>
              <w:pStyle w:val="24"/>
              <w:bidi w:val="0"/>
              <w:snapToGrid w:val="0"/>
              <w:jc w:val="center"/>
            </w:pPr>
          </w:p>
        </w:tc>
      </w:tr>
      <w:tr w14:paraId="5A570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tcBorders>
            <w:textDirection w:val="tbRlV"/>
            <w:vAlign w:val="center"/>
          </w:tcPr>
          <w:p w14:paraId="4C85BE30">
            <w:pPr>
              <w:pStyle w:val="24"/>
              <w:bidi w:val="0"/>
              <w:snapToGrid w:val="0"/>
              <w:jc w:val="center"/>
            </w:pPr>
          </w:p>
        </w:tc>
        <w:tc>
          <w:tcPr>
            <w:tcW w:w="421" w:type="pct"/>
            <w:vAlign w:val="center"/>
          </w:tcPr>
          <w:p w14:paraId="30D2EE7F">
            <w:pPr>
              <w:pStyle w:val="24"/>
              <w:bidi w:val="0"/>
              <w:snapToGrid w:val="0"/>
              <w:jc w:val="center"/>
            </w:pPr>
            <w:r>
              <w:t>满意度指标</w:t>
            </w:r>
          </w:p>
        </w:tc>
        <w:tc>
          <w:tcPr>
            <w:tcW w:w="591" w:type="pct"/>
            <w:vAlign w:val="center"/>
          </w:tcPr>
          <w:p w14:paraId="04DB98FF">
            <w:pPr>
              <w:pStyle w:val="24"/>
              <w:bidi w:val="0"/>
              <w:snapToGrid w:val="0"/>
              <w:jc w:val="center"/>
            </w:pPr>
            <w:r>
              <w:t>服务对象满意度</w:t>
            </w:r>
          </w:p>
        </w:tc>
        <w:tc>
          <w:tcPr>
            <w:tcW w:w="714" w:type="pct"/>
            <w:vAlign w:val="center"/>
          </w:tcPr>
          <w:p w14:paraId="713B1AE7">
            <w:pPr>
              <w:pStyle w:val="24"/>
              <w:bidi w:val="0"/>
              <w:snapToGrid w:val="0"/>
              <w:jc w:val="center"/>
            </w:pPr>
            <w:r>
              <w:t>受益群众满意度</w:t>
            </w:r>
          </w:p>
        </w:tc>
        <w:tc>
          <w:tcPr>
            <w:tcW w:w="576" w:type="pct"/>
            <w:vAlign w:val="center"/>
          </w:tcPr>
          <w:p w14:paraId="347B5C4E">
            <w:pPr>
              <w:pStyle w:val="24"/>
              <w:bidi w:val="0"/>
              <w:snapToGrid w:val="0"/>
              <w:jc w:val="center"/>
            </w:pPr>
            <w:r>
              <w:t>≥98%</w:t>
            </w:r>
          </w:p>
        </w:tc>
        <w:tc>
          <w:tcPr>
            <w:tcW w:w="823" w:type="pct"/>
            <w:vAlign w:val="center"/>
          </w:tcPr>
          <w:p w14:paraId="446BC377">
            <w:pPr>
              <w:pStyle w:val="24"/>
              <w:bidi w:val="0"/>
              <w:snapToGrid w:val="0"/>
              <w:jc w:val="center"/>
            </w:pPr>
            <w:r>
              <w:t>服务对象满意度指</w:t>
            </w:r>
          </w:p>
        </w:tc>
        <w:tc>
          <w:tcPr>
            <w:tcW w:w="624" w:type="pct"/>
            <w:vAlign w:val="center"/>
          </w:tcPr>
          <w:p w14:paraId="32482FF3">
            <w:pPr>
              <w:pStyle w:val="24"/>
              <w:bidi w:val="0"/>
              <w:snapToGrid w:val="0"/>
              <w:jc w:val="center"/>
            </w:pPr>
            <w:r>
              <w:t>受益群众满意度</w:t>
            </w:r>
          </w:p>
        </w:tc>
        <w:tc>
          <w:tcPr>
            <w:tcW w:w="846" w:type="pct"/>
            <w:vAlign w:val="center"/>
          </w:tcPr>
          <w:p w14:paraId="5E8D47D5">
            <w:pPr>
              <w:pStyle w:val="24"/>
              <w:bidi w:val="0"/>
              <w:snapToGrid w:val="0"/>
              <w:jc w:val="center"/>
            </w:pPr>
            <w:r>
              <w:t>≥98%</w:t>
            </w:r>
          </w:p>
        </w:tc>
      </w:tr>
      <w:tr w14:paraId="5C405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73AB972">
            <w:pPr>
              <w:pStyle w:val="24"/>
              <w:bidi w:val="0"/>
              <w:snapToGrid w:val="0"/>
              <w:jc w:val="center"/>
            </w:pPr>
          </w:p>
        </w:tc>
      </w:tr>
      <w:tr w14:paraId="09501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Align w:val="center"/>
          </w:tcPr>
          <w:p w14:paraId="052E194A">
            <w:pPr>
              <w:pStyle w:val="24"/>
              <w:bidi w:val="0"/>
              <w:snapToGrid w:val="0"/>
              <w:jc w:val="center"/>
            </w:pPr>
            <w:r>
              <w:t>负责人：</w:t>
            </w:r>
          </w:p>
        </w:tc>
        <w:tc>
          <w:tcPr>
            <w:tcW w:w="421" w:type="pct"/>
            <w:vAlign w:val="center"/>
          </w:tcPr>
          <w:p w14:paraId="7B1B1983">
            <w:pPr>
              <w:pStyle w:val="24"/>
              <w:bidi w:val="0"/>
              <w:snapToGrid w:val="0"/>
              <w:jc w:val="center"/>
            </w:pPr>
          </w:p>
        </w:tc>
        <w:tc>
          <w:tcPr>
            <w:tcW w:w="591" w:type="pct"/>
            <w:vAlign w:val="center"/>
          </w:tcPr>
          <w:p w14:paraId="262FFC85">
            <w:pPr>
              <w:pStyle w:val="24"/>
              <w:bidi w:val="0"/>
              <w:snapToGrid w:val="0"/>
              <w:jc w:val="center"/>
            </w:pPr>
            <w:r>
              <w:t>经办人：</w:t>
            </w:r>
          </w:p>
        </w:tc>
        <w:tc>
          <w:tcPr>
            <w:tcW w:w="714" w:type="pct"/>
            <w:vAlign w:val="center"/>
          </w:tcPr>
          <w:p w14:paraId="7BC6A500">
            <w:pPr>
              <w:pStyle w:val="24"/>
              <w:bidi w:val="0"/>
              <w:snapToGrid w:val="0"/>
              <w:jc w:val="center"/>
            </w:pPr>
            <w:r>
              <w:t>闫建平</w:t>
            </w:r>
          </w:p>
        </w:tc>
        <w:tc>
          <w:tcPr>
            <w:tcW w:w="576" w:type="pct"/>
            <w:vAlign w:val="center"/>
          </w:tcPr>
          <w:p w14:paraId="7C98015B">
            <w:pPr>
              <w:pStyle w:val="24"/>
              <w:bidi w:val="0"/>
              <w:snapToGrid w:val="0"/>
              <w:jc w:val="center"/>
            </w:pPr>
            <w:r>
              <w:t>联系电话：</w:t>
            </w:r>
          </w:p>
        </w:tc>
        <w:tc>
          <w:tcPr>
            <w:tcW w:w="823" w:type="pct"/>
            <w:vAlign w:val="center"/>
          </w:tcPr>
          <w:p w14:paraId="54F3B3FD">
            <w:pPr>
              <w:pStyle w:val="24"/>
              <w:bidi w:val="0"/>
              <w:snapToGrid w:val="0"/>
              <w:jc w:val="center"/>
            </w:pPr>
            <w:r>
              <w:t>6466170</w:t>
            </w:r>
          </w:p>
        </w:tc>
        <w:tc>
          <w:tcPr>
            <w:tcW w:w="624" w:type="pct"/>
            <w:vAlign w:val="center"/>
          </w:tcPr>
          <w:p w14:paraId="611FF49D">
            <w:pPr>
              <w:pStyle w:val="24"/>
              <w:bidi w:val="0"/>
              <w:snapToGrid w:val="0"/>
              <w:jc w:val="center"/>
            </w:pPr>
            <w:r>
              <w:t>填报日期：</w:t>
            </w:r>
          </w:p>
        </w:tc>
        <w:tc>
          <w:tcPr>
            <w:tcW w:w="846" w:type="pct"/>
            <w:vAlign w:val="center"/>
          </w:tcPr>
          <w:p w14:paraId="5C549CE6">
            <w:pPr>
              <w:pStyle w:val="24"/>
              <w:bidi w:val="0"/>
              <w:snapToGrid w:val="0"/>
              <w:jc w:val="center"/>
            </w:pPr>
            <w:r>
              <w:t>20230115210030</w:t>
            </w:r>
          </w:p>
        </w:tc>
      </w:tr>
    </w:tbl>
    <w:p w14:paraId="45096F74">
      <w:r>
        <w:br w:type="page"/>
      </w:r>
    </w:p>
    <w:p w14:paraId="57714898">
      <w:pPr>
        <w:pStyle w:val="23"/>
        <w:bidi w:val="0"/>
      </w:pPr>
      <w:r>
        <w:t>兴县县(区)级预算部门(单位)项目支出绩效目标申报表</w:t>
      </w:r>
    </w:p>
    <w:p w14:paraId="77EB5C2A">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62"/>
        <w:gridCol w:w="572"/>
        <w:gridCol w:w="864"/>
        <w:gridCol w:w="1530"/>
        <w:gridCol w:w="2003"/>
        <w:gridCol w:w="1378"/>
        <w:gridCol w:w="963"/>
        <w:gridCol w:w="1996"/>
      </w:tblGrid>
      <w:tr w14:paraId="7777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47A2FCD0">
            <w:pPr>
              <w:pStyle w:val="24"/>
              <w:bidi w:val="0"/>
              <w:snapToGrid w:val="0"/>
              <w:jc w:val="center"/>
            </w:pPr>
            <w:r>
              <w:t>项目名称</w:t>
            </w:r>
          </w:p>
        </w:tc>
        <w:tc>
          <w:tcPr>
            <w:tcW w:w="3986" w:type="pct"/>
            <w:gridSpan w:val="5"/>
            <w:vAlign w:val="center"/>
          </w:tcPr>
          <w:p w14:paraId="1786FE48">
            <w:pPr>
              <w:pStyle w:val="24"/>
              <w:bidi w:val="0"/>
              <w:snapToGrid w:val="0"/>
              <w:jc w:val="center"/>
            </w:pPr>
            <w:r>
              <w:t>2022年兴县党校绿化配套工程</w:t>
            </w:r>
          </w:p>
        </w:tc>
      </w:tr>
      <w:tr w14:paraId="53F5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72DBC75F">
            <w:pPr>
              <w:pStyle w:val="24"/>
              <w:bidi w:val="0"/>
              <w:snapToGrid w:val="0"/>
              <w:jc w:val="center"/>
            </w:pPr>
            <w:r>
              <w:t>主管部门及代码</w:t>
            </w:r>
          </w:p>
        </w:tc>
        <w:tc>
          <w:tcPr>
            <w:tcW w:w="1790" w:type="pct"/>
            <w:gridSpan w:val="2"/>
            <w:vAlign w:val="center"/>
          </w:tcPr>
          <w:p w14:paraId="0E5BB962">
            <w:pPr>
              <w:pStyle w:val="24"/>
              <w:bidi w:val="0"/>
              <w:snapToGrid w:val="0"/>
              <w:jc w:val="center"/>
            </w:pPr>
            <w:r>
              <w:t>042-兴县公用事业发展服务中心</w:t>
            </w:r>
          </w:p>
        </w:tc>
        <w:tc>
          <w:tcPr>
            <w:tcW w:w="698" w:type="pct"/>
            <w:vAlign w:val="center"/>
          </w:tcPr>
          <w:p w14:paraId="0F17716D">
            <w:pPr>
              <w:pStyle w:val="24"/>
              <w:bidi w:val="0"/>
              <w:snapToGrid w:val="0"/>
              <w:jc w:val="center"/>
            </w:pPr>
            <w:r>
              <w:t>实施单位</w:t>
            </w:r>
          </w:p>
        </w:tc>
        <w:tc>
          <w:tcPr>
            <w:tcW w:w="1498" w:type="pct"/>
            <w:gridSpan w:val="2"/>
            <w:vAlign w:val="center"/>
          </w:tcPr>
          <w:p w14:paraId="5E295D55">
            <w:pPr>
              <w:pStyle w:val="24"/>
              <w:bidi w:val="0"/>
              <w:snapToGrid w:val="0"/>
              <w:jc w:val="center"/>
            </w:pPr>
            <w:r>
              <w:t>兴县公用事业发展服务中心</w:t>
            </w:r>
          </w:p>
        </w:tc>
      </w:tr>
      <w:tr w14:paraId="17FC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07D2F2B0">
            <w:pPr>
              <w:pStyle w:val="24"/>
              <w:bidi w:val="0"/>
              <w:snapToGrid w:val="0"/>
              <w:jc w:val="center"/>
            </w:pPr>
            <w:r>
              <w:t>项目属性</w:t>
            </w:r>
          </w:p>
        </w:tc>
        <w:tc>
          <w:tcPr>
            <w:tcW w:w="1790" w:type="pct"/>
            <w:gridSpan w:val="2"/>
            <w:vAlign w:val="center"/>
          </w:tcPr>
          <w:p w14:paraId="425638E0">
            <w:pPr>
              <w:pStyle w:val="24"/>
              <w:bidi w:val="0"/>
              <w:snapToGrid w:val="0"/>
              <w:jc w:val="center"/>
            </w:pPr>
            <w:r>
              <w:t>一次性项目(1年结束)</w:t>
            </w:r>
          </w:p>
        </w:tc>
        <w:tc>
          <w:tcPr>
            <w:tcW w:w="698" w:type="pct"/>
            <w:vAlign w:val="center"/>
          </w:tcPr>
          <w:p w14:paraId="6D15995C">
            <w:pPr>
              <w:pStyle w:val="24"/>
              <w:bidi w:val="0"/>
              <w:snapToGrid w:val="0"/>
              <w:jc w:val="center"/>
            </w:pPr>
            <w:r>
              <w:t>项目期</w:t>
            </w:r>
          </w:p>
        </w:tc>
        <w:tc>
          <w:tcPr>
            <w:tcW w:w="1498" w:type="pct"/>
            <w:gridSpan w:val="2"/>
            <w:vAlign w:val="center"/>
          </w:tcPr>
          <w:p w14:paraId="72A44B1F">
            <w:pPr>
              <w:pStyle w:val="24"/>
              <w:bidi w:val="0"/>
              <w:snapToGrid w:val="0"/>
              <w:jc w:val="center"/>
            </w:pPr>
            <w:r>
              <w:t>1年</w:t>
            </w:r>
          </w:p>
        </w:tc>
      </w:tr>
      <w:tr w14:paraId="7619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Merge w:val="restart"/>
            <w:vAlign w:val="center"/>
          </w:tcPr>
          <w:p w14:paraId="44116BB1">
            <w:pPr>
              <w:pStyle w:val="24"/>
              <w:bidi w:val="0"/>
              <w:snapToGrid w:val="0"/>
              <w:jc w:val="center"/>
            </w:pPr>
            <w:r>
              <w:t>项目资金</w:t>
            </w:r>
          </w:p>
          <w:p w14:paraId="276EB631">
            <w:pPr>
              <w:pStyle w:val="24"/>
              <w:bidi w:val="0"/>
              <w:snapToGrid w:val="0"/>
              <w:jc w:val="center"/>
            </w:pPr>
            <w:r>
              <w:t>(元)</w:t>
            </w:r>
          </w:p>
        </w:tc>
        <w:tc>
          <w:tcPr>
            <w:tcW w:w="775" w:type="pct"/>
            <w:vAlign w:val="center"/>
          </w:tcPr>
          <w:p w14:paraId="0AB937F7">
            <w:pPr>
              <w:pStyle w:val="24"/>
              <w:bidi w:val="0"/>
              <w:snapToGrid w:val="0"/>
              <w:jc w:val="center"/>
            </w:pPr>
            <w:r>
              <w:t>实施期资金总额：</w:t>
            </w:r>
          </w:p>
        </w:tc>
        <w:tc>
          <w:tcPr>
            <w:tcW w:w="1014" w:type="pct"/>
            <w:vAlign w:val="center"/>
          </w:tcPr>
          <w:p w14:paraId="1A852438">
            <w:pPr>
              <w:pStyle w:val="24"/>
              <w:bidi w:val="0"/>
              <w:snapToGrid w:val="0"/>
              <w:jc w:val="center"/>
            </w:pPr>
            <w:r>
              <w:t>5,000,000</w:t>
            </w:r>
          </w:p>
        </w:tc>
        <w:tc>
          <w:tcPr>
            <w:tcW w:w="698" w:type="pct"/>
            <w:vAlign w:val="center"/>
          </w:tcPr>
          <w:p w14:paraId="3F5EA9CB">
            <w:pPr>
              <w:pStyle w:val="24"/>
              <w:bidi w:val="0"/>
              <w:snapToGrid w:val="0"/>
              <w:jc w:val="center"/>
            </w:pPr>
            <w:r>
              <w:t>年度资金总额：</w:t>
            </w:r>
          </w:p>
        </w:tc>
        <w:tc>
          <w:tcPr>
            <w:tcW w:w="1498" w:type="pct"/>
            <w:gridSpan w:val="2"/>
            <w:vAlign w:val="center"/>
          </w:tcPr>
          <w:p w14:paraId="33817EC1">
            <w:pPr>
              <w:pStyle w:val="24"/>
              <w:bidi w:val="0"/>
              <w:snapToGrid w:val="0"/>
              <w:jc w:val="center"/>
            </w:pPr>
            <w:r>
              <w:t>5,000,000</w:t>
            </w:r>
          </w:p>
        </w:tc>
      </w:tr>
      <w:tr w14:paraId="28D0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Merge w:val="continue"/>
            <w:vAlign w:val="center"/>
          </w:tcPr>
          <w:p w14:paraId="1D5CA6DF">
            <w:pPr>
              <w:pStyle w:val="24"/>
              <w:bidi w:val="0"/>
              <w:snapToGrid w:val="0"/>
              <w:jc w:val="center"/>
            </w:pPr>
          </w:p>
        </w:tc>
        <w:tc>
          <w:tcPr>
            <w:tcW w:w="775" w:type="pct"/>
            <w:vAlign w:val="center"/>
          </w:tcPr>
          <w:p w14:paraId="2E7877AC">
            <w:pPr>
              <w:pStyle w:val="24"/>
              <w:bidi w:val="0"/>
              <w:snapToGrid w:val="0"/>
              <w:jc w:val="center"/>
            </w:pPr>
            <w:r>
              <w:t>其中：中央财政资金</w:t>
            </w:r>
          </w:p>
        </w:tc>
        <w:tc>
          <w:tcPr>
            <w:tcW w:w="1014" w:type="pct"/>
            <w:vAlign w:val="center"/>
          </w:tcPr>
          <w:p w14:paraId="7D6469E8">
            <w:pPr>
              <w:pStyle w:val="24"/>
              <w:bidi w:val="0"/>
              <w:snapToGrid w:val="0"/>
              <w:jc w:val="center"/>
            </w:pPr>
            <w:r>
              <w:t>0</w:t>
            </w:r>
          </w:p>
        </w:tc>
        <w:tc>
          <w:tcPr>
            <w:tcW w:w="698" w:type="pct"/>
            <w:vAlign w:val="center"/>
          </w:tcPr>
          <w:p w14:paraId="062F4547">
            <w:pPr>
              <w:pStyle w:val="24"/>
              <w:bidi w:val="0"/>
              <w:snapToGrid w:val="0"/>
              <w:jc w:val="center"/>
            </w:pPr>
            <w:r>
              <w:t>其中：中央财政资金</w:t>
            </w:r>
          </w:p>
        </w:tc>
        <w:tc>
          <w:tcPr>
            <w:tcW w:w="1498" w:type="pct"/>
            <w:gridSpan w:val="2"/>
            <w:vAlign w:val="center"/>
          </w:tcPr>
          <w:p w14:paraId="4FAECD5D">
            <w:pPr>
              <w:pStyle w:val="24"/>
              <w:bidi w:val="0"/>
              <w:snapToGrid w:val="0"/>
              <w:jc w:val="center"/>
            </w:pPr>
            <w:r>
              <w:t>0</w:t>
            </w:r>
          </w:p>
        </w:tc>
      </w:tr>
      <w:tr w14:paraId="5202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Merge w:val="continue"/>
            <w:vAlign w:val="center"/>
          </w:tcPr>
          <w:p w14:paraId="662591C6">
            <w:pPr>
              <w:pStyle w:val="24"/>
              <w:bidi w:val="0"/>
              <w:snapToGrid w:val="0"/>
              <w:jc w:val="center"/>
            </w:pPr>
          </w:p>
        </w:tc>
        <w:tc>
          <w:tcPr>
            <w:tcW w:w="775" w:type="pct"/>
            <w:vAlign w:val="center"/>
          </w:tcPr>
          <w:p w14:paraId="0F7DFEBC">
            <w:pPr>
              <w:pStyle w:val="24"/>
              <w:bidi w:val="0"/>
              <w:snapToGrid w:val="0"/>
              <w:jc w:val="center"/>
            </w:pPr>
            <w:r>
              <w:t>省级财政资金</w:t>
            </w:r>
          </w:p>
        </w:tc>
        <w:tc>
          <w:tcPr>
            <w:tcW w:w="1014" w:type="pct"/>
            <w:vAlign w:val="center"/>
          </w:tcPr>
          <w:p w14:paraId="54E8910B">
            <w:pPr>
              <w:pStyle w:val="24"/>
              <w:bidi w:val="0"/>
              <w:snapToGrid w:val="0"/>
              <w:jc w:val="center"/>
            </w:pPr>
            <w:r>
              <w:t>0</w:t>
            </w:r>
          </w:p>
        </w:tc>
        <w:tc>
          <w:tcPr>
            <w:tcW w:w="698" w:type="pct"/>
            <w:vAlign w:val="center"/>
          </w:tcPr>
          <w:p w14:paraId="2E39AC68">
            <w:pPr>
              <w:pStyle w:val="24"/>
              <w:bidi w:val="0"/>
              <w:snapToGrid w:val="0"/>
              <w:jc w:val="center"/>
            </w:pPr>
            <w:r>
              <w:t>省级财政资金</w:t>
            </w:r>
          </w:p>
        </w:tc>
        <w:tc>
          <w:tcPr>
            <w:tcW w:w="1498" w:type="pct"/>
            <w:gridSpan w:val="2"/>
            <w:vAlign w:val="center"/>
          </w:tcPr>
          <w:p w14:paraId="581CCFC2">
            <w:pPr>
              <w:pStyle w:val="24"/>
              <w:bidi w:val="0"/>
              <w:snapToGrid w:val="0"/>
              <w:jc w:val="center"/>
            </w:pPr>
            <w:r>
              <w:t>0</w:t>
            </w:r>
          </w:p>
        </w:tc>
      </w:tr>
      <w:tr w14:paraId="49DE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Merge w:val="continue"/>
            <w:vAlign w:val="center"/>
          </w:tcPr>
          <w:p w14:paraId="1E01680F">
            <w:pPr>
              <w:pStyle w:val="24"/>
              <w:bidi w:val="0"/>
              <w:snapToGrid w:val="0"/>
              <w:jc w:val="center"/>
            </w:pPr>
          </w:p>
        </w:tc>
        <w:tc>
          <w:tcPr>
            <w:tcW w:w="775" w:type="pct"/>
            <w:vAlign w:val="center"/>
          </w:tcPr>
          <w:p w14:paraId="59A14A3D">
            <w:pPr>
              <w:pStyle w:val="24"/>
              <w:bidi w:val="0"/>
              <w:snapToGrid w:val="0"/>
              <w:jc w:val="center"/>
            </w:pPr>
            <w:r>
              <w:t>市县(区)财政资金</w:t>
            </w:r>
          </w:p>
        </w:tc>
        <w:tc>
          <w:tcPr>
            <w:tcW w:w="1014" w:type="pct"/>
            <w:vAlign w:val="center"/>
          </w:tcPr>
          <w:p w14:paraId="16C6EC9F">
            <w:pPr>
              <w:pStyle w:val="24"/>
              <w:bidi w:val="0"/>
              <w:snapToGrid w:val="0"/>
              <w:jc w:val="center"/>
            </w:pPr>
            <w:r>
              <w:t>5,000,000</w:t>
            </w:r>
          </w:p>
        </w:tc>
        <w:tc>
          <w:tcPr>
            <w:tcW w:w="698" w:type="pct"/>
            <w:vAlign w:val="center"/>
          </w:tcPr>
          <w:p w14:paraId="540D5185">
            <w:pPr>
              <w:pStyle w:val="24"/>
              <w:bidi w:val="0"/>
              <w:snapToGrid w:val="0"/>
              <w:jc w:val="center"/>
            </w:pPr>
            <w:r>
              <w:t>市县(区)财政资金</w:t>
            </w:r>
          </w:p>
        </w:tc>
        <w:tc>
          <w:tcPr>
            <w:tcW w:w="1498" w:type="pct"/>
            <w:gridSpan w:val="2"/>
            <w:vAlign w:val="center"/>
          </w:tcPr>
          <w:p w14:paraId="566C3BB3">
            <w:pPr>
              <w:pStyle w:val="24"/>
              <w:bidi w:val="0"/>
              <w:snapToGrid w:val="0"/>
              <w:jc w:val="center"/>
            </w:pPr>
            <w:r>
              <w:t>5,000,000</w:t>
            </w:r>
          </w:p>
        </w:tc>
      </w:tr>
      <w:tr w14:paraId="47B2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Merge w:val="continue"/>
            <w:vAlign w:val="center"/>
          </w:tcPr>
          <w:p w14:paraId="3F0598C2">
            <w:pPr>
              <w:pStyle w:val="24"/>
              <w:bidi w:val="0"/>
              <w:snapToGrid w:val="0"/>
              <w:jc w:val="center"/>
            </w:pPr>
          </w:p>
        </w:tc>
        <w:tc>
          <w:tcPr>
            <w:tcW w:w="775" w:type="pct"/>
            <w:vAlign w:val="center"/>
          </w:tcPr>
          <w:p w14:paraId="7410CB05">
            <w:pPr>
              <w:pStyle w:val="24"/>
              <w:bidi w:val="0"/>
              <w:snapToGrid w:val="0"/>
              <w:jc w:val="center"/>
            </w:pPr>
            <w:r>
              <w:t>单位自筹</w:t>
            </w:r>
          </w:p>
        </w:tc>
        <w:tc>
          <w:tcPr>
            <w:tcW w:w="1014" w:type="pct"/>
            <w:vAlign w:val="center"/>
          </w:tcPr>
          <w:p w14:paraId="4174AD29">
            <w:pPr>
              <w:pStyle w:val="24"/>
              <w:bidi w:val="0"/>
              <w:snapToGrid w:val="0"/>
              <w:jc w:val="center"/>
            </w:pPr>
            <w:r>
              <w:t>0</w:t>
            </w:r>
          </w:p>
        </w:tc>
        <w:tc>
          <w:tcPr>
            <w:tcW w:w="698" w:type="pct"/>
            <w:vAlign w:val="center"/>
          </w:tcPr>
          <w:p w14:paraId="372206F5">
            <w:pPr>
              <w:pStyle w:val="24"/>
              <w:bidi w:val="0"/>
              <w:snapToGrid w:val="0"/>
              <w:jc w:val="center"/>
            </w:pPr>
            <w:r>
              <w:t>单位自筹</w:t>
            </w:r>
          </w:p>
        </w:tc>
        <w:tc>
          <w:tcPr>
            <w:tcW w:w="1498" w:type="pct"/>
            <w:gridSpan w:val="2"/>
            <w:vAlign w:val="center"/>
          </w:tcPr>
          <w:p w14:paraId="6FE7DA03">
            <w:pPr>
              <w:pStyle w:val="24"/>
              <w:bidi w:val="0"/>
              <w:snapToGrid w:val="0"/>
              <w:jc w:val="center"/>
            </w:pPr>
            <w:r>
              <w:t>0</w:t>
            </w:r>
          </w:p>
        </w:tc>
      </w:tr>
      <w:tr w14:paraId="3B5D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Merge w:val="continue"/>
            <w:vAlign w:val="center"/>
          </w:tcPr>
          <w:p w14:paraId="0B5EBC5C">
            <w:pPr>
              <w:pStyle w:val="24"/>
              <w:bidi w:val="0"/>
              <w:snapToGrid w:val="0"/>
              <w:jc w:val="center"/>
            </w:pPr>
          </w:p>
        </w:tc>
        <w:tc>
          <w:tcPr>
            <w:tcW w:w="775" w:type="pct"/>
            <w:vAlign w:val="center"/>
          </w:tcPr>
          <w:p w14:paraId="79DCAC2F">
            <w:pPr>
              <w:pStyle w:val="24"/>
              <w:bidi w:val="0"/>
              <w:snapToGrid w:val="0"/>
              <w:jc w:val="center"/>
            </w:pPr>
            <w:r>
              <w:t>其他资金</w:t>
            </w:r>
          </w:p>
        </w:tc>
        <w:tc>
          <w:tcPr>
            <w:tcW w:w="1014" w:type="pct"/>
            <w:vAlign w:val="center"/>
          </w:tcPr>
          <w:p w14:paraId="3C83DEE2">
            <w:pPr>
              <w:pStyle w:val="24"/>
              <w:bidi w:val="0"/>
              <w:snapToGrid w:val="0"/>
              <w:jc w:val="center"/>
            </w:pPr>
          </w:p>
        </w:tc>
        <w:tc>
          <w:tcPr>
            <w:tcW w:w="698" w:type="pct"/>
            <w:vAlign w:val="center"/>
          </w:tcPr>
          <w:p w14:paraId="3167A9DA">
            <w:pPr>
              <w:pStyle w:val="24"/>
              <w:bidi w:val="0"/>
              <w:snapToGrid w:val="0"/>
              <w:jc w:val="center"/>
            </w:pPr>
            <w:r>
              <w:t>其他资金</w:t>
            </w:r>
          </w:p>
        </w:tc>
        <w:tc>
          <w:tcPr>
            <w:tcW w:w="1498" w:type="pct"/>
            <w:gridSpan w:val="2"/>
            <w:vAlign w:val="center"/>
          </w:tcPr>
          <w:p w14:paraId="011B3925">
            <w:pPr>
              <w:pStyle w:val="24"/>
              <w:bidi w:val="0"/>
              <w:snapToGrid w:val="0"/>
              <w:jc w:val="center"/>
            </w:pPr>
          </w:p>
        </w:tc>
      </w:tr>
      <w:tr w14:paraId="06B1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3CAA1D92">
            <w:pPr>
              <w:pStyle w:val="24"/>
              <w:bidi w:val="0"/>
              <w:snapToGrid w:val="0"/>
              <w:jc w:val="center"/>
            </w:pPr>
            <w:r>
              <w:t>项目概况</w:t>
            </w:r>
          </w:p>
        </w:tc>
        <w:tc>
          <w:tcPr>
            <w:tcW w:w="3986" w:type="pct"/>
            <w:gridSpan w:val="5"/>
            <w:vAlign w:val="center"/>
          </w:tcPr>
          <w:p w14:paraId="45744584">
            <w:pPr>
              <w:pStyle w:val="24"/>
              <w:bidi w:val="0"/>
              <w:snapToGrid w:val="0"/>
              <w:jc w:val="center"/>
            </w:pPr>
            <w:r>
              <w:t>新建绿地30916.82m²,共种植各类苗木5312株。其中常绿植物290株、落叶大中乔木1063株、小乔木692株、灌木及球类植物3267株、盆栽花卉63株、整形篱类植物7636m²、地被花卉22317.82m²:以及配套的绿化照n立业绿化暗迅旅</w:t>
            </w:r>
          </w:p>
        </w:tc>
      </w:tr>
      <w:tr w14:paraId="484E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36344F00">
            <w:pPr>
              <w:pStyle w:val="24"/>
              <w:bidi w:val="0"/>
              <w:snapToGrid w:val="0"/>
              <w:jc w:val="center"/>
            </w:pPr>
            <w:r>
              <w:t>立项依据</w:t>
            </w:r>
          </w:p>
        </w:tc>
        <w:tc>
          <w:tcPr>
            <w:tcW w:w="3986" w:type="pct"/>
            <w:gridSpan w:val="5"/>
            <w:vAlign w:val="center"/>
          </w:tcPr>
          <w:p w14:paraId="33B63D7A">
            <w:pPr>
              <w:pStyle w:val="24"/>
              <w:bidi w:val="0"/>
              <w:snapToGrid w:val="0"/>
              <w:jc w:val="center"/>
            </w:pPr>
            <w:r>
              <w:t>兴审管审发【2021】34号兴审管审发【2021】49号中标通知书园林绿化工程施工合同</w:t>
            </w:r>
          </w:p>
        </w:tc>
      </w:tr>
      <w:tr w14:paraId="787D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796FC2CD">
            <w:pPr>
              <w:pStyle w:val="24"/>
              <w:bidi w:val="0"/>
              <w:snapToGrid w:val="0"/>
              <w:jc w:val="center"/>
            </w:pPr>
            <w:r>
              <w:t>项目设立必要性</w:t>
            </w:r>
          </w:p>
        </w:tc>
        <w:tc>
          <w:tcPr>
            <w:tcW w:w="3986" w:type="pct"/>
            <w:gridSpan w:val="5"/>
            <w:vAlign w:val="center"/>
          </w:tcPr>
          <w:p w14:paraId="740BF6FF">
            <w:pPr>
              <w:pStyle w:val="24"/>
              <w:bidi w:val="0"/>
              <w:snapToGrid w:val="0"/>
              <w:jc w:val="center"/>
            </w:pPr>
            <w:r>
              <w:t>提高全县人居环境</w:t>
            </w:r>
          </w:p>
        </w:tc>
      </w:tr>
      <w:tr w14:paraId="65A6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58ECDB30">
            <w:pPr>
              <w:pStyle w:val="24"/>
              <w:bidi w:val="0"/>
              <w:snapToGrid w:val="0"/>
              <w:jc w:val="center"/>
            </w:pPr>
            <w:r>
              <w:t>保证项目实施的制度、措施</w:t>
            </w:r>
          </w:p>
        </w:tc>
        <w:tc>
          <w:tcPr>
            <w:tcW w:w="3986" w:type="pct"/>
            <w:gridSpan w:val="5"/>
            <w:vAlign w:val="center"/>
          </w:tcPr>
          <w:p w14:paraId="7063C884">
            <w:pPr>
              <w:pStyle w:val="24"/>
              <w:bidi w:val="0"/>
              <w:snapToGrid w:val="0"/>
              <w:jc w:val="center"/>
            </w:pPr>
            <w:r>
              <w:t>项目建设单位要加强项目安全管理，工程安全职责全部由项目主管部门和项目承建单位承包</w:t>
            </w:r>
          </w:p>
        </w:tc>
      </w:tr>
      <w:tr w14:paraId="71C5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4527D7DC">
            <w:pPr>
              <w:pStyle w:val="24"/>
              <w:bidi w:val="0"/>
              <w:snapToGrid w:val="0"/>
              <w:jc w:val="center"/>
            </w:pPr>
            <w:r>
              <w:t>项目实施计划</w:t>
            </w:r>
          </w:p>
        </w:tc>
        <w:tc>
          <w:tcPr>
            <w:tcW w:w="3986" w:type="pct"/>
            <w:gridSpan w:val="5"/>
            <w:vAlign w:val="center"/>
          </w:tcPr>
          <w:p w14:paraId="7D2DBB6E">
            <w:pPr>
              <w:pStyle w:val="24"/>
              <w:bidi w:val="0"/>
              <w:snapToGrid w:val="0"/>
              <w:jc w:val="center"/>
            </w:pPr>
            <w:r>
              <w:t>新建、改建、扩建公园绿地、防护绿地、广场用地、附属绿地、区域绿地，以及对城市生态和景观影响较大建设项目的配套绿化，主要包括园林绿化植物栽植、地形整理、园林设施安装及园林建筑、小品、花坛</w:t>
            </w:r>
          </w:p>
        </w:tc>
      </w:tr>
      <w:tr w14:paraId="12F5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BC73C55">
            <w:pPr>
              <w:pStyle w:val="24"/>
              <w:bidi w:val="0"/>
              <w:snapToGrid w:val="0"/>
              <w:jc w:val="center"/>
            </w:pPr>
            <w:r>
              <w:t>收水系暗自俨山监期绿地广场脱出网比星姐桥切笙</w:t>
            </w:r>
          </w:p>
        </w:tc>
      </w:tr>
      <w:tr w14:paraId="1C25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03" w:type="pct"/>
            <w:gridSpan w:val="5"/>
            <w:vAlign w:val="center"/>
          </w:tcPr>
          <w:p w14:paraId="26974F14">
            <w:pPr>
              <w:pStyle w:val="24"/>
              <w:bidi w:val="0"/>
              <w:snapToGrid w:val="0"/>
              <w:jc w:val="center"/>
            </w:pPr>
            <w:r>
              <w:t>实施期目标</w:t>
            </w:r>
          </w:p>
        </w:tc>
        <w:tc>
          <w:tcPr>
            <w:tcW w:w="2196" w:type="pct"/>
            <w:gridSpan w:val="3"/>
            <w:vAlign w:val="center"/>
          </w:tcPr>
          <w:p w14:paraId="2F2BE4B9">
            <w:pPr>
              <w:pStyle w:val="24"/>
              <w:bidi w:val="0"/>
              <w:snapToGrid w:val="0"/>
              <w:jc w:val="center"/>
            </w:pPr>
            <w:r>
              <w:t>年度目标</w:t>
            </w:r>
          </w:p>
        </w:tc>
      </w:tr>
      <w:tr w14:paraId="5897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Align w:val="center"/>
          </w:tcPr>
          <w:p w14:paraId="79672298">
            <w:pPr>
              <w:pStyle w:val="24"/>
              <w:bidi w:val="0"/>
              <w:snapToGrid w:val="0"/>
              <w:jc w:val="center"/>
            </w:pPr>
            <w:r>
              <w:t>体目标</w:t>
            </w:r>
          </w:p>
        </w:tc>
        <w:tc>
          <w:tcPr>
            <w:tcW w:w="2517" w:type="pct"/>
            <w:gridSpan w:val="4"/>
            <w:vAlign w:val="center"/>
          </w:tcPr>
          <w:p w14:paraId="24E9A213">
            <w:pPr>
              <w:pStyle w:val="24"/>
              <w:bidi w:val="0"/>
              <w:snapToGrid w:val="0"/>
              <w:jc w:val="center"/>
            </w:pPr>
            <w:r>
              <w:t>完成“蔚汾北路、蔚汾南路、两大一小公园绿化管护”所有管护内容，公共服务质量满足法律法规及行业规范要求。保障居民休闲的同时还可以欣赏美景、改善居民的身心健康，增强了群众认可。有助于提高城市绿化水平，形成局部小气候，涵养水源、保护当地生物的多样性，起到改善环境质量，降低城市噪音的作用。保障了</w:t>
            </w:r>
          </w:p>
        </w:tc>
        <w:tc>
          <w:tcPr>
            <w:tcW w:w="2196" w:type="pct"/>
            <w:gridSpan w:val="3"/>
            <w:vAlign w:val="center"/>
          </w:tcPr>
          <w:p w14:paraId="75BD50F3">
            <w:pPr>
              <w:pStyle w:val="24"/>
              <w:bidi w:val="0"/>
              <w:snapToGrid w:val="0"/>
              <w:jc w:val="center"/>
            </w:pPr>
            <w:r>
              <w:t>完成“蔚汾北路、蔚汾南路、两大一小公园绿化管护”所有管护内容，公共服务质量满足法律法规及行业规范要求。保障居民休闲的同时还可以欣赏美景、改善居民的身心健康，增强了群众认可。有助</w:t>
            </w:r>
          </w:p>
        </w:tc>
      </w:tr>
      <w:tr w14:paraId="4F8B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restart"/>
            <w:textDirection w:val="tbRlV"/>
            <w:vAlign w:val="center"/>
          </w:tcPr>
          <w:p w14:paraId="0496CAF4">
            <w:pPr>
              <w:pStyle w:val="24"/>
              <w:bidi w:val="0"/>
              <w:snapToGrid w:val="0"/>
              <w:jc w:val="center"/>
            </w:pPr>
            <w:r>
              <w:t>绩效指标</w:t>
            </w:r>
          </w:p>
        </w:tc>
        <w:tc>
          <w:tcPr>
            <w:tcW w:w="290" w:type="pct"/>
            <w:vAlign w:val="center"/>
          </w:tcPr>
          <w:p w14:paraId="448A5694">
            <w:pPr>
              <w:pStyle w:val="24"/>
              <w:bidi w:val="0"/>
              <w:snapToGrid w:val="0"/>
              <w:jc w:val="center"/>
            </w:pPr>
            <w:r>
              <w:t>一级指标</w:t>
            </w:r>
          </w:p>
        </w:tc>
        <w:tc>
          <w:tcPr>
            <w:tcW w:w="436" w:type="pct"/>
            <w:vAlign w:val="center"/>
          </w:tcPr>
          <w:p w14:paraId="7B7D74DA">
            <w:pPr>
              <w:pStyle w:val="24"/>
              <w:bidi w:val="0"/>
              <w:snapToGrid w:val="0"/>
              <w:jc w:val="center"/>
            </w:pPr>
            <w:r>
              <w:t>二级指标</w:t>
            </w:r>
          </w:p>
        </w:tc>
        <w:tc>
          <w:tcPr>
            <w:tcW w:w="775" w:type="pct"/>
            <w:vAlign w:val="center"/>
          </w:tcPr>
          <w:p w14:paraId="42B671EF">
            <w:pPr>
              <w:pStyle w:val="24"/>
              <w:bidi w:val="0"/>
              <w:snapToGrid w:val="0"/>
              <w:jc w:val="center"/>
            </w:pPr>
            <w:r>
              <w:t>三级指标</w:t>
            </w:r>
          </w:p>
        </w:tc>
        <w:tc>
          <w:tcPr>
            <w:tcW w:w="1014" w:type="pct"/>
            <w:vAlign w:val="center"/>
          </w:tcPr>
          <w:p w14:paraId="7206A5AC">
            <w:pPr>
              <w:pStyle w:val="24"/>
              <w:bidi w:val="0"/>
              <w:snapToGrid w:val="0"/>
              <w:jc w:val="center"/>
            </w:pPr>
            <w:r>
              <w:t>指标值</w:t>
            </w:r>
          </w:p>
        </w:tc>
        <w:tc>
          <w:tcPr>
            <w:tcW w:w="698" w:type="pct"/>
            <w:vAlign w:val="center"/>
          </w:tcPr>
          <w:p w14:paraId="1B89C634">
            <w:pPr>
              <w:pStyle w:val="24"/>
              <w:bidi w:val="0"/>
              <w:snapToGrid w:val="0"/>
              <w:jc w:val="center"/>
            </w:pPr>
            <w:r>
              <w:t>二级指标</w:t>
            </w:r>
          </w:p>
        </w:tc>
        <w:tc>
          <w:tcPr>
            <w:tcW w:w="488" w:type="pct"/>
            <w:vAlign w:val="center"/>
          </w:tcPr>
          <w:p w14:paraId="7E4FF50F">
            <w:pPr>
              <w:pStyle w:val="24"/>
              <w:bidi w:val="0"/>
              <w:snapToGrid w:val="0"/>
              <w:jc w:val="center"/>
            </w:pPr>
            <w:r>
              <w:t>三级指标</w:t>
            </w:r>
          </w:p>
        </w:tc>
        <w:tc>
          <w:tcPr>
            <w:tcW w:w="1009" w:type="pct"/>
            <w:vAlign w:val="center"/>
          </w:tcPr>
          <w:p w14:paraId="66845525">
            <w:pPr>
              <w:pStyle w:val="24"/>
              <w:bidi w:val="0"/>
              <w:snapToGrid w:val="0"/>
              <w:jc w:val="center"/>
            </w:pPr>
            <w:r>
              <w:t>指标值</w:t>
            </w:r>
          </w:p>
        </w:tc>
      </w:tr>
      <w:tr w14:paraId="2161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6C966C8E">
            <w:pPr>
              <w:pStyle w:val="24"/>
              <w:bidi w:val="0"/>
              <w:snapToGrid w:val="0"/>
              <w:jc w:val="center"/>
            </w:pPr>
          </w:p>
        </w:tc>
        <w:tc>
          <w:tcPr>
            <w:tcW w:w="290" w:type="pct"/>
            <w:vMerge w:val="restart"/>
            <w:vAlign w:val="center"/>
          </w:tcPr>
          <w:p w14:paraId="1684375F">
            <w:pPr>
              <w:pStyle w:val="24"/>
              <w:bidi w:val="0"/>
              <w:snapToGrid w:val="0"/>
              <w:jc w:val="center"/>
            </w:pPr>
            <w:r>
              <w:t>产出指标</w:t>
            </w:r>
          </w:p>
        </w:tc>
        <w:tc>
          <w:tcPr>
            <w:tcW w:w="436" w:type="pct"/>
            <w:vAlign w:val="center"/>
          </w:tcPr>
          <w:p w14:paraId="49709AAF">
            <w:pPr>
              <w:pStyle w:val="24"/>
              <w:bidi w:val="0"/>
              <w:snapToGrid w:val="0"/>
              <w:jc w:val="center"/>
            </w:pPr>
            <w:r>
              <w:t>数量指标</w:t>
            </w:r>
          </w:p>
        </w:tc>
        <w:tc>
          <w:tcPr>
            <w:tcW w:w="775" w:type="pct"/>
            <w:vAlign w:val="center"/>
          </w:tcPr>
          <w:p w14:paraId="69AAAB01">
            <w:pPr>
              <w:pStyle w:val="24"/>
              <w:bidi w:val="0"/>
              <w:snapToGrid w:val="0"/>
              <w:jc w:val="center"/>
            </w:pPr>
            <w:r>
              <w:t>新建绿地面积</w:t>
            </w:r>
          </w:p>
        </w:tc>
        <w:tc>
          <w:tcPr>
            <w:tcW w:w="1014" w:type="pct"/>
            <w:vAlign w:val="center"/>
          </w:tcPr>
          <w:p w14:paraId="083ADF5F">
            <w:pPr>
              <w:pStyle w:val="24"/>
              <w:bidi w:val="0"/>
              <w:snapToGrid w:val="0"/>
              <w:jc w:val="center"/>
            </w:pPr>
            <w:r>
              <w:t>≥30916.82平方米</w:t>
            </w:r>
          </w:p>
        </w:tc>
        <w:tc>
          <w:tcPr>
            <w:tcW w:w="698" w:type="pct"/>
            <w:vAlign w:val="center"/>
          </w:tcPr>
          <w:p w14:paraId="573FCAC1">
            <w:pPr>
              <w:pStyle w:val="24"/>
              <w:bidi w:val="0"/>
              <w:snapToGrid w:val="0"/>
              <w:jc w:val="center"/>
            </w:pPr>
            <w:r>
              <w:t>数量指标</w:t>
            </w:r>
          </w:p>
        </w:tc>
        <w:tc>
          <w:tcPr>
            <w:tcW w:w="488" w:type="pct"/>
            <w:vAlign w:val="center"/>
          </w:tcPr>
          <w:p w14:paraId="5B05BD9E">
            <w:pPr>
              <w:pStyle w:val="24"/>
              <w:bidi w:val="0"/>
              <w:snapToGrid w:val="0"/>
              <w:jc w:val="center"/>
            </w:pPr>
            <w:r>
              <w:t>新建绿地面积</w:t>
            </w:r>
          </w:p>
        </w:tc>
        <w:tc>
          <w:tcPr>
            <w:tcW w:w="1009" w:type="pct"/>
            <w:vAlign w:val="center"/>
          </w:tcPr>
          <w:p w14:paraId="6F425D8D">
            <w:pPr>
              <w:pStyle w:val="24"/>
              <w:bidi w:val="0"/>
              <w:snapToGrid w:val="0"/>
              <w:jc w:val="center"/>
            </w:pPr>
            <w:r>
              <w:t>≥30916.82平方米</w:t>
            </w:r>
          </w:p>
        </w:tc>
      </w:tr>
      <w:tr w14:paraId="5A71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5F649E03">
            <w:pPr>
              <w:pStyle w:val="24"/>
              <w:bidi w:val="0"/>
              <w:snapToGrid w:val="0"/>
              <w:jc w:val="center"/>
            </w:pPr>
          </w:p>
        </w:tc>
        <w:tc>
          <w:tcPr>
            <w:tcW w:w="290" w:type="pct"/>
            <w:vMerge w:val="continue"/>
            <w:vAlign w:val="center"/>
          </w:tcPr>
          <w:p w14:paraId="5C048A2F">
            <w:pPr>
              <w:pStyle w:val="24"/>
              <w:bidi w:val="0"/>
              <w:snapToGrid w:val="0"/>
              <w:jc w:val="center"/>
            </w:pPr>
          </w:p>
        </w:tc>
        <w:tc>
          <w:tcPr>
            <w:tcW w:w="436" w:type="pct"/>
            <w:vAlign w:val="center"/>
          </w:tcPr>
          <w:p w14:paraId="0125E221">
            <w:pPr>
              <w:pStyle w:val="24"/>
              <w:bidi w:val="0"/>
              <w:snapToGrid w:val="0"/>
              <w:jc w:val="center"/>
            </w:pPr>
            <w:r>
              <w:t>质量指标</w:t>
            </w:r>
          </w:p>
        </w:tc>
        <w:tc>
          <w:tcPr>
            <w:tcW w:w="775" w:type="pct"/>
            <w:vAlign w:val="center"/>
          </w:tcPr>
          <w:p w14:paraId="7DB0854A">
            <w:pPr>
              <w:pStyle w:val="24"/>
              <w:bidi w:val="0"/>
              <w:snapToGrid w:val="0"/>
              <w:jc w:val="center"/>
            </w:pPr>
            <w:r>
              <w:t>工程验收标准</w:t>
            </w:r>
          </w:p>
        </w:tc>
        <w:tc>
          <w:tcPr>
            <w:tcW w:w="1014" w:type="pct"/>
            <w:vAlign w:val="center"/>
          </w:tcPr>
          <w:p w14:paraId="5F655D57">
            <w:pPr>
              <w:pStyle w:val="24"/>
              <w:bidi w:val="0"/>
              <w:snapToGrid w:val="0"/>
              <w:jc w:val="center"/>
            </w:pPr>
            <w:r>
              <w:t>符合国家标准</w:t>
            </w:r>
          </w:p>
        </w:tc>
        <w:tc>
          <w:tcPr>
            <w:tcW w:w="698" w:type="pct"/>
            <w:vAlign w:val="center"/>
          </w:tcPr>
          <w:p w14:paraId="0C7803E3">
            <w:pPr>
              <w:pStyle w:val="24"/>
              <w:bidi w:val="0"/>
              <w:snapToGrid w:val="0"/>
              <w:jc w:val="center"/>
            </w:pPr>
            <w:r>
              <w:t>质量指标</w:t>
            </w:r>
          </w:p>
        </w:tc>
        <w:tc>
          <w:tcPr>
            <w:tcW w:w="488" w:type="pct"/>
            <w:vAlign w:val="center"/>
          </w:tcPr>
          <w:p w14:paraId="5BFA5275">
            <w:pPr>
              <w:pStyle w:val="24"/>
              <w:bidi w:val="0"/>
              <w:snapToGrid w:val="0"/>
              <w:jc w:val="center"/>
            </w:pPr>
            <w:r>
              <w:t>工程验收标准</w:t>
            </w:r>
          </w:p>
        </w:tc>
        <w:tc>
          <w:tcPr>
            <w:tcW w:w="1009" w:type="pct"/>
            <w:vAlign w:val="center"/>
          </w:tcPr>
          <w:p w14:paraId="39AA1462">
            <w:pPr>
              <w:pStyle w:val="24"/>
              <w:bidi w:val="0"/>
              <w:snapToGrid w:val="0"/>
              <w:jc w:val="center"/>
            </w:pPr>
            <w:r>
              <w:t>符合国家标准</w:t>
            </w:r>
          </w:p>
        </w:tc>
      </w:tr>
      <w:tr w14:paraId="2C76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5F41DF8F">
            <w:pPr>
              <w:pStyle w:val="24"/>
              <w:bidi w:val="0"/>
              <w:snapToGrid w:val="0"/>
              <w:jc w:val="center"/>
            </w:pPr>
          </w:p>
        </w:tc>
        <w:tc>
          <w:tcPr>
            <w:tcW w:w="290" w:type="pct"/>
            <w:vMerge w:val="continue"/>
            <w:vAlign w:val="center"/>
          </w:tcPr>
          <w:p w14:paraId="5E563181">
            <w:pPr>
              <w:pStyle w:val="24"/>
              <w:bidi w:val="0"/>
              <w:snapToGrid w:val="0"/>
              <w:jc w:val="center"/>
            </w:pPr>
          </w:p>
        </w:tc>
        <w:tc>
          <w:tcPr>
            <w:tcW w:w="436" w:type="pct"/>
            <w:vAlign w:val="center"/>
          </w:tcPr>
          <w:p w14:paraId="387DA3CD">
            <w:pPr>
              <w:pStyle w:val="24"/>
              <w:bidi w:val="0"/>
              <w:snapToGrid w:val="0"/>
              <w:jc w:val="center"/>
            </w:pPr>
            <w:r>
              <w:t>时效指标</w:t>
            </w:r>
          </w:p>
        </w:tc>
        <w:tc>
          <w:tcPr>
            <w:tcW w:w="775" w:type="pct"/>
            <w:vAlign w:val="center"/>
          </w:tcPr>
          <w:p w14:paraId="09F56A89">
            <w:pPr>
              <w:pStyle w:val="24"/>
              <w:bidi w:val="0"/>
              <w:snapToGrid w:val="0"/>
              <w:jc w:val="center"/>
            </w:pPr>
            <w:r>
              <w:t>工期时间</w:t>
            </w:r>
          </w:p>
        </w:tc>
        <w:tc>
          <w:tcPr>
            <w:tcW w:w="1014" w:type="pct"/>
            <w:vAlign w:val="center"/>
          </w:tcPr>
          <w:p w14:paraId="212CC3FE">
            <w:pPr>
              <w:pStyle w:val="24"/>
              <w:bidi w:val="0"/>
              <w:snapToGrid w:val="0"/>
              <w:jc w:val="center"/>
            </w:pPr>
            <w:r>
              <w:t>≤9个月</w:t>
            </w:r>
          </w:p>
        </w:tc>
        <w:tc>
          <w:tcPr>
            <w:tcW w:w="698" w:type="pct"/>
            <w:vAlign w:val="center"/>
          </w:tcPr>
          <w:p w14:paraId="7AD22106">
            <w:pPr>
              <w:pStyle w:val="24"/>
              <w:bidi w:val="0"/>
              <w:snapToGrid w:val="0"/>
              <w:jc w:val="center"/>
            </w:pPr>
            <w:r>
              <w:t>时效指标</w:t>
            </w:r>
          </w:p>
        </w:tc>
        <w:tc>
          <w:tcPr>
            <w:tcW w:w="488" w:type="pct"/>
            <w:vAlign w:val="center"/>
          </w:tcPr>
          <w:p w14:paraId="212AA82F">
            <w:pPr>
              <w:pStyle w:val="24"/>
              <w:bidi w:val="0"/>
              <w:snapToGrid w:val="0"/>
              <w:jc w:val="center"/>
            </w:pPr>
            <w:r>
              <w:t>工期时间</w:t>
            </w:r>
          </w:p>
        </w:tc>
        <w:tc>
          <w:tcPr>
            <w:tcW w:w="1009" w:type="pct"/>
            <w:vAlign w:val="center"/>
          </w:tcPr>
          <w:p w14:paraId="14F2E2A1">
            <w:pPr>
              <w:pStyle w:val="24"/>
              <w:bidi w:val="0"/>
              <w:snapToGrid w:val="0"/>
              <w:jc w:val="center"/>
            </w:pPr>
            <w:r>
              <w:t>≤9个月</w:t>
            </w:r>
          </w:p>
        </w:tc>
      </w:tr>
      <w:tr w14:paraId="3DBD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65083559">
            <w:pPr>
              <w:pStyle w:val="24"/>
              <w:bidi w:val="0"/>
              <w:snapToGrid w:val="0"/>
              <w:jc w:val="center"/>
            </w:pPr>
          </w:p>
        </w:tc>
        <w:tc>
          <w:tcPr>
            <w:tcW w:w="290" w:type="pct"/>
            <w:vMerge w:val="continue"/>
            <w:vAlign w:val="center"/>
          </w:tcPr>
          <w:p w14:paraId="1C07DE9A">
            <w:pPr>
              <w:pStyle w:val="24"/>
              <w:bidi w:val="0"/>
              <w:snapToGrid w:val="0"/>
              <w:jc w:val="center"/>
            </w:pPr>
          </w:p>
        </w:tc>
        <w:tc>
          <w:tcPr>
            <w:tcW w:w="436" w:type="pct"/>
            <w:vAlign w:val="center"/>
          </w:tcPr>
          <w:p w14:paraId="534DCB1D">
            <w:pPr>
              <w:pStyle w:val="24"/>
              <w:bidi w:val="0"/>
              <w:snapToGrid w:val="0"/>
              <w:jc w:val="center"/>
            </w:pPr>
            <w:r>
              <w:t>成本指标</w:t>
            </w:r>
          </w:p>
        </w:tc>
        <w:tc>
          <w:tcPr>
            <w:tcW w:w="775" w:type="pct"/>
            <w:vAlign w:val="center"/>
          </w:tcPr>
          <w:p w14:paraId="3E69EDF9">
            <w:pPr>
              <w:pStyle w:val="24"/>
              <w:bidi w:val="0"/>
              <w:snapToGrid w:val="0"/>
              <w:jc w:val="center"/>
            </w:pPr>
            <w:r>
              <w:t>项口所需资金</w:t>
            </w:r>
          </w:p>
        </w:tc>
        <w:tc>
          <w:tcPr>
            <w:tcW w:w="1014" w:type="pct"/>
            <w:vAlign w:val="center"/>
          </w:tcPr>
          <w:p w14:paraId="30825A76">
            <w:pPr>
              <w:pStyle w:val="24"/>
              <w:bidi w:val="0"/>
              <w:snapToGrid w:val="0"/>
              <w:jc w:val="center"/>
            </w:pPr>
            <w:r>
              <w:t>≥500万元</w:t>
            </w:r>
          </w:p>
        </w:tc>
        <w:tc>
          <w:tcPr>
            <w:tcW w:w="698" w:type="pct"/>
            <w:vAlign w:val="center"/>
          </w:tcPr>
          <w:p w14:paraId="6792BE87">
            <w:pPr>
              <w:pStyle w:val="24"/>
              <w:bidi w:val="0"/>
              <w:snapToGrid w:val="0"/>
              <w:jc w:val="center"/>
            </w:pPr>
            <w:r>
              <w:t>成本指标</w:t>
            </w:r>
          </w:p>
        </w:tc>
        <w:tc>
          <w:tcPr>
            <w:tcW w:w="488" w:type="pct"/>
            <w:vAlign w:val="center"/>
          </w:tcPr>
          <w:p w14:paraId="5F79EBF5">
            <w:pPr>
              <w:pStyle w:val="24"/>
              <w:bidi w:val="0"/>
              <w:snapToGrid w:val="0"/>
              <w:jc w:val="center"/>
            </w:pPr>
            <w:r>
              <w:t>项口所需资金</w:t>
            </w:r>
          </w:p>
        </w:tc>
        <w:tc>
          <w:tcPr>
            <w:tcW w:w="1009" w:type="pct"/>
            <w:vAlign w:val="center"/>
          </w:tcPr>
          <w:p w14:paraId="26E1444C">
            <w:pPr>
              <w:pStyle w:val="24"/>
              <w:bidi w:val="0"/>
              <w:snapToGrid w:val="0"/>
              <w:jc w:val="center"/>
            </w:pPr>
            <w:r>
              <w:t>≥500万元</w:t>
            </w:r>
          </w:p>
        </w:tc>
      </w:tr>
      <w:tr w14:paraId="1B6F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7FEBA050">
            <w:pPr>
              <w:pStyle w:val="24"/>
              <w:bidi w:val="0"/>
              <w:snapToGrid w:val="0"/>
              <w:jc w:val="center"/>
            </w:pPr>
          </w:p>
        </w:tc>
        <w:tc>
          <w:tcPr>
            <w:tcW w:w="290" w:type="pct"/>
            <w:vMerge w:val="restart"/>
            <w:vAlign w:val="center"/>
          </w:tcPr>
          <w:p w14:paraId="34A443F3">
            <w:pPr>
              <w:pStyle w:val="24"/>
              <w:bidi w:val="0"/>
              <w:snapToGrid w:val="0"/>
              <w:jc w:val="center"/>
            </w:pPr>
            <w:r>
              <w:t>效益指标</w:t>
            </w:r>
          </w:p>
        </w:tc>
        <w:tc>
          <w:tcPr>
            <w:tcW w:w="436" w:type="pct"/>
            <w:vAlign w:val="center"/>
          </w:tcPr>
          <w:p w14:paraId="7410CC83">
            <w:pPr>
              <w:pStyle w:val="24"/>
              <w:bidi w:val="0"/>
              <w:snapToGrid w:val="0"/>
              <w:jc w:val="center"/>
            </w:pPr>
            <w:r>
              <w:t>经济效益指标</w:t>
            </w:r>
          </w:p>
        </w:tc>
        <w:tc>
          <w:tcPr>
            <w:tcW w:w="775" w:type="pct"/>
            <w:vAlign w:val="center"/>
          </w:tcPr>
          <w:p w14:paraId="0A64A036">
            <w:pPr>
              <w:pStyle w:val="24"/>
              <w:bidi w:val="0"/>
              <w:snapToGrid w:val="0"/>
              <w:jc w:val="center"/>
            </w:pPr>
          </w:p>
        </w:tc>
        <w:tc>
          <w:tcPr>
            <w:tcW w:w="1014" w:type="pct"/>
            <w:vAlign w:val="center"/>
          </w:tcPr>
          <w:p w14:paraId="12F41588">
            <w:pPr>
              <w:pStyle w:val="24"/>
              <w:bidi w:val="0"/>
              <w:snapToGrid w:val="0"/>
              <w:jc w:val="center"/>
            </w:pPr>
          </w:p>
        </w:tc>
        <w:tc>
          <w:tcPr>
            <w:tcW w:w="698" w:type="pct"/>
            <w:vAlign w:val="center"/>
          </w:tcPr>
          <w:p w14:paraId="3CC529B7">
            <w:pPr>
              <w:pStyle w:val="24"/>
              <w:bidi w:val="0"/>
              <w:snapToGrid w:val="0"/>
              <w:jc w:val="center"/>
            </w:pPr>
            <w:r>
              <w:t>经济效益指标</w:t>
            </w:r>
          </w:p>
        </w:tc>
        <w:tc>
          <w:tcPr>
            <w:tcW w:w="488" w:type="pct"/>
            <w:vAlign w:val="center"/>
          </w:tcPr>
          <w:p w14:paraId="2E8B324B">
            <w:pPr>
              <w:pStyle w:val="24"/>
              <w:bidi w:val="0"/>
              <w:snapToGrid w:val="0"/>
              <w:jc w:val="center"/>
            </w:pPr>
          </w:p>
        </w:tc>
        <w:tc>
          <w:tcPr>
            <w:tcW w:w="1009" w:type="pct"/>
            <w:vAlign w:val="center"/>
          </w:tcPr>
          <w:p w14:paraId="2BA0B15B">
            <w:pPr>
              <w:pStyle w:val="24"/>
              <w:bidi w:val="0"/>
              <w:snapToGrid w:val="0"/>
              <w:jc w:val="center"/>
            </w:pPr>
          </w:p>
        </w:tc>
      </w:tr>
      <w:tr w14:paraId="6580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08CAA9AB">
            <w:pPr>
              <w:pStyle w:val="24"/>
              <w:bidi w:val="0"/>
              <w:snapToGrid w:val="0"/>
              <w:jc w:val="center"/>
            </w:pPr>
          </w:p>
        </w:tc>
        <w:tc>
          <w:tcPr>
            <w:tcW w:w="290" w:type="pct"/>
            <w:vMerge w:val="continue"/>
            <w:vAlign w:val="center"/>
          </w:tcPr>
          <w:p w14:paraId="6BE2DEF4">
            <w:pPr>
              <w:pStyle w:val="24"/>
              <w:bidi w:val="0"/>
              <w:snapToGrid w:val="0"/>
              <w:jc w:val="center"/>
            </w:pPr>
          </w:p>
        </w:tc>
        <w:tc>
          <w:tcPr>
            <w:tcW w:w="436" w:type="pct"/>
            <w:vAlign w:val="center"/>
          </w:tcPr>
          <w:p w14:paraId="2FD1D216">
            <w:pPr>
              <w:pStyle w:val="24"/>
              <w:bidi w:val="0"/>
              <w:snapToGrid w:val="0"/>
              <w:jc w:val="center"/>
            </w:pPr>
            <w:r>
              <w:t>社会效益指标</w:t>
            </w:r>
          </w:p>
        </w:tc>
        <w:tc>
          <w:tcPr>
            <w:tcW w:w="775" w:type="pct"/>
            <w:vAlign w:val="center"/>
          </w:tcPr>
          <w:p w14:paraId="537B1AF3">
            <w:pPr>
              <w:pStyle w:val="24"/>
              <w:bidi w:val="0"/>
              <w:snapToGrid w:val="0"/>
              <w:jc w:val="center"/>
            </w:pPr>
            <w:r>
              <w:t>人居环境美化率</w:t>
            </w:r>
          </w:p>
        </w:tc>
        <w:tc>
          <w:tcPr>
            <w:tcW w:w="1014" w:type="pct"/>
            <w:vAlign w:val="center"/>
          </w:tcPr>
          <w:p w14:paraId="38C397A9">
            <w:pPr>
              <w:pStyle w:val="24"/>
              <w:bidi w:val="0"/>
              <w:snapToGrid w:val="0"/>
              <w:jc w:val="center"/>
            </w:pPr>
            <w:r>
              <w:t>提高20%</w:t>
            </w:r>
          </w:p>
        </w:tc>
        <w:tc>
          <w:tcPr>
            <w:tcW w:w="698" w:type="pct"/>
            <w:vAlign w:val="center"/>
          </w:tcPr>
          <w:p w14:paraId="2AB7A3AF">
            <w:pPr>
              <w:pStyle w:val="24"/>
              <w:bidi w:val="0"/>
              <w:snapToGrid w:val="0"/>
              <w:jc w:val="center"/>
            </w:pPr>
            <w:r>
              <w:t>社会效益指标</w:t>
            </w:r>
          </w:p>
        </w:tc>
        <w:tc>
          <w:tcPr>
            <w:tcW w:w="488" w:type="pct"/>
            <w:vAlign w:val="center"/>
          </w:tcPr>
          <w:p w14:paraId="5F25B0EF">
            <w:pPr>
              <w:pStyle w:val="24"/>
              <w:bidi w:val="0"/>
              <w:snapToGrid w:val="0"/>
              <w:jc w:val="center"/>
            </w:pPr>
            <w:r>
              <w:t>人居环境美化率</w:t>
            </w:r>
          </w:p>
        </w:tc>
        <w:tc>
          <w:tcPr>
            <w:tcW w:w="1009" w:type="pct"/>
            <w:vAlign w:val="center"/>
          </w:tcPr>
          <w:p w14:paraId="2CBCE6C2">
            <w:pPr>
              <w:pStyle w:val="24"/>
              <w:bidi w:val="0"/>
              <w:snapToGrid w:val="0"/>
              <w:jc w:val="center"/>
            </w:pPr>
            <w:r>
              <w:t>提高20%</w:t>
            </w:r>
          </w:p>
        </w:tc>
      </w:tr>
      <w:tr w14:paraId="1881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5FBC182C">
            <w:pPr>
              <w:pStyle w:val="24"/>
              <w:bidi w:val="0"/>
              <w:snapToGrid w:val="0"/>
              <w:jc w:val="center"/>
            </w:pPr>
          </w:p>
        </w:tc>
        <w:tc>
          <w:tcPr>
            <w:tcW w:w="290" w:type="pct"/>
            <w:vMerge w:val="continue"/>
            <w:vAlign w:val="center"/>
          </w:tcPr>
          <w:p w14:paraId="08A35440">
            <w:pPr>
              <w:pStyle w:val="24"/>
              <w:bidi w:val="0"/>
              <w:snapToGrid w:val="0"/>
              <w:jc w:val="center"/>
            </w:pPr>
          </w:p>
        </w:tc>
        <w:tc>
          <w:tcPr>
            <w:tcW w:w="436" w:type="pct"/>
            <w:vAlign w:val="center"/>
          </w:tcPr>
          <w:p w14:paraId="303C3C2E">
            <w:pPr>
              <w:pStyle w:val="24"/>
              <w:bidi w:val="0"/>
              <w:snapToGrid w:val="0"/>
              <w:jc w:val="center"/>
            </w:pPr>
            <w:r>
              <w:t>生态效益指标</w:t>
            </w:r>
          </w:p>
        </w:tc>
        <w:tc>
          <w:tcPr>
            <w:tcW w:w="775" w:type="pct"/>
            <w:vAlign w:val="center"/>
          </w:tcPr>
          <w:p w14:paraId="15015EB0">
            <w:pPr>
              <w:pStyle w:val="24"/>
              <w:bidi w:val="0"/>
              <w:snapToGrid w:val="0"/>
              <w:jc w:val="center"/>
            </w:pPr>
            <w:r>
              <w:t>环境绿化率</w:t>
            </w:r>
          </w:p>
        </w:tc>
        <w:tc>
          <w:tcPr>
            <w:tcW w:w="1014" w:type="pct"/>
            <w:vAlign w:val="center"/>
          </w:tcPr>
          <w:p w14:paraId="5616E922">
            <w:pPr>
              <w:pStyle w:val="24"/>
              <w:bidi w:val="0"/>
              <w:snapToGrid w:val="0"/>
              <w:jc w:val="center"/>
            </w:pPr>
            <w:r>
              <w:t>提高20%</w:t>
            </w:r>
          </w:p>
        </w:tc>
        <w:tc>
          <w:tcPr>
            <w:tcW w:w="698" w:type="pct"/>
            <w:vAlign w:val="center"/>
          </w:tcPr>
          <w:p w14:paraId="6A951AE2">
            <w:pPr>
              <w:pStyle w:val="24"/>
              <w:bidi w:val="0"/>
              <w:snapToGrid w:val="0"/>
              <w:jc w:val="center"/>
            </w:pPr>
            <w:r>
              <w:t>生态效益指标</w:t>
            </w:r>
          </w:p>
        </w:tc>
        <w:tc>
          <w:tcPr>
            <w:tcW w:w="488" w:type="pct"/>
            <w:vAlign w:val="center"/>
          </w:tcPr>
          <w:p w14:paraId="6BAE41E3">
            <w:pPr>
              <w:pStyle w:val="24"/>
              <w:bidi w:val="0"/>
              <w:snapToGrid w:val="0"/>
              <w:jc w:val="center"/>
            </w:pPr>
            <w:r>
              <w:t>环境绿化率</w:t>
            </w:r>
          </w:p>
        </w:tc>
        <w:tc>
          <w:tcPr>
            <w:tcW w:w="1009" w:type="pct"/>
            <w:vAlign w:val="center"/>
          </w:tcPr>
          <w:p w14:paraId="679953A3">
            <w:pPr>
              <w:pStyle w:val="24"/>
              <w:bidi w:val="0"/>
              <w:snapToGrid w:val="0"/>
              <w:jc w:val="center"/>
            </w:pPr>
            <w:r>
              <w:t>提高20%</w:t>
            </w:r>
          </w:p>
        </w:tc>
      </w:tr>
      <w:tr w14:paraId="3E46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199C9E8E">
            <w:pPr>
              <w:pStyle w:val="24"/>
              <w:bidi w:val="0"/>
              <w:snapToGrid w:val="0"/>
              <w:jc w:val="center"/>
            </w:pPr>
          </w:p>
        </w:tc>
        <w:tc>
          <w:tcPr>
            <w:tcW w:w="290" w:type="pct"/>
            <w:vMerge w:val="continue"/>
            <w:vAlign w:val="center"/>
          </w:tcPr>
          <w:p w14:paraId="5305E5EE">
            <w:pPr>
              <w:pStyle w:val="24"/>
              <w:bidi w:val="0"/>
              <w:snapToGrid w:val="0"/>
              <w:jc w:val="center"/>
            </w:pPr>
          </w:p>
        </w:tc>
        <w:tc>
          <w:tcPr>
            <w:tcW w:w="436" w:type="pct"/>
            <w:vAlign w:val="center"/>
          </w:tcPr>
          <w:p w14:paraId="5D3C5263">
            <w:pPr>
              <w:pStyle w:val="24"/>
              <w:bidi w:val="0"/>
              <w:snapToGrid w:val="0"/>
              <w:jc w:val="center"/>
            </w:pPr>
            <w:r>
              <w:t>可持续影响指标</w:t>
            </w:r>
          </w:p>
        </w:tc>
        <w:tc>
          <w:tcPr>
            <w:tcW w:w="775" w:type="pct"/>
            <w:vAlign w:val="center"/>
          </w:tcPr>
          <w:p w14:paraId="04D73D49">
            <w:pPr>
              <w:pStyle w:val="24"/>
              <w:bidi w:val="0"/>
              <w:snapToGrid w:val="0"/>
              <w:jc w:val="center"/>
            </w:pPr>
            <w:r>
              <w:t>带动当地发展可持续</w:t>
            </w:r>
          </w:p>
        </w:tc>
        <w:tc>
          <w:tcPr>
            <w:tcW w:w="1014" w:type="pct"/>
            <w:vAlign w:val="center"/>
          </w:tcPr>
          <w:p w14:paraId="38EEE16F">
            <w:pPr>
              <w:pStyle w:val="24"/>
              <w:bidi w:val="0"/>
              <w:snapToGrid w:val="0"/>
              <w:jc w:val="center"/>
            </w:pPr>
            <w:r>
              <w:t>持续</w:t>
            </w:r>
          </w:p>
        </w:tc>
        <w:tc>
          <w:tcPr>
            <w:tcW w:w="698" w:type="pct"/>
            <w:vAlign w:val="center"/>
          </w:tcPr>
          <w:p w14:paraId="3BC69F48">
            <w:pPr>
              <w:pStyle w:val="24"/>
              <w:bidi w:val="0"/>
              <w:snapToGrid w:val="0"/>
              <w:jc w:val="center"/>
            </w:pPr>
            <w:r>
              <w:t>可持续影响指标</w:t>
            </w:r>
          </w:p>
        </w:tc>
        <w:tc>
          <w:tcPr>
            <w:tcW w:w="488" w:type="pct"/>
            <w:vAlign w:val="center"/>
          </w:tcPr>
          <w:p w14:paraId="4764D270">
            <w:pPr>
              <w:pStyle w:val="24"/>
              <w:bidi w:val="0"/>
              <w:snapToGrid w:val="0"/>
              <w:jc w:val="center"/>
            </w:pPr>
            <w:r>
              <w:t>带动当地发展可</w:t>
            </w:r>
          </w:p>
        </w:tc>
        <w:tc>
          <w:tcPr>
            <w:tcW w:w="1009" w:type="pct"/>
            <w:vAlign w:val="center"/>
          </w:tcPr>
          <w:p w14:paraId="1AE7A7AA">
            <w:pPr>
              <w:pStyle w:val="24"/>
              <w:bidi w:val="0"/>
              <w:snapToGrid w:val="0"/>
              <w:jc w:val="center"/>
            </w:pPr>
            <w:r>
              <w:t>持续</w:t>
            </w:r>
          </w:p>
        </w:tc>
      </w:tr>
      <w:tr w14:paraId="5792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38BC357B">
            <w:pPr>
              <w:pStyle w:val="24"/>
              <w:bidi w:val="0"/>
              <w:snapToGrid w:val="0"/>
              <w:jc w:val="center"/>
            </w:pPr>
          </w:p>
        </w:tc>
        <w:tc>
          <w:tcPr>
            <w:tcW w:w="290" w:type="pct"/>
            <w:vAlign w:val="center"/>
          </w:tcPr>
          <w:p w14:paraId="7384A1C1">
            <w:pPr>
              <w:pStyle w:val="24"/>
              <w:bidi w:val="0"/>
              <w:snapToGrid w:val="0"/>
              <w:jc w:val="center"/>
            </w:pPr>
            <w:r>
              <w:t>满意度指标</w:t>
            </w:r>
          </w:p>
        </w:tc>
        <w:tc>
          <w:tcPr>
            <w:tcW w:w="436" w:type="pct"/>
            <w:vAlign w:val="center"/>
          </w:tcPr>
          <w:p w14:paraId="5F2C48AB">
            <w:pPr>
              <w:pStyle w:val="24"/>
              <w:bidi w:val="0"/>
              <w:snapToGrid w:val="0"/>
              <w:jc w:val="center"/>
            </w:pPr>
            <w:r>
              <w:t>服务对象满意度</w:t>
            </w:r>
          </w:p>
        </w:tc>
        <w:tc>
          <w:tcPr>
            <w:tcW w:w="775" w:type="pct"/>
            <w:vAlign w:val="center"/>
          </w:tcPr>
          <w:p w14:paraId="6F402906">
            <w:pPr>
              <w:pStyle w:val="24"/>
              <w:bidi w:val="0"/>
              <w:snapToGrid w:val="0"/>
              <w:jc w:val="center"/>
            </w:pPr>
            <w:r>
              <w:t>受益群众满意度</w:t>
            </w:r>
          </w:p>
        </w:tc>
        <w:tc>
          <w:tcPr>
            <w:tcW w:w="1014" w:type="pct"/>
            <w:vAlign w:val="center"/>
          </w:tcPr>
          <w:p w14:paraId="7E465249">
            <w:pPr>
              <w:pStyle w:val="24"/>
              <w:bidi w:val="0"/>
              <w:snapToGrid w:val="0"/>
              <w:jc w:val="center"/>
            </w:pPr>
            <w:r>
              <w:t>≥95%</w:t>
            </w:r>
          </w:p>
        </w:tc>
        <w:tc>
          <w:tcPr>
            <w:tcW w:w="698" w:type="pct"/>
            <w:vAlign w:val="center"/>
          </w:tcPr>
          <w:p w14:paraId="2BD4FC16">
            <w:pPr>
              <w:pStyle w:val="24"/>
              <w:bidi w:val="0"/>
              <w:snapToGrid w:val="0"/>
              <w:jc w:val="center"/>
            </w:pPr>
            <w:r>
              <w:t>服务对象满意度指</w:t>
            </w:r>
          </w:p>
        </w:tc>
        <w:tc>
          <w:tcPr>
            <w:tcW w:w="488" w:type="pct"/>
            <w:vAlign w:val="center"/>
          </w:tcPr>
          <w:p w14:paraId="17884F70">
            <w:pPr>
              <w:pStyle w:val="24"/>
              <w:bidi w:val="0"/>
              <w:snapToGrid w:val="0"/>
              <w:jc w:val="center"/>
            </w:pPr>
            <w:r>
              <w:t>受益群众满意度</w:t>
            </w:r>
          </w:p>
        </w:tc>
        <w:tc>
          <w:tcPr>
            <w:tcW w:w="1009" w:type="pct"/>
            <w:vAlign w:val="center"/>
          </w:tcPr>
          <w:p w14:paraId="4F8C4001">
            <w:pPr>
              <w:pStyle w:val="24"/>
              <w:bidi w:val="0"/>
              <w:snapToGrid w:val="0"/>
              <w:jc w:val="center"/>
            </w:pPr>
            <w:r>
              <w:t>≥95%</w:t>
            </w:r>
          </w:p>
        </w:tc>
      </w:tr>
      <w:tr w14:paraId="750B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BE906A9">
            <w:pPr>
              <w:pStyle w:val="24"/>
              <w:bidi w:val="0"/>
              <w:snapToGrid w:val="0"/>
              <w:jc w:val="center"/>
            </w:pPr>
          </w:p>
        </w:tc>
      </w:tr>
      <w:tr w14:paraId="10C5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Align w:val="center"/>
          </w:tcPr>
          <w:p w14:paraId="3F429051">
            <w:pPr>
              <w:pStyle w:val="24"/>
              <w:bidi w:val="0"/>
              <w:snapToGrid w:val="0"/>
              <w:jc w:val="center"/>
            </w:pPr>
            <w:r>
              <w:t>责人：</w:t>
            </w:r>
          </w:p>
        </w:tc>
        <w:tc>
          <w:tcPr>
            <w:tcW w:w="290" w:type="pct"/>
            <w:vAlign w:val="center"/>
          </w:tcPr>
          <w:p w14:paraId="18A4FC44">
            <w:pPr>
              <w:pStyle w:val="24"/>
              <w:bidi w:val="0"/>
              <w:snapToGrid w:val="0"/>
              <w:jc w:val="center"/>
            </w:pPr>
          </w:p>
        </w:tc>
        <w:tc>
          <w:tcPr>
            <w:tcW w:w="436" w:type="pct"/>
            <w:vAlign w:val="center"/>
          </w:tcPr>
          <w:p w14:paraId="5256331C">
            <w:pPr>
              <w:pStyle w:val="24"/>
              <w:bidi w:val="0"/>
              <w:snapToGrid w:val="0"/>
              <w:jc w:val="center"/>
            </w:pPr>
            <w:r>
              <w:t>经办人：</w:t>
            </w:r>
          </w:p>
        </w:tc>
        <w:tc>
          <w:tcPr>
            <w:tcW w:w="775" w:type="pct"/>
            <w:vAlign w:val="center"/>
          </w:tcPr>
          <w:p w14:paraId="73FBE5ED">
            <w:pPr>
              <w:pStyle w:val="24"/>
              <w:bidi w:val="0"/>
              <w:snapToGrid w:val="0"/>
              <w:jc w:val="center"/>
            </w:pPr>
            <w:r>
              <w:t>闫建平</w:t>
            </w:r>
          </w:p>
        </w:tc>
        <w:tc>
          <w:tcPr>
            <w:tcW w:w="1014" w:type="pct"/>
            <w:vAlign w:val="center"/>
          </w:tcPr>
          <w:p w14:paraId="19986914">
            <w:pPr>
              <w:pStyle w:val="24"/>
              <w:bidi w:val="0"/>
              <w:snapToGrid w:val="0"/>
              <w:jc w:val="center"/>
            </w:pPr>
            <w:r>
              <w:t>联系电话：</w:t>
            </w:r>
          </w:p>
        </w:tc>
        <w:tc>
          <w:tcPr>
            <w:tcW w:w="698" w:type="pct"/>
            <w:vAlign w:val="center"/>
          </w:tcPr>
          <w:p w14:paraId="66833205">
            <w:pPr>
              <w:pStyle w:val="24"/>
              <w:bidi w:val="0"/>
              <w:snapToGrid w:val="0"/>
              <w:jc w:val="center"/>
            </w:pPr>
            <w:r>
              <w:t>6466170</w:t>
            </w:r>
          </w:p>
        </w:tc>
        <w:tc>
          <w:tcPr>
            <w:tcW w:w="488" w:type="pct"/>
            <w:vAlign w:val="center"/>
          </w:tcPr>
          <w:p w14:paraId="5341B4E2">
            <w:pPr>
              <w:pStyle w:val="24"/>
              <w:bidi w:val="0"/>
              <w:snapToGrid w:val="0"/>
              <w:jc w:val="center"/>
            </w:pPr>
            <w:r>
              <w:t>填报日期：</w:t>
            </w:r>
          </w:p>
        </w:tc>
        <w:tc>
          <w:tcPr>
            <w:tcW w:w="1009" w:type="pct"/>
            <w:vAlign w:val="center"/>
          </w:tcPr>
          <w:p w14:paraId="49AF3A52">
            <w:pPr>
              <w:pStyle w:val="24"/>
              <w:bidi w:val="0"/>
              <w:snapToGrid w:val="0"/>
              <w:jc w:val="center"/>
            </w:pPr>
            <w:r>
              <w:t>20230511165618</w:t>
            </w:r>
          </w:p>
        </w:tc>
      </w:tr>
    </w:tbl>
    <w:p w14:paraId="0DC26103">
      <w:r>
        <w:br w:type="page"/>
      </w:r>
    </w:p>
    <w:p w14:paraId="26E84919">
      <w:pPr>
        <w:pStyle w:val="23"/>
        <w:bidi w:val="0"/>
      </w:pPr>
      <w:r>
        <w:t>兴县县(区)级预算部门(单位)项目支出绩效目标申报表</w:t>
      </w:r>
    </w:p>
    <w:p w14:paraId="6CF80C1F">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28"/>
        <w:gridCol w:w="519"/>
        <w:gridCol w:w="785"/>
        <w:gridCol w:w="1535"/>
        <w:gridCol w:w="1492"/>
        <w:gridCol w:w="1861"/>
        <w:gridCol w:w="1095"/>
        <w:gridCol w:w="1953"/>
      </w:tblGrid>
      <w:tr w14:paraId="5E2E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70DFDC0C">
            <w:pPr>
              <w:pStyle w:val="24"/>
              <w:bidi w:val="0"/>
              <w:snapToGrid w:val="0"/>
              <w:jc w:val="center"/>
            </w:pPr>
            <w:r>
              <w:t>项目名称</w:t>
            </w:r>
          </w:p>
        </w:tc>
        <w:tc>
          <w:tcPr>
            <w:tcW w:w="4020" w:type="pct"/>
            <w:gridSpan w:val="5"/>
            <w:vAlign w:val="center"/>
          </w:tcPr>
          <w:p w14:paraId="29F4B44E">
            <w:pPr>
              <w:pStyle w:val="24"/>
              <w:bidi w:val="0"/>
              <w:snapToGrid w:val="0"/>
              <w:jc w:val="center"/>
            </w:pPr>
            <w:r>
              <w:t>2023年乡村环境治理补助资金</w:t>
            </w:r>
          </w:p>
        </w:tc>
      </w:tr>
      <w:tr w14:paraId="5374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3ECCF525">
            <w:pPr>
              <w:pStyle w:val="24"/>
              <w:bidi w:val="0"/>
              <w:snapToGrid w:val="0"/>
              <w:jc w:val="center"/>
            </w:pPr>
            <w:r>
              <w:t>主管部门及代码</w:t>
            </w:r>
          </w:p>
        </w:tc>
        <w:tc>
          <w:tcPr>
            <w:tcW w:w="1533" w:type="pct"/>
            <w:gridSpan w:val="2"/>
            <w:vAlign w:val="center"/>
          </w:tcPr>
          <w:p w14:paraId="55E7AD72">
            <w:pPr>
              <w:pStyle w:val="24"/>
              <w:bidi w:val="0"/>
              <w:snapToGrid w:val="0"/>
              <w:jc w:val="center"/>
            </w:pPr>
            <w:r>
              <w:t>908-农财股</w:t>
            </w:r>
          </w:p>
        </w:tc>
        <w:tc>
          <w:tcPr>
            <w:tcW w:w="943" w:type="pct"/>
            <w:vAlign w:val="center"/>
          </w:tcPr>
          <w:p w14:paraId="47E3CC40">
            <w:pPr>
              <w:pStyle w:val="24"/>
              <w:bidi w:val="0"/>
              <w:snapToGrid w:val="0"/>
              <w:jc w:val="center"/>
            </w:pPr>
            <w:r>
              <w:t>实施单位</w:t>
            </w:r>
          </w:p>
        </w:tc>
        <w:tc>
          <w:tcPr>
            <w:tcW w:w="1542" w:type="pct"/>
            <w:gridSpan w:val="2"/>
            <w:vAlign w:val="center"/>
          </w:tcPr>
          <w:p w14:paraId="1911E7C0">
            <w:pPr>
              <w:pStyle w:val="24"/>
              <w:bidi w:val="0"/>
              <w:snapToGrid w:val="0"/>
              <w:jc w:val="center"/>
            </w:pPr>
            <w:r>
              <w:t>兴县公用事业发展服务中心</w:t>
            </w:r>
          </w:p>
        </w:tc>
      </w:tr>
      <w:tr w14:paraId="51C1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0B9E2D9B">
            <w:pPr>
              <w:pStyle w:val="24"/>
              <w:bidi w:val="0"/>
              <w:snapToGrid w:val="0"/>
              <w:jc w:val="center"/>
            </w:pPr>
            <w:r>
              <w:t>项目属性</w:t>
            </w:r>
          </w:p>
        </w:tc>
        <w:tc>
          <w:tcPr>
            <w:tcW w:w="1533" w:type="pct"/>
            <w:gridSpan w:val="2"/>
            <w:vAlign w:val="center"/>
          </w:tcPr>
          <w:p w14:paraId="2AD8AD49">
            <w:pPr>
              <w:pStyle w:val="24"/>
              <w:bidi w:val="0"/>
              <w:snapToGrid w:val="0"/>
              <w:jc w:val="center"/>
            </w:pPr>
            <w:r>
              <w:t>一次性项目(1年结束)</w:t>
            </w:r>
          </w:p>
        </w:tc>
        <w:tc>
          <w:tcPr>
            <w:tcW w:w="943" w:type="pct"/>
            <w:vAlign w:val="center"/>
          </w:tcPr>
          <w:p w14:paraId="7E55BE42">
            <w:pPr>
              <w:pStyle w:val="24"/>
              <w:bidi w:val="0"/>
              <w:snapToGrid w:val="0"/>
              <w:jc w:val="center"/>
            </w:pPr>
            <w:r>
              <w:t>项目期</w:t>
            </w:r>
          </w:p>
        </w:tc>
        <w:tc>
          <w:tcPr>
            <w:tcW w:w="1542" w:type="pct"/>
            <w:gridSpan w:val="2"/>
            <w:vAlign w:val="center"/>
          </w:tcPr>
          <w:p w14:paraId="0DE046AA">
            <w:pPr>
              <w:pStyle w:val="24"/>
              <w:bidi w:val="0"/>
              <w:snapToGrid w:val="0"/>
              <w:jc w:val="center"/>
            </w:pPr>
            <w:r>
              <w:t>1年</w:t>
            </w:r>
          </w:p>
        </w:tc>
      </w:tr>
      <w:tr w14:paraId="5215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Merge w:val="restart"/>
            <w:vAlign w:val="center"/>
          </w:tcPr>
          <w:p w14:paraId="1F627903">
            <w:pPr>
              <w:pStyle w:val="24"/>
              <w:bidi w:val="0"/>
              <w:snapToGrid w:val="0"/>
              <w:jc w:val="center"/>
            </w:pPr>
            <w:r>
              <w:t>项目资金</w:t>
            </w:r>
          </w:p>
          <w:p w14:paraId="3FFED753">
            <w:pPr>
              <w:pStyle w:val="24"/>
              <w:bidi w:val="0"/>
              <w:snapToGrid w:val="0"/>
              <w:jc w:val="center"/>
            </w:pPr>
            <w:r>
              <w:t>(元)</w:t>
            </w:r>
          </w:p>
        </w:tc>
        <w:tc>
          <w:tcPr>
            <w:tcW w:w="778" w:type="pct"/>
            <w:vAlign w:val="center"/>
          </w:tcPr>
          <w:p w14:paraId="72222637">
            <w:pPr>
              <w:pStyle w:val="24"/>
              <w:bidi w:val="0"/>
              <w:snapToGrid w:val="0"/>
              <w:jc w:val="center"/>
            </w:pPr>
            <w:r>
              <w:t>实施期资金总额：</w:t>
            </w:r>
          </w:p>
        </w:tc>
        <w:tc>
          <w:tcPr>
            <w:tcW w:w="754" w:type="pct"/>
            <w:vAlign w:val="center"/>
          </w:tcPr>
          <w:p w14:paraId="57FF2C27">
            <w:pPr>
              <w:pStyle w:val="24"/>
              <w:bidi w:val="0"/>
              <w:snapToGrid w:val="0"/>
              <w:jc w:val="center"/>
            </w:pPr>
            <w:r>
              <w:t>2,020,000</w:t>
            </w:r>
          </w:p>
        </w:tc>
        <w:tc>
          <w:tcPr>
            <w:tcW w:w="943" w:type="pct"/>
            <w:vAlign w:val="center"/>
          </w:tcPr>
          <w:p w14:paraId="75FB0DA8">
            <w:pPr>
              <w:pStyle w:val="24"/>
              <w:bidi w:val="0"/>
              <w:snapToGrid w:val="0"/>
              <w:jc w:val="center"/>
            </w:pPr>
            <w:r>
              <w:t>年度资金总额：</w:t>
            </w:r>
          </w:p>
        </w:tc>
        <w:tc>
          <w:tcPr>
            <w:tcW w:w="1542" w:type="pct"/>
            <w:gridSpan w:val="2"/>
            <w:vAlign w:val="center"/>
          </w:tcPr>
          <w:p w14:paraId="4DE8BAD5">
            <w:pPr>
              <w:pStyle w:val="24"/>
              <w:bidi w:val="0"/>
              <w:snapToGrid w:val="0"/>
              <w:jc w:val="center"/>
            </w:pPr>
            <w:r>
              <w:t>2,020,000</w:t>
            </w:r>
          </w:p>
        </w:tc>
      </w:tr>
      <w:tr w14:paraId="4701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Merge w:val="continue"/>
            <w:vAlign w:val="center"/>
          </w:tcPr>
          <w:p w14:paraId="3AEF5417">
            <w:pPr>
              <w:pStyle w:val="24"/>
              <w:bidi w:val="0"/>
              <w:snapToGrid w:val="0"/>
              <w:jc w:val="center"/>
            </w:pPr>
          </w:p>
        </w:tc>
        <w:tc>
          <w:tcPr>
            <w:tcW w:w="778" w:type="pct"/>
            <w:vAlign w:val="center"/>
          </w:tcPr>
          <w:p w14:paraId="594732F9">
            <w:pPr>
              <w:pStyle w:val="24"/>
              <w:bidi w:val="0"/>
              <w:snapToGrid w:val="0"/>
              <w:jc w:val="center"/>
            </w:pPr>
            <w:r>
              <w:t>其中：中央财政资金</w:t>
            </w:r>
          </w:p>
        </w:tc>
        <w:tc>
          <w:tcPr>
            <w:tcW w:w="754" w:type="pct"/>
            <w:vAlign w:val="center"/>
          </w:tcPr>
          <w:p w14:paraId="2FE063CF">
            <w:pPr>
              <w:pStyle w:val="24"/>
              <w:bidi w:val="0"/>
              <w:snapToGrid w:val="0"/>
              <w:jc w:val="center"/>
            </w:pPr>
            <w:r>
              <w:t>0</w:t>
            </w:r>
          </w:p>
        </w:tc>
        <w:tc>
          <w:tcPr>
            <w:tcW w:w="943" w:type="pct"/>
            <w:vAlign w:val="center"/>
          </w:tcPr>
          <w:p w14:paraId="1161B916">
            <w:pPr>
              <w:pStyle w:val="24"/>
              <w:bidi w:val="0"/>
              <w:snapToGrid w:val="0"/>
              <w:jc w:val="center"/>
            </w:pPr>
            <w:r>
              <w:t>其中：中央财政资金</w:t>
            </w:r>
          </w:p>
        </w:tc>
        <w:tc>
          <w:tcPr>
            <w:tcW w:w="1542" w:type="pct"/>
            <w:gridSpan w:val="2"/>
            <w:vAlign w:val="center"/>
          </w:tcPr>
          <w:p w14:paraId="0A5ADF0F">
            <w:pPr>
              <w:pStyle w:val="24"/>
              <w:bidi w:val="0"/>
              <w:snapToGrid w:val="0"/>
              <w:jc w:val="center"/>
            </w:pPr>
            <w:r>
              <w:t>0</w:t>
            </w:r>
          </w:p>
        </w:tc>
      </w:tr>
      <w:tr w14:paraId="5718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Merge w:val="continue"/>
            <w:vAlign w:val="center"/>
          </w:tcPr>
          <w:p w14:paraId="6D9568D9">
            <w:pPr>
              <w:pStyle w:val="24"/>
              <w:bidi w:val="0"/>
              <w:snapToGrid w:val="0"/>
              <w:jc w:val="center"/>
            </w:pPr>
          </w:p>
        </w:tc>
        <w:tc>
          <w:tcPr>
            <w:tcW w:w="778" w:type="pct"/>
            <w:vAlign w:val="center"/>
          </w:tcPr>
          <w:p w14:paraId="7F5C9314">
            <w:pPr>
              <w:pStyle w:val="24"/>
              <w:bidi w:val="0"/>
              <w:snapToGrid w:val="0"/>
              <w:jc w:val="center"/>
            </w:pPr>
            <w:r>
              <w:t>省级财政资金</w:t>
            </w:r>
          </w:p>
        </w:tc>
        <w:tc>
          <w:tcPr>
            <w:tcW w:w="754" w:type="pct"/>
            <w:vAlign w:val="center"/>
          </w:tcPr>
          <w:p w14:paraId="0AC7BCAB">
            <w:pPr>
              <w:pStyle w:val="24"/>
              <w:bidi w:val="0"/>
              <w:snapToGrid w:val="0"/>
              <w:jc w:val="center"/>
            </w:pPr>
            <w:r>
              <w:t>2,020,000</w:t>
            </w:r>
          </w:p>
        </w:tc>
        <w:tc>
          <w:tcPr>
            <w:tcW w:w="943" w:type="pct"/>
            <w:vAlign w:val="center"/>
          </w:tcPr>
          <w:p w14:paraId="1D349297">
            <w:pPr>
              <w:pStyle w:val="24"/>
              <w:bidi w:val="0"/>
              <w:snapToGrid w:val="0"/>
              <w:jc w:val="center"/>
            </w:pPr>
            <w:r>
              <w:t>省级财政资金</w:t>
            </w:r>
          </w:p>
        </w:tc>
        <w:tc>
          <w:tcPr>
            <w:tcW w:w="1542" w:type="pct"/>
            <w:gridSpan w:val="2"/>
            <w:vAlign w:val="center"/>
          </w:tcPr>
          <w:p w14:paraId="12499E85">
            <w:pPr>
              <w:pStyle w:val="24"/>
              <w:bidi w:val="0"/>
              <w:snapToGrid w:val="0"/>
              <w:jc w:val="center"/>
            </w:pPr>
            <w:r>
              <w:t>2,020,000</w:t>
            </w:r>
          </w:p>
        </w:tc>
      </w:tr>
      <w:tr w14:paraId="2954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Merge w:val="continue"/>
            <w:vAlign w:val="center"/>
          </w:tcPr>
          <w:p w14:paraId="6B3A53F4">
            <w:pPr>
              <w:pStyle w:val="24"/>
              <w:bidi w:val="0"/>
              <w:snapToGrid w:val="0"/>
              <w:jc w:val="center"/>
            </w:pPr>
          </w:p>
        </w:tc>
        <w:tc>
          <w:tcPr>
            <w:tcW w:w="778" w:type="pct"/>
            <w:vAlign w:val="center"/>
          </w:tcPr>
          <w:p w14:paraId="132399AE">
            <w:pPr>
              <w:pStyle w:val="24"/>
              <w:bidi w:val="0"/>
              <w:snapToGrid w:val="0"/>
              <w:jc w:val="center"/>
            </w:pPr>
            <w:r>
              <w:t>市县(区)财政资金</w:t>
            </w:r>
          </w:p>
        </w:tc>
        <w:tc>
          <w:tcPr>
            <w:tcW w:w="754" w:type="pct"/>
            <w:vAlign w:val="center"/>
          </w:tcPr>
          <w:p w14:paraId="37DFA27D">
            <w:pPr>
              <w:pStyle w:val="24"/>
              <w:bidi w:val="0"/>
              <w:snapToGrid w:val="0"/>
              <w:jc w:val="center"/>
            </w:pPr>
            <w:r>
              <w:t>0</w:t>
            </w:r>
          </w:p>
        </w:tc>
        <w:tc>
          <w:tcPr>
            <w:tcW w:w="943" w:type="pct"/>
            <w:vAlign w:val="center"/>
          </w:tcPr>
          <w:p w14:paraId="1057B4EA">
            <w:pPr>
              <w:pStyle w:val="24"/>
              <w:bidi w:val="0"/>
              <w:snapToGrid w:val="0"/>
              <w:jc w:val="center"/>
            </w:pPr>
            <w:r>
              <w:t>市县(区)财政资金</w:t>
            </w:r>
          </w:p>
        </w:tc>
        <w:tc>
          <w:tcPr>
            <w:tcW w:w="1542" w:type="pct"/>
            <w:gridSpan w:val="2"/>
            <w:vAlign w:val="center"/>
          </w:tcPr>
          <w:p w14:paraId="3111ABE3">
            <w:pPr>
              <w:pStyle w:val="24"/>
              <w:bidi w:val="0"/>
              <w:snapToGrid w:val="0"/>
              <w:jc w:val="center"/>
            </w:pPr>
            <w:r>
              <w:t>0</w:t>
            </w:r>
          </w:p>
        </w:tc>
      </w:tr>
      <w:tr w14:paraId="32E3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Merge w:val="continue"/>
            <w:vAlign w:val="center"/>
          </w:tcPr>
          <w:p w14:paraId="46114637">
            <w:pPr>
              <w:pStyle w:val="24"/>
              <w:bidi w:val="0"/>
              <w:snapToGrid w:val="0"/>
              <w:jc w:val="center"/>
            </w:pPr>
          </w:p>
        </w:tc>
        <w:tc>
          <w:tcPr>
            <w:tcW w:w="778" w:type="pct"/>
            <w:vAlign w:val="center"/>
          </w:tcPr>
          <w:p w14:paraId="433911C0">
            <w:pPr>
              <w:pStyle w:val="24"/>
              <w:bidi w:val="0"/>
              <w:snapToGrid w:val="0"/>
              <w:jc w:val="center"/>
            </w:pPr>
            <w:r>
              <w:t>单位自筹</w:t>
            </w:r>
          </w:p>
        </w:tc>
        <w:tc>
          <w:tcPr>
            <w:tcW w:w="754" w:type="pct"/>
            <w:vAlign w:val="center"/>
          </w:tcPr>
          <w:p w14:paraId="47719782">
            <w:pPr>
              <w:pStyle w:val="24"/>
              <w:bidi w:val="0"/>
              <w:snapToGrid w:val="0"/>
              <w:jc w:val="center"/>
            </w:pPr>
            <w:r>
              <w:t>0</w:t>
            </w:r>
          </w:p>
        </w:tc>
        <w:tc>
          <w:tcPr>
            <w:tcW w:w="943" w:type="pct"/>
            <w:vAlign w:val="center"/>
          </w:tcPr>
          <w:p w14:paraId="114967CC">
            <w:pPr>
              <w:pStyle w:val="24"/>
              <w:bidi w:val="0"/>
              <w:snapToGrid w:val="0"/>
              <w:jc w:val="center"/>
            </w:pPr>
            <w:r>
              <w:t>单位自筹</w:t>
            </w:r>
          </w:p>
        </w:tc>
        <w:tc>
          <w:tcPr>
            <w:tcW w:w="1542" w:type="pct"/>
            <w:gridSpan w:val="2"/>
            <w:vAlign w:val="center"/>
          </w:tcPr>
          <w:p w14:paraId="76CFBECA">
            <w:pPr>
              <w:pStyle w:val="24"/>
              <w:bidi w:val="0"/>
              <w:snapToGrid w:val="0"/>
              <w:jc w:val="center"/>
            </w:pPr>
            <w:r>
              <w:t>0</w:t>
            </w:r>
          </w:p>
        </w:tc>
      </w:tr>
      <w:tr w14:paraId="4669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Merge w:val="continue"/>
            <w:vAlign w:val="center"/>
          </w:tcPr>
          <w:p w14:paraId="5D61AD85">
            <w:pPr>
              <w:pStyle w:val="24"/>
              <w:bidi w:val="0"/>
              <w:snapToGrid w:val="0"/>
              <w:jc w:val="center"/>
            </w:pPr>
          </w:p>
        </w:tc>
        <w:tc>
          <w:tcPr>
            <w:tcW w:w="778" w:type="pct"/>
            <w:vAlign w:val="center"/>
          </w:tcPr>
          <w:p w14:paraId="7C523287">
            <w:pPr>
              <w:pStyle w:val="24"/>
              <w:bidi w:val="0"/>
              <w:snapToGrid w:val="0"/>
              <w:jc w:val="center"/>
            </w:pPr>
            <w:r>
              <w:t>其他资金</w:t>
            </w:r>
          </w:p>
        </w:tc>
        <w:tc>
          <w:tcPr>
            <w:tcW w:w="754" w:type="pct"/>
            <w:vAlign w:val="center"/>
          </w:tcPr>
          <w:p w14:paraId="28A78162">
            <w:pPr>
              <w:pStyle w:val="24"/>
              <w:bidi w:val="0"/>
              <w:snapToGrid w:val="0"/>
              <w:jc w:val="center"/>
            </w:pPr>
          </w:p>
        </w:tc>
        <w:tc>
          <w:tcPr>
            <w:tcW w:w="943" w:type="pct"/>
            <w:vAlign w:val="center"/>
          </w:tcPr>
          <w:p w14:paraId="099A06CB">
            <w:pPr>
              <w:pStyle w:val="24"/>
              <w:bidi w:val="0"/>
              <w:snapToGrid w:val="0"/>
              <w:jc w:val="center"/>
            </w:pPr>
            <w:r>
              <w:t>其他资金</w:t>
            </w:r>
          </w:p>
        </w:tc>
        <w:tc>
          <w:tcPr>
            <w:tcW w:w="1542" w:type="pct"/>
            <w:gridSpan w:val="2"/>
            <w:vAlign w:val="center"/>
          </w:tcPr>
          <w:p w14:paraId="08F7DB16">
            <w:pPr>
              <w:pStyle w:val="24"/>
              <w:bidi w:val="0"/>
              <w:snapToGrid w:val="0"/>
              <w:jc w:val="center"/>
            </w:pPr>
          </w:p>
        </w:tc>
      </w:tr>
      <w:tr w14:paraId="4809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6F508E2D">
            <w:pPr>
              <w:pStyle w:val="24"/>
              <w:bidi w:val="0"/>
              <w:snapToGrid w:val="0"/>
              <w:jc w:val="center"/>
            </w:pPr>
            <w:r>
              <w:t>项目概况</w:t>
            </w:r>
          </w:p>
        </w:tc>
        <w:tc>
          <w:tcPr>
            <w:tcW w:w="4020" w:type="pct"/>
            <w:gridSpan w:val="5"/>
            <w:vAlign w:val="center"/>
          </w:tcPr>
          <w:p w14:paraId="53B8E22E">
            <w:pPr>
              <w:pStyle w:val="24"/>
              <w:bidi w:val="0"/>
              <w:snapToGrid w:val="0"/>
              <w:jc w:val="center"/>
            </w:pPr>
            <w:r>
              <w:t>为全面实施乡村振兴战略，持续推进我省农村人居环境改善，根据《山西省财政厅山西省住房和城乡建设厅关于印发&lt;乡村环境治理补助资金管理办法&gt;的通知》(晋财农【2022】133号)现提前下达2023年省级</w:t>
            </w:r>
          </w:p>
        </w:tc>
      </w:tr>
      <w:tr w14:paraId="264A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2EE701DF">
            <w:pPr>
              <w:pStyle w:val="24"/>
              <w:bidi w:val="0"/>
              <w:snapToGrid w:val="0"/>
              <w:jc w:val="center"/>
            </w:pPr>
            <w:r>
              <w:t>立项依据</w:t>
            </w:r>
          </w:p>
        </w:tc>
        <w:tc>
          <w:tcPr>
            <w:tcW w:w="4020" w:type="pct"/>
            <w:gridSpan w:val="5"/>
            <w:vAlign w:val="center"/>
          </w:tcPr>
          <w:p w14:paraId="15973C3A">
            <w:pPr>
              <w:pStyle w:val="24"/>
              <w:bidi w:val="0"/>
              <w:snapToGrid w:val="0"/>
              <w:jc w:val="center"/>
            </w:pPr>
            <w:r>
              <w:t>墙必理n法△根据《山西省财政厅山西省住房和城乡建设厅关于印发&lt;乡村环境治理补助资金管理办法&gt;的通知》(晋财农【2022】133号)</w:t>
            </w:r>
          </w:p>
        </w:tc>
      </w:tr>
      <w:tr w14:paraId="4432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29167BB8">
            <w:pPr>
              <w:pStyle w:val="24"/>
              <w:bidi w:val="0"/>
              <w:snapToGrid w:val="0"/>
              <w:jc w:val="center"/>
            </w:pPr>
            <w:r>
              <w:t>项目设立必要性</w:t>
            </w:r>
          </w:p>
        </w:tc>
        <w:tc>
          <w:tcPr>
            <w:tcW w:w="4020" w:type="pct"/>
            <w:gridSpan w:val="5"/>
            <w:vAlign w:val="center"/>
          </w:tcPr>
          <w:p w14:paraId="226E046F">
            <w:pPr>
              <w:pStyle w:val="24"/>
              <w:bidi w:val="0"/>
              <w:snapToGrid w:val="0"/>
              <w:jc w:val="center"/>
            </w:pPr>
            <w:r>
              <w:t>为全面实施乡村振兴战略，持续推进我省农村人居环境改善</w:t>
            </w:r>
          </w:p>
        </w:tc>
      </w:tr>
      <w:tr w14:paraId="5701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51313F51">
            <w:pPr>
              <w:pStyle w:val="24"/>
              <w:bidi w:val="0"/>
              <w:snapToGrid w:val="0"/>
              <w:jc w:val="center"/>
            </w:pPr>
            <w:r>
              <w:t>保证项目实施的制度、措施</w:t>
            </w:r>
          </w:p>
        </w:tc>
        <w:tc>
          <w:tcPr>
            <w:tcW w:w="4020" w:type="pct"/>
            <w:gridSpan w:val="5"/>
            <w:vAlign w:val="center"/>
          </w:tcPr>
          <w:p w14:paraId="727A6BD7">
            <w:pPr>
              <w:pStyle w:val="24"/>
              <w:bidi w:val="0"/>
              <w:snapToGrid w:val="0"/>
              <w:jc w:val="center"/>
            </w:pPr>
            <w:r>
              <w:t>根据《山西省财政厅山西省住房和城乡建设厅关于印发&lt;乡村环境治理补助资金管理办法》的通知》(晋财农【2022】133号)</w:t>
            </w:r>
          </w:p>
        </w:tc>
      </w:tr>
      <w:tr w14:paraId="4A90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04611510">
            <w:pPr>
              <w:pStyle w:val="24"/>
              <w:bidi w:val="0"/>
              <w:snapToGrid w:val="0"/>
              <w:jc w:val="center"/>
            </w:pPr>
            <w:r>
              <w:t>项目实施计划</w:t>
            </w:r>
          </w:p>
        </w:tc>
        <w:tc>
          <w:tcPr>
            <w:tcW w:w="4020" w:type="pct"/>
            <w:gridSpan w:val="5"/>
            <w:vAlign w:val="center"/>
          </w:tcPr>
          <w:p w14:paraId="60F8EAA1">
            <w:pPr>
              <w:pStyle w:val="24"/>
              <w:bidi w:val="0"/>
              <w:snapToGrid w:val="0"/>
              <w:jc w:val="center"/>
            </w:pPr>
            <w:r>
              <w:t>各市、省直管县财政局进一步强化乡村环境治理补助资金监管，严格执行财经法律法规，规范财政资金管理使用流程，确保财政资金安全有效。</w:t>
            </w:r>
          </w:p>
        </w:tc>
      </w:tr>
      <w:tr w14:paraId="41AC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D31FD10">
            <w:pPr>
              <w:pStyle w:val="24"/>
              <w:bidi w:val="0"/>
              <w:snapToGrid w:val="0"/>
              <w:jc w:val="center"/>
            </w:pPr>
          </w:p>
        </w:tc>
      </w:tr>
      <w:tr w14:paraId="063A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13" w:type="pct"/>
            <w:gridSpan w:val="5"/>
            <w:vAlign w:val="center"/>
          </w:tcPr>
          <w:p w14:paraId="7B5ACC7A">
            <w:pPr>
              <w:pStyle w:val="24"/>
              <w:bidi w:val="0"/>
              <w:snapToGrid w:val="0"/>
              <w:jc w:val="center"/>
            </w:pPr>
            <w:r>
              <w:t>实施期目标</w:t>
            </w:r>
          </w:p>
        </w:tc>
        <w:tc>
          <w:tcPr>
            <w:tcW w:w="2486" w:type="pct"/>
            <w:gridSpan w:val="3"/>
            <w:vAlign w:val="center"/>
          </w:tcPr>
          <w:p w14:paraId="2A6279CF">
            <w:pPr>
              <w:pStyle w:val="24"/>
              <w:bidi w:val="0"/>
              <w:snapToGrid w:val="0"/>
              <w:jc w:val="center"/>
            </w:pPr>
            <w:r>
              <w:t>年度目标</w:t>
            </w:r>
          </w:p>
        </w:tc>
      </w:tr>
      <w:tr w14:paraId="0301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Align w:val="center"/>
          </w:tcPr>
          <w:p w14:paraId="3A2767BB">
            <w:pPr>
              <w:pStyle w:val="24"/>
              <w:bidi w:val="0"/>
              <w:snapToGrid w:val="0"/>
              <w:jc w:val="center"/>
            </w:pPr>
            <w:r>
              <w:t>总体目标</w:t>
            </w:r>
          </w:p>
        </w:tc>
        <w:tc>
          <w:tcPr>
            <w:tcW w:w="2194" w:type="pct"/>
            <w:gridSpan w:val="4"/>
            <w:vAlign w:val="center"/>
          </w:tcPr>
          <w:p w14:paraId="608742B7">
            <w:pPr>
              <w:pStyle w:val="24"/>
              <w:bidi w:val="0"/>
              <w:snapToGrid w:val="0"/>
              <w:jc w:val="center"/>
            </w:pPr>
            <w:r>
              <w:t>1、农村生活垃圾收运处置体系覆盖的自然村比例达到94%2、推动农村生活垃圾源头分类减量3、健全农村生活垃圾长效管护机制</w:t>
            </w:r>
          </w:p>
        </w:tc>
        <w:tc>
          <w:tcPr>
            <w:tcW w:w="2486" w:type="pct"/>
            <w:gridSpan w:val="3"/>
            <w:vAlign w:val="center"/>
          </w:tcPr>
          <w:p w14:paraId="2008284C">
            <w:pPr>
              <w:pStyle w:val="24"/>
              <w:bidi w:val="0"/>
              <w:snapToGrid w:val="0"/>
              <w:jc w:val="center"/>
            </w:pPr>
            <w:r>
              <w:t>1、农村生活垃圾收运处置体系覆盖的自然村比例达到94%2、推动农村生活垃圾源头分类减量3、</w:t>
            </w:r>
          </w:p>
          <w:p w14:paraId="7DB4F329">
            <w:pPr>
              <w:pStyle w:val="24"/>
              <w:bidi w:val="0"/>
              <w:snapToGrid w:val="0"/>
              <w:jc w:val="center"/>
            </w:pPr>
            <w:r>
              <w:t>健全农村生活垃圾长效管护机制</w:t>
            </w:r>
          </w:p>
        </w:tc>
      </w:tr>
      <w:tr w14:paraId="59D8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restart"/>
            <w:textDirection w:val="tbRlV"/>
            <w:vAlign w:val="center"/>
          </w:tcPr>
          <w:p w14:paraId="54CE04D9">
            <w:pPr>
              <w:pStyle w:val="24"/>
              <w:bidi w:val="0"/>
              <w:snapToGrid w:val="0"/>
              <w:jc w:val="center"/>
            </w:pPr>
            <w:r>
              <w:t>绩效指标</w:t>
            </w:r>
          </w:p>
        </w:tc>
        <w:tc>
          <w:tcPr>
            <w:tcW w:w="263" w:type="pct"/>
            <w:vAlign w:val="center"/>
          </w:tcPr>
          <w:p w14:paraId="472137C5">
            <w:pPr>
              <w:pStyle w:val="24"/>
              <w:bidi w:val="0"/>
              <w:snapToGrid w:val="0"/>
              <w:jc w:val="center"/>
            </w:pPr>
            <w:r>
              <w:t>一级指标</w:t>
            </w:r>
          </w:p>
        </w:tc>
        <w:tc>
          <w:tcPr>
            <w:tcW w:w="397" w:type="pct"/>
            <w:vAlign w:val="center"/>
          </w:tcPr>
          <w:p w14:paraId="5C208735">
            <w:pPr>
              <w:pStyle w:val="24"/>
              <w:bidi w:val="0"/>
              <w:snapToGrid w:val="0"/>
              <w:jc w:val="center"/>
            </w:pPr>
            <w:r>
              <w:t>二级指标</w:t>
            </w:r>
          </w:p>
        </w:tc>
        <w:tc>
          <w:tcPr>
            <w:tcW w:w="778" w:type="pct"/>
            <w:vAlign w:val="center"/>
          </w:tcPr>
          <w:p w14:paraId="465772C7">
            <w:pPr>
              <w:pStyle w:val="24"/>
              <w:bidi w:val="0"/>
              <w:snapToGrid w:val="0"/>
              <w:jc w:val="center"/>
            </w:pPr>
            <w:r>
              <w:t>三级指标</w:t>
            </w:r>
          </w:p>
        </w:tc>
        <w:tc>
          <w:tcPr>
            <w:tcW w:w="754" w:type="pct"/>
            <w:vAlign w:val="center"/>
          </w:tcPr>
          <w:p w14:paraId="08AEAD5B">
            <w:pPr>
              <w:pStyle w:val="24"/>
              <w:bidi w:val="0"/>
              <w:snapToGrid w:val="0"/>
              <w:jc w:val="center"/>
            </w:pPr>
            <w:r>
              <w:t>指标值</w:t>
            </w:r>
          </w:p>
        </w:tc>
        <w:tc>
          <w:tcPr>
            <w:tcW w:w="943" w:type="pct"/>
            <w:vAlign w:val="center"/>
          </w:tcPr>
          <w:p w14:paraId="106D4932">
            <w:pPr>
              <w:pStyle w:val="24"/>
              <w:bidi w:val="0"/>
              <w:snapToGrid w:val="0"/>
              <w:jc w:val="center"/>
            </w:pPr>
            <w:r>
              <w:t>二级指标</w:t>
            </w:r>
          </w:p>
        </w:tc>
        <w:tc>
          <w:tcPr>
            <w:tcW w:w="555" w:type="pct"/>
            <w:vAlign w:val="center"/>
          </w:tcPr>
          <w:p w14:paraId="4AD3A5D5">
            <w:pPr>
              <w:pStyle w:val="24"/>
              <w:bidi w:val="0"/>
              <w:snapToGrid w:val="0"/>
              <w:jc w:val="center"/>
            </w:pPr>
            <w:r>
              <w:t>三级指标</w:t>
            </w:r>
          </w:p>
        </w:tc>
        <w:tc>
          <w:tcPr>
            <w:tcW w:w="987" w:type="pct"/>
            <w:vAlign w:val="center"/>
          </w:tcPr>
          <w:p w14:paraId="1051CD5B">
            <w:pPr>
              <w:pStyle w:val="24"/>
              <w:bidi w:val="0"/>
              <w:snapToGrid w:val="0"/>
              <w:jc w:val="center"/>
            </w:pPr>
            <w:r>
              <w:t>指标值</w:t>
            </w:r>
          </w:p>
        </w:tc>
      </w:tr>
      <w:tr w14:paraId="7C5D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43D2F4F6">
            <w:pPr>
              <w:pStyle w:val="24"/>
              <w:bidi w:val="0"/>
              <w:snapToGrid w:val="0"/>
              <w:jc w:val="center"/>
            </w:pPr>
          </w:p>
        </w:tc>
        <w:tc>
          <w:tcPr>
            <w:tcW w:w="263" w:type="pct"/>
            <w:vMerge w:val="restart"/>
            <w:vAlign w:val="center"/>
          </w:tcPr>
          <w:p w14:paraId="50277B3C">
            <w:pPr>
              <w:pStyle w:val="24"/>
              <w:bidi w:val="0"/>
              <w:snapToGrid w:val="0"/>
              <w:jc w:val="center"/>
            </w:pPr>
            <w:r>
              <w:t>产出指标</w:t>
            </w:r>
          </w:p>
        </w:tc>
        <w:tc>
          <w:tcPr>
            <w:tcW w:w="397" w:type="pct"/>
            <w:vAlign w:val="center"/>
          </w:tcPr>
          <w:p w14:paraId="35314241">
            <w:pPr>
              <w:pStyle w:val="24"/>
              <w:bidi w:val="0"/>
              <w:snapToGrid w:val="0"/>
              <w:jc w:val="center"/>
            </w:pPr>
            <w:r>
              <w:t>数量指标</w:t>
            </w:r>
          </w:p>
        </w:tc>
        <w:tc>
          <w:tcPr>
            <w:tcW w:w="778" w:type="pct"/>
            <w:vAlign w:val="center"/>
          </w:tcPr>
          <w:p w14:paraId="1F408A9A">
            <w:pPr>
              <w:pStyle w:val="24"/>
              <w:bidi w:val="0"/>
              <w:snapToGrid w:val="0"/>
              <w:jc w:val="center"/>
            </w:pPr>
            <w:r>
              <w:t>累汁开展农村生活垃圾分</w:t>
            </w:r>
          </w:p>
        </w:tc>
        <w:tc>
          <w:tcPr>
            <w:tcW w:w="754" w:type="pct"/>
            <w:vAlign w:val="center"/>
          </w:tcPr>
          <w:p w14:paraId="0DD88793">
            <w:pPr>
              <w:pStyle w:val="24"/>
              <w:bidi w:val="0"/>
              <w:snapToGrid w:val="0"/>
              <w:jc w:val="center"/>
            </w:pPr>
            <w:r>
              <w:t>≥400个</w:t>
            </w:r>
          </w:p>
        </w:tc>
        <w:tc>
          <w:tcPr>
            <w:tcW w:w="943" w:type="pct"/>
            <w:vAlign w:val="center"/>
          </w:tcPr>
          <w:p w14:paraId="7898520A">
            <w:pPr>
              <w:pStyle w:val="24"/>
              <w:bidi w:val="0"/>
              <w:snapToGrid w:val="0"/>
              <w:jc w:val="center"/>
            </w:pPr>
            <w:r>
              <w:t>数量指标</w:t>
            </w:r>
          </w:p>
        </w:tc>
        <w:tc>
          <w:tcPr>
            <w:tcW w:w="555" w:type="pct"/>
            <w:vAlign w:val="center"/>
          </w:tcPr>
          <w:p w14:paraId="0CDC6E3D">
            <w:pPr>
              <w:pStyle w:val="24"/>
              <w:bidi w:val="0"/>
              <w:snapToGrid w:val="0"/>
              <w:jc w:val="center"/>
            </w:pPr>
            <w:r>
              <w:t>军计开展农村生</w:t>
            </w:r>
          </w:p>
        </w:tc>
        <w:tc>
          <w:tcPr>
            <w:tcW w:w="987" w:type="pct"/>
            <w:vAlign w:val="center"/>
          </w:tcPr>
          <w:p w14:paraId="6652D88C">
            <w:pPr>
              <w:pStyle w:val="24"/>
              <w:bidi w:val="0"/>
              <w:snapToGrid w:val="0"/>
              <w:jc w:val="center"/>
            </w:pPr>
            <w:r>
              <w:t>≥400个</w:t>
            </w:r>
          </w:p>
        </w:tc>
      </w:tr>
      <w:tr w14:paraId="7007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5F0B125B">
            <w:pPr>
              <w:pStyle w:val="24"/>
              <w:bidi w:val="0"/>
              <w:snapToGrid w:val="0"/>
              <w:jc w:val="center"/>
            </w:pPr>
          </w:p>
        </w:tc>
        <w:tc>
          <w:tcPr>
            <w:tcW w:w="263" w:type="pct"/>
            <w:vMerge w:val="continue"/>
            <w:vAlign w:val="center"/>
          </w:tcPr>
          <w:p w14:paraId="130443F2">
            <w:pPr>
              <w:pStyle w:val="24"/>
              <w:bidi w:val="0"/>
              <w:snapToGrid w:val="0"/>
              <w:jc w:val="center"/>
            </w:pPr>
          </w:p>
        </w:tc>
        <w:tc>
          <w:tcPr>
            <w:tcW w:w="397" w:type="pct"/>
            <w:vAlign w:val="center"/>
          </w:tcPr>
          <w:p w14:paraId="74B65D8D">
            <w:pPr>
              <w:pStyle w:val="24"/>
              <w:bidi w:val="0"/>
              <w:snapToGrid w:val="0"/>
              <w:jc w:val="center"/>
            </w:pPr>
            <w:r>
              <w:t>质量指标(</w:t>
            </w:r>
          </w:p>
        </w:tc>
        <w:tc>
          <w:tcPr>
            <w:tcW w:w="778" w:type="pct"/>
            <w:vAlign w:val="center"/>
          </w:tcPr>
          <w:p w14:paraId="4E164A66">
            <w:pPr>
              <w:pStyle w:val="24"/>
              <w:bidi w:val="0"/>
              <w:snapToGrid w:val="0"/>
              <w:jc w:val="center"/>
            </w:pPr>
            <w:r>
              <w:rPr>
                <w:rFonts w:hint="eastAsia"/>
                <w:lang w:eastAsia="zh-CN"/>
              </w:rPr>
              <w:t>农村生活垃圾</w:t>
            </w:r>
            <w:r>
              <w:t>收运处置体</w:t>
            </w:r>
          </w:p>
        </w:tc>
        <w:tc>
          <w:tcPr>
            <w:tcW w:w="754" w:type="pct"/>
            <w:vAlign w:val="center"/>
          </w:tcPr>
          <w:p w14:paraId="749850A4">
            <w:pPr>
              <w:pStyle w:val="24"/>
              <w:bidi w:val="0"/>
              <w:snapToGrid w:val="0"/>
              <w:jc w:val="center"/>
            </w:pPr>
            <w:r>
              <w:t>基本稳定运行</w:t>
            </w:r>
          </w:p>
        </w:tc>
        <w:tc>
          <w:tcPr>
            <w:tcW w:w="943" w:type="pct"/>
            <w:vAlign w:val="center"/>
          </w:tcPr>
          <w:p w14:paraId="74CCF440">
            <w:pPr>
              <w:pStyle w:val="24"/>
              <w:bidi w:val="0"/>
              <w:snapToGrid w:val="0"/>
              <w:jc w:val="center"/>
            </w:pPr>
            <w:r>
              <w:t>质量指标</w:t>
            </w:r>
          </w:p>
        </w:tc>
        <w:tc>
          <w:tcPr>
            <w:tcW w:w="555" w:type="pct"/>
            <w:vAlign w:val="center"/>
          </w:tcPr>
          <w:p w14:paraId="3C00AFD3">
            <w:pPr>
              <w:pStyle w:val="24"/>
              <w:bidi w:val="0"/>
              <w:snapToGrid w:val="0"/>
              <w:jc w:val="center"/>
            </w:pPr>
            <w:r>
              <w:t>农村生活垃圾收</w:t>
            </w:r>
          </w:p>
        </w:tc>
        <w:tc>
          <w:tcPr>
            <w:tcW w:w="987" w:type="pct"/>
            <w:vAlign w:val="center"/>
          </w:tcPr>
          <w:p w14:paraId="4DE76B94">
            <w:pPr>
              <w:pStyle w:val="24"/>
              <w:bidi w:val="0"/>
              <w:snapToGrid w:val="0"/>
              <w:jc w:val="center"/>
            </w:pPr>
            <w:r>
              <w:t>基本稳定运行</w:t>
            </w:r>
          </w:p>
        </w:tc>
      </w:tr>
      <w:tr w14:paraId="6086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5BACC781">
            <w:pPr>
              <w:pStyle w:val="24"/>
              <w:bidi w:val="0"/>
              <w:snapToGrid w:val="0"/>
              <w:jc w:val="center"/>
            </w:pPr>
          </w:p>
        </w:tc>
        <w:tc>
          <w:tcPr>
            <w:tcW w:w="263" w:type="pct"/>
            <w:vMerge w:val="continue"/>
            <w:vAlign w:val="center"/>
          </w:tcPr>
          <w:p w14:paraId="4DAE9856">
            <w:pPr>
              <w:pStyle w:val="24"/>
              <w:bidi w:val="0"/>
              <w:snapToGrid w:val="0"/>
              <w:jc w:val="center"/>
            </w:pPr>
          </w:p>
        </w:tc>
        <w:tc>
          <w:tcPr>
            <w:tcW w:w="397" w:type="pct"/>
            <w:vAlign w:val="center"/>
          </w:tcPr>
          <w:p w14:paraId="48A9B55A">
            <w:pPr>
              <w:pStyle w:val="24"/>
              <w:bidi w:val="0"/>
              <w:snapToGrid w:val="0"/>
              <w:jc w:val="center"/>
            </w:pPr>
            <w:r>
              <w:t>时效指标</w:t>
            </w:r>
          </w:p>
        </w:tc>
        <w:tc>
          <w:tcPr>
            <w:tcW w:w="778" w:type="pct"/>
            <w:vAlign w:val="center"/>
          </w:tcPr>
          <w:p w14:paraId="258C276D">
            <w:pPr>
              <w:pStyle w:val="24"/>
              <w:bidi w:val="0"/>
              <w:snapToGrid w:val="0"/>
              <w:jc w:val="center"/>
            </w:pPr>
            <w:r>
              <w:t>截止2023年底，乡村环境</w:t>
            </w:r>
          </w:p>
        </w:tc>
        <w:tc>
          <w:tcPr>
            <w:tcW w:w="754" w:type="pct"/>
            <w:vAlign w:val="center"/>
          </w:tcPr>
          <w:p w14:paraId="2362FF78">
            <w:pPr>
              <w:pStyle w:val="24"/>
              <w:bidi w:val="0"/>
              <w:snapToGrid w:val="0"/>
              <w:jc w:val="center"/>
            </w:pPr>
            <w:r>
              <w:t>≥100%</w:t>
            </w:r>
          </w:p>
        </w:tc>
        <w:tc>
          <w:tcPr>
            <w:tcW w:w="943" w:type="pct"/>
            <w:vAlign w:val="center"/>
          </w:tcPr>
          <w:p w14:paraId="1A20CB9D">
            <w:pPr>
              <w:pStyle w:val="24"/>
              <w:bidi w:val="0"/>
              <w:snapToGrid w:val="0"/>
              <w:jc w:val="center"/>
            </w:pPr>
            <w:r>
              <w:t>时效指标</w:t>
            </w:r>
          </w:p>
        </w:tc>
        <w:tc>
          <w:tcPr>
            <w:tcW w:w="555" w:type="pct"/>
            <w:vAlign w:val="center"/>
          </w:tcPr>
          <w:p w14:paraId="49DB3BF3">
            <w:pPr>
              <w:pStyle w:val="24"/>
              <w:bidi w:val="0"/>
              <w:snapToGrid w:val="0"/>
              <w:jc w:val="center"/>
            </w:pPr>
            <w:r>
              <w:t>截止2023年底，</w:t>
            </w:r>
          </w:p>
        </w:tc>
        <w:tc>
          <w:tcPr>
            <w:tcW w:w="987" w:type="pct"/>
            <w:vAlign w:val="center"/>
          </w:tcPr>
          <w:p w14:paraId="146038C3">
            <w:pPr>
              <w:pStyle w:val="24"/>
              <w:bidi w:val="0"/>
              <w:snapToGrid w:val="0"/>
              <w:jc w:val="center"/>
            </w:pPr>
            <w:r>
              <w:t>≥100%</w:t>
            </w:r>
          </w:p>
        </w:tc>
      </w:tr>
      <w:tr w14:paraId="6E6B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445C2414">
            <w:pPr>
              <w:pStyle w:val="24"/>
              <w:bidi w:val="0"/>
              <w:snapToGrid w:val="0"/>
              <w:jc w:val="center"/>
            </w:pPr>
          </w:p>
        </w:tc>
        <w:tc>
          <w:tcPr>
            <w:tcW w:w="263" w:type="pct"/>
            <w:vMerge w:val="continue"/>
            <w:vAlign w:val="center"/>
          </w:tcPr>
          <w:p w14:paraId="1379965F">
            <w:pPr>
              <w:pStyle w:val="24"/>
              <w:bidi w:val="0"/>
              <w:snapToGrid w:val="0"/>
              <w:jc w:val="center"/>
            </w:pPr>
          </w:p>
        </w:tc>
        <w:tc>
          <w:tcPr>
            <w:tcW w:w="397" w:type="pct"/>
            <w:vAlign w:val="center"/>
          </w:tcPr>
          <w:p w14:paraId="29F57777">
            <w:pPr>
              <w:pStyle w:val="24"/>
              <w:bidi w:val="0"/>
              <w:snapToGrid w:val="0"/>
              <w:jc w:val="center"/>
            </w:pPr>
            <w:r>
              <w:t>成本指标</w:t>
            </w:r>
          </w:p>
        </w:tc>
        <w:tc>
          <w:tcPr>
            <w:tcW w:w="778" w:type="pct"/>
            <w:vAlign w:val="center"/>
          </w:tcPr>
          <w:p w14:paraId="1D969823">
            <w:pPr>
              <w:pStyle w:val="24"/>
              <w:bidi w:val="0"/>
              <w:snapToGrid w:val="0"/>
              <w:jc w:val="center"/>
            </w:pPr>
            <w:r>
              <w:t>下达补助经费</w:t>
            </w:r>
          </w:p>
        </w:tc>
        <w:tc>
          <w:tcPr>
            <w:tcW w:w="754" w:type="pct"/>
            <w:vAlign w:val="center"/>
          </w:tcPr>
          <w:p w14:paraId="750F02FD">
            <w:pPr>
              <w:pStyle w:val="24"/>
              <w:bidi w:val="0"/>
              <w:snapToGrid w:val="0"/>
              <w:jc w:val="center"/>
            </w:pPr>
            <w:r>
              <w:t>202万元</w:t>
            </w:r>
          </w:p>
        </w:tc>
        <w:tc>
          <w:tcPr>
            <w:tcW w:w="943" w:type="pct"/>
            <w:vAlign w:val="center"/>
          </w:tcPr>
          <w:p w14:paraId="54A160EC">
            <w:pPr>
              <w:pStyle w:val="24"/>
              <w:bidi w:val="0"/>
              <w:snapToGrid w:val="0"/>
              <w:jc w:val="center"/>
            </w:pPr>
            <w:r>
              <w:t>成本指标</w:t>
            </w:r>
          </w:p>
        </w:tc>
        <w:tc>
          <w:tcPr>
            <w:tcW w:w="555" w:type="pct"/>
            <w:vAlign w:val="center"/>
          </w:tcPr>
          <w:p w14:paraId="5F904CCC">
            <w:pPr>
              <w:pStyle w:val="24"/>
              <w:bidi w:val="0"/>
              <w:snapToGrid w:val="0"/>
              <w:jc w:val="center"/>
            </w:pPr>
            <w:r>
              <w:t>下达补助经费</w:t>
            </w:r>
          </w:p>
        </w:tc>
        <w:tc>
          <w:tcPr>
            <w:tcW w:w="987" w:type="pct"/>
            <w:vAlign w:val="center"/>
          </w:tcPr>
          <w:p w14:paraId="6D4636AF">
            <w:pPr>
              <w:pStyle w:val="24"/>
              <w:bidi w:val="0"/>
              <w:snapToGrid w:val="0"/>
              <w:jc w:val="center"/>
            </w:pPr>
            <w:r>
              <w:t>202万元</w:t>
            </w:r>
          </w:p>
        </w:tc>
      </w:tr>
      <w:tr w14:paraId="7529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54B5329C">
            <w:pPr>
              <w:pStyle w:val="24"/>
              <w:bidi w:val="0"/>
              <w:snapToGrid w:val="0"/>
              <w:jc w:val="center"/>
            </w:pPr>
          </w:p>
        </w:tc>
        <w:tc>
          <w:tcPr>
            <w:tcW w:w="263" w:type="pct"/>
            <w:vMerge w:val="restart"/>
            <w:vAlign w:val="center"/>
          </w:tcPr>
          <w:p w14:paraId="5D1F1C93">
            <w:pPr>
              <w:pStyle w:val="24"/>
              <w:bidi w:val="0"/>
              <w:snapToGrid w:val="0"/>
              <w:jc w:val="center"/>
            </w:pPr>
            <w:r>
              <w:t>效益指标</w:t>
            </w:r>
          </w:p>
        </w:tc>
        <w:tc>
          <w:tcPr>
            <w:tcW w:w="397" w:type="pct"/>
            <w:vAlign w:val="center"/>
          </w:tcPr>
          <w:p w14:paraId="500D51F9">
            <w:pPr>
              <w:pStyle w:val="24"/>
              <w:bidi w:val="0"/>
              <w:snapToGrid w:val="0"/>
              <w:jc w:val="center"/>
            </w:pPr>
            <w:r>
              <w:t>经济效益指标</w:t>
            </w:r>
          </w:p>
        </w:tc>
        <w:tc>
          <w:tcPr>
            <w:tcW w:w="778" w:type="pct"/>
            <w:vAlign w:val="center"/>
          </w:tcPr>
          <w:p w14:paraId="6EB952CF">
            <w:pPr>
              <w:pStyle w:val="24"/>
              <w:bidi w:val="0"/>
              <w:snapToGrid w:val="0"/>
              <w:jc w:val="center"/>
            </w:pPr>
          </w:p>
        </w:tc>
        <w:tc>
          <w:tcPr>
            <w:tcW w:w="754" w:type="pct"/>
            <w:vAlign w:val="center"/>
          </w:tcPr>
          <w:p w14:paraId="030A5221">
            <w:pPr>
              <w:pStyle w:val="24"/>
              <w:bidi w:val="0"/>
              <w:snapToGrid w:val="0"/>
              <w:jc w:val="center"/>
            </w:pPr>
          </w:p>
        </w:tc>
        <w:tc>
          <w:tcPr>
            <w:tcW w:w="943" w:type="pct"/>
            <w:vAlign w:val="center"/>
          </w:tcPr>
          <w:p w14:paraId="72AF25A3">
            <w:pPr>
              <w:pStyle w:val="24"/>
              <w:bidi w:val="0"/>
              <w:snapToGrid w:val="0"/>
              <w:jc w:val="center"/>
            </w:pPr>
            <w:r>
              <w:t>经济效益指标</w:t>
            </w:r>
          </w:p>
        </w:tc>
        <w:tc>
          <w:tcPr>
            <w:tcW w:w="555" w:type="pct"/>
            <w:vAlign w:val="center"/>
          </w:tcPr>
          <w:p w14:paraId="7B2448F8">
            <w:pPr>
              <w:pStyle w:val="24"/>
              <w:bidi w:val="0"/>
              <w:snapToGrid w:val="0"/>
              <w:jc w:val="center"/>
            </w:pPr>
          </w:p>
        </w:tc>
        <w:tc>
          <w:tcPr>
            <w:tcW w:w="987" w:type="pct"/>
            <w:vAlign w:val="center"/>
          </w:tcPr>
          <w:p w14:paraId="5C7C421F">
            <w:pPr>
              <w:pStyle w:val="24"/>
              <w:bidi w:val="0"/>
              <w:snapToGrid w:val="0"/>
              <w:jc w:val="center"/>
            </w:pPr>
          </w:p>
        </w:tc>
      </w:tr>
      <w:tr w14:paraId="6119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256C3D9A">
            <w:pPr>
              <w:pStyle w:val="24"/>
              <w:bidi w:val="0"/>
              <w:snapToGrid w:val="0"/>
              <w:jc w:val="center"/>
            </w:pPr>
          </w:p>
        </w:tc>
        <w:tc>
          <w:tcPr>
            <w:tcW w:w="263" w:type="pct"/>
            <w:vMerge w:val="continue"/>
            <w:vAlign w:val="center"/>
          </w:tcPr>
          <w:p w14:paraId="32A9A1B0">
            <w:pPr>
              <w:pStyle w:val="24"/>
              <w:bidi w:val="0"/>
              <w:snapToGrid w:val="0"/>
              <w:jc w:val="center"/>
            </w:pPr>
          </w:p>
        </w:tc>
        <w:tc>
          <w:tcPr>
            <w:tcW w:w="397" w:type="pct"/>
            <w:vAlign w:val="center"/>
          </w:tcPr>
          <w:p w14:paraId="1A325A55">
            <w:pPr>
              <w:pStyle w:val="24"/>
              <w:bidi w:val="0"/>
              <w:snapToGrid w:val="0"/>
              <w:jc w:val="center"/>
            </w:pPr>
            <w:r>
              <w:t>社会效益指标</w:t>
            </w:r>
          </w:p>
        </w:tc>
        <w:tc>
          <w:tcPr>
            <w:tcW w:w="778" w:type="pct"/>
            <w:vAlign w:val="center"/>
          </w:tcPr>
          <w:p w14:paraId="3367DCEA">
            <w:pPr>
              <w:pStyle w:val="24"/>
              <w:bidi w:val="0"/>
              <w:snapToGrid w:val="0"/>
              <w:jc w:val="center"/>
            </w:pPr>
            <w:r>
              <w:t>2023年农村生活垃圾收运</w:t>
            </w:r>
          </w:p>
        </w:tc>
        <w:tc>
          <w:tcPr>
            <w:tcW w:w="754" w:type="pct"/>
            <w:vAlign w:val="center"/>
          </w:tcPr>
          <w:p w14:paraId="1FA5B891">
            <w:pPr>
              <w:pStyle w:val="24"/>
              <w:bidi w:val="0"/>
              <w:snapToGrid w:val="0"/>
              <w:jc w:val="center"/>
            </w:pPr>
            <w:r>
              <w:t>≥91%</w:t>
            </w:r>
          </w:p>
        </w:tc>
        <w:tc>
          <w:tcPr>
            <w:tcW w:w="943" w:type="pct"/>
            <w:vAlign w:val="center"/>
          </w:tcPr>
          <w:p w14:paraId="015EF0A2">
            <w:pPr>
              <w:pStyle w:val="24"/>
              <w:bidi w:val="0"/>
              <w:snapToGrid w:val="0"/>
              <w:jc w:val="center"/>
            </w:pPr>
            <w:r>
              <w:t>社会效益指标</w:t>
            </w:r>
          </w:p>
        </w:tc>
        <w:tc>
          <w:tcPr>
            <w:tcW w:w="555" w:type="pct"/>
            <w:vAlign w:val="center"/>
          </w:tcPr>
          <w:p w14:paraId="7EBDD6B2">
            <w:pPr>
              <w:pStyle w:val="24"/>
              <w:bidi w:val="0"/>
              <w:snapToGrid w:val="0"/>
              <w:jc w:val="center"/>
            </w:pPr>
            <w:r>
              <w:t>2023年农村生活</w:t>
            </w:r>
          </w:p>
        </w:tc>
        <w:tc>
          <w:tcPr>
            <w:tcW w:w="987" w:type="pct"/>
            <w:vAlign w:val="center"/>
          </w:tcPr>
          <w:p w14:paraId="10DF52A5">
            <w:pPr>
              <w:pStyle w:val="24"/>
              <w:bidi w:val="0"/>
              <w:snapToGrid w:val="0"/>
              <w:jc w:val="center"/>
            </w:pPr>
            <w:r>
              <w:t>≥98%</w:t>
            </w:r>
          </w:p>
        </w:tc>
      </w:tr>
      <w:tr w14:paraId="7A36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010F1B43">
            <w:pPr>
              <w:pStyle w:val="24"/>
              <w:bidi w:val="0"/>
              <w:snapToGrid w:val="0"/>
              <w:jc w:val="center"/>
            </w:pPr>
          </w:p>
        </w:tc>
        <w:tc>
          <w:tcPr>
            <w:tcW w:w="263" w:type="pct"/>
            <w:vMerge w:val="continue"/>
            <w:vAlign w:val="center"/>
          </w:tcPr>
          <w:p w14:paraId="5931E9F5">
            <w:pPr>
              <w:pStyle w:val="24"/>
              <w:bidi w:val="0"/>
              <w:snapToGrid w:val="0"/>
              <w:jc w:val="center"/>
            </w:pPr>
          </w:p>
        </w:tc>
        <w:tc>
          <w:tcPr>
            <w:tcW w:w="397" w:type="pct"/>
            <w:vAlign w:val="center"/>
          </w:tcPr>
          <w:p w14:paraId="16C7DAEE">
            <w:pPr>
              <w:pStyle w:val="24"/>
              <w:bidi w:val="0"/>
              <w:snapToGrid w:val="0"/>
              <w:jc w:val="center"/>
            </w:pPr>
            <w:r>
              <w:t>生态效益指标</w:t>
            </w:r>
          </w:p>
        </w:tc>
        <w:tc>
          <w:tcPr>
            <w:tcW w:w="778" w:type="pct"/>
            <w:vAlign w:val="center"/>
          </w:tcPr>
          <w:p w14:paraId="62F4AE59">
            <w:pPr>
              <w:pStyle w:val="24"/>
              <w:bidi w:val="0"/>
              <w:snapToGrid w:val="0"/>
              <w:jc w:val="center"/>
            </w:pPr>
            <w:r>
              <w:t>农村生活垃圾无害化处理</w:t>
            </w:r>
          </w:p>
        </w:tc>
        <w:tc>
          <w:tcPr>
            <w:tcW w:w="754" w:type="pct"/>
            <w:vAlign w:val="center"/>
          </w:tcPr>
          <w:p w14:paraId="32586255">
            <w:pPr>
              <w:pStyle w:val="24"/>
              <w:bidi w:val="0"/>
              <w:snapToGrid w:val="0"/>
              <w:jc w:val="center"/>
            </w:pPr>
            <w:r>
              <w:t>逐步提升</w:t>
            </w:r>
          </w:p>
        </w:tc>
        <w:tc>
          <w:tcPr>
            <w:tcW w:w="943" w:type="pct"/>
            <w:vAlign w:val="center"/>
          </w:tcPr>
          <w:p w14:paraId="360813B0">
            <w:pPr>
              <w:pStyle w:val="24"/>
              <w:bidi w:val="0"/>
              <w:snapToGrid w:val="0"/>
              <w:jc w:val="center"/>
            </w:pPr>
            <w:r>
              <w:t>生态敛益指标</w:t>
            </w:r>
          </w:p>
        </w:tc>
        <w:tc>
          <w:tcPr>
            <w:tcW w:w="555" w:type="pct"/>
            <w:vAlign w:val="center"/>
          </w:tcPr>
          <w:p w14:paraId="527F749A">
            <w:pPr>
              <w:pStyle w:val="24"/>
              <w:bidi w:val="0"/>
              <w:snapToGrid w:val="0"/>
              <w:jc w:val="center"/>
            </w:pPr>
            <w:r>
              <w:rPr>
                <w:rFonts w:hint="eastAsia"/>
                <w:lang w:eastAsia="zh-CN"/>
              </w:rPr>
              <w:t>农村生活垃圾</w:t>
            </w:r>
            <w:r>
              <w:t>无</w:t>
            </w:r>
          </w:p>
        </w:tc>
        <w:tc>
          <w:tcPr>
            <w:tcW w:w="987" w:type="pct"/>
            <w:vAlign w:val="center"/>
          </w:tcPr>
          <w:p w14:paraId="70AD0295">
            <w:pPr>
              <w:pStyle w:val="24"/>
              <w:bidi w:val="0"/>
              <w:snapToGrid w:val="0"/>
              <w:jc w:val="center"/>
            </w:pPr>
            <w:r>
              <w:t>逐步提升</w:t>
            </w:r>
          </w:p>
        </w:tc>
      </w:tr>
      <w:tr w14:paraId="0E55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65E9384C">
            <w:pPr>
              <w:pStyle w:val="24"/>
              <w:bidi w:val="0"/>
              <w:snapToGrid w:val="0"/>
              <w:jc w:val="center"/>
            </w:pPr>
          </w:p>
        </w:tc>
        <w:tc>
          <w:tcPr>
            <w:tcW w:w="263" w:type="pct"/>
            <w:vMerge w:val="continue"/>
            <w:vAlign w:val="center"/>
          </w:tcPr>
          <w:p w14:paraId="12EA51CD">
            <w:pPr>
              <w:pStyle w:val="24"/>
              <w:bidi w:val="0"/>
              <w:snapToGrid w:val="0"/>
              <w:jc w:val="center"/>
            </w:pPr>
          </w:p>
        </w:tc>
        <w:tc>
          <w:tcPr>
            <w:tcW w:w="397" w:type="pct"/>
            <w:vAlign w:val="center"/>
          </w:tcPr>
          <w:p w14:paraId="4B85C098">
            <w:pPr>
              <w:pStyle w:val="24"/>
              <w:bidi w:val="0"/>
              <w:snapToGrid w:val="0"/>
              <w:jc w:val="center"/>
            </w:pPr>
            <w:r>
              <w:t>可持续影响指标</w:t>
            </w:r>
          </w:p>
        </w:tc>
        <w:tc>
          <w:tcPr>
            <w:tcW w:w="778" w:type="pct"/>
            <w:vAlign w:val="center"/>
          </w:tcPr>
          <w:p w14:paraId="15D37678">
            <w:pPr>
              <w:pStyle w:val="24"/>
              <w:bidi w:val="0"/>
              <w:snapToGrid w:val="0"/>
              <w:jc w:val="center"/>
            </w:pPr>
            <w:r>
              <w:t>农村生活垃圾治理长效管</w:t>
            </w:r>
          </w:p>
        </w:tc>
        <w:tc>
          <w:tcPr>
            <w:tcW w:w="754" w:type="pct"/>
            <w:vAlign w:val="center"/>
          </w:tcPr>
          <w:p w14:paraId="0F0151F6">
            <w:pPr>
              <w:pStyle w:val="24"/>
              <w:bidi w:val="0"/>
              <w:snapToGrid w:val="0"/>
              <w:jc w:val="center"/>
            </w:pPr>
            <w:r>
              <w:t>基本完舞</w:t>
            </w:r>
          </w:p>
        </w:tc>
        <w:tc>
          <w:tcPr>
            <w:tcW w:w="943" w:type="pct"/>
            <w:vAlign w:val="center"/>
          </w:tcPr>
          <w:p w14:paraId="1D8DDAB7">
            <w:pPr>
              <w:pStyle w:val="24"/>
              <w:bidi w:val="0"/>
              <w:snapToGrid w:val="0"/>
              <w:jc w:val="center"/>
            </w:pPr>
            <w:r>
              <w:t>可持续影响指标</w:t>
            </w:r>
          </w:p>
        </w:tc>
        <w:tc>
          <w:tcPr>
            <w:tcW w:w="555" w:type="pct"/>
            <w:vAlign w:val="center"/>
          </w:tcPr>
          <w:p w14:paraId="1A5EAB00">
            <w:pPr>
              <w:pStyle w:val="24"/>
              <w:bidi w:val="0"/>
              <w:snapToGrid w:val="0"/>
              <w:jc w:val="center"/>
            </w:pPr>
            <w:r>
              <w:rPr>
                <w:rFonts w:hint="eastAsia"/>
                <w:lang w:eastAsia="zh-CN"/>
              </w:rPr>
              <w:t>农村生活垃圾</w:t>
            </w:r>
            <w:r>
              <w:t>治</w:t>
            </w:r>
          </w:p>
        </w:tc>
        <w:tc>
          <w:tcPr>
            <w:tcW w:w="987" w:type="pct"/>
            <w:vAlign w:val="center"/>
          </w:tcPr>
          <w:p w14:paraId="685C230D">
            <w:pPr>
              <w:pStyle w:val="24"/>
              <w:bidi w:val="0"/>
              <w:snapToGrid w:val="0"/>
              <w:jc w:val="center"/>
            </w:pPr>
            <w:r>
              <w:t>基本完善</w:t>
            </w:r>
          </w:p>
        </w:tc>
      </w:tr>
      <w:tr w14:paraId="335D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2BA44783">
            <w:pPr>
              <w:pStyle w:val="24"/>
              <w:bidi w:val="0"/>
              <w:snapToGrid w:val="0"/>
              <w:jc w:val="center"/>
            </w:pPr>
          </w:p>
        </w:tc>
        <w:tc>
          <w:tcPr>
            <w:tcW w:w="263" w:type="pct"/>
            <w:vAlign w:val="center"/>
          </w:tcPr>
          <w:p w14:paraId="603C884B">
            <w:pPr>
              <w:pStyle w:val="24"/>
              <w:bidi w:val="0"/>
              <w:snapToGrid w:val="0"/>
              <w:jc w:val="center"/>
            </w:pPr>
            <w:r>
              <w:t>满意度指标</w:t>
            </w:r>
          </w:p>
        </w:tc>
        <w:tc>
          <w:tcPr>
            <w:tcW w:w="397" w:type="pct"/>
            <w:vAlign w:val="center"/>
          </w:tcPr>
          <w:p w14:paraId="6865E458">
            <w:pPr>
              <w:pStyle w:val="24"/>
              <w:bidi w:val="0"/>
              <w:snapToGrid w:val="0"/>
              <w:jc w:val="center"/>
            </w:pPr>
            <w:r>
              <w:t>服务对象满意度</w:t>
            </w:r>
          </w:p>
        </w:tc>
        <w:tc>
          <w:tcPr>
            <w:tcW w:w="778" w:type="pct"/>
            <w:vAlign w:val="center"/>
          </w:tcPr>
          <w:p w14:paraId="5518C822">
            <w:pPr>
              <w:pStyle w:val="24"/>
              <w:bidi w:val="0"/>
              <w:snapToGrid w:val="0"/>
              <w:jc w:val="center"/>
            </w:pPr>
            <w:r>
              <w:t>农民对所在区域农村生活</w:t>
            </w:r>
          </w:p>
        </w:tc>
        <w:tc>
          <w:tcPr>
            <w:tcW w:w="754" w:type="pct"/>
            <w:vAlign w:val="center"/>
          </w:tcPr>
          <w:p w14:paraId="34D727FF">
            <w:pPr>
              <w:pStyle w:val="24"/>
              <w:bidi w:val="0"/>
              <w:snapToGrid w:val="0"/>
              <w:jc w:val="center"/>
            </w:pPr>
            <w:r>
              <w:t>≥95%</w:t>
            </w:r>
          </w:p>
        </w:tc>
        <w:tc>
          <w:tcPr>
            <w:tcW w:w="943" w:type="pct"/>
            <w:vAlign w:val="center"/>
          </w:tcPr>
          <w:p w14:paraId="5DB32D90">
            <w:pPr>
              <w:pStyle w:val="24"/>
              <w:bidi w:val="0"/>
              <w:snapToGrid w:val="0"/>
              <w:jc w:val="center"/>
            </w:pPr>
            <w:r>
              <w:t>服务对象满意度指</w:t>
            </w:r>
          </w:p>
        </w:tc>
        <w:tc>
          <w:tcPr>
            <w:tcW w:w="555" w:type="pct"/>
            <w:vAlign w:val="center"/>
          </w:tcPr>
          <w:p w14:paraId="23F520D1">
            <w:pPr>
              <w:pStyle w:val="24"/>
              <w:bidi w:val="0"/>
              <w:snapToGrid w:val="0"/>
              <w:jc w:val="center"/>
            </w:pPr>
            <w:r>
              <w:rPr>
                <w:rFonts w:hint="eastAsia"/>
                <w:lang w:eastAsia="zh-CN"/>
              </w:rPr>
              <w:t>农民</w:t>
            </w:r>
            <w:r>
              <w:t>对所在区域</w:t>
            </w:r>
          </w:p>
        </w:tc>
        <w:tc>
          <w:tcPr>
            <w:tcW w:w="987" w:type="pct"/>
            <w:vAlign w:val="center"/>
          </w:tcPr>
          <w:p w14:paraId="29C89430">
            <w:pPr>
              <w:pStyle w:val="24"/>
              <w:bidi w:val="0"/>
              <w:snapToGrid w:val="0"/>
              <w:jc w:val="center"/>
            </w:pPr>
            <w:r>
              <w:t>≥95%</w:t>
            </w:r>
          </w:p>
        </w:tc>
      </w:tr>
      <w:tr w14:paraId="6F7D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C53E253">
            <w:pPr>
              <w:pStyle w:val="24"/>
              <w:bidi w:val="0"/>
              <w:snapToGrid w:val="0"/>
              <w:jc w:val="center"/>
            </w:pPr>
          </w:p>
        </w:tc>
      </w:tr>
      <w:tr w14:paraId="24D2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Align w:val="center"/>
          </w:tcPr>
          <w:p w14:paraId="102A04FD">
            <w:pPr>
              <w:pStyle w:val="24"/>
              <w:bidi w:val="0"/>
              <w:snapToGrid w:val="0"/>
              <w:jc w:val="center"/>
            </w:pPr>
            <w:r>
              <w:t>负责人：</w:t>
            </w:r>
          </w:p>
        </w:tc>
        <w:tc>
          <w:tcPr>
            <w:tcW w:w="263" w:type="pct"/>
            <w:vAlign w:val="center"/>
          </w:tcPr>
          <w:p w14:paraId="3795A69D">
            <w:pPr>
              <w:pStyle w:val="24"/>
              <w:bidi w:val="0"/>
              <w:snapToGrid w:val="0"/>
              <w:jc w:val="center"/>
            </w:pPr>
          </w:p>
        </w:tc>
        <w:tc>
          <w:tcPr>
            <w:tcW w:w="397" w:type="pct"/>
            <w:vAlign w:val="center"/>
          </w:tcPr>
          <w:p w14:paraId="69C058F1">
            <w:pPr>
              <w:pStyle w:val="24"/>
              <w:bidi w:val="0"/>
              <w:snapToGrid w:val="0"/>
              <w:jc w:val="center"/>
            </w:pPr>
            <w:r>
              <w:t>经办人：</w:t>
            </w:r>
          </w:p>
        </w:tc>
        <w:tc>
          <w:tcPr>
            <w:tcW w:w="778" w:type="pct"/>
            <w:vAlign w:val="center"/>
          </w:tcPr>
          <w:p w14:paraId="2B5612BA">
            <w:pPr>
              <w:pStyle w:val="24"/>
              <w:bidi w:val="0"/>
              <w:snapToGrid w:val="0"/>
              <w:jc w:val="center"/>
            </w:pPr>
            <w:r>
              <w:t>闫建平</w:t>
            </w:r>
          </w:p>
        </w:tc>
        <w:tc>
          <w:tcPr>
            <w:tcW w:w="754" w:type="pct"/>
            <w:vAlign w:val="center"/>
          </w:tcPr>
          <w:p w14:paraId="0FBF78A5">
            <w:pPr>
              <w:pStyle w:val="24"/>
              <w:bidi w:val="0"/>
              <w:snapToGrid w:val="0"/>
              <w:jc w:val="center"/>
            </w:pPr>
            <w:r>
              <w:t>联系电话：</w:t>
            </w:r>
          </w:p>
        </w:tc>
        <w:tc>
          <w:tcPr>
            <w:tcW w:w="943" w:type="pct"/>
            <w:vAlign w:val="center"/>
          </w:tcPr>
          <w:p w14:paraId="53EFA8B1">
            <w:pPr>
              <w:pStyle w:val="24"/>
              <w:bidi w:val="0"/>
              <w:snapToGrid w:val="0"/>
              <w:jc w:val="center"/>
            </w:pPr>
            <w:r>
              <w:t>13834366876</w:t>
            </w:r>
          </w:p>
        </w:tc>
        <w:tc>
          <w:tcPr>
            <w:tcW w:w="555" w:type="pct"/>
            <w:vAlign w:val="center"/>
          </w:tcPr>
          <w:p w14:paraId="5C733CD0">
            <w:pPr>
              <w:pStyle w:val="24"/>
              <w:bidi w:val="0"/>
              <w:snapToGrid w:val="0"/>
              <w:jc w:val="center"/>
            </w:pPr>
            <w:r>
              <w:t>填报日期：</w:t>
            </w:r>
          </w:p>
        </w:tc>
        <w:tc>
          <w:tcPr>
            <w:tcW w:w="987" w:type="pct"/>
            <w:vAlign w:val="center"/>
          </w:tcPr>
          <w:p w14:paraId="2DE052A6">
            <w:pPr>
              <w:pStyle w:val="24"/>
              <w:bidi w:val="0"/>
              <w:snapToGrid w:val="0"/>
              <w:jc w:val="center"/>
            </w:pPr>
            <w:r>
              <w:t>20230327172442</w:t>
            </w:r>
          </w:p>
        </w:tc>
      </w:tr>
    </w:tbl>
    <w:p w14:paraId="0EBB58EF">
      <w:r>
        <w:br w:type="page"/>
      </w:r>
    </w:p>
    <w:p w14:paraId="2F5E023C">
      <w:pPr>
        <w:pStyle w:val="23"/>
        <w:bidi w:val="0"/>
      </w:pPr>
      <w:r>
        <w:t>w人山项从日小区仅</w:t>
      </w:r>
    </w:p>
    <w:p w14:paraId="6F49B200">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28"/>
        <w:gridCol w:w="570"/>
        <w:gridCol w:w="851"/>
        <w:gridCol w:w="1585"/>
        <w:gridCol w:w="1616"/>
        <w:gridCol w:w="1701"/>
        <w:gridCol w:w="1089"/>
        <w:gridCol w:w="1828"/>
      </w:tblGrid>
      <w:tr w14:paraId="4902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23409FB6">
            <w:pPr>
              <w:pStyle w:val="24"/>
              <w:bidi w:val="0"/>
              <w:snapToGrid w:val="0"/>
              <w:jc w:val="center"/>
            </w:pPr>
            <w:r>
              <w:t>项目名称</w:t>
            </w:r>
          </w:p>
        </w:tc>
        <w:tc>
          <w:tcPr>
            <w:tcW w:w="3961" w:type="pct"/>
            <w:gridSpan w:val="5"/>
            <w:vAlign w:val="center"/>
          </w:tcPr>
          <w:p w14:paraId="76F882DE">
            <w:pPr>
              <w:pStyle w:val="24"/>
              <w:bidi w:val="0"/>
              <w:snapToGrid w:val="0"/>
              <w:jc w:val="center"/>
            </w:pPr>
            <w:r>
              <w:t>采暖季“煤改气“气价补贴</w:t>
            </w:r>
          </w:p>
        </w:tc>
      </w:tr>
      <w:tr w14:paraId="21EB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3D5215DF">
            <w:pPr>
              <w:pStyle w:val="24"/>
              <w:bidi w:val="0"/>
              <w:snapToGrid w:val="0"/>
              <w:jc w:val="center"/>
            </w:pPr>
            <w:r>
              <w:t>主管部门及代码</w:t>
            </w:r>
          </w:p>
        </w:tc>
        <w:tc>
          <w:tcPr>
            <w:tcW w:w="1621" w:type="pct"/>
            <w:gridSpan w:val="2"/>
            <w:vAlign w:val="center"/>
          </w:tcPr>
          <w:p w14:paraId="304CAC11">
            <w:pPr>
              <w:pStyle w:val="24"/>
              <w:bidi w:val="0"/>
              <w:snapToGrid w:val="0"/>
              <w:jc w:val="center"/>
            </w:pPr>
            <w:r>
              <w:t>042-兴县公用事业发展服务中心</w:t>
            </w:r>
          </w:p>
        </w:tc>
        <w:tc>
          <w:tcPr>
            <w:tcW w:w="862" w:type="pct"/>
            <w:vAlign w:val="center"/>
          </w:tcPr>
          <w:p w14:paraId="2EB04D3A">
            <w:pPr>
              <w:pStyle w:val="24"/>
              <w:bidi w:val="0"/>
              <w:snapToGrid w:val="0"/>
              <w:jc w:val="center"/>
            </w:pPr>
            <w:r>
              <w:t>实施单位</w:t>
            </w:r>
          </w:p>
        </w:tc>
        <w:tc>
          <w:tcPr>
            <w:tcW w:w="1476" w:type="pct"/>
            <w:gridSpan w:val="2"/>
            <w:vAlign w:val="center"/>
          </w:tcPr>
          <w:p w14:paraId="3965DDE6">
            <w:pPr>
              <w:pStyle w:val="24"/>
              <w:bidi w:val="0"/>
              <w:snapToGrid w:val="0"/>
              <w:jc w:val="center"/>
            </w:pPr>
            <w:r>
              <w:t>兴县公用事业发展服务中心</w:t>
            </w:r>
          </w:p>
        </w:tc>
      </w:tr>
      <w:tr w14:paraId="57AF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4095443D">
            <w:pPr>
              <w:pStyle w:val="24"/>
              <w:bidi w:val="0"/>
              <w:snapToGrid w:val="0"/>
              <w:jc w:val="center"/>
            </w:pPr>
            <w:r>
              <w:t>项目属性</w:t>
            </w:r>
          </w:p>
        </w:tc>
        <w:tc>
          <w:tcPr>
            <w:tcW w:w="1621" w:type="pct"/>
            <w:gridSpan w:val="2"/>
            <w:vAlign w:val="center"/>
          </w:tcPr>
          <w:p w14:paraId="71FC1789">
            <w:pPr>
              <w:pStyle w:val="24"/>
              <w:bidi w:val="0"/>
              <w:snapToGrid w:val="0"/>
              <w:jc w:val="center"/>
            </w:pPr>
            <w:r>
              <w:t>延续性项目(阶段开展)</w:t>
            </w:r>
          </w:p>
        </w:tc>
        <w:tc>
          <w:tcPr>
            <w:tcW w:w="862" w:type="pct"/>
            <w:vAlign w:val="center"/>
          </w:tcPr>
          <w:p w14:paraId="5DFB74B6">
            <w:pPr>
              <w:pStyle w:val="24"/>
              <w:bidi w:val="0"/>
              <w:snapToGrid w:val="0"/>
              <w:jc w:val="center"/>
            </w:pPr>
            <w:r>
              <w:t>项目期</w:t>
            </w:r>
          </w:p>
        </w:tc>
        <w:tc>
          <w:tcPr>
            <w:tcW w:w="1476" w:type="pct"/>
            <w:gridSpan w:val="2"/>
            <w:vAlign w:val="center"/>
          </w:tcPr>
          <w:p w14:paraId="3B8455C2">
            <w:pPr>
              <w:pStyle w:val="24"/>
              <w:bidi w:val="0"/>
              <w:snapToGrid w:val="0"/>
              <w:jc w:val="center"/>
            </w:pPr>
            <w:r>
              <w:t>3年</w:t>
            </w:r>
          </w:p>
        </w:tc>
      </w:tr>
      <w:tr w14:paraId="78EC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Merge w:val="restart"/>
            <w:vAlign w:val="center"/>
          </w:tcPr>
          <w:p w14:paraId="40021203">
            <w:pPr>
              <w:pStyle w:val="24"/>
              <w:bidi w:val="0"/>
              <w:snapToGrid w:val="0"/>
              <w:jc w:val="center"/>
            </w:pPr>
            <w:r>
              <w:t>项目资金</w:t>
            </w:r>
          </w:p>
          <w:p w14:paraId="7E6A5CD0">
            <w:pPr>
              <w:pStyle w:val="24"/>
              <w:bidi w:val="0"/>
              <w:snapToGrid w:val="0"/>
              <w:jc w:val="center"/>
            </w:pPr>
            <w:r>
              <w:t>(元)</w:t>
            </w:r>
          </w:p>
        </w:tc>
        <w:tc>
          <w:tcPr>
            <w:tcW w:w="803" w:type="pct"/>
            <w:vAlign w:val="center"/>
          </w:tcPr>
          <w:p w14:paraId="575EDD3D">
            <w:pPr>
              <w:pStyle w:val="24"/>
              <w:bidi w:val="0"/>
              <w:snapToGrid w:val="0"/>
              <w:jc w:val="center"/>
            </w:pPr>
            <w:r>
              <w:t>实施期资金总额：</w:t>
            </w:r>
          </w:p>
        </w:tc>
        <w:tc>
          <w:tcPr>
            <w:tcW w:w="818" w:type="pct"/>
            <w:vAlign w:val="center"/>
          </w:tcPr>
          <w:p w14:paraId="36D55E92">
            <w:pPr>
              <w:pStyle w:val="24"/>
              <w:bidi w:val="0"/>
              <w:snapToGrid w:val="0"/>
              <w:jc w:val="center"/>
            </w:pPr>
            <w:r>
              <w:t>27,103,800</w:t>
            </w:r>
          </w:p>
        </w:tc>
        <w:tc>
          <w:tcPr>
            <w:tcW w:w="862" w:type="pct"/>
            <w:vAlign w:val="center"/>
          </w:tcPr>
          <w:p w14:paraId="4729CE0D">
            <w:pPr>
              <w:pStyle w:val="24"/>
              <w:bidi w:val="0"/>
              <w:snapToGrid w:val="0"/>
              <w:jc w:val="center"/>
            </w:pPr>
            <w:r>
              <w:t>年度资金总额：</w:t>
            </w:r>
          </w:p>
        </w:tc>
        <w:tc>
          <w:tcPr>
            <w:tcW w:w="1476" w:type="pct"/>
            <w:gridSpan w:val="2"/>
            <w:vAlign w:val="center"/>
          </w:tcPr>
          <w:p w14:paraId="42D9C0D3">
            <w:pPr>
              <w:pStyle w:val="24"/>
              <w:bidi w:val="0"/>
              <w:snapToGrid w:val="0"/>
              <w:jc w:val="center"/>
            </w:pPr>
            <w:r>
              <w:t>5,200,000</w:t>
            </w:r>
          </w:p>
        </w:tc>
      </w:tr>
      <w:tr w14:paraId="299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Merge w:val="continue"/>
            <w:vAlign w:val="center"/>
          </w:tcPr>
          <w:p w14:paraId="00B459D5">
            <w:pPr>
              <w:pStyle w:val="24"/>
              <w:bidi w:val="0"/>
              <w:snapToGrid w:val="0"/>
              <w:jc w:val="center"/>
            </w:pPr>
          </w:p>
        </w:tc>
        <w:tc>
          <w:tcPr>
            <w:tcW w:w="803" w:type="pct"/>
            <w:vAlign w:val="center"/>
          </w:tcPr>
          <w:p w14:paraId="3016DF95">
            <w:pPr>
              <w:pStyle w:val="24"/>
              <w:bidi w:val="0"/>
              <w:snapToGrid w:val="0"/>
              <w:jc w:val="center"/>
            </w:pPr>
            <w:r>
              <w:t>其中：中央财政资金</w:t>
            </w:r>
          </w:p>
        </w:tc>
        <w:tc>
          <w:tcPr>
            <w:tcW w:w="818" w:type="pct"/>
            <w:vAlign w:val="center"/>
          </w:tcPr>
          <w:p w14:paraId="3CDA6468">
            <w:pPr>
              <w:pStyle w:val="24"/>
              <w:bidi w:val="0"/>
              <w:snapToGrid w:val="0"/>
              <w:jc w:val="center"/>
            </w:pPr>
            <w:r>
              <w:t>0</w:t>
            </w:r>
          </w:p>
        </w:tc>
        <w:tc>
          <w:tcPr>
            <w:tcW w:w="862" w:type="pct"/>
            <w:vAlign w:val="center"/>
          </w:tcPr>
          <w:p w14:paraId="77217A3B">
            <w:pPr>
              <w:pStyle w:val="24"/>
              <w:bidi w:val="0"/>
              <w:snapToGrid w:val="0"/>
              <w:jc w:val="center"/>
            </w:pPr>
            <w:r>
              <w:t>其中：中央财政资金</w:t>
            </w:r>
          </w:p>
        </w:tc>
        <w:tc>
          <w:tcPr>
            <w:tcW w:w="1476" w:type="pct"/>
            <w:gridSpan w:val="2"/>
            <w:vAlign w:val="center"/>
          </w:tcPr>
          <w:p w14:paraId="47C52676">
            <w:pPr>
              <w:pStyle w:val="24"/>
              <w:bidi w:val="0"/>
              <w:snapToGrid w:val="0"/>
              <w:jc w:val="center"/>
            </w:pPr>
            <w:r>
              <w:t>0</w:t>
            </w:r>
          </w:p>
        </w:tc>
      </w:tr>
      <w:tr w14:paraId="42C2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Merge w:val="continue"/>
            <w:vAlign w:val="center"/>
          </w:tcPr>
          <w:p w14:paraId="5FCAE23E">
            <w:pPr>
              <w:pStyle w:val="24"/>
              <w:bidi w:val="0"/>
              <w:snapToGrid w:val="0"/>
              <w:jc w:val="center"/>
            </w:pPr>
          </w:p>
        </w:tc>
        <w:tc>
          <w:tcPr>
            <w:tcW w:w="803" w:type="pct"/>
            <w:vAlign w:val="center"/>
          </w:tcPr>
          <w:p w14:paraId="4235DAC9">
            <w:pPr>
              <w:pStyle w:val="24"/>
              <w:bidi w:val="0"/>
              <w:snapToGrid w:val="0"/>
              <w:jc w:val="center"/>
            </w:pPr>
            <w:r>
              <w:t>省级财政资金</w:t>
            </w:r>
          </w:p>
        </w:tc>
        <w:tc>
          <w:tcPr>
            <w:tcW w:w="818" w:type="pct"/>
            <w:vAlign w:val="center"/>
          </w:tcPr>
          <w:p w14:paraId="57F2F00D">
            <w:pPr>
              <w:pStyle w:val="24"/>
              <w:bidi w:val="0"/>
              <w:snapToGrid w:val="0"/>
              <w:jc w:val="center"/>
            </w:pPr>
            <w:r>
              <w:t>0</w:t>
            </w:r>
          </w:p>
        </w:tc>
        <w:tc>
          <w:tcPr>
            <w:tcW w:w="862" w:type="pct"/>
            <w:vAlign w:val="center"/>
          </w:tcPr>
          <w:p w14:paraId="6FE7E626">
            <w:pPr>
              <w:pStyle w:val="24"/>
              <w:bidi w:val="0"/>
              <w:snapToGrid w:val="0"/>
              <w:jc w:val="center"/>
            </w:pPr>
            <w:r>
              <w:t>省级财政资金</w:t>
            </w:r>
          </w:p>
        </w:tc>
        <w:tc>
          <w:tcPr>
            <w:tcW w:w="1476" w:type="pct"/>
            <w:gridSpan w:val="2"/>
            <w:vAlign w:val="center"/>
          </w:tcPr>
          <w:p w14:paraId="7839C5B1">
            <w:pPr>
              <w:pStyle w:val="24"/>
              <w:bidi w:val="0"/>
              <w:snapToGrid w:val="0"/>
              <w:jc w:val="center"/>
            </w:pPr>
            <w:r>
              <w:t>0</w:t>
            </w:r>
          </w:p>
        </w:tc>
      </w:tr>
      <w:tr w14:paraId="638D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Merge w:val="continue"/>
            <w:vAlign w:val="center"/>
          </w:tcPr>
          <w:p w14:paraId="114B0A63">
            <w:pPr>
              <w:pStyle w:val="24"/>
              <w:bidi w:val="0"/>
              <w:snapToGrid w:val="0"/>
              <w:jc w:val="center"/>
            </w:pPr>
          </w:p>
        </w:tc>
        <w:tc>
          <w:tcPr>
            <w:tcW w:w="803" w:type="pct"/>
            <w:vAlign w:val="center"/>
          </w:tcPr>
          <w:p w14:paraId="40E86C3D">
            <w:pPr>
              <w:pStyle w:val="24"/>
              <w:bidi w:val="0"/>
              <w:snapToGrid w:val="0"/>
              <w:jc w:val="center"/>
            </w:pPr>
            <w:r>
              <w:t>市县(区)财政资金</w:t>
            </w:r>
          </w:p>
        </w:tc>
        <w:tc>
          <w:tcPr>
            <w:tcW w:w="818" w:type="pct"/>
            <w:vAlign w:val="center"/>
          </w:tcPr>
          <w:p w14:paraId="6A34FE14">
            <w:pPr>
              <w:pStyle w:val="24"/>
              <w:bidi w:val="0"/>
              <w:snapToGrid w:val="0"/>
              <w:jc w:val="center"/>
            </w:pPr>
            <w:r>
              <w:t>27,103,800</w:t>
            </w:r>
          </w:p>
        </w:tc>
        <w:tc>
          <w:tcPr>
            <w:tcW w:w="862" w:type="pct"/>
            <w:vAlign w:val="center"/>
          </w:tcPr>
          <w:p w14:paraId="01788159">
            <w:pPr>
              <w:pStyle w:val="24"/>
              <w:bidi w:val="0"/>
              <w:snapToGrid w:val="0"/>
              <w:jc w:val="center"/>
            </w:pPr>
            <w:r>
              <w:t>市县(区)财政资金</w:t>
            </w:r>
          </w:p>
        </w:tc>
        <w:tc>
          <w:tcPr>
            <w:tcW w:w="1476" w:type="pct"/>
            <w:gridSpan w:val="2"/>
            <w:vAlign w:val="center"/>
          </w:tcPr>
          <w:p w14:paraId="6387421F">
            <w:pPr>
              <w:pStyle w:val="24"/>
              <w:bidi w:val="0"/>
              <w:snapToGrid w:val="0"/>
              <w:jc w:val="center"/>
            </w:pPr>
            <w:r>
              <w:t>5,200,000</w:t>
            </w:r>
          </w:p>
        </w:tc>
      </w:tr>
      <w:tr w14:paraId="5C07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Merge w:val="continue"/>
            <w:vAlign w:val="center"/>
          </w:tcPr>
          <w:p w14:paraId="09A8F903">
            <w:pPr>
              <w:pStyle w:val="24"/>
              <w:bidi w:val="0"/>
              <w:snapToGrid w:val="0"/>
              <w:jc w:val="center"/>
            </w:pPr>
          </w:p>
        </w:tc>
        <w:tc>
          <w:tcPr>
            <w:tcW w:w="803" w:type="pct"/>
            <w:vAlign w:val="center"/>
          </w:tcPr>
          <w:p w14:paraId="0F7F6768">
            <w:pPr>
              <w:pStyle w:val="24"/>
              <w:bidi w:val="0"/>
              <w:snapToGrid w:val="0"/>
              <w:jc w:val="center"/>
            </w:pPr>
            <w:r>
              <w:t>单位自筹</w:t>
            </w:r>
          </w:p>
        </w:tc>
        <w:tc>
          <w:tcPr>
            <w:tcW w:w="818" w:type="pct"/>
            <w:vAlign w:val="center"/>
          </w:tcPr>
          <w:p w14:paraId="03E15D87">
            <w:pPr>
              <w:pStyle w:val="24"/>
              <w:bidi w:val="0"/>
              <w:snapToGrid w:val="0"/>
              <w:jc w:val="center"/>
            </w:pPr>
            <w:r>
              <w:t>0</w:t>
            </w:r>
          </w:p>
        </w:tc>
        <w:tc>
          <w:tcPr>
            <w:tcW w:w="862" w:type="pct"/>
            <w:vAlign w:val="center"/>
          </w:tcPr>
          <w:p w14:paraId="086263C2">
            <w:pPr>
              <w:pStyle w:val="24"/>
              <w:bidi w:val="0"/>
              <w:snapToGrid w:val="0"/>
              <w:jc w:val="center"/>
            </w:pPr>
            <w:r>
              <w:t>单位自筹</w:t>
            </w:r>
          </w:p>
        </w:tc>
        <w:tc>
          <w:tcPr>
            <w:tcW w:w="1476" w:type="pct"/>
            <w:gridSpan w:val="2"/>
            <w:vAlign w:val="center"/>
          </w:tcPr>
          <w:p w14:paraId="5941DB1E">
            <w:pPr>
              <w:pStyle w:val="24"/>
              <w:bidi w:val="0"/>
              <w:snapToGrid w:val="0"/>
              <w:jc w:val="center"/>
            </w:pPr>
            <w:r>
              <w:t>0</w:t>
            </w:r>
          </w:p>
        </w:tc>
      </w:tr>
      <w:tr w14:paraId="4EE2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Merge w:val="continue"/>
            <w:vAlign w:val="center"/>
          </w:tcPr>
          <w:p w14:paraId="6ECEE9E7">
            <w:pPr>
              <w:pStyle w:val="24"/>
              <w:bidi w:val="0"/>
              <w:snapToGrid w:val="0"/>
              <w:jc w:val="center"/>
            </w:pPr>
          </w:p>
        </w:tc>
        <w:tc>
          <w:tcPr>
            <w:tcW w:w="803" w:type="pct"/>
            <w:vAlign w:val="center"/>
          </w:tcPr>
          <w:p w14:paraId="25861527">
            <w:pPr>
              <w:pStyle w:val="24"/>
              <w:bidi w:val="0"/>
              <w:snapToGrid w:val="0"/>
              <w:jc w:val="center"/>
            </w:pPr>
            <w:r>
              <w:t>其他资金</w:t>
            </w:r>
          </w:p>
        </w:tc>
        <w:tc>
          <w:tcPr>
            <w:tcW w:w="818" w:type="pct"/>
            <w:vAlign w:val="center"/>
          </w:tcPr>
          <w:p w14:paraId="7ECE0B85">
            <w:pPr>
              <w:pStyle w:val="24"/>
              <w:bidi w:val="0"/>
              <w:snapToGrid w:val="0"/>
              <w:jc w:val="center"/>
            </w:pPr>
          </w:p>
        </w:tc>
        <w:tc>
          <w:tcPr>
            <w:tcW w:w="862" w:type="pct"/>
            <w:vAlign w:val="center"/>
          </w:tcPr>
          <w:p w14:paraId="407A1507">
            <w:pPr>
              <w:pStyle w:val="24"/>
              <w:bidi w:val="0"/>
              <w:snapToGrid w:val="0"/>
              <w:jc w:val="center"/>
            </w:pPr>
            <w:r>
              <w:t>其他资金</w:t>
            </w:r>
          </w:p>
        </w:tc>
        <w:tc>
          <w:tcPr>
            <w:tcW w:w="1476" w:type="pct"/>
            <w:gridSpan w:val="2"/>
            <w:vAlign w:val="center"/>
          </w:tcPr>
          <w:p w14:paraId="49B674F2">
            <w:pPr>
              <w:pStyle w:val="24"/>
              <w:bidi w:val="0"/>
              <w:snapToGrid w:val="0"/>
              <w:jc w:val="center"/>
            </w:pPr>
          </w:p>
        </w:tc>
      </w:tr>
      <w:tr w14:paraId="2A24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245C8528">
            <w:pPr>
              <w:pStyle w:val="24"/>
              <w:bidi w:val="0"/>
              <w:snapToGrid w:val="0"/>
              <w:jc w:val="center"/>
            </w:pPr>
            <w:r>
              <w:t>项目概况</w:t>
            </w:r>
          </w:p>
        </w:tc>
        <w:tc>
          <w:tcPr>
            <w:tcW w:w="3961" w:type="pct"/>
            <w:gridSpan w:val="5"/>
            <w:vAlign w:val="center"/>
          </w:tcPr>
          <w:p w14:paraId="2B4EDB58">
            <w:pPr>
              <w:pStyle w:val="24"/>
              <w:bidi w:val="0"/>
              <w:snapToGrid w:val="0"/>
              <w:jc w:val="center"/>
            </w:pPr>
            <w:r>
              <w:t>根据县政府安排，我公司负责兴县“煤改气”项目、集中供暖建设项目，易地扶贫搬迁项目的天然气安装工程2017年至2021年兴县“煤改气”项目共计实施完成8593户</w:t>
            </w:r>
          </w:p>
        </w:tc>
      </w:tr>
      <w:tr w14:paraId="064E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235C151F">
            <w:pPr>
              <w:pStyle w:val="24"/>
              <w:bidi w:val="0"/>
              <w:snapToGrid w:val="0"/>
              <w:jc w:val="center"/>
            </w:pPr>
            <w:r>
              <w:t>立项依据</w:t>
            </w:r>
          </w:p>
        </w:tc>
        <w:tc>
          <w:tcPr>
            <w:tcW w:w="3961" w:type="pct"/>
            <w:gridSpan w:val="5"/>
            <w:vAlign w:val="center"/>
          </w:tcPr>
          <w:p w14:paraId="5CAE07C8">
            <w:pPr>
              <w:pStyle w:val="24"/>
              <w:bidi w:val="0"/>
              <w:snapToGrid w:val="0"/>
              <w:jc w:val="center"/>
            </w:pPr>
            <w:r>
              <w:t>兴发改审发【2019】36号，兴燃气发【2022】57号</w:t>
            </w:r>
          </w:p>
        </w:tc>
      </w:tr>
      <w:tr w14:paraId="4707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15D477C2">
            <w:pPr>
              <w:pStyle w:val="24"/>
              <w:bidi w:val="0"/>
              <w:snapToGrid w:val="0"/>
              <w:jc w:val="center"/>
            </w:pPr>
            <w:r>
              <w:t>项目设立必要性</w:t>
            </w:r>
          </w:p>
        </w:tc>
        <w:tc>
          <w:tcPr>
            <w:tcW w:w="3961" w:type="pct"/>
            <w:gridSpan w:val="5"/>
            <w:vAlign w:val="center"/>
          </w:tcPr>
          <w:p w14:paraId="56C29BB7">
            <w:pPr>
              <w:pStyle w:val="24"/>
              <w:bidi w:val="0"/>
              <w:snapToGrid w:val="0"/>
              <w:jc w:val="center"/>
            </w:pPr>
            <w:r>
              <w:t>根据县政府安排，我公司负责兴县“煤改气”项目、集中供暖建设项目，易地扶贫搬迁项目的天然气安装工程</w:t>
            </w:r>
          </w:p>
        </w:tc>
      </w:tr>
      <w:tr w14:paraId="738E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42936218">
            <w:pPr>
              <w:pStyle w:val="24"/>
              <w:bidi w:val="0"/>
              <w:snapToGrid w:val="0"/>
              <w:jc w:val="center"/>
            </w:pPr>
            <w:r>
              <w:t>保证项目实施的制度、措施</w:t>
            </w:r>
          </w:p>
        </w:tc>
        <w:tc>
          <w:tcPr>
            <w:tcW w:w="3961" w:type="pct"/>
            <w:gridSpan w:val="5"/>
            <w:vAlign w:val="center"/>
          </w:tcPr>
          <w:p w14:paraId="1AD20AFF">
            <w:pPr>
              <w:pStyle w:val="24"/>
              <w:bidi w:val="0"/>
              <w:snapToGrid w:val="0"/>
              <w:jc w:val="center"/>
            </w:pPr>
            <w:r>
              <w:t>2017年-2019年柳叶沟、乔家沟易地扶贫搬迁项目天然气入户安装完成1844户2020年-2021年集中供暖建设项目天然气安装完成9座供热站</w:t>
            </w:r>
          </w:p>
        </w:tc>
      </w:tr>
      <w:tr w14:paraId="315F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2C5DF4DF">
            <w:pPr>
              <w:pStyle w:val="24"/>
              <w:bidi w:val="0"/>
              <w:snapToGrid w:val="0"/>
              <w:jc w:val="center"/>
            </w:pPr>
            <w:r>
              <w:t>项目实施计划</w:t>
            </w:r>
          </w:p>
        </w:tc>
        <w:tc>
          <w:tcPr>
            <w:tcW w:w="3961" w:type="pct"/>
            <w:gridSpan w:val="5"/>
            <w:vAlign w:val="center"/>
          </w:tcPr>
          <w:p w14:paraId="28705553">
            <w:pPr>
              <w:pStyle w:val="24"/>
              <w:bidi w:val="0"/>
              <w:snapToGrid w:val="0"/>
              <w:jc w:val="center"/>
            </w:pPr>
            <w:r>
              <w:t>2017年-2019年柳叶沟、乔家沟易地扶贫搬迁项目天然气入户安装完成1844户2020年-2021年集中供暖建设项目天然气安装完成9座供热站</w:t>
            </w:r>
          </w:p>
        </w:tc>
      </w:tr>
      <w:tr w14:paraId="7D53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BAA57E1">
            <w:pPr>
              <w:pStyle w:val="24"/>
              <w:bidi w:val="0"/>
              <w:snapToGrid w:val="0"/>
              <w:jc w:val="center"/>
            </w:pPr>
          </w:p>
        </w:tc>
      </w:tr>
      <w:tr w14:paraId="22CC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660" w:type="pct"/>
            <w:gridSpan w:val="5"/>
            <w:vAlign w:val="center"/>
          </w:tcPr>
          <w:p w14:paraId="0DE5E7B6">
            <w:pPr>
              <w:pStyle w:val="24"/>
              <w:bidi w:val="0"/>
              <w:snapToGrid w:val="0"/>
              <w:jc w:val="center"/>
            </w:pPr>
            <w:r>
              <w:t>实施期目标</w:t>
            </w:r>
          </w:p>
        </w:tc>
        <w:tc>
          <w:tcPr>
            <w:tcW w:w="2339" w:type="pct"/>
            <w:gridSpan w:val="3"/>
            <w:vAlign w:val="center"/>
          </w:tcPr>
          <w:p w14:paraId="17435E65">
            <w:pPr>
              <w:pStyle w:val="24"/>
              <w:bidi w:val="0"/>
              <w:snapToGrid w:val="0"/>
              <w:jc w:val="center"/>
            </w:pPr>
            <w:r>
              <w:t>年度目标</w:t>
            </w:r>
          </w:p>
        </w:tc>
      </w:tr>
      <w:tr w14:paraId="2BF9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Align w:val="center"/>
          </w:tcPr>
          <w:p w14:paraId="48266E26">
            <w:pPr>
              <w:pStyle w:val="24"/>
              <w:bidi w:val="0"/>
              <w:snapToGrid w:val="0"/>
              <w:jc w:val="center"/>
            </w:pPr>
            <w:r>
              <w:t>总体目标</w:t>
            </w:r>
          </w:p>
        </w:tc>
        <w:tc>
          <w:tcPr>
            <w:tcW w:w="2341" w:type="pct"/>
            <w:gridSpan w:val="4"/>
            <w:vAlign w:val="center"/>
          </w:tcPr>
          <w:p w14:paraId="14A15301">
            <w:pPr>
              <w:pStyle w:val="24"/>
              <w:bidi w:val="0"/>
              <w:snapToGrid w:val="0"/>
              <w:jc w:val="center"/>
            </w:pPr>
            <w:r>
              <w:t>2017年-2019年柳叶沟、乔家沟易地扶贫搬迁项目天然气入户安装完成1844户2020年-2021年集中供暖建设项目天然气安装完成9座供热站</w:t>
            </w:r>
          </w:p>
        </w:tc>
        <w:tc>
          <w:tcPr>
            <w:tcW w:w="2339" w:type="pct"/>
            <w:gridSpan w:val="3"/>
            <w:vAlign w:val="center"/>
          </w:tcPr>
          <w:p w14:paraId="151BDDE7">
            <w:pPr>
              <w:pStyle w:val="24"/>
              <w:bidi w:val="0"/>
              <w:snapToGrid w:val="0"/>
              <w:jc w:val="center"/>
            </w:pPr>
            <w:r>
              <w:t>2017年-2019年柳叶沟、乔家沟易地扶贫搬迁项目天然气入户安装完成1844户2020年-2021年集中供</w:t>
            </w:r>
          </w:p>
          <w:p w14:paraId="03967E19">
            <w:pPr>
              <w:pStyle w:val="24"/>
              <w:bidi w:val="0"/>
              <w:snapToGrid w:val="0"/>
              <w:jc w:val="center"/>
            </w:pPr>
            <w:r>
              <w:t>暖建设项目天然气安装完成9座供热站</w:t>
            </w:r>
          </w:p>
        </w:tc>
      </w:tr>
      <w:tr w14:paraId="1150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restart"/>
            <w:textDirection w:val="tbRlV"/>
            <w:vAlign w:val="center"/>
          </w:tcPr>
          <w:p w14:paraId="17390016">
            <w:pPr>
              <w:pStyle w:val="24"/>
              <w:bidi w:val="0"/>
              <w:snapToGrid w:val="0"/>
              <w:jc w:val="center"/>
            </w:pPr>
            <w:r>
              <w:t>绩效指标</w:t>
            </w:r>
          </w:p>
        </w:tc>
        <w:tc>
          <w:tcPr>
            <w:tcW w:w="289" w:type="pct"/>
            <w:vAlign w:val="center"/>
          </w:tcPr>
          <w:p w14:paraId="39E7E042">
            <w:pPr>
              <w:pStyle w:val="24"/>
              <w:bidi w:val="0"/>
              <w:snapToGrid w:val="0"/>
              <w:jc w:val="center"/>
            </w:pPr>
            <w:r>
              <w:t>一级指标</w:t>
            </w:r>
          </w:p>
        </w:tc>
        <w:tc>
          <w:tcPr>
            <w:tcW w:w="430" w:type="pct"/>
            <w:vAlign w:val="center"/>
          </w:tcPr>
          <w:p w14:paraId="6773D8F4">
            <w:pPr>
              <w:pStyle w:val="24"/>
              <w:bidi w:val="0"/>
              <w:snapToGrid w:val="0"/>
              <w:jc w:val="center"/>
            </w:pPr>
            <w:r>
              <w:t>二级指标</w:t>
            </w:r>
          </w:p>
        </w:tc>
        <w:tc>
          <w:tcPr>
            <w:tcW w:w="803" w:type="pct"/>
            <w:vAlign w:val="center"/>
          </w:tcPr>
          <w:p w14:paraId="7646B2B0">
            <w:pPr>
              <w:pStyle w:val="24"/>
              <w:bidi w:val="0"/>
              <w:snapToGrid w:val="0"/>
              <w:jc w:val="center"/>
            </w:pPr>
            <w:r>
              <w:t>三级指标</w:t>
            </w:r>
          </w:p>
        </w:tc>
        <w:tc>
          <w:tcPr>
            <w:tcW w:w="818" w:type="pct"/>
            <w:vAlign w:val="center"/>
          </w:tcPr>
          <w:p w14:paraId="31A22B71">
            <w:pPr>
              <w:pStyle w:val="24"/>
              <w:bidi w:val="0"/>
              <w:snapToGrid w:val="0"/>
              <w:jc w:val="center"/>
            </w:pPr>
            <w:r>
              <w:t>指标值</w:t>
            </w:r>
          </w:p>
        </w:tc>
        <w:tc>
          <w:tcPr>
            <w:tcW w:w="862" w:type="pct"/>
            <w:vAlign w:val="center"/>
          </w:tcPr>
          <w:p w14:paraId="21659B4E">
            <w:pPr>
              <w:pStyle w:val="24"/>
              <w:bidi w:val="0"/>
              <w:snapToGrid w:val="0"/>
              <w:jc w:val="center"/>
            </w:pPr>
            <w:r>
              <w:t>二级指标</w:t>
            </w:r>
          </w:p>
        </w:tc>
        <w:tc>
          <w:tcPr>
            <w:tcW w:w="552" w:type="pct"/>
            <w:vAlign w:val="center"/>
          </w:tcPr>
          <w:p w14:paraId="0815FDAB">
            <w:pPr>
              <w:pStyle w:val="24"/>
              <w:bidi w:val="0"/>
              <w:snapToGrid w:val="0"/>
              <w:jc w:val="center"/>
            </w:pPr>
            <w:r>
              <w:t>三级指标</w:t>
            </w:r>
          </w:p>
        </w:tc>
        <w:tc>
          <w:tcPr>
            <w:tcW w:w="924" w:type="pct"/>
            <w:vAlign w:val="center"/>
          </w:tcPr>
          <w:p w14:paraId="13354158">
            <w:pPr>
              <w:pStyle w:val="24"/>
              <w:bidi w:val="0"/>
              <w:snapToGrid w:val="0"/>
              <w:jc w:val="center"/>
            </w:pPr>
            <w:r>
              <w:t>指标值</w:t>
            </w:r>
          </w:p>
        </w:tc>
      </w:tr>
      <w:tr w14:paraId="32F7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47F65648">
            <w:pPr>
              <w:pStyle w:val="24"/>
              <w:bidi w:val="0"/>
              <w:snapToGrid w:val="0"/>
              <w:jc w:val="center"/>
            </w:pPr>
          </w:p>
        </w:tc>
        <w:tc>
          <w:tcPr>
            <w:tcW w:w="289" w:type="pct"/>
            <w:vMerge w:val="restart"/>
            <w:vAlign w:val="center"/>
          </w:tcPr>
          <w:p w14:paraId="027AC57E">
            <w:pPr>
              <w:pStyle w:val="24"/>
              <w:bidi w:val="0"/>
              <w:snapToGrid w:val="0"/>
              <w:jc w:val="center"/>
            </w:pPr>
            <w:r>
              <w:t>产出指标</w:t>
            </w:r>
          </w:p>
        </w:tc>
        <w:tc>
          <w:tcPr>
            <w:tcW w:w="430" w:type="pct"/>
            <w:vMerge w:val="restart"/>
            <w:vAlign w:val="center"/>
          </w:tcPr>
          <w:p w14:paraId="40C8ED35">
            <w:pPr>
              <w:pStyle w:val="24"/>
              <w:bidi w:val="0"/>
              <w:snapToGrid w:val="0"/>
              <w:jc w:val="center"/>
            </w:pPr>
            <w:r>
              <w:t>数量指标</w:t>
            </w:r>
          </w:p>
        </w:tc>
        <w:tc>
          <w:tcPr>
            <w:tcW w:w="803" w:type="pct"/>
            <w:vAlign w:val="center"/>
          </w:tcPr>
          <w:p w14:paraId="03C508B0">
            <w:pPr>
              <w:pStyle w:val="24"/>
              <w:bidi w:val="0"/>
              <w:snapToGrid w:val="0"/>
              <w:jc w:val="center"/>
            </w:pPr>
            <w:r>
              <w:t>2017年易地扶贫搬迁安装</w:t>
            </w:r>
          </w:p>
        </w:tc>
        <w:tc>
          <w:tcPr>
            <w:tcW w:w="818" w:type="pct"/>
            <w:vAlign w:val="center"/>
          </w:tcPr>
          <w:p w14:paraId="3CB5B317">
            <w:pPr>
              <w:pStyle w:val="24"/>
              <w:bidi w:val="0"/>
              <w:snapToGrid w:val="0"/>
              <w:jc w:val="center"/>
            </w:pPr>
            <w:r>
              <w:t>≥710户</w:t>
            </w:r>
          </w:p>
        </w:tc>
        <w:tc>
          <w:tcPr>
            <w:tcW w:w="862" w:type="pct"/>
            <w:vMerge w:val="restart"/>
            <w:vAlign w:val="center"/>
          </w:tcPr>
          <w:p w14:paraId="60FB3F71">
            <w:pPr>
              <w:pStyle w:val="24"/>
              <w:bidi w:val="0"/>
              <w:snapToGrid w:val="0"/>
              <w:jc w:val="center"/>
            </w:pPr>
            <w:r>
              <w:t>数量指标</w:t>
            </w:r>
          </w:p>
        </w:tc>
        <w:tc>
          <w:tcPr>
            <w:tcW w:w="552" w:type="pct"/>
            <w:vAlign w:val="center"/>
          </w:tcPr>
          <w:p w14:paraId="4DD1833E">
            <w:pPr>
              <w:pStyle w:val="24"/>
              <w:bidi w:val="0"/>
              <w:snapToGrid w:val="0"/>
              <w:jc w:val="center"/>
            </w:pPr>
            <w:r>
              <w:t>2017年易地扶贫</w:t>
            </w:r>
          </w:p>
        </w:tc>
        <w:tc>
          <w:tcPr>
            <w:tcW w:w="924" w:type="pct"/>
            <w:vAlign w:val="center"/>
          </w:tcPr>
          <w:p w14:paraId="59E5C956">
            <w:pPr>
              <w:pStyle w:val="24"/>
              <w:bidi w:val="0"/>
              <w:snapToGrid w:val="0"/>
              <w:jc w:val="center"/>
            </w:pPr>
            <w:r>
              <w:t>≥710户</w:t>
            </w:r>
          </w:p>
        </w:tc>
      </w:tr>
      <w:tr w14:paraId="6497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744B8956">
            <w:pPr>
              <w:pStyle w:val="24"/>
              <w:bidi w:val="0"/>
              <w:snapToGrid w:val="0"/>
              <w:jc w:val="center"/>
            </w:pPr>
          </w:p>
        </w:tc>
        <w:tc>
          <w:tcPr>
            <w:tcW w:w="289" w:type="pct"/>
            <w:vMerge w:val="continue"/>
            <w:vAlign w:val="center"/>
          </w:tcPr>
          <w:p w14:paraId="254E77D8">
            <w:pPr>
              <w:pStyle w:val="24"/>
              <w:bidi w:val="0"/>
              <w:snapToGrid w:val="0"/>
              <w:jc w:val="center"/>
            </w:pPr>
          </w:p>
        </w:tc>
        <w:tc>
          <w:tcPr>
            <w:tcW w:w="430" w:type="pct"/>
            <w:vMerge w:val="continue"/>
            <w:vAlign w:val="center"/>
          </w:tcPr>
          <w:p w14:paraId="654AA18B">
            <w:pPr>
              <w:pStyle w:val="24"/>
              <w:bidi w:val="0"/>
              <w:snapToGrid w:val="0"/>
              <w:jc w:val="center"/>
            </w:pPr>
          </w:p>
        </w:tc>
        <w:tc>
          <w:tcPr>
            <w:tcW w:w="803" w:type="pct"/>
            <w:vAlign w:val="center"/>
          </w:tcPr>
          <w:p w14:paraId="399DC6F5">
            <w:pPr>
              <w:pStyle w:val="24"/>
              <w:bidi w:val="0"/>
              <w:snapToGrid w:val="0"/>
              <w:jc w:val="center"/>
            </w:pPr>
            <w:r>
              <w:t>2019年易地扶贫搬迁安装</w:t>
            </w:r>
          </w:p>
        </w:tc>
        <w:tc>
          <w:tcPr>
            <w:tcW w:w="818" w:type="pct"/>
            <w:vAlign w:val="center"/>
          </w:tcPr>
          <w:p w14:paraId="79FCBBF4">
            <w:pPr>
              <w:pStyle w:val="24"/>
              <w:bidi w:val="0"/>
              <w:snapToGrid w:val="0"/>
              <w:jc w:val="center"/>
            </w:pPr>
            <w:r>
              <w:t>≥1134户</w:t>
            </w:r>
          </w:p>
        </w:tc>
        <w:tc>
          <w:tcPr>
            <w:tcW w:w="862" w:type="pct"/>
            <w:vMerge w:val="continue"/>
            <w:vAlign w:val="center"/>
          </w:tcPr>
          <w:p w14:paraId="0680634E">
            <w:pPr>
              <w:pStyle w:val="24"/>
              <w:bidi w:val="0"/>
              <w:snapToGrid w:val="0"/>
              <w:jc w:val="center"/>
            </w:pPr>
          </w:p>
        </w:tc>
        <w:tc>
          <w:tcPr>
            <w:tcW w:w="552" w:type="pct"/>
            <w:vAlign w:val="center"/>
          </w:tcPr>
          <w:p w14:paraId="07BF0DF1">
            <w:pPr>
              <w:pStyle w:val="24"/>
              <w:bidi w:val="0"/>
              <w:snapToGrid w:val="0"/>
              <w:jc w:val="center"/>
            </w:pPr>
            <w:r>
              <w:t>2019年易地扶贫</w:t>
            </w:r>
          </w:p>
        </w:tc>
        <w:tc>
          <w:tcPr>
            <w:tcW w:w="924" w:type="pct"/>
            <w:vAlign w:val="center"/>
          </w:tcPr>
          <w:p w14:paraId="46D27945">
            <w:pPr>
              <w:pStyle w:val="24"/>
              <w:bidi w:val="0"/>
              <w:snapToGrid w:val="0"/>
              <w:jc w:val="center"/>
            </w:pPr>
            <w:r>
              <w:t>≥1134户</w:t>
            </w:r>
          </w:p>
        </w:tc>
      </w:tr>
      <w:tr w14:paraId="14A3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24194B29">
            <w:pPr>
              <w:pStyle w:val="24"/>
              <w:bidi w:val="0"/>
              <w:snapToGrid w:val="0"/>
              <w:jc w:val="center"/>
            </w:pPr>
          </w:p>
        </w:tc>
        <w:tc>
          <w:tcPr>
            <w:tcW w:w="289" w:type="pct"/>
            <w:vMerge w:val="continue"/>
            <w:vAlign w:val="center"/>
          </w:tcPr>
          <w:p w14:paraId="5538AE05">
            <w:pPr>
              <w:pStyle w:val="24"/>
              <w:bidi w:val="0"/>
              <w:snapToGrid w:val="0"/>
              <w:jc w:val="center"/>
            </w:pPr>
          </w:p>
        </w:tc>
        <w:tc>
          <w:tcPr>
            <w:tcW w:w="430" w:type="pct"/>
            <w:vMerge w:val="continue"/>
            <w:vAlign w:val="center"/>
          </w:tcPr>
          <w:p w14:paraId="0EF82670">
            <w:pPr>
              <w:pStyle w:val="24"/>
              <w:bidi w:val="0"/>
              <w:snapToGrid w:val="0"/>
              <w:jc w:val="center"/>
            </w:pPr>
          </w:p>
        </w:tc>
        <w:tc>
          <w:tcPr>
            <w:tcW w:w="803" w:type="pct"/>
            <w:vAlign w:val="center"/>
          </w:tcPr>
          <w:p w14:paraId="22870065">
            <w:pPr>
              <w:pStyle w:val="24"/>
              <w:bidi w:val="0"/>
              <w:snapToGrid w:val="0"/>
              <w:jc w:val="center"/>
            </w:pPr>
            <w:r>
              <w:t>2020-2021年集中供暖建计</w:t>
            </w:r>
          </w:p>
        </w:tc>
        <w:tc>
          <w:tcPr>
            <w:tcW w:w="818" w:type="pct"/>
            <w:vAlign w:val="center"/>
          </w:tcPr>
          <w:p w14:paraId="5A50DDDD">
            <w:pPr>
              <w:pStyle w:val="24"/>
              <w:bidi w:val="0"/>
              <w:snapToGrid w:val="0"/>
              <w:jc w:val="center"/>
            </w:pPr>
            <w:r>
              <w:t>≥9座</w:t>
            </w:r>
          </w:p>
        </w:tc>
        <w:tc>
          <w:tcPr>
            <w:tcW w:w="862" w:type="pct"/>
            <w:vMerge w:val="continue"/>
            <w:vAlign w:val="center"/>
          </w:tcPr>
          <w:p w14:paraId="4B5817BB">
            <w:pPr>
              <w:pStyle w:val="24"/>
              <w:bidi w:val="0"/>
              <w:snapToGrid w:val="0"/>
              <w:jc w:val="center"/>
            </w:pPr>
          </w:p>
        </w:tc>
        <w:tc>
          <w:tcPr>
            <w:tcW w:w="552" w:type="pct"/>
            <w:vAlign w:val="center"/>
          </w:tcPr>
          <w:p w14:paraId="632D8784">
            <w:pPr>
              <w:pStyle w:val="24"/>
              <w:bidi w:val="0"/>
              <w:snapToGrid w:val="0"/>
              <w:jc w:val="center"/>
            </w:pPr>
            <w:r>
              <w:t>2020-2021年集中</w:t>
            </w:r>
          </w:p>
        </w:tc>
        <w:tc>
          <w:tcPr>
            <w:tcW w:w="924" w:type="pct"/>
            <w:vAlign w:val="center"/>
          </w:tcPr>
          <w:p w14:paraId="20323342">
            <w:pPr>
              <w:pStyle w:val="24"/>
              <w:bidi w:val="0"/>
              <w:snapToGrid w:val="0"/>
              <w:jc w:val="center"/>
            </w:pPr>
            <w:r>
              <w:t>≥9座</w:t>
            </w:r>
          </w:p>
        </w:tc>
      </w:tr>
      <w:tr w14:paraId="0885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7DE1ACC2">
            <w:pPr>
              <w:pStyle w:val="24"/>
              <w:bidi w:val="0"/>
              <w:snapToGrid w:val="0"/>
              <w:jc w:val="center"/>
            </w:pPr>
          </w:p>
        </w:tc>
        <w:tc>
          <w:tcPr>
            <w:tcW w:w="289" w:type="pct"/>
            <w:vMerge w:val="continue"/>
            <w:vAlign w:val="center"/>
          </w:tcPr>
          <w:p w14:paraId="41BC1DAE">
            <w:pPr>
              <w:pStyle w:val="24"/>
              <w:bidi w:val="0"/>
              <w:snapToGrid w:val="0"/>
              <w:jc w:val="center"/>
            </w:pPr>
          </w:p>
        </w:tc>
        <w:tc>
          <w:tcPr>
            <w:tcW w:w="430" w:type="pct"/>
            <w:vAlign w:val="center"/>
          </w:tcPr>
          <w:p w14:paraId="5AAE7B52">
            <w:pPr>
              <w:pStyle w:val="24"/>
              <w:bidi w:val="0"/>
              <w:snapToGrid w:val="0"/>
              <w:jc w:val="center"/>
            </w:pPr>
            <w:r>
              <w:t>质量指标</w:t>
            </w:r>
          </w:p>
        </w:tc>
        <w:tc>
          <w:tcPr>
            <w:tcW w:w="803" w:type="pct"/>
            <w:vAlign w:val="center"/>
          </w:tcPr>
          <w:p w14:paraId="5623C7E2">
            <w:pPr>
              <w:pStyle w:val="24"/>
              <w:bidi w:val="0"/>
              <w:snapToGrid w:val="0"/>
              <w:jc w:val="center"/>
            </w:pPr>
            <w:r>
              <w:t>供热供气正常运转</w:t>
            </w:r>
          </w:p>
        </w:tc>
        <w:tc>
          <w:tcPr>
            <w:tcW w:w="818" w:type="pct"/>
            <w:vAlign w:val="center"/>
          </w:tcPr>
          <w:p w14:paraId="58B48A44">
            <w:pPr>
              <w:pStyle w:val="24"/>
              <w:bidi w:val="0"/>
              <w:snapToGrid w:val="0"/>
              <w:jc w:val="center"/>
            </w:pPr>
            <w:r>
              <w:t>≥100%</w:t>
            </w:r>
          </w:p>
        </w:tc>
        <w:tc>
          <w:tcPr>
            <w:tcW w:w="862" w:type="pct"/>
            <w:vAlign w:val="center"/>
          </w:tcPr>
          <w:p w14:paraId="0A9B1F8F">
            <w:pPr>
              <w:pStyle w:val="24"/>
              <w:bidi w:val="0"/>
              <w:snapToGrid w:val="0"/>
              <w:jc w:val="center"/>
            </w:pPr>
            <w:r>
              <w:t>质量指标</w:t>
            </w:r>
          </w:p>
        </w:tc>
        <w:tc>
          <w:tcPr>
            <w:tcW w:w="552" w:type="pct"/>
            <w:vAlign w:val="center"/>
          </w:tcPr>
          <w:p w14:paraId="7D2F1B4C">
            <w:pPr>
              <w:pStyle w:val="24"/>
              <w:bidi w:val="0"/>
              <w:snapToGrid w:val="0"/>
              <w:jc w:val="center"/>
            </w:pPr>
            <w:r>
              <w:t>供热供气正常运</w:t>
            </w:r>
          </w:p>
        </w:tc>
        <w:tc>
          <w:tcPr>
            <w:tcW w:w="924" w:type="pct"/>
            <w:vAlign w:val="center"/>
          </w:tcPr>
          <w:p w14:paraId="7955AF85">
            <w:pPr>
              <w:pStyle w:val="24"/>
              <w:bidi w:val="0"/>
              <w:snapToGrid w:val="0"/>
              <w:jc w:val="center"/>
            </w:pPr>
            <w:r>
              <w:t>≥100%</w:t>
            </w:r>
          </w:p>
        </w:tc>
      </w:tr>
      <w:tr w14:paraId="7139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67B10014">
            <w:pPr>
              <w:pStyle w:val="24"/>
              <w:bidi w:val="0"/>
              <w:snapToGrid w:val="0"/>
              <w:jc w:val="center"/>
            </w:pPr>
          </w:p>
        </w:tc>
        <w:tc>
          <w:tcPr>
            <w:tcW w:w="289" w:type="pct"/>
            <w:vMerge w:val="continue"/>
            <w:vAlign w:val="center"/>
          </w:tcPr>
          <w:p w14:paraId="6E1DDFD1">
            <w:pPr>
              <w:pStyle w:val="24"/>
              <w:bidi w:val="0"/>
              <w:snapToGrid w:val="0"/>
              <w:jc w:val="center"/>
            </w:pPr>
          </w:p>
        </w:tc>
        <w:tc>
          <w:tcPr>
            <w:tcW w:w="430" w:type="pct"/>
            <w:vAlign w:val="center"/>
          </w:tcPr>
          <w:p w14:paraId="6DA5AA38">
            <w:pPr>
              <w:pStyle w:val="24"/>
              <w:bidi w:val="0"/>
              <w:snapToGrid w:val="0"/>
              <w:jc w:val="center"/>
            </w:pPr>
            <w:r>
              <w:t>时效指标</w:t>
            </w:r>
          </w:p>
        </w:tc>
        <w:tc>
          <w:tcPr>
            <w:tcW w:w="803" w:type="pct"/>
            <w:vAlign w:val="center"/>
          </w:tcPr>
          <w:p w14:paraId="225295EF">
            <w:pPr>
              <w:pStyle w:val="24"/>
              <w:bidi w:val="0"/>
              <w:snapToGrid w:val="0"/>
              <w:jc w:val="center"/>
            </w:pPr>
            <w:r>
              <w:t>项口完工时效</w:t>
            </w:r>
          </w:p>
        </w:tc>
        <w:tc>
          <w:tcPr>
            <w:tcW w:w="818" w:type="pct"/>
            <w:vAlign w:val="center"/>
          </w:tcPr>
          <w:p w14:paraId="4C398636">
            <w:pPr>
              <w:pStyle w:val="24"/>
              <w:bidi w:val="0"/>
              <w:snapToGrid w:val="0"/>
              <w:jc w:val="center"/>
            </w:pPr>
            <w:r>
              <w:t>合同规定时间内</w:t>
            </w:r>
          </w:p>
        </w:tc>
        <w:tc>
          <w:tcPr>
            <w:tcW w:w="862" w:type="pct"/>
            <w:vAlign w:val="center"/>
          </w:tcPr>
          <w:p w14:paraId="7D0FF1C3">
            <w:pPr>
              <w:pStyle w:val="24"/>
              <w:bidi w:val="0"/>
              <w:snapToGrid w:val="0"/>
              <w:jc w:val="center"/>
            </w:pPr>
            <w:r>
              <w:t>时效指标</w:t>
            </w:r>
          </w:p>
        </w:tc>
        <w:tc>
          <w:tcPr>
            <w:tcW w:w="552" w:type="pct"/>
            <w:vAlign w:val="center"/>
          </w:tcPr>
          <w:p w14:paraId="46633F81">
            <w:pPr>
              <w:pStyle w:val="24"/>
              <w:bidi w:val="0"/>
              <w:snapToGrid w:val="0"/>
              <w:jc w:val="center"/>
            </w:pPr>
            <w:r>
              <w:t>项目完工时效</w:t>
            </w:r>
          </w:p>
        </w:tc>
        <w:tc>
          <w:tcPr>
            <w:tcW w:w="924" w:type="pct"/>
            <w:vAlign w:val="center"/>
          </w:tcPr>
          <w:p w14:paraId="64C38188">
            <w:pPr>
              <w:pStyle w:val="24"/>
              <w:bidi w:val="0"/>
              <w:snapToGrid w:val="0"/>
              <w:jc w:val="center"/>
            </w:pPr>
            <w:r>
              <w:t>合同规定时间内</w:t>
            </w:r>
          </w:p>
        </w:tc>
      </w:tr>
      <w:tr w14:paraId="73F5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3E294264">
            <w:pPr>
              <w:pStyle w:val="24"/>
              <w:bidi w:val="0"/>
              <w:snapToGrid w:val="0"/>
              <w:jc w:val="center"/>
            </w:pPr>
          </w:p>
        </w:tc>
        <w:tc>
          <w:tcPr>
            <w:tcW w:w="289" w:type="pct"/>
            <w:vMerge w:val="continue"/>
            <w:vAlign w:val="center"/>
          </w:tcPr>
          <w:p w14:paraId="2CE1BBB5">
            <w:pPr>
              <w:pStyle w:val="24"/>
              <w:bidi w:val="0"/>
              <w:snapToGrid w:val="0"/>
              <w:jc w:val="center"/>
            </w:pPr>
          </w:p>
        </w:tc>
        <w:tc>
          <w:tcPr>
            <w:tcW w:w="430" w:type="pct"/>
            <w:vAlign w:val="center"/>
          </w:tcPr>
          <w:p w14:paraId="53721B45">
            <w:pPr>
              <w:pStyle w:val="24"/>
              <w:bidi w:val="0"/>
              <w:snapToGrid w:val="0"/>
              <w:jc w:val="center"/>
            </w:pPr>
            <w:r>
              <w:t>成本指标</w:t>
            </w:r>
          </w:p>
        </w:tc>
        <w:tc>
          <w:tcPr>
            <w:tcW w:w="803" w:type="pct"/>
            <w:vAlign w:val="center"/>
          </w:tcPr>
          <w:p w14:paraId="7AFC0B2F">
            <w:pPr>
              <w:pStyle w:val="24"/>
              <w:bidi w:val="0"/>
              <w:snapToGrid w:val="0"/>
              <w:jc w:val="center"/>
            </w:pPr>
            <w:r>
              <w:t>项目所需经费</w:t>
            </w:r>
          </w:p>
        </w:tc>
        <w:tc>
          <w:tcPr>
            <w:tcW w:w="818" w:type="pct"/>
            <w:vAlign w:val="center"/>
          </w:tcPr>
          <w:p w14:paraId="49D58832">
            <w:pPr>
              <w:pStyle w:val="24"/>
              <w:bidi w:val="0"/>
              <w:snapToGrid w:val="0"/>
              <w:jc w:val="center"/>
            </w:pPr>
            <w:r>
              <w:t>≥903万元</w:t>
            </w:r>
          </w:p>
        </w:tc>
        <w:tc>
          <w:tcPr>
            <w:tcW w:w="862" w:type="pct"/>
            <w:vAlign w:val="center"/>
          </w:tcPr>
          <w:p w14:paraId="73531C84">
            <w:pPr>
              <w:pStyle w:val="24"/>
              <w:bidi w:val="0"/>
              <w:snapToGrid w:val="0"/>
              <w:jc w:val="center"/>
            </w:pPr>
            <w:r>
              <w:t>成本指标</w:t>
            </w:r>
          </w:p>
        </w:tc>
        <w:tc>
          <w:tcPr>
            <w:tcW w:w="552" w:type="pct"/>
            <w:vAlign w:val="center"/>
          </w:tcPr>
          <w:p w14:paraId="5871F84B">
            <w:pPr>
              <w:pStyle w:val="24"/>
              <w:bidi w:val="0"/>
              <w:snapToGrid w:val="0"/>
              <w:jc w:val="center"/>
            </w:pPr>
            <w:r>
              <w:t>项目所需经费</w:t>
            </w:r>
          </w:p>
        </w:tc>
        <w:tc>
          <w:tcPr>
            <w:tcW w:w="924" w:type="pct"/>
            <w:vAlign w:val="center"/>
          </w:tcPr>
          <w:p w14:paraId="169AC1C0">
            <w:pPr>
              <w:pStyle w:val="24"/>
              <w:bidi w:val="0"/>
              <w:snapToGrid w:val="0"/>
              <w:jc w:val="center"/>
            </w:pPr>
            <w:r>
              <w:t>≥903万元</w:t>
            </w:r>
          </w:p>
        </w:tc>
      </w:tr>
      <w:tr w14:paraId="5A06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176916EF">
            <w:pPr>
              <w:pStyle w:val="24"/>
              <w:bidi w:val="0"/>
              <w:snapToGrid w:val="0"/>
              <w:jc w:val="center"/>
            </w:pPr>
          </w:p>
        </w:tc>
        <w:tc>
          <w:tcPr>
            <w:tcW w:w="289" w:type="pct"/>
            <w:vMerge w:val="restart"/>
            <w:vAlign w:val="center"/>
          </w:tcPr>
          <w:p w14:paraId="72837925">
            <w:pPr>
              <w:pStyle w:val="24"/>
              <w:bidi w:val="0"/>
              <w:snapToGrid w:val="0"/>
              <w:jc w:val="center"/>
            </w:pPr>
            <w:r>
              <w:t>效益指标</w:t>
            </w:r>
          </w:p>
        </w:tc>
        <w:tc>
          <w:tcPr>
            <w:tcW w:w="430" w:type="pct"/>
            <w:vAlign w:val="center"/>
          </w:tcPr>
          <w:p w14:paraId="6144F78A">
            <w:pPr>
              <w:pStyle w:val="24"/>
              <w:bidi w:val="0"/>
              <w:snapToGrid w:val="0"/>
              <w:jc w:val="center"/>
            </w:pPr>
            <w:r>
              <w:t>经济效益指标</w:t>
            </w:r>
          </w:p>
        </w:tc>
        <w:tc>
          <w:tcPr>
            <w:tcW w:w="803" w:type="pct"/>
            <w:vAlign w:val="center"/>
          </w:tcPr>
          <w:p w14:paraId="027ACBEF">
            <w:pPr>
              <w:pStyle w:val="24"/>
              <w:bidi w:val="0"/>
              <w:snapToGrid w:val="0"/>
              <w:jc w:val="center"/>
            </w:pPr>
          </w:p>
        </w:tc>
        <w:tc>
          <w:tcPr>
            <w:tcW w:w="818" w:type="pct"/>
            <w:vAlign w:val="center"/>
          </w:tcPr>
          <w:p w14:paraId="1374FF88">
            <w:pPr>
              <w:pStyle w:val="24"/>
              <w:bidi w:val="0"/>
              <w:snapToGrid w:val="0"/>
              <w:jc w:val="center"/>
            </w:pPr>
          </w:p>
        </w:tc>
        <w:tc>
          <w:tcPr>
            <w:tcW w:w="862" w:type="pct"/>
            <w:vAlign w:val="center"/>
          </w:tcPr>
          <w:p w14:paraId="1A02D0EC">
            <w:pPr>
              <w:pStyle w:val="24"/>
              <w:bidi w:val="0"/>
              <w:snapToGrid w:val="0"/>
              <w:jc w:val="center"/>
            </w:pPr>
            <w:r>
              <w:t>经济效益指标</w:t>
            </w:r>
          </w:p>
        </w:tc>
        <w:tc>
          <w:tcPr>
            <w:tcW w:w="552" w:type="pct"/>
            <w:vAlign w:val="center"/>
          </w:tcPr>
          <w:p w14:paraId="2BFFD71C">
            <w:pPr>
              <w:pStyle w:val="24"/>
              <w:bidi w:val="0"/>
              <w:snapToGrid w:val="0"/>
              <w:jc w:val="center"/>
            </w:pPr>
          </w:p>
        </w:tc>
        <w:tc>
          <w:tcPr>
            <w:tcW w:w="924" w:type="pct"/>
            <w:vAlign w:val="center"/>
          </w:tcPr>
          <w:p w14:paraId="307B2314">
            <w:pPr>
              <w:pStyle w:val="24"/>
              <w:bidi w:val="0"/>
              <w:snapToGrid w:val="0"/>
              <w:jc w:val="center"/>
            </w:pPr>
          </w:p>
        </w:tc>
      </w:tr>
      <w:tr w14:paraId="2063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347C9048">
            <w:pPr>
              <w:pStyle w:val="24"/>
              <w:bidi w:val="0"/>
              <w:snapToGrid w:val="0"/>
              <w:jc w:val="center"/>
            </w:pPr>
          </w:p>
        </w:tc>
        <w:tc>
          <w:tcPr>
            <w:tcW w:w="289" w:type="pct"/>
            <w:vMerge w:val="continue"/>
            <w:vAlign w:val="center"/>
          </w:tcPr>
          <w:p w14:paraId="5AA4DE03">
            <w:pPr>
              <w:pStyle w:val="24"/>
              <w:bidi w:val="0"/>
              <w:snapToGrid w:val="0"/>
              <w:jc w:val="center"/>
            </w:pPr>
          </w:p>
        </w:tc>
        <w:tc>
          <w:tcPr>
            <w:tcW w:w="430" w:type="pct"/>
            <w:vAlign w:val="center"/>
          </w:tcPr>
          <w:p w14:paraId="17DC5D51">
            <w:pPr>
              <w:pStyle w:val="24"/>
              <w:bidi w:val="0"/>
              <w:snapToGrid w:val="0"/>
              <w:jc w:val="center"/>
            </w:pPr>
            <w:r>
              <w:t>社会效益指标</w:t>
            </w:r>
          </w:p>
        </w:tc>
        <w:tc>
          <w:tcPr>
            <w:tcW w:w="803" w:type="pct"/>
            <w:vAlign w:val="center"/>
          </w:tcPr>
          <w:p w14:paraId="71867AF2">
            <w:pPr>
              <w:pStyle w:val="24"/>
              <w:bidi w:val="0"/>
              <w:snapToGrid w:val="0"/>
              <w:jc w:val="center"/>
            </w:pPr>
            <w:r>
              <w:t>保证群众的正常供暖供气</w:t>
            </w:r>
          </w:p>
        </w:tc>
        <w:tc>
          <w:tcPr>
            <w:tcW w:w="818" w:type="pct"/>
            <w:vAlign w:val="center"/>
          </w:tcPr>
          <w:p w14:paraId="2D99D202">
            <w:pPr>
              <w:pStyle w:val="24"/>
              <w:bidi w:val="0"/>
              <w:snapToGrid w:val="0"/>
              <w:jc w:val="center"/>
            </w:pPr>
            <w:r>
              <w:t>≥100%</w:t>
            </w:r>
          </w:p>
        </w:tc>
        <w:tc>
          <w:tcPr>
            <w:tcW w:w="862" w:type="pct"/>
            <w:vAlign w:val="center"/>
          </w:tcPr>
          <w:p w14:paraId="2FD29EF2">
            <w:pPr>
              <w:pStyle w:val="24"/>
              <w:bidi w:val="0"/>
              <w:snapToGrid w:val="0"/>
              <w:jc w:val="center"/>
            </w:pPr>
            <w:r>
              <w:t>社会效益指标</w:t>
            </w:r>
          </w:p>
        </w:tc>
        <w:tc>
          <w:tcPr>
            <w:tcW w:w="552" w:type="pct"/>
            <w:vAlign w:val="center"/>
          </w:tcPr>
          <w:p w14:paraId="21D079E0">
            <w:pPr>
              <w:pStyle w:val="24"/>
              <w:bidi w:val="0"/>
              <w:snapToGrid w:val="0"/>
              <w:jc w:val="center"/>
            </w:pPr>
            <w:r>
              <w:t>保证群众的正常</w:t>
            </w:r>
          </w:p>
        </w:tc>
        <w:tc>
          <w:tcPr>
            <w:tcW w:w="924" w:type="pct"/>
            <w:vAlign w:val="center"/>
          </w:tcPr>
          <w:p w14:paraId="116ED1BB">
            <w:pPr>
              <w:pStyle w:val="24"/>
              <w:bidi w:val="0"/>
              <w:snapToGrid w:val="0"/>
              <w:jc w:val="center"/>
            </w:pPr>
            <w:r>
              <w:t>≥100%</w:t>
            </w:r>
          </w:p>
        </w:tc>
      </w:tr>
      <w:tr w14:paraId="3DE7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72EC635B">
            <w:pPr>
              <w:pStyle w:val="24"/>
              <w:bidi w:val="0"/>
              <w:snapToGrid w:val="0"/>
              <w:jc w:val="center"/>
            </w:pPr>
          </w:p>
        </w:tc>
        <w:tc>
          <w:tcPr>
            <w:tcW w:w="289" w:type="pct"/>
            <w:vMerge w:val="continue"/>
            <w:vAlign w:val="center"/>
          </w:tcPr>
          <w:p w14:paraId="74437225">
            <w:pPr>
              <w:pStyle w:val="24"/>
              <w:bidi w:val="0"/>
              <w:snapToGrid w:val="0"/>
              <w:jc w:val="center"/>
            </w:pPr>
          </w:p>
        </w:tc>
        <w:tc>
          <w:tcPr>
            <w:tcW w:w="430" w:type="pct"/>
            <w:vAlign w:val="center"/>
          </w:tcPr>
          <w:p w14:paraId="502BB098">
            <w:pPr>
              <w:pStyle w:val="24"/>
              <w:bidi w:val="0"/>
              <w:snapToGrid w:val="0"/>
              <w:jc w:val="center"/>
            </w:pPr>
            <w:r>
              <w:t>生态效益指标</w:t>
            </w:r>
          </w:p>
        </w:tc>
        <w:tc>
          <w:tcPr>
            <w:tcW w:w="803" w:type="pct"/>
            <w:vAlign w:val="center"/>
          </w:tcPr>
          <w:p w14:paraId="1BD38868">
            <w:pPr>
              <w:pStyle w:val="24"/>
              <w:bidi w:val="0"/>
              <w:snapToGrid w:val="0"/>
              <w:jc w:val="center"/>
            </w:pPr>
          </w:p>
        </w:tc>
        <w:tc>
          <w:tcPr>
            <w:tcW w:w="818" w:type="pct"/>
            <w:vAlign w:val="center"/>
          </w:tcPr>
          <w:p w14:paraId="4E75359E">
            <w:pPr>
              <w:pStyle w:val="24"/>
              <w:bidi w:val="0"/>
              <w:snapToGrid w:val="0"/>
              <w:jc w:val="center"/>
            </w:pPr>
          </w:p>
        </w:tc>
        <w:tc>
          <w:tcPr>
            <w:tcW w:w="862" w:type="pct"/>
            <w:vAlign w:val="center"/>
          </w:tcPr>
          <w:p w14:paraId="569D2515">
            <w:pPr>
              <w:pStyle w:val="24"/>
              <w:bidi w:val="0"/>
              <w:snapToGrid w:val="0"/>
              <w:jc w:val="center"/>
            </w:pPr>
            <w:r>
              <w:t>生态效兹指标</w:t>
            </w:r>
          </w:p>
        </w:tc>
        <w:tc>
          <w:tcPr>
            <w:tcW w:w="552" w:type="pct"/>
            <w:vAlign w:val="center"/>
          </w:tcPr>
          <w:p w14:paraId="407BFA0C">
            <w:pPr>
              <w:pStyle w:val="24"/>
              <w:bidi w:val="0"/>
              <w:snapToGrid w:val="0"/>
              <w:jc w:val="center"/>
            </w:pPr>
          </w:p>
        </w:tc>
        <w:tc>
          <w:tcPr>
            <w:tcW w:w="924" w:type="pct"/>
            <w:vAlign w:val="center"/>
          </w:tcPr>
          <w:p w14:paraId="6302862E">
            <w:pPr>
              <w:pStyle w:val="24"/>
              <w:bidi w:val="0"/>
              <w:snapToGrid w:val="0"/>
              <w:jc w:val="center"/>
            </w:pPr>
          </w:p>
        </w:tc>
      </w:tr>
      <w:tr w14:paraId="0A72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3CB076FB">
            <w:pPr>
              <w:pStyle w:val="24"/>
              <w:bidi w:val="0"/>
              <w:snapToGrid w:val="0"/>
              <w:jc w:val="center"/>
            </w:pPr>
          </w:p>
        </w:tc>
        <w:tc>
          <w:tcPr>
            <w:tcW w:w="289" w:type="pct"/>
            <w:vMerge w:val="continue"/>
            <w:vAlign w:val="center"/>
          </w:tcPr>
          <w:p w14:paraId="460B04CC">
            <w:pPr>
              <w:pStyle w:val="24"/>
              <w:bidi w:val="0"/>
              <w:snapToGrid w:val="0"/>
              <w:jc w:val="center"/>
            </w:pPr>
          </w:p>
        </w:tc>
        <w:tc>
          <w:tcPr>
            <w:tcW w:w="430" w:type="pct"/>
            <w:vAlign w:val="center"/>
          </w:tcPr>
          <w:p w14:paraId="770AA8FE">
            <w:pPr>
              <w:pStyle w:val="24"/>
              <w:bidi w:val="0"/>
              <w:snapToGrid w:val="0"/>
              <w:jc w:val="center"/>
            </w:pPr>
            <w:r>
              <w:t>可持续影响指标</w:t>
            </w:r>
          </w:p>
        </w:tc>
        <w:tc>
          <w:tcPr>
            <w:tcW w:w="803" w:type="pct"/>
            <w:vAlign w:val="center"/>
          </w:tcPr>
          <w:p w14:paraId="0F3C49A1">
            <w:pPr>
              <w:pStyle w:val="24"/>
              <w:bidi w:val="0"/>
              <w:snapToGrid w:val="0"/>
              <w:jc w:val="center"/>
            </w:pPr>
            <w:r>
              <w:t>对未来发展影响</w:t>
            </w:r>
          </w:p>
        </w:tc>
        <w:tc>
          <w:tcPr>
            <w:tcW w:w="818" w:type="pct"/>
            <w:vAlign w:val="center"/>
          </w:tcPr>
          <w:p w14:paraId="199DE1DB">
            <w:pPr>
              <w:pStyle w:val="24"/>
              <w:bidi w:val="0"/>
              <w:snapToGrid w:val="0"/>
              <w:jc w:val="center"/>
            </w:pPr>
            <w:r>
              <w:t>≥100%</w:t>
            </w:r>
          </w:p>
        </w:tc>
        <w:tc>
          <w:tcPr>
            <w:tcW w:w="862" w:type="pct"/>
            <w:vAlign w:val="center"/>
          </w:tcPr>
          <w:p w14:paraId="29820095">
            <w:pPr>
              <w:pStyle w:val="24"/>
              <w:bidi w:val="0"/>
              <w:snapToGrid w:val="0"/>
              <w:jc w:val="center"/>
            </w:pPr>
            <w:r>
              <w:t>可持续影响指标</w:t>
            </w:r>
          </w:p>
        </w:tc>
        <w:tc>
          <w:tcPr>
            <w:tcW w:w="552" w:type="pct"/>
            <w:vAlign w:val="center"/>
          </w:tcPr>
          <w:p w14:paraId="058820BD">
            <w:pPr>
              <w:pStyle w:val="24"/>
              <w:bidi w:val="0"/>
              <w:snapToGrid w:val="0"/>
              <w:jc w:val="center"/>
            </w:pPr>
            <w:r>
              <w:t>对未来发展影响</w:t>
            </w:r>
          </w:p>
        </w:tc>
        <w:tc>
          <w:tcPr>
            <w:tcW w:w="924" w:type="pct"/>
            <w:vAlign w:val="center"/>
          </w:tcPr>
          <w:p w14:paraId="2FC296D6">
            <w:pPr>
              <w:pStyle w:val="24"/>
              <w:bidi w:val="0"/>
              <w:snapToGrid w:val="0"/>
              <w:jc w:val="center"/>
            </w:pPr>
            <w:r>
              <w:t>≥100%</w:t>
            </w:r>
          </w:p>
        </w:tc>
      </w:tr>
      <w:tr w14:paraId="143C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20950048">
            <w:pPr>
              <w:pStyle w:val="24"/>
              <w:bidi w:val="0"/>
              <w:snapToGrid w:val="0"/>
              <w:jc w:val="center"/>
            </w:pPr>
          </w:p>
        </w:tc>
        <w:tc>
          <w:tcPr>
            <w:tcW w:w="289" w:type="pct"/>
            <w:vAlign w:val="center"/>
          </w:tcPr>
          <w:p w14:paraId="2BF0D0BE">
            <w:pPr>
              <w:pStyle w:val="24"/>
              <w:bidi w:val="0"/>
              <w:snapToGrid w:val="0"/>
              <w:jc w:val="center"/>
            </w:pPr>
            <w:r>
              <w:t>满意度指标</w:t>
            </w:r>
          </w:p>
        </w:tc>
        <w:tc>
          <w:tcPr>
            <w:tcW w:w="430" w:type="pct"/>
            <w:vAlign w:val="center"/>
          </w:tcPr>
          <w:p w14:paraId="7AC5D183">
            <w:pPr>
              <w:pStyle w:val="24"/>
              <w:bidi w:val="0"/>
              <w:snapToGrid w:val="0"/>
              <w:jc w:val="center"/>
            </w:pPr>
            <w:r>
              <w:t>服务对象满意度</w:t>
            </w:r>
          </w:p>
        </w:tc>
        <w:tc>
          <w:tcPr>
            <w:tcW w:w="803" w:type="pct"/>
            <w:vAlign w:val="center"/>
          </w:tcPr>
          <w:p w14:paraId="0B43D3DF">
            <w:pPr>
              <w:pStyle w:val="24"/>
              <w:bidi w:val="0"/>
              <w:snapToGrid w:val="0"/>
              <w:jc w:val="center"/>
            </w:pPr>
            <w:r>
              <w:t>服务对象满意度</w:t>
            </w:r>
          </w:p>
        </w:tc>
        <w:tc>
          <w:tcPr>
            <w:tcW w:w="818" w:type="pct"/>
            <w:vAlign w:val="center"/>
          </w:tcPr>
          <w:p w14:paraId="0F95BF2D">
            <w:pPr>
              <w:pStyle w:val="24"/>
              <w:bidi w:val="0"/>
              <w:snapToGrid w:val="0"/>
              <w:jc w:val="center"/>
            </w:pPr>
            <w:r>
              <w:t>298%</w:t>
            </w:r>
          </w:p>
        </w:tc>
        <w:tc>
          <w:tcPr>
            <w:tcW w:w="862" w:type="pct"/>
            <w:vAlign w:val="center"/>
          </w:tcPr>
          <w:p w14:paraId="2EC21F71">
            <w:pPr>
              <w:pStyle w:val="24"/>
              <w:bidi w:val="0"/>
              <w:snapToGrid w:val="0"/>
              <w:jc w:val="center"/>
            </w:pPr>
            <w:r>
              <w:t>服务对象满意度指</w:t>
            </w:r>
          </w:p>
        </w:tc>
        <w:tc>
          <w:tcPr>
            <w:tcW w:w="552" w:type="pct"/>
            <w:vAlign w:val="center"/>
          </w:tcPr>
          <w:p w14:paraId="6FA6A4E3">
            <w:pPr>
              <w:pStyle w:val="24"/>
              <w:bidi w:val="0"/>
              <w:snapToGrid w:val="0"/>
              <w:jc w:val="center"/>
            </w:pPr>
            <w:r>
              <w:t>服务对象满意度</w:t>
            </w:r>
          </w:p>
        </w:tc>
        <w:tc>
          <w:tcPr>
            <w:tcW w:w="924" w:type="pct"/>
            <w:vAlign w:val="center"/>
          </w:tcPr>
          <w:p w14:paraId="7B3C5C36">
            <w:pPr>
              <w:pStyle w:val="24"/>
              <w:bidi w:val="0"/>
              <w:snapToGrid w:val="0"/>
              <w:jc w:val="center"/>
            </w:pPr>
            <w:r>
              <w:t>≥986</w:t>
            </w:r>
          </w:p>
        </w:tc>
      </w:tr>
      <w:tr w14:paraId="6EE9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04A089A">
            <w:pPr>
              <w:pStyle w:val="24"/>
              <w:bidi w:val="0"/>
              <w:snapToGrid w:val="0"/>
              <w:jc w:val="center"/>
            </w:pPr>
          </w:p>
        </w:tc>
      </w:tr>
      <w:tr w14:paraId="3172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Align w:val="center"/>
          </w:tcPr>
          <w:p w14:paraId="1CBF759D">
            <w:pPr>
              <w:pStyle w:val="24"/>
              <w:bidi w:val="0"/>
              <w:snapToGrid w:val="0"/>
              <w:jc w:val="center"/>
            </w:pPr>
            <w:r>
              <w:t>负责人：</w:t>
            </w:r>
          </w:p>
        </w:tc>
        <w:tc>
          <w:tcPr>
            <w:tcW w:w="289" w:type="pct"/>
            <w:vAlign w:val="center"/>
          </w:tcPr>
          <w:p w14:paraId="61583A43">
            <w:pPr>
              <w:pStyle w:val="24"/>
              <w:bidi w:val="0"/>
              <w:snapToGrid w:val="0"/>
              <w:jc w:val="center"/>
            </w:pPr>
          </w:p>
        </w:tc>
        <w:tc>
          <w:tcPr>
            <w:tcW w:w="430" w:type="pct"/>
            <w:vAlign w:val="center"/>
          </w:tcPr>
          <w:p w14:paraId="6C906A59">
            <w:pPr>
              <w:pStyle w:val="24"/>
              <w:bidi w:val="0"/>
              <w:snapToGrid w:val="0"/>
              <w:jc w:val="center"/>
            </w:pPr>
            <w:r>
              <w:t>经办人：</w:t>
            </w:r>
          </w:p>
        </w:tc>
        <w:tc>
          <w:tcPr>
            <w:tcW w:w="803" w:type="pct"/>
            <w:vAlign w:val="center"/>
          </w:tcPr>
          <w:p w14:paraId="17F30335">
            <w:pPr>
              <w:pStyle w:val="24"/>
              <w:bidi w:val="0"/>
              <w:snapToGrid w:val="0"/>
              <w:jc w:val="center"/>
            </w:pPr>
            <w:r>
              <w:t>闫建平</w:t>
            </w:r>
          </w:p>
        </w:tc>
        <w:tc>
          <w:tcPr>
            <w:tcW w:w="818" w:type="pct"/>
            <w:vAlign w:val="center"/>
          </w:tcPr>
          <w:p w14:paraId="4EEAFF33">
            <w:pPr>
              <w:pStyle w:val="24"/>
              <w:bidi w:val="0"/>
              <w:snapToGrid w:val="0"/>
              <w:jc w:val="center"/>
            </w:pPr>
            <w:r>
              <w:t>联系电话：</w:t>
            </w:r>
          </w:p>
        </w:tc>
        <w:tc>
          <w:tcPr>
            <w:tcW w:w="862" w:type="pct"/>
            <w:vAlign w:val="center"/>
          </w:tcPr>
          <w:p w14:paraId="06F3968A">
            <w:pPr>
              <w:pStyle w:val="24"/>
              <w:bidi w:val="0"/>
              <w:snapToGrid w:val="0"/>
              <w:jc w:val="center"/>
            </w:pPr>
            <w:r>
              <w:t>15635805988</w:t>
            </w:r>
          </w:p>
        </w:tc>
        <w:tc>
          <w:tcPr>
            <w:tcW w:w="552" w:type="pct"/>
            <w:vAlign w:val="center"/>
          </w:tcPr>
          <w:p w14:paraId="311B6F8F">
            <w:pPr>
              <w:pStyle w:val="24"/>
              <w:bidi w:val="0"/>
              <w:snapToGrid w:val="0"/>
              <w:jc w:val="center"/>
            </w:pPr>
            <w:r>
              <w:t>填报日期：</w:t>
            </w:r>
          </w:p>
        </w:tc>
        <w:tc>
          <w:tcPr>
            <w:tcW w:w="924" w:type="pct"/>
            <w:vAlign w:val="center"/>
          </w:tcPr>
          <w:p w14:paraId="4C9E0207">
            <w:pPr>
              <w:pStyle w:val="24"/>
              <w:bidi w:val="0"/>
              <w:snapToGrid w:val="0"/>
              <w:jc w:val="center"/>
            </w:pPr>
            <w:r>
              <w:t>20230112212535</w:t>
            </w:r>
          </w:p>
        </w:tc>
      </w:tr>
    </w:tbl>
    <w:p w14:paraId="64274E69">
      <w:r>
        <w:br w:type="page"/>
      </w:r>
    </w:p>
    <w:p w14:paraId="7177846A">
      <w:pPr>
        <w:pStyle w:val="23"/>
        <w:bidi w:val="0"/>
      </w:pPr>
      <w:r>
        <w:t>六云云级J顶异叩I平世项口X山坝双日你中仅衣</w:t>
      </w:r>
    </w:p>
    <w:p w14:paraId="509612AB">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84"/>
        <w:gridCol w:w="497"/>
        <w:gridCol w:w="764"/>
        <w:gridCol w:w="1634"/>
        <w:gridCol w:w="1526"/>
        <w:gridCol w:w="1837"/>
        <w:gridCol w:w="1030"/>
        <w:gridCol w:w="1996"/>
      </w:tblGrid>
      <w:tr w14:paraId="550FD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2BD29918">
            <w:pPr>
              <w:pStyle w:val="24"/>
              <w:bidi w:val="0"/>
              <w:snapToGrid w:val="0"/>
              <w:jc w:val="center"/>
            </w:pPr>
            <w:r>
              <w:t>项目名称</w:t>
            </w:r>
          </w:p>
        </w:tc>
        <w:tc>
          <w:tcPr>
            <w:tcW w:w="4064" w:type="pct"/>
            <w:gridSpan w:val="5"/>
            <w:vAlign w:val="center"/>
          </w:tcPr>
          <w:p w14:paraId="4396E4CC">
            <w:pPr>
              <w:pStyle w:val="24"/>
              <w:bidi w:val="0"/>
              <w:snapToGrid w:val="0"/>
              <w:jc w:val="center"/>
            </w:pPr>
            <w:r>
              <w:t>城区添花增绿工程</w:t>
            </w:r>
          </w:p>
        </w:tc>
      </w:tr>
      <w:tr w14:paraId="65F04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36A8B858">
            <w:pPr>
              <w:pStyle w:val="24"/>
              <w:bidi w:val="0"/>
              <w:snapToGrid w:val="0"/>
              <w:jc w:val="center"/>
            </w:pPr>
            <w:r>
              <w:t>主管部门及代码</w:t>
            </w:r>
          </w:p>
        </w:tc>
        <w:tc>
          <w:tcPr>
            <w:tcW w:w="1601" w:type="pct"/>
            <w:gridSpan w:val="2"/>
            <w:vAlign w:val="center"/>
          </w:tcPr>
          <w:p w14:paraId="48B4FE9A">
            <w:pPr>
              <w:pStyle w:val="24"/>
              <w:bidi w:val="0"/>
              <w:snapToGrid w:val="0"/>
              <w:jc w:val="center"/>
            </w:pPr>
            <w:r>
              <w:t>042-兴县公用事业发展服务中心</w:t>
            </w:r>
          </w:p>
        </w:tc>
        <w:tc>
          <w:tcPr>
            <w:tcW w:w="931" w:type="pct"/>
            <w:vAlign w:val="center"/>
          </w:tcPr>
          <w:p w14:paraId="5CBF8381">
            <w:pPr>
              <w:pStyle w:val="24"/>
              <w:bidi w:val="0"/>
              <w:snapToGrid w:val="0"/>
              <w:jc w:val="center"/>
            </w:pPr>
            <w:r>
              <w:t>实施单位</w:t>
            </w:r>
          </w:p>
        </w:tc>
        <w:tc>
          <w:tcPr>
            <w:tcW w:w="1531" w:type="pct"/>
            <w:gridSpan w:val="2"/>
            <w:vAlign w:val="center"/>
          </w:tcPr>
          <w:p w14:paraId="53BFCDC8">
            <w:pPr>
              <w:pStyle w:val="24"/>
              <w:bidi w:val="0"/>
              <w:snapToGrid w:val="0"/>
              <w:jc w:val="center"/>
            </w:pPr>
            <w:r>
              <w:t>兴县公用事业发展服务中心</w:t>
            </w:r>
          </w:p>
        </w:tc>
      </w:tr>
      <w:tr w14:paraId="2D980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4EA2F3D0">
            <w:pPr>
              <w:pStyle w:val="24"/>
              <w:bidi w:val="0"/>
              <w:snapToGrid w:val="0"/>
              <w:jc w:val="center"/>
            </w:pPr>
            <w:r>
              <w:t>项目属性</w:t>
            </w:r>
          </w:p>
        </w:tc>
        <w:tc>
          <w:tcPr>
            <w:tcW w:w="1601" w:type="pct"/>
            <w:gridSpan w:val="2"/>
            <w:vAlign w:val="center"/>
          </w:tcPr>
          <w:p w14:paraId="3A5DDBD3">
            <w:pPr>
              <w:pStyle w:val="24"/>
              <w:bidi w:val="0"/>
              <w:snapToGrid w:val="0"/>
              <w:jc w:val="center"/>
            </w:pPr>
            <w:r>
              <w:t>延续性项目(阶段开展)</w:t>
            </w:r>
          </w:p>
        </w:tc>
        <w:tc>
          <w:tcPr>
            <w:tcW w:w="931" w:type="pct"/>
            <w:vAlign w:val="center"/>
          </w:tcPr>
          <w:p w14:paraId="08267233">
            <w:pPr>
              <w:pStyle w:val="24"/>
              <w:bidi w:val="0"/>
              <w:snapToGrid w:val="0"/>
              <w:jc w:val="center"/>
            </w:pPr>
            <w:r>
              <w:t>项目期</w:t>
            </w:r>
          </w:p>
        </w:tc>
        <w:tc>
          <w:tcPr>
            <w:tcW w:w="1531" w:type="pct"/>
            <w:gridSpan w:val="2"/>
            <w:vAlign w:val="center"/>
          </w:tcPr>
          <w:p w14:paraId="5B08EDF6">
            <w:pPr>
              <w:pStyle w:val="24"/>
              <w:bidi w:val="0"/>
              <w:snapToGrid w:val="0"/>
              <w:jc w:val="center"/>
            </w:pPr>
            <w:r>
              <w:t>2年</w:t>
            </w:r>
          </w:p>
        </w:tc>
      </w:tr>
      <w:tr w14:paraId="090A3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Merge w:val="restart"/>
            <w:tcBorders>
              <w:bottom w:val="nil"/>
            </w:tcBorders>
            <w:vAlign w:val="center"/>
          </w:tcPr>
          <w:p w14:paraId="7E1A8CA9">
            <w:pPr>
              <w:pStyle w:val="24"/>
              <w:bidi w:val="0"/>
              <w:snapToGrid w:val="0"/>
              <w:jc w:val="center"/>
            </w:pPr>
            <w:r>
              <w:t>项目资金</w:t>
            </w:r>
          </w:p>
          <w:p w14:paraId="4CEF70F5">
            <w:pPr>
              <w:pStyle w:val="24"/>
              <w:bidi w:val="0"/>
              <w:snapToGrid w:val="0"/>
              <w:jc w:val="center"/>
            </w:pPr>
            <w:r>
              <w:t>(元)</w:t>
            </w:r>
          </w:p>
        </w:tc>
        <w:tc>
          <w:tcPr>
            <w:tcW w:w="828" w:type="pct"/>
            <w:vAlign w:val="center"/>
          </w:tcPr>
          <w:p w14:paraId="574C4C02">
            <w:pPr>
              <w:pStyle w:val="24"/>
              <w:bidi w:val="0"/>
              <w:snapToGrid w:val="0"/>
              <w:jc w:val="center"/>
            </w:pPr>
            <w:r>
              <w:t>实施期资金总额：</w:t>
            </w:r>
          </w:p>
        </w:tc>
        <w:tc>
          <w:tcPr>
            <w:tcW w:w="772" w:type="pct"/>
            <w:vAlign w:val="center"/>
          </w:tcPr>
          <w:p w14:paraId="5BF023C9">
            <w:pPr>
              <w:pStyle w:val="24"/>
              <w:bidi w:val="0"/>
              <w:snapToGrid w:val="0"/>
              <w:jc w:val="center"/>
            </w:pPr>
            <w:r>
              <w:t>2,000,000</w:t>
            </w:r>
          </w:p>
        </w:tc>
        <w:tc>
          <w:tcPr>
            <w:tcW w:w="931" w:type="pct"/>
            <w:vAlign w:val="center"/>
          </w:tcPr>
          <w:p w14:paraId="66DB1D8C">
            <w:pPr>
              <w:pStyle w:val="24"/>
              <w:bidi w:val="0"/>
              <w:snapToGrid w:val="0"/>
              <w:jc w:val="center"/>
            </w:pPr>
            <w:r>
              <w:t>年度资金总额</w:t>
            </w:r>
          </w:p>
        </w:tc>
        <w:tc>
          <w:tcPr>
            <w:tcW w:w="1531" w:type="pct"/>
            <w:gridSpan w:val="2"/>
            <w:vAlign w:val="center"/>
          </w:tcPr>
          <w:p w14:paraId="20C6976E">
            <w:pPr>
              <w:pStyle w:val="24"/>
              <w:bidi w:val="0"/>
              <w:snapToGrid w:val="0"/>
              <w:jc w:val="center"/>
            </w:pPr>
            <w:r>
              <w:t>1,000,000</w:t>
            </w:r>
          </w:p>
        </w:tc>
      </w:tr>
      <w:tr w14:paraId="2000E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Merge w:val="continue"/>
            <w:tcBorders>
              <w:top w:val="nil"/>
              <w:bottom w:val="nil"/>
            </w:tcBorders>
            <w:vAlign w:val="center"/>
          </w:tcPr>
          <w:p w14:paraId="35C2DCDE">
            <w:pPr>
              <w:pStyle w:val="24"/>
              <w:bidi w:val="0"/>
              <w:snapToGrid w:val="0"/>
              <w:jc w:val="center"/>
            </w:pPr>
          </w:p>
        </w:tc>
        <w:tc>
          <w:tcPr>
            <w:tcW w:w="828" w:type="pct"/>
            <w:vAlign w:val="center"/>
          </w:tcPr>
          <w:p w14:paraId="3E32A54B">
            <w:pPr>
              <w:pStyle w:val="24"/>
              <w:bidi w:val="0"/>
              <w:snapToGrid w:val="0"/>
              <w:jc w:val="center"/>
            </w:pPr>
            <w:r>
              <w:t>其中：中央财政资金</w:t>
            </w:r>
          </w:p>
        </w:tc>
        <w:tc>
          <w:tcPr>
            <w:tcW w:w="772" w:type="pct"/>
            <w:vAlign w:val="center"/>
          </w:tcPr>
          <w:p w14:paraId="7BB491CB">
            <w:pPr>
              <w:pStyle w:val="24"/>
              <w:bidi w:val="0"/>
              <w:snapToGrid w:val="0"/>
              <w:jc w:val="center"/>
            </w:pPr>
            <w:r>
              <w:t>0</w:t>
            </w:r>
          </w:p>
        </w:tc>
        <w:tc>
          <w:tcPr>
            <w:tcW w:w="931" w:type="pct"/>
            <w:vAlign w:val="center"/>
          </w:tcPr>
          <w:p w14:paraId="35F28C33">
            <w:pPr>
              <w:pStyle w:val="24"/>
              <w:bidi w:val="0"/>
              <w:snapToGrid w:val="0"/>
              <w:jc w:val="center"/>
            </w:pPr>
            <w:r>
              <w:t>其中：中央财政资金</w:t>
            </w:r>
          </w:p>
        </w:tc>
        <w:tc>
          <w:tcPr>
            <w:tcW w:w="1531" w:type="pct"/>
            <w:gridSpan w:val="2"/>
            <w:vAlign w:val="center"/>
          </w:tcPr>
          <w:p w14:paraId="29AB3622">
            <w:pPr>
              <w:pStyle w:val="24"/>
              <w:bidi w:val="0"/>
              <w:snapToGrid w:val="0"/>
              <w:jc w:val="center"/>
            </w:pPr>
            <w:r>
              <w:t>0</w:t>
            </w:r>
          </w:p>
        </w:tc>
      </w:tr>
      <w:tr w14:paraId="5CA96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Merge w:val="continue"/>
            <w:tcBorders>
              <w:top w:val="nil"/>
              <w:bottom w:val="nil"/>
            </w:tcBorders>
            <w:vAlign w:val="center"/>
          </w:tcPr>
          <w:p w14:paraId="13A18D1D">
            <w:pPr>
              <w:pStyle w:val="24"/>
              <w:bidi w:val="0"/>
              <w:snapToGrid w:val="0"/>
              <w:jc w:val="center"/>
            </w:pPr>
          </w:p>
        </w:tc>
        <w:tc>
          <w:tcPr>
            <w:tcW w:w="828" w:type="pct"/>
            <w:vAlign w:val="center"/>
          </w:tcPr>
          <w:p w14:paraId="3858076D">
            <w:pPr>
              <w:pStyle w:val="24"/>
              <w:bidi w:val="0"/>
              <w:snapToGrid w:val="0"/>
              <w:jc w:val="center"/>
            </w:pPr>
            <w:r>
              <w:t>省级财政资金</w:t>
            </w:r>
          </w:p>
        </w:tc>
        <w:tc>
          <w:tcPr>
            <w:tcW w:w="772" w:type="pct"/>
            <w:vAlign w:val="center"/>
          </w:tcPr>
          <w:p w14:paraId="5E469A90">
            <w:pPr>
              <w:pStyle w:val="24"/>
              <w:bidi w:val="0"/>
              <w:snapToGrid w:val="0"/>
              <w:jc w:val="center"/>
            </w:pPr>
            <w:r>
              <w:t>0</w:t>
            </w:r>
          </w:p>
        </w:tc>
        <w:tc>
          <w:tcPr>
            <w:tcW w:w="931" w:type="pct"/>
            <w:vAlign w:val="center"/>
          </w:tcPr>
          <w:p w14:paraId="7107AEAF">
            <w:pPr>
              <w:pStyle w:val="24"/>
              <w:bidi w:val="0"/>
              <w:snapToGrid w:val="0"/>
              <w:jc w:val="center"/>
            </w:pPr>
            <w:r>
              <w:t>省级财政资金</w:t>
            </w:r>
          </w:p>
        </w:tc>
        <w:tc>
          <w:tcPr>
            <w:tcW w:w="1531" w:type="pct"/>
            <w:gridSpan w:val="2"/>
            <w:vAlign w:val="center"/>
          </w:tcPr>
          <w:p w14:paraId="0AA4812D">
            <w:pPr>
              <w:pStyle w:val="24"/>
              <w:bidi w:val="0"/>
              <w:snapToGrid w:val="0"/>
              <w:jc w:val="center"/>
            </w:pPr>
            <w:r>
              <w:t>0</w:t>
            </w:r>
          </w:p>
        </w:tc>
      </w:tr>
      <w:tr w14:paraId="4ADFC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Merge w:val="continue"/>
            <w:tcBorders>
              <w:top w:val="nil"/>
              <w:bottom w:val="nil"/>
            </w:tcBorders>
            <w:vAlign w:val="center"/>
          </w:tcPr>
          <w:p w14:paraId="37B291FC">
            <w:pPr>
              <w:pStyle w:val="24"/>
              <w:bidi w:val="0"/>
              <w:snapToGrid w:val="0"/>
              <w:jc w:val="center"/>
            </w:pPr>
          </w:p>
        </w:tc>
        <w:tc>
          <w:tcPr>
            <w:tcW w:w="828" w:type="pct"/>
            <w:vAlign w:val="center"/>
          </w:tcPr>
          <w:p w14:paraId="75E360C6">
            <w:pPr>
              <w:pStyle w:val="24"/>
              <w:bidi w:val="0"/>
              <w:snapToGrid w:val="0"/>
              <w:jc w:val="center"/>
            </w:pPr>
            <w:r>
              <w:t>市县(区)财政资金</w:t>
            </w:r>
          </w:p>
        </w:tc>
        <w:tc>
          <w:tcPr>
            <w:tcW w:w="772" w:type="pct"/>
            <w:vAlign w:val="center"/>
          </w:tcPr>
          <w:p w14:paraId="3B2E58A6">
            <w:pPr>
              <w:pStyle w:val="24"/>
              <w:bidi w:val="0"/>
              <w:snapToGrid w:val="0"/>
              <w:jc w:val="center"/>
            </w:pPr>
            <w:r>
              <w:t>2,000,000</w:t>
            </w:r>
          </w:p>
        </w:tc>
        <w:tc>
          <w:tcPr>
            <w:tcW w:w="931" w:type="pct"/>
            <w:vAlign w:val="center"/>
          </w:tcPr>
          <w:p w14:paraId="05D71506">
            <w:pPr>
              <w:pStyle w:val="24"/>
              <w:bidi w:val="0"/>
              <w:snapToGrid w:val="0"/>
              <w:jc w:val="center"/>
            </w:pPr>
            <w:r>
              <w:t>市县(区)财政资金</w:t>
            </w:r>
          </w:p>
        </w:tc>
        <w:tc>
          <w:tcPr>
            <w:tcW w:w="1531" w:type="pct"/>
            <w:gridSpan w:val="2"/>
            <w:vAlign w:val="center"/>
          </w:tcPr>
          <w:p w14:paraId="51DDC702">
            <w:pPr>
              <w:pStyle w:val="24"/>
              <w:bidi w:val="0"/>
              <w:snapToGrid w:val="0"/>
              <w:jc w:val="center"/>
            </w:pPr>
            <w:r>
              <w:t>1,000,000</w:t>
            </w:r>
          </w:p>
        </w:tc>
      </w:tr>
      <w:tr w14:paraId="5A110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Merge w:val="continue"/>
            <w:tcBorders>
              <w:top w:val="nil"/>
              <w:bottom w:val="nil"/>
            </w:tcBorders>
            <w:vAlign w:val="center"/>
          </w:tcPr>
          <w:p w14:paraId="3A53CF96">
            <w:pPr>
              <w:pStyle w:val="24"/>
              <w:bidi w:val="0"/>
              <w:snapToGrid w:val="0"/>
              <w:jc w:val="center"/>
            </w:pPr>
          </w:p>
        </w:tc>
        <w:tc>
          <w:tcPr>
            <w:tcW w:w="828" w:type="pct"/>
            <w:vAlign w:val="center"/>
          </w:tcPr>
          <w:p w14:paraId="59BD1821">
            <w:pPr>
              <w:pStyle w:val="24"/>
              <w:bidi w:val="0"/>
              <w:snapToGrid w:val="0"/>
              <w:jc w:val="center"/>
            </w:pPr>
            <w:r>
              <w:t>单位自筹</w:t>
            </w:r>
          </w:p>
        </w:tc>
        <w:tc>
          <w:tcPr>
            <w:tcW w:w="772" w:type="pct"/>
            <w:vAlign w:val="center"/>
          </w:tcPr>
          <w:p w14:paraId="514F4AB9">
            <w:pPr>
              <w:pStyle w:val="24"/>
              <w:bidi w:val="0"/>
              <w:snapToGrid w:val="0"/>
              <w:jc w:val="center"/>
            </w:pPr>
            <w:r>
              <w:t>0</w:t>
            </w:r>
          </w:p>
        </w:tc>
        <w:tc>
          <w:tcPr>
            <w:tcW w:w="931" w:type="pct"/>
            <w:vAlign w:val="center"/>
          </w:tcPr>
          <w:p w14:paraId="68B92AF4">
            <w:pPr>
              <w:pStyle w:val="24"/>
              <w:bidi w:val="0"/>
              <w:snapToGrid w:val="0"/>
              <w:jc w:val="center"/>
            </w:pPr>
            <w:r>
              <w:t>单位自筹</w:t>
            </w:r>
          </w:p>
        </w:tc>
        <w:tc>
          <w:tcPr>
            <w:tcW w:w="1531" w:type="pct"/>
            <w:gridSpan w:val="2"/>
            <w:vAlign w:val="center"/>
          </w:tcPr>
          <w:p w14:paraId="0BB6F084">
            <w:pPr>
              <w:pStyle w:val="24"/>
              <w:bidi w:val="0"/>
              <w:snapToGrid w:val="0"/>
              <w:jc w:val="center"/>
            </w:pPr>
            <w:r>
              <w:t>0</w:t>
            </w:r>
          </w:p>
        </w:tc>
      </w:tr>
      <w:tr w14:paraId="25CFA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Merge w:val="continue"/>
            <w:tcBorders>
              <w:top w:val="nil"/>
            </w:tcBorders>
            <w:vAlign w:val="center"/>
          </w:tcPr>
          <w:p w14:paraId="2ED0ED20">
            <w:pPr>
              <w:pStyle w:val="24"/>
              <w:bidi w:val="0"/>
              <w:snapToGrid w:val="0"/>
              <w:jc w:val="center"/>
            </w:pPr>
          </w:p>
        </w:tc>
        <w:tc>
          <w:tcPr>
            <w:tcW w:w="828" w:type="pct"/>
            <w:vAlign w:val="center"/>
          </w:tcPr>
          <w:p w14:paraId="7616F65D">
            <w:pPr>
              <w:pStyle w:val="24"/>
              <w:bidi w:val="0"/>
              <w:snapToGrid w:val="0"/>
              <w:jc w:val="center"/>
            </w:pPr>
            <w:r>
              <w:t>其他资金</w:t>
            </w:r>
          </w:p>
        </w:tc>
        <w:tc>
          <w:tcPr>
            <w:tcW w:w="772" w:type="pct"/>
            <w:vAlign w:val="center"/>
          </w:tcPr>
          <w:p w14:paraId="36205F3E">
            <w:pPr>
              <w:pStyle w:val="24"/>
              <w:bidi w:val="0"/>
              <w:snapToGrid w:val="0"/>
              <w:jc w:val="center"/>
            </w:pPr>
          </w:p>
        </w:tc>
        <w:tc>
          <w:tcPr>
            <w:tcW w:w="931" w:type="pct"/>
            <w:vAlign w:val="center"/>
          </w:tcPr>
          <w:p w14:paraId="4DFCE0F3">
            <w:pPr>
              <w:pStyle w:val="24"/>
              <w:bidi w:val="0"/>
              <w:snapToGrid w:val="0"/>
              <w:jc w:val="center"/>
            </w:pPr>
            <w:r>
              <w:t>其他资金</w:t>
            </w:r>
          </w:p>
        </w:tc>
        <w:tc>
          <w:tcPr>
            <w:tcW w:w="1531" w:type="pct"/>
            <w:gridSpan w:val="2"/>
            <w:vAlign w:val="center"/>
          </w:tcPr>
          <w:p w14:paraId="3D3635C7">
            <w:pPr>
              <w:pStyle w:val="24"/>
              <w:bidi w:val="0"/>
              <w:snapToGrid w:val="0"/>
              <w:jc w:val="center"/>
            </w:pPr>
          </w:p>
        </w:tc>
      </w:tr>
      <w:tr w14:paraId="7E4C4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436094A2">
            <w:pPr>
              <w:pStyle w:val="24"/>
              <w:bidi w:val="0"/>
              <w:snapToGrid w:val="0"/>
              <w:jc w:val="center"/>
            </w:pPr>
            <w:r>
              <w:t>项目概况</w:t>
            </w:r>
          </w:p>
        </w:tc>
        <w:tc>
          <w:tcPr>
            <w:tcW w:w="4064" w:type="pct"/>
            <w:gridSpan w:val="5"/>
            <w:vAlign w:val="center"/>
          </w:tcPr>
          <w:p w14:paraId="3B8C6C5A">
            <w:pPr>
              <w:pStyle w:val="24"/>
              <w:bidi w:val="0"/>
              <w:snapToGrid w:val="0"/>
              <w:jc w:val="center"/>
            </w:pPr>
            <w:r>
              <w:t>该项目设计总绿化面积240747m²,绿化场地平整7260Lm,共种植各类苗木75710株，共种植花卉地被类植</w:t>
            </w:r>
          </w:p>
          <w:p w14:paraId="55C00549">
            <w:pPr>
              <w:pStyle w:val="24"/>
              <w:bidi w:val="0"/>
              <w:snapToGrid w:val="0"/>
              <w:jc w:val="center"/>
            </w:pPr>
            <w:r>
              <w:t>物127507.6m²,项目建设内容包括兴县蔚汾河南岸城区段，县人民医院(新址),1个移民村，5个城区乡</w:t>
            </w:r>
          </w:p>
          <w:p w14:paraId="509BF44E">
            <w:pPr>
              <w:pStyle w:val="24"/>
              <w:bidi w:val="0"/>
              <w:snapToGrid w:val="0"/>
              <w:jc w:val="center"/>
            </w:pPr>
            <w:r>
              <w:t>Lm边善山第in士品二担比江广忆盐工和山口里里血直功迅工血马姐关供业设</w:t>
            </w:r>
          </w:p>
        </w:tc>
      </w:tr>
      <w:tr w14:paraId="535AA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1B572EA1">
            <w:pPr>
              <w:pStyle w:val="24"/>
              <w:bidi w:val="0"/>
              <w:snapToGrid w:val="0"/>
              <w:jc w:val="center"/>
            </w:pPr>
            <w:r>
              <w:t>立项依据</w:t>
            </w:r>
          </w:p>
        </w:tc>
        <w:tc>
          <w:tcPr>
            <w:tcW w:w="4064" w:type="pct"/>
            <w:gridSpan w:val="5"/>
            <w:vAlign w:val="center"/>
          </w:tcPr>
          <w:p w14:paraId="42E96D5F">
            <w:pPr>
              <w:pStyle w:val="24"/>
              <w:bidi w:val="0"/>
              <w:snapToGrid w:val="0"/>
              <w:jc w:val="center"/>
            </w:pPr>
            <w:r>
              <w:t>,根据《国务院关于加强城市绿化建设的通知》(国发[2001]20号),《关于促进城市园林绿化事业健库发展的指导意见》(城建[2012]166号)、《山西省人民政府美于深入推进新型城镇化建设的实蓝意里】</w:t>
            </w:r>
          </w:p>
          <w:p w14:paraId="2C55D55F">
            <w:pPr>
              <w:pStyle w:val="24"/>
              <w:bidi w:val="0"/>
              <w:snapToGrid w:val="0"/>
              <w:jc w:val="center"/>
            </w:pPr>
            <w:r>
              <w:t>显政出[aouclae品业且城日总比地/an192020/V且口北红业“一境</w:t>
            </w:r>
          </w:p>
        </w:tc>
      </w:tr>
      <w:tr w14:paraId="0D74C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2A0DB1C6">
            <w:pPr>
              <w:pStyle w:val="24"/>
              <w:bidi w:val="0"/>
              <w:snapToGrid w:val="0"/>
              <w:jc w:val="center"/>
            </w:pPr>
            <w:r>
              <w:t>项目设立必要性</w:t>
            </w:r>
          </w:p>
        </w:tc>
        <w:tc>
          <w:tcPr>
            <w:tcW w:w="4064" w:type="pct"/>
            <w:gridSpan w:val="5"/>
            <w:vAlign w:val="center"/>
          </w:tcPr>
          <w:p w14:paraId="4D8F4408">
            <w:pPr>
              <w:pStyle w:val="24"/>
              <w:bidi w:val="0"/>
              <w:snapToGrid w:val="0"/>
              <w:jc w:val="center"/>
            </w:pPr>
            <w:r>
              <w:t>随着城市的不断发展，绿地在城市中的作用日趋重要。建设生态文叨是中华民族永续发展的千年大计，绿地是现代城市的重要基础设施，是促进经济、社会、人口、资源协调发展，提高城市综合竞争力的重要因</w:t>
            </w:r>
          </w:p>
          <w:p w14:paraId="1B7D400D">
            <w:pPr>
              <w:pStyle w:val="24"/>
              <w:bidi w:val="0"/>
              <w:snapToGrid w:val="0"/>
              <w:jc w:val="center"/>
            </w:pPr>
            <w:r>
              <w:t>素</w:t>
            </w:r>
          </w:p>
        </w:tc>
      </w:tr>
      <w:tr w14:paraId="39B93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462AD180">
            <w:pPr>
              <w:pStyle w:val="24"/>
              <w:bidi w:val="0"/>
              <w:snapToGrid w:val="0"/>
              <w:jc w:val="center"/>
            </w:pPr>
            <w:r>
              <w:t>保证项目实施的制度、措施</w:t>
            </w:r>
          </w:p>
        </w:tc>
        <w:tc>
          <w:tcPr>
            <w:tcW w:w="4064" w:type="pct"/>
            <w:gridSpan w:val="5"/>
            <w:vAlign w:val="center"/>
          </w:tcPr>
          <w:p w14:paraId="5FE76301">
            <w:pPr>
              <w:pStyle w:val="24"/>
              <w:bidi w:val="0"/>
              <w:snapToGrid w:val="0"/>
              <w:jc w:val="center"/>
            </w:pPr>
            <w:r>
              <w:t>为加强和提高兴县生态环境质量，改善兴县县城人居环境，根据(</w:t>
            </w:r>
            <w:r>
              <w:rPr>
                <w:rFonts w:hint="eastAsia"/>
                <w:lang w:eastAsia="zh-CN"/>
              </w:rPr>
              <w:t>国务院</w:t>
            </w:r>
            <w:r>
              <w:t>关于加英n绿文1e</w:t>
            </w:r>
          </w:p>
          <w:p w14:paraId="3AAC1540">
            <w:pPr>
              <w:pStyle w:val="24"/>
              <w:bidi w:val="0"/>
              <w:snapToGrid w:val="0"/>
              <w:jc w:val="center"/>
            </w:pPr>
            <w:r>
              <w:t>(国发[2001120号)、《关于促进城市园林绿化事业健康发展的指导意见(城建[20121166号).《山西</w:t>
            </w:r>
          </w:p>
          <w:p w14:paraId="316D4FB7">
            <w:pPr>
              <w:pStyle w:val="24"/>
              <w:bidi w:val="0"/>
              <w:snapToGrid w:val="0"/>
              <w:jc w:val="center"/>
            </w:pPr>
            <w:r>
              <w:t>l工民动庭羊工址业功迅的吐旅音m(亚功出[aaiclae/县城县总生规ML</w:t>
            </w:r>
          </w:p>
        </w:tc>
      </w:tr>
      <w:tr w14:paraId="376E7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53B1BCAC">
            <w:pPr>
              <w:pStyle w:val="24"/>
              <w:bidi w:val="0"/>
              <w:snapToGrid w:val="0"/>
              <w:jc w:val="center"/>
            </w:pPr>
            <w:r>
              <w:t>项目实施计划</w:t>
            </w:r>
          </w:p>
        </w:tc>
        <w:tc>
          <w:tcPr>
            <w:tcW w:w="4064" w:type="pct"/>
            <w:gridSpan w:val="5"/>
            <w:vAlign w:val="center"/>
          </w:tcPr>
          <w:p w14:paraId="198AD0FF">
            <w:pPr>
              <w:pStyle w:val="24"/>
              <w:bidi w:val="0"/>
              <w:snapToGrid w:val="0"/>
              <w:jc w:val="center"/>
            </w:pPr>
            <w:r>
              <w:t>该项目设计总绿化面积240747m²,绿化场地平整72601m²,共种植各类苗木75710株.共种植花卉地被类植物127507.6m²。</w:t>
            </w:r>
            <w:r>
              <w:rPr>
                <w:rFonts w:hint="eastAsia"/>
                <w:lang w:eastAsia="zh-CN"/>
              </w:rPr>
              <w:t>项目建设</w:t>
            </w:r>
            <w:r>
              <w:t>内容包括兴县蔚汾河南岸城区段、县人民医院(新址)、1个移民村、5个城区乡L国边萝山第10金地士的温工段比加广忆工程山口足品流真功迅工阳及机羊/世造施</w:t>
            </w:r>
          </w:p>
        </w:tc>
      </w:tr>
      <w:tr w14:paraId="7F56A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60E8B01">
            <w:pPr>
              <w:pStyle w:val="24"/>
              <w:bidi w:val="0"/>
              <w:snapToGrid w:val="0"/>
              <w:jc w:val="center"/>
            </w:pPr>
          </w:p>
        </w:tc>
      </w:tr>
      <w:tr w14:paraId="6E7D7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36" w:type="pct"/>
            <w:gridSpan w:val="5"/>
            <w:vAlign w:val="center"/>
          </w:tcPr>
          <w:p w14:paraId="37560D26">
            <w:pPr>
              <w:pStyle w:val="24"/>
              <w:bidi w:val="0"/>
              <w:snapToGrid w:val="0"/>
              <w:jc w:val="center"/>
            </w:pPr>
            <w:r>
              <w:t>实施期目标</w:t>
            </w:r>
          </w:p>
        </w:tc>
        <w:tc>
          <w:tcPr>
            <w:tcW w:w="2463" w:type="pct"/>
            <w:gridSpan w:val="3"/>
            <w:vAlign w:val="center"/>
          </w:tcPr>
          <w:p w14:paraId="7367540A">
            <w:pPr>
              <w:pStyle w:val="24"/>
              <w:bidi w:val="0"/>
              <w:snapToGrid w:val="0"/>
              <w:jc w:val="center"/>
            </w:pPr>
            <w:r>
              <w:t>年度目标</w:t>
            </w:r>
          </w:p>
        </w:tc>
      </w:tr>
      <w:tr w14:paraId="7D558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Align w:val="center"/>
          </w:tcPr>
          <w:p w14:paraId="4036D600">
            <w:pPr>
              <w:pStyle w:val="24"/>
              <w:bidi w:val="0"/>
              <w:snapToGrid w:val="0"/>
              <w:jc w:val="center"/>
            </w:pPr>
            <w:r>
              <w:t>总体目标</w:t>
            </w:r>
          </w:p>
        </w:tc>
        <w:tc>
          <w:tcPr>
            <w:tcW w:w="2240" w:type="pct"/>
            <w:gridSpan w:val="4"/>
            <w:vAlign w:val="center"/>
          </w:tcPr>
          <w:p w14:paraId="04F1F33B">
            <w:pPr>
              <w:pStyle w:val="24"/>
              <w:bidi w:val="0"/>
              <w:snapToGrid w:val="0"/>
              <w:jc w:val="center"/>
            </w:pPr>
            <w:r>
              <w:t>完成兴县城区添花增绿工程项目所有建设内容并按时进行竣工验收，建设期间无安</w:t>
            </w:r>
          </w:p>
          <w:p w14:paraId="2CC0C2B3">
            <w:pPr>
              <w:pStyle w:val="24"/>
              <w:bidi w:val="0"/>
              <w:snapToGrid w:val="0"/>
              <w:jc w:val="center"/>
            </w:pPr>
            <w:r>
              <w:t>全事故发生，公共服务质量满足法律法规及行业规范要求。加强和提高兴县生态环境质量，改善兴县县城人居环境，实现城区林地碳汇量显著增加，绿化景观效果快速提升，为广大人民群众生活提供了更好的环境，提高了人民群众的生活质量，大</w:t>
            </w:r>
          </w:p>
        </w:tc>
        <w:tc>
          <w:tcPr>
            <w:tcW w:w="2463" w:type="pct"/>
            <w:gridSpan w:val="3"/>
            <w:vAlign w:val="center"/>
          </w:tcPr>
          <w:p w14:paraId="28FE0B4B">
            <w:pPr>
              <w:pStyle w:val="24"/>
              <w:bidi w:val="0"/>
              <w:snapToGrid w:val="0"/>
              <w:jc w:val="center"/>
            </w:pPr>
            <w:r>
              <w:t>完成兴县城区添花增绿工程项目所有建设内容并按时进行竣工验收，建设期间无安全事故发生，公共服务质量满足法律法规及行业规范要求。加强和提高兴县生态环境质量，改善兴县县城人居环境，实</w:t>
            </w:r>
          </w:p>
        </w:tc>
      </w:tr>
      <w:tr w14:paraId="72A2D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restart"/>
            <w:tcBorders>
              <w:bottom w:val="nil"/>
            </w:tcBorders>
            <w:textDirection w:val="tbRlV"/>
            <w:vAlign w:val="center"/>
          </w:tcPr>
          <w:p w14:paraId="34137680">
            <w:pPr>
              <w:pStyle w:val="24"/>
              <w:bidi w:val="0"/>
              <w:snapToGrid w:val="0"/>
              <w:jc w:val="center"/>
            </w:pPr>
            <w:r>
              <w:t>绩效指标</w:t>
            </w:r>
          </w:p>
        </w:tc>
        <w:tc>
          <w:tcPr>
            <w:tcW w:w="252" w:type="pct"/>
            <w:vAlign w:val="center"/>
          </w:tcPr>
          <w:p w14:paraId="32608B17">
            <w:pPr>
              <w:pStyle w:val="24"/>
              <w:bidi w:val="0"/>
              <w:snapToGrid w:val="0"/>
              <w:jc w:val="center"/>
            </w:pPr>
            <w:r>
              <w:t>一级指标</w:t>
            </w:r>
          </w:p>
        </w:tc>
        <w:tc>
          <w:tcPr>
            <w:tcW w:w="386" w:type="pct"/>
            <w:vAlign w:val="center"/>
          </w:tcPr>
          <w:p w14:paraId="699220BB">
            <w:pPr>
              <w:pStyle w:val="24"/>
              <w:bidi w:val="0"/>
              <w:snapToGrid w:val="0"/>
              <w:jc w:val="center"/>
            </w:pPr>
            <w:r>
              <w:t>二级指标</w:t>
            </w:r>
          </w:p>
        </w:tc>
        <w:tc>
          <w:tcPr>
            <w:tcW w:w="828" w:type="pct"/>
            <w:vAlign w:val="center"/>
          </w:tcPr>
          <w:p w14:paraId="0B25CA75">
            <w:pPr>
              <w:pStyle w:val="24"/>
              <w:bidi w:val="0"/>
              <w:snapToGrid w:val="0"/>
              <w:jc w:val="center"/>
            </w:pPr>
            <w:r>
              <w:t>三级指标</w:t>
            </w:r>
          </w:p>
        </w:tc>
        <w:tc>
          <w:tcPr>
            <w:tcW w:w="772" w:type="pct"/>
            <w:vAlign w:val="center"/>
          </w:tcPr>
          <w:p w14:paraId="7DFD6BF3">
            <w:pPr>
              <w:pStyle w:val="24"/>
              <w:bidi w:val="0"/>
              <w:snapToGrid w:val="0"/>
              <w:jc w:val="center"/>
            </w:pPr>
            <w:r>
              <w:t>指标值</w:t>
            </w:r>
          </w:p>
        </w:tc>
        <w:tc>
          <w:tcPr>
            <w:tcW w:w="931" w:type="pct"/>
            <w:vAlign w:val="center"/>
          </w:tcPr>
          <w:p w14:paraId="2C534861">
            <w:pPr>
              <w:pStyle w:val="24"/>
              <w:bidi w:val="0"/>
              <w:snapToGrid w:val="0"/>
              <w:jc w:val="center"/>
            </w:pPr>
            <w:r>
              <w:t>二级指标</w:t>
            </w:r>
          </w:p>
        </w:tc>
        <w:tc>
          <w:tcPr>
            <w:tcW w:w="522" w:type="pct"/>
            <w:vAlign w:val="center"/>
          </w:tcPr>
          <w:p w14:paraId="23C46A08">
            <w:pPr>
              <w:pStyle w:val="24"/>
              <w:bidi w:val="0"/>
              <w:snapToGrid w:val="0"/>
              <w:jc w:val="center"/>
            </w:pPr>
            <w:r>
              <w:t>三级指标</w:t>
            </w:r>
          </w:p>
        </w:tc>
        <w:tc>
          <w:tcPr>
            <w:tcW w:w="1008" w:type="pct"/>
            <w:vAlign w:val="center"/>
          </w:tcPr>
          <w:p w14:paraId="26CB67E5">
            <w:pPr>
              <w:pStyle w:val="24"/>
              <w:bidi w:val="0"/>
              <w:snapToGrid w:val="0"/>
              <w:jc w:val="center"/>
            </w:pPr>
            <w:r>
              <w:t>指标值</w:t>
            </w:r>
          </w:p>
        </w:tc>
      </w:tr>
      <w:tr w14:paraId="4AC4E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2EA01DFF">
            <w:pPr>
              <w:pStyle w:val="24"/>
              <w:bidi w:val="0"/>
              <w:snapToGrid w:val="0"/>
              <w:jc w:val="center"/>
            </w:pPr>
          </w:p>
        </w:tc>
        <w:tc>
          <w:tcPr>
            <w:tcW w:w="252" w:type="pct"/>
            <w:vMerge w:val="restart"/>
            <w:tcBorders>
              <w:bottom w:val="nil"/>
            </w:tcBorders>
            <w:vAlign w:val="center"/>
          </w:tcPr>
          <w:p w14:paraId="7C753A0A">
            <w:pPr>
              <w:pStyle w:val="24"/>
              <w:bidi w:val="0"/>
              <w:snapToGrid w:val="0"/>
              <w:jc w:val="center"/>
            </w:pPr>
            <w:r>
              <w:t>产出指标</w:t>
            </w:r>
          </w:p>
        </w:tc>
        <w:tc>
          <w:tcPr>
            <w:tcW w:w="386" w:type="pct"/>
            <w:vMerge w:val="restart"/>
            <w:tcBorders>
              <w:bottom w:val="nil"/>
            </w:tcBorders>
            <w:vAlign w:val="center"/>
          </w:tcPr>
          <w:p w14:paraId="5AA49E63">
            <w:pPr>
              <w:pStyle w:val="24"/>
              <w:bidi w:val="0"/>
              <w:snapToGrid w:val="0"/>
              <w:jc w:val="center"/>
            </w:pPr>
            <w:r>
              <w:t>数量指标</w:t>
            </w:r>
          </w:p>
        </w:tc>
        <w:tc>
          <w:tcPr>
            <w:tcW w:w="828" w:type="pct"/>
            <w:vAlign w:val="center"/>
          </w:tcPr>
          <w:p w14:paraId="00607F7B">
            <w:pPr>
              <w:pStyle w:val="24"/>
              <w:bidi w:val="0"/>
              <w:snapToGrid w:val="0"/>
              <w:jc w:val="center"/>
            </w:pPr>
            <w:r>
              <w:t>绿化面积</w:t>
            </w:r>
          </w:p>
        </w:tc>
        <w:tc>
          <w:tcPr>
            <w:tcW w:w="772" w:type="pct"/>
            <w:vAlign w:val="center"/>
          </w:tcPr>
          <w:p w14:paraId="7398EB5E">
            <w:pPr>
              <w:pStyle w:val="24"/>
              <w:bidi w:val="0"/>
              <w:snapToGrid w:val="0"/>
              <w:jc w:val="center"/>
            </w:pPr>
            <w:r>
              <w:t>≥18815平米</w:t>
            </w:r>
          </w:p>
        </w:tc>
        <w:tc>
          <w:tcPr>
            <w:tcW w:w="931" w:type="pct"/>
            <w:vMerge w:val="restart"/>
            <w:tcBorders>
              <w:bottom w:val="nil"/>
            </w:tcBorders>
            <w:vAlign w:val="center"/>
          </w:tcPr>
          <w:p w14:paraId="1DE74614">
            <w:pPr>
              <w:pStyle w:val="24"/>
              <w:bidi w:val="0"/>
              <w:snapToGrid w:val="0"/>
              <w:jc w:val="center"/>
            </w:pPr>
            <w:r>
              <w:t>数量指标</w:t>
            </w:r>
          </w:p>
        </w:tc>
        <w:tc>
          <w:tcPr>
            <w:tcW w:w="522" w:type="pct"/>
            <w:vAlign w:val="center"/>
          </w:tcPr>
          <w:p w14:paraId="5A22C18B">
            <w:pPr>
              <w:pStyle w:val="24"/>
              <w:bidi w:val="0"/>
              <w:snapToGrid w:val="0"/>
              <w:jc w:val="center"/>
            </w:pPr>
            <w:r>
              <w:t>绿化面积</w:t>
            </w:r>
          </w:p>
        </w:tc>
        <w:tc>
          <w:tcPr>
            <w:tcW w:w="1008" w:type="pct"/>
            <w:vAlign w:val="center"/>
          </w:tcPr>
          <w:p w14:paraId="4FC99371">
            <w:pPr>
              <w:pStyle w:val="24"/>
              <w:bidi w:val="0"/>
              <w:snapToGrid w:val="0"/>
              <w:jc w:val="center"/>
            </w:pPr>
            <w:r>
              <w:t>≥18815平米</w:t>
            </w:r>
          </w:p>
        </w:tc>
      </w:tr>
      <w:tr w14:paraId="1DF5D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2EFDE65C">
            <w:pPr>
              <w:pStyle w:val="24"/>
              <w:bidi w:val="0"/>
              <w:snapToGrid w:val="0"/>
              <w:jc w:val="center"/>
            </w:pPr>
          </w:p>
        </w:tc>
        <w:tc>
          <w:tcPr>
            <w:tcW w:w="252" w:type="pct"/>
            <w:vMerge w:val="continue"/>
            <w:tcBorders>
              <w:top w:val="nil"/>
              <w:bottom w:val="nil"/>
            </w:tcBorders>
            <w:vAlign w:val="center"/>
          </w:tcPr>
          <w:p w14:paraId="7542957B">
            <w:pPr>
              <w:pStyle w:val="24"/>
              <w:bidi w:val="0"/>
              <w:snapToGrid w:val="0"/>
              <w:jc w:val="center"/>
            </w:pPr>
          </w:p>
        </w:tc>
        <w:tc>
          <w:tcPr>
            <w:tcW w:w="386" w:type="pct"/>
            <w:vMerge w:val="continue"/>
            <w:tcBorders>
              <w:top w:val="nil"/>
            </w:tcBorders>
            <w:vAlign w:val="center"/>
          </w:tcPr>
          <w:p w14:paraId="1E4B09AB">
            <w:pPr>
              <w:pStyle w:val="24"/>
              <w:bidi w:val="0"/>
              <w:snapToGrid w:val="0"/>
              <w:jc w:val="center"/>
            </w:pPr>
          </w:p>
        </w:tc>
        <w:tc>
          <w:tcPr>
            <w:tcW w:w="828" w:type="pct"/>
            <w:vAlign w:val="center"/>
          </w:tcPr>
          <w:p w14:paraId="06B333A5">
            <w:pPr>
              <w:pStyle w:val="24"/>
              <w:bidi w:val="0"/>
              <w:snapToGrid w:val="0"/>
              <w:jc w:val="center"/>
            </w:pPr>
            <w:r>
              <w:t>种植各类苗木</w:t>
            </w:r>
          </w:p>
        </w:tc>
        <w:tc>
          <w:tcPr>
            <w:tcW w:w="772" w:type="pct"/>
            <w:vAlign w:val="center"/>
          </w:tcPr>
          <w:p w14:paraId="53CFCC76">
            <w:pPr>
              <w:pStyle w:val="24"/>
              <w:bidi w:val="0"/>
              <w:snapToGrid w:val="0"/>
              <w:jc w:val="center"/>
            </w:pPr>
            <w:r>
              <w:t>≥53070株</w:t>
            </w:r>
          </w:p>
        </w:tc>
        <w:tc>
          <w:tcPr>
            <w:tcW w:w="931" w:type="pct"/>
            <w:vMerge w:val="continue"/>
            <w:tcBorders>
              <w:top w:val="nil"/>
            </w:tcBorders>
            <w:vAlign w:val="center"/>
          </w:tcPr>
          <w:p w14:paraId="18923E47">
            <w:pPr>
              <w:pStyle w:val="24"/>
              <w:bidi w:val="0"/>
              <w:snapToGrid w:val="0"/>
              <w:jc w:val="center"/>
            </w:pPr>
          </w:p>
        </w:tc>
        <w:tc>
          <w:tcPr>
            <w:tcW w:w="522" w:type="pct"/>
            <w:vAlign w:val="center"/>
          </w:tcPr>
          <w:p w14:paraId="784D161C">
            <w:pPr>
              <w:pStyle w:val="24"/>
              <w:bidi w:val="0"/>
              <w:snapToGrid w:val="0"/>
              <w:jc w:val="center"/>
            </w:pPr>
            <w:r>
              <w:t>种植各类苗木</w:t>
            </w:r>
          </w:p>
        </w:tc>
        <w:tc>
          <w:tcPr>
            <w:tcW w:w="1008" w:type="pct"/>
            <w:vAlign w:val="center"/>
          </w:tcPr>
          <w:p w14:paraId="1F882B05">
            <w:pPr>
              <w:pStyle w:val="24"/>
              <w:bidi w:val="0"/>
              <w:snapToGrid w:val="0"/>
              <w:jc w:val="center"/>
            </w:pPr>
            <w:r>
              <w:t>≥53070株</w:t>
            </w:r>
          </w:p>
        </w:tc>
      </w:tr>
      <w:tr w14:paraId="42C4A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676E9C23">
            <w:pPr>
              <w:pStyle w:val="24"/>
              <w:bidi w:val="0"/>
              <w:snapToGrid w:val="0"/>
              <w:jc w:val="center"/>
            </w:pPr>
          </w:p>
        </w:tc>
        <w:tc>
          <w:tcPr>
            <w:tcW w:w="252" w:type="pct"/>
            <w:vMerge w:val="continue"/>
            <w:tcBorders>
              <w:top w:val="nil"/>
              <w:bottom w:val="nil"/>
            </w:tcBorders>
            <w:vAlign w:val="center"/>
          </w:tcPr>
          <w:p w14:paraId="52D09612">
            <w:pPr>
              <w:pStyle w:val="24"/>
              <w:bidi w:val="0"/>
              <w:snapToGrid w:val="0"/>
              <w:jc w:val="center"/>
            </w:pPr>
          </w:p>
        </w:tc>
        <w:tc>
          <w:tcPr>
            <w:tcW w:w="386" w:type="pct"/>
            <w:vAlign w:val="center"/>
          </w:tcPr>
          <w:p w14:paraId="4DEFFD8E">
            <w:pPr>
              <w:pStyle w:val="24"/>
              <w:bidi w:val="0"/>
              <w:snapToGrid w:val="0"/>
              <w:jc w:val="center"/>
            </w:pPr>
            <w:r>
              <w:t>质量指标</w:t>
            </w:r>
          </w:p>
        </w:tc>
        <w:tc>
          <w:tcPr>
            <w:tcW w:w="828" w:type="pct"/>
            <w:vAlign w:val="center"/>
          </w:tcPr>
          <w:p w14:paraId="176C6D17">
            <w:pPr>
              <w:pStyle w:val="24"/>
              <w:bidi w:val="0"/>
              <w:snapToGrid w:val="0"/>
              <w:jc w:val="center"/>
            </w:pPr>
            <w:r>
              <w:t>苗木成活率</w:t>
            </w:r>
          </w:p>
        </w:tc>
        <w:tc>
          <w:tcPr>
            <w:tcW w:w="772" w:type="pct"/>
            <w:vAlign w:val="center"/>
          </w:tcPr>
          <w:p w14:paraId="34380668">
            <w:pPr>
              <w:pStyle w:val="24"/>
              <w:bidi w:val="0"/>
              <w:snapToGrid w:val="0"/>
              <w:jc w:val="center"/>
            </w:pPr>
            <w:r>
              <w:t>≥100%</w:t>
            </w:r>
          </w:p>
        </w:tc>
        <w:tc>
          <w:tcPr>
            <w:tcW w:w="931" w:type="pct"/>
            <w:vAlign w:val="center"/>
          </w:tcPr>
          <w:p w14:paraId="69A5AA7C">
            <w:pPr>
              <w:pStyle w:val="24"/>
              <w:bidi w:val="0"/>
              <w:snapToGrid w:val="0"/>
              <w:jc w:val="center"/>
            </w:pPr>
            <w:r>
              <w:t>质量指标</w:t>
            </w:r>
          </w:p>
        </w:tc>
        <w:tc>
          <w:tcPr>
            <w:tcW w:w="522" w:type="pct"/>
            <w:vAlign w:val="center"/>
          </w:tcPr>
          <w:p w14:paraId="0792005B">
            <w:pPr>
              <w:pStyle w:val="24"/>
              <w:bidi w:val="0"/>
              <w:snapToGrid w:val="0"/>
              <w:jc w:val="center"/>
            </w:pPr>
            <w:r>
              <w:t>茁木成活率</w:t>
            </w:r>
          </w:p>
        </w:tc>
        <w:tc>
          <w:tcPr>
            <w:tcW w:w="1008" w:type="pct"/>
            <w:vAlign w:val="center"/>
          </w:tcPr>
          <w:p w14:paraId="659F84C7">
            <w:pPr>
              <w:pStyle w:val="24"/>
              <w:bidi w:val="0"/>
              <w:snapToGrid w:val="0"/>
              <w:jc w:val="center"/>
            </w:pPr>
            <w:r>
              <w:t>≥100%</w:t>
            </w:r>
          </w:p>
        </w:tc>
      </w:tr>
      <w:tr w14:paraId="0D2C5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22E62D0B">
            <w:pPr>
              <w:pStyle w:val="24"/>
              <w:bidi w:val="0"/>
              <w:snapToGrid w:val="0"/>
              <w:jc w:val="center"/>
            </w:pPr>
          </w:p>
        </w:tc>
        <w:tc>
          <w:tcPr>
            <w:tcW w:w="252" w:type="pct"/>
            <w:vMerge w:val="continue"/>
            <w:tcBorders>
              <w:top w:val="nil"/>
              <w:bottom w:val="nil"/>
            </w:tcBorders>
            <w:vAlign w:val="center"/>
          </w:tcPr>
          <w:p w14:paraId="500BF95E">
            <w:pPr>
              <w:pStyle w:val="24"/>
              <w:bidi w:val="0"/>
              <w:snapToGrid w:val="0"/>
              <w:jc w:val="center"/>
            </w:pPr>
          </w:p>
        </w:tc>
        <w:tc>
          <w:tcPr>
            <w:tcW w:w="386" w:type="pct"/>
            <w:vAlign w:val="center"/>
          </w:tcPr>
          <w:p w14:paraId="5D27B49F">
            <w:pPr>
              <w:pStyle w:val="24"/>
              <w:bidi w:val="0"/>
              <w:snapToGrid w:val="0"/>
              <w:jc w:val="center"/>
            </w:pPr>
            <w:r>
              <w:t>时效指标</w:t>
            </w:r>
          </w:p>
        </w:tc>
        <w:tc>
          <w:tcPr>
            <w:tcW w:w="828" w:type="pct"/>
            <w:vAlign w:val="center"/>
          </w:tcPr>
          <w:p w14:paraId="0097EBD0">
            <w:pPr>
              <w:pStyle w:val="24"/>
              <w:bidi w:val="0"/>
              <w:snapToGrid w:val="0"/>
              <w:jc w:val="center"/>
            </w:pPr>
            <w:r>
              <w:t>按计划时间完成项口</w:t>
            </w:r>
          </w:p>
        </w:tc>
        <w:tc>
          <w:tcPr>
            <w:tcW w:w="772" w:type="pct"/>
            <w:vAlign w:val="center"/>
          </w:tcPr>
          <w:p w14:paraId="4DFE823B">
            <w:pPr>
              <w:pStyle w:val="24"/>
              <w:bidi w:val="0"/>
              <w:snapToGrid w:val="0"/>
              <w:jc w:val="center"/>
            </w:pPr>
            <w:r>
              <w:t>及时</w:t>
            </w:r>
          </w:p>
        </w:tc>
        <w:tc>
          <w:tcPr>
            <w:tcW w:w="931" w:type="pct"/>
            <w:vAlign w:val="center"/>
          </w:tcPr>
          <w:p w14:paraId="5CAF74DB">
            <w:pPr>
              <w:pStyle w:val="24"/>
              <w:bidi w:val="0"/>
              <w:snapToGrid w:val="0"/>
              <w:jc w:val="center"/>
            </w:pPr>
            <w:r>
              <w:t>时效指标</w:t>
            </w:r>
          </w:p>
        </w:tc>
        <w:tc>
          <w:tcPr>
            <w:tcW w:w="522" w:type="pct"/>
            <w:vAlign w:val="center"/>
          </w:tcPr>
          <w:p w14:paraId="5730C1A6">
            <w:pPr>
              <w:pStyle w:val="24"/>
              <w:bidi w:val="0"/>
              <w:snapToGrid w:val="0"/>
              <w:jc w:val="center"/>
            </w:pPr>
            <w:r>
              <w:t>按计划时间完成</w:t>
            </w:r>
          </w:p>
        </w:tc>
        <w:tc>
          <w:tcPr>
            <w:tcW w:w="1008" w:type="pct"/>
            <w:vAlign w:val="center"/>
          </w:tcPr>
          <w:p w14:paraId="3C810743">
            <w:pPr>
              <w:pStyle w:val="24"/>
              <w:bidi w:val="0"/>
              <w:snapToGrid w:val="0"/>
              <w:jc w:val="center"/>
            </w:pPr>
            <w:r>
              <w:t>及时</w:t>
            </w:r>
          </w:p>
        </w:tc>
      </w:tr>
      <w:tr w14:paraId="42EE6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3FDEBDE0">
            <w:pPr>
              <w:pStyle w:val="24"/>
              <w:bidi w:val="0"/>
              <w:snapToGrid w:val="0"/>
              <w:jc w:val="center"/>
            </w:pPr>
          </w:p>
        </w:tc>
        <w:tc>
          <w:tcPr>
            <w:tcW w:w="252" w:type="pct"/>
            <w:vMerge w:val="continue"/>
            <w:tcBorders>
              <w:top w:val="nil"/>
            </w:tcBorders>
            <w:vAlign w:val="center"/>
          </w:tcPr>
          <w:p w14:paraId="12C85798">
            <w:pPr>
              <w:pStyle w:val="24"/>
              <w:bidi w:val="0"/>
              <w:snapToGrid w:val="0"/>
              <w:jc w:val="center"/>
            </w:pPr>
          </w:p>
        </w:tc>
        <w:tc>
          <w:tcPr>
            <w:tcW w:w="386" w:type="pct"/>
            <w:vAlign w:val="center"/>
          </w:tcPr>
          <w:p w14:paraId="25D5B493">
            <w:pPr>
              <w:pStyle w:val="24"/>
              <w:bidi w:val="0"/>
              <w:snapToGrid w:val="0"/>
              <w:jc w:val="center"/>
            </w:pPr>
            <w:r>
              <w:t>成本指标</w:t>
            </w:r>
          </w:p>
        </w:tc>
        <w:tc>
          <w:tcPr>
            <w:tcW w:w="828" w:type="pct"/>
            <w:vAlign w:val="center"/>
          </w:tcPr>
          <w:p w14:paraId="2D4CCA95">
            <w:pPr>
              <w:pStyle w:val="24"/>
              <w:bidi w:val="0"/>
              <w:snapToGrid w:val="0"/>
              <w:jc w:val="center"/>
            </w:pPr>
            <w:r>
              <w:t>投资节约率</w:t>
            </w:r>
          </w:p>
        </w:tc>
        <w:tc>
          <w:tcPr>
            <w:tcW w:w="772" w:type="pct"/>
            <w:vAlign w:val="center"/>
          </w:tcPr>
          <w:p w14:paraId="03AD3C6E">
            <w:pPr>
              <w:pStyle w:val="24"/>
              <w:bidi w:val="0"/>
              <w:snapToGrid w:val="0"/>
              <w:jc w:val="center"/>
            </w:pPr>
            <w:r>
              <w:t>小于预计总投资</w:t>
            </w:r>
          </w:p>
        </w:tc>
        <w:tc>
          <w:tcPr>
            <w:tcW w:w="931" w:type="pct"/>
            <w:vAlign w:val="center"/>
          </w:tcPr>
          <w:p w14:paraId="78AF8DC3">
            <w:pPr>
              <w:pStyle w:val="24"/>
              <w:bidi w:val="0"/>
              <w:snapToGrid w:val="0"/>
              <w:jc w:val="center"/>
            </w:pPr>
            <w:r>
              <w:t>成本指标</w:t>
            </w:r>
          </w:p>
        </w:tc>
        <w:tc>
          <w:tcPr>
            <w:tcW w:w="522" w:type="pct"/>
            <w:vAlign w:val="center"/>
          </w:tcPr>
          <w:p w14:paraId="256E5503">
            <w:pPr>
              <w:pStyle w:val="24"/>
              <w:bidi w:val="0"/>
              <w:snapToGrid w:val="0"/>
              <w:jc w:val="center"/>
            </w:pPr>
            <w:r>
              <w:t>投资节约率</w:t>
            </w:r>
          </w:p>
        </w:tc>
        <w:tc>
          <w:tcPr>
            <w:tcW w:w="1008" w:type="pct"/>
            <w:vAlign w:val="center"/>
          </w:tcPr>
          <w:p w14:paraId="5FC73745">
            <w:pPr>
              <w:pStyle w:val="24"/>
              <w:bidi w:val="0"/>
              <w:snapToGrid w:val="0"/>
              <w:jc w:val="center"/>
            </w:pPr>
            <w:r>
              <w:t>小于预计总投资</w:t>
            </w:r>
          </w:p>
        </w:tc>
      </w:tr>
      <w:tr w14:paraId="38C36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46B855A7">
            <w:pPr>
              <w:pStyle w:val="24"/>
              <w:bidi w:val="0"/>
              <w:snapToGrid w:val="0"/>
              <w:jc w:val="center"/>
            </w:pPr>
          </w:p>
        </w:tc>
        <w:tc>
          <w:tcPr>
            <w:tcW w:w="252" w:type="pct"/>
            <w:vMerge w:val="restart"/>
            <w:tcBorders>
              <w:bottom w:val="nil"/>
            </w:tcBorders>
            <w:vAlign w:val="center"/>
          </w:tcPr>
          <w:p w14:paraId="73F98831">
            <w:pPr>
              <w:pStyle w:val="24"/>
              <w:bidi w:val="0"/>
              <w:snapToGrid w:val="0"/>
              <w:jc w:val="center"/>
            </w:pPr>
            <w:r>
              <w:t>效益指标</w:t>
            </w:r>
          </w:p>
        </w:tc>
        <w:tc>
          <w:tcPr>
            <w:tcW w:w="386" w:type="pct"/>
            <w:vAlign w:val="center"/>
          </w:tcPr>
          <w:p w14:paraId="2B4D0F4D">
            <w:pPr>
              <w:pStyle w:val="24"/>
              <w:bidi w:val="0"/>
              <w:snapToGrid w:val="0"/>
              <w:jc w:val="center"/>
            </w:pPr>
            <w:r>
              <w:t>经济效益指标</w:t>
            </w:r>
          </w:p>
        </w:tc>
        <w:tc>
          <w:tcPr>
            <w:tcW w:w="828" w:type="pct"/>
            <w:vAlign w:val="center"/>
          </w:tcPr>
          <w:p w14:paraId="68B15A78">
            <w:pPr>
              <w:pStyle w:val="24"/>
              <w:bidi w:val="0"/>
              <w:snapToGrid w:val="0"/>
              <w:jc w:val="center"/>
            </w:pPr>
            <w:r>
              <w:t>带动当地经济发展</w:t>
            </w:r>
          </w:p>
        </w:tc>
        <w:tc>
          <w:tcPr>
            <w:tcW w:w="772" w:type="pct"/>
            <w:vAlign w:val="center"/>
          </w:tcPr>
          <w:p w14:paraId="3C86602D">
            <w:pPr>
              <w:pStyle w:val="24"/>
              <w:bidi w:val="0"/>
              <w:snapToGrid w:val="0"/>
              <w:jc w:val="center"/>
            </w:pPr>
            <w:r>
              <w:t>带动</w:t>
            </w:r>
          </w:p>
        </w:tc>
        <w:tc>
          <w:tcPr>
            <w:tcW w:w="931" w:type="pct"/>
            <w:vAlign w:val="center"/>
          </w:tcPr>
          <w:p w14:paraId="3E639384">
            <w:pPr>
              <w:pStyle w:val="24"/>
              <w:bidi w:val="0"/>
              <w:snapToGrid w:val="0"/>
              <w:jc w:val="center"/>
            </w:pPr>
            <w:r>
              <w:t>经济效益指标</w:t>
            </w:r>
          </w:p>
        </w:tc>
        <w:tc>
          <w:tcPr>
            <w:tcW w:w="522" w:type="pct"/>
            <w:vAlign w:val="center"/>
          </w:tcPr>
          <w:p w14:paraId="693D31B6">
            <w:pPr>
              <w:pStyle w:val="24"/>
              <w:bidi w:val="0"/>
              <w:snapToGrid w:val="0"/>
              <w:jc w:val="center"/>
            </w:pPr>
            <w:r>
              <w:t>带动当地经济发</w:t>
            </w:r>
          </w:p>
        </w:tc>
        <w:tc>
          <w:tcPr>
            <w:tcW w:w="1008" w:type="pct"/>
            <w:vAlign w:val="center"/>
          </w:tcPr>
          <w:p w14:paraId="6724995F">
            <w:pPr>
              <w:pStyle w:val="24"/>
              <w:bidi w:val="0"/>
              <w:snapToGrid w:val="0"/>
              <w:jc w:val="center"/>
            </w:pPr>
            <w:r>
              <w:t>带动</w:t>
            </w:r>
          </w:p>
        </w:tc>
      </w:tr>
      <w:tr w14:paraId="5E2CD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0B7FF85A">
            <w:pPr>
              <w:pStyle w:val="24"/>
              <w:bidi w:val="0"/>
              <w:snapToGrid w:val="0"/>
              <w:jc w:val="center"/>
            </w:pPr>
          </w:p>
        </w:tc>
        <w:tc>
          <w:tcPr>
            <w:tcW w:w="252" w:type="pct"/>
            <w:vMerge w:val="continue"/>
            <w:tcBorders>
              <w:top w:val="nil"/>
              <w:bottom w:val="nil"/>
            </w:tcBorders>
            <w:vAlign w:val="center"/>
          </w:tcPr>
          <w:p w14:paraId="2140D6C4">
            <w:pPr>
              <w:pStyle w:val="24"/>
              <w:bidi w:val="0"/>
              <w:snapToGrid w:val="0"/>
              <w:jc w:val="center"/>
            </w:pPr>
          </w:p>
        </w:tc>
        <w:tc>
          <w:tcPr>
            <w:tcW w:w="386" w:type="pct"/>
            <w:vAlign w:val="center"/>
          </w:tcPr>
          <w:p w14:paraId="479C1B91">
            <w:pPr>
              <w:pStyle w:val="24"/>
              <w:bidi w:val="0"/>
              <w:snapToGrid w:val="0"/>
              <w:jc w:val="center"/>
            </w:pPr>
            <w:r>
              <w:t>社会效益指标</w:t>
            </w:r>
          </w:p>
        </w:tc>
        <w:tc>
          <w:tcPr>
            <w:tcW w:w="828" w:type="pct"/>
            <w:vAlign w:val="center"/>
          </w:tcPr>
          <w:p w14:paraId="0A8D5B32">
            <w:pPr>
              <w:pStyle w:val="24"/>
              <w:bidi w:val="0"/>
              <w:snapToGrid w:val="0"/>
              <w:jc w:val="center"/>
            </w:pPr>
            <w:r>
              <w:t>增强群众认可度</w:t>
            </w:r>
          </w:p>
        </w:tc>
        <w:tc>
          <w:tcPr>
            <w:tcW w:w="772" w:type="pct"/>
            <w:vAlign w:val="center"/>
          </w:tcPr>
          <w:p w14:paraId="035C151F">
            <w:pPr>
              <w:pStyle w:val="24"/>
              <w:bidi w:val="0"/>
              <w:snapToGrid w:val="0"/>
              <w:jc w:val="center"/>
            </w:pPr>
            <w:r>
              <w:t>增强</w:t>
            </w:r>
          </w:p>
        </w:tc>
        <w:tc>
          <w:tcPr>
            <w:tcW w:w="931" w:type="pct"/>
            <w:vAlign w:val="center"/>
          </w:tcPr>
          <w:p w14:paraId="25BF6858">
            <w:pPr>
              <w:pStyle w:val="24"/>
              <w:bidi w:val="0"/>
              <w:snapToGrid w:val="0"/>
              <w:jc w:val="center"/>
            </w:pPr>
            <w:r>
              <w:t>社会效益指标</w:t>
            </w:r>
          </w:p>
        </w:tc>
        <w:tc>
          <w:tcPr>
            <w:tcW w:w="522" w:type="pct"/>
            <w:vAlign w:val="center"/>
          </w:tcPr>
          <w:p w14:paraId="2E66A8BA">
            <w:pPr>
              <w:pStyle w:val="24"/>
              <w:bidi w:val="0"/>
              <w:snapToGrid w:val="0"/>
              <w:jc w:val="center"/>
            </w:pPr>
            <w:r>
              <w:t>增强群众认可度</w:t>
            </w:r>
          </w:p>
        </w:tc>
        <w:tc>
          <w:tcPr>
            <w:tcW w:w="1008" w:type="pct"/>
            <w:vAlign w:val="center"/>
          </w:tcPr>
          <w:p w14:paraId="6E4325EE">
            <w:pPr>
              <w:pStyle w:val="24"/>
              <w:bidi w:val="0"/>
              <w:snapToGrid w:val="0"/>
              <w:jc w:val="center"/>
            </w:pPr>
            <w:r>
              <w:t>增强</w:t>
            </w:r>
          </w:p>
        </w:tc>
      </w:tr>
      <w:tr w14:paraId="3CA31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7B54C4B4">
            <w:pPr>
              <w:pStyle w:val="24"/>
              <w:bidi w:val="0"/>
              <w:snapToGrid w:val="0"/>
              <w:jc w:val="center"/>
            </w:pPr>
          </w:p>
        </w:tc>
        <w:tc>
          <w:tcPr>
            <w:tcW w:w="252" w:type="pct"/>
            <w:vMerge w:val="continue"/>
            <w:tcBorders>
              <w:top w:val="nil"/>
              <w:bottom w:val="nil"/>
            </w:tcBorders>
            <w:vAlign w:val="center"/>
          </w:tcPr>
          <w:p w14:paraId="0AD92721">
            <w:pPr>
              <w:pStyle w:val="24"/>
              <w:bidi w:val="0"/>
              <w:snapToGrid w:val="0"/>
              <w:jc w:val="center"/>
            </w:pPr>
          </w:p>
        </w:tc>
        <w:tc>
          <w:tcPr>
            <w:tcW w:w="386" w:type="pct"/>
            <w:vAlign w:val="center"/>
          </w:tcPr>
          <w:p w14:paraId="6135B028">
            <w:pPr>
              <w:pStyle w:val="24"/>
              <w:bidi w:val="0"/>
              <w:snapToGrid w:val="0"/>
              <w:jc w:val="center"/>
            </w:pPr>
            <w:r>
              <w:t>生态效益指标</w:t>
            </w:r>
          </w:p>
        </w:tc>
        <w:tc>
          <w:tcPr>
            <w:tcW w:w="828" w:type="pct"/>
            <w:vAlign w:val="center"/>
          </w:tcPr>
          <w:p w14:paraId="6589EC63">
            <w:pPr>
              <w:pStyle w:val="24"/>
              <w:bidi w:val="0"/>
              <w:snapToGrid w:val="0"/>
              <w:jc w:val="center"/>
            </w:pPr>
            <w:r>
              <w:t>提高当地生态文明水平</w:t>
            </w:r>
          </w:p>
        </w:tc>
        <w:tc>
          <w:tcPr>
            <w:tcW w:w="772" w:type="pct"/>
            <w:vAlign w:val="center"/>
          </w:tcPr>
          <w:p w14:paraId="2B59497C">
            <w:pPr>
              <w:pStyle w:val="24"/>
              <w:bidi w:val="0"/>
              <w:snapToGrid w:val="0"/>
              <w:jc w:val="center"/>
            </w:pPr>
            <w:r>
              <w:t>提高</w:t>
            </w:r>
          </w:p>
        </w:tc>
        <w:tc>
          <w:tcPr>
            <w:tcW w:w="931" w:type="pct"/>
            <w:vAlign w:val="center"/>
          </w:tcPr>
          <w:p w14:paraId="0DF6BF96">
            <w:pPr>
              <w:pStyle w:val="24"/>
              <w:bidi w:val="0"/>
              <w:snapToGrid w:val="0"/>
              <w:jc w:val="center"/>
            </w:pPr>
            <w:r>
              <w:t>生态效益指标</w:t>
            </w:r>
          </w:p>
        </w:tc>
        <w:tc>
          <w:tcPr>
            <w:tcW w:w="522" w:type="pct"/>
            <w:vAlign w:val="center"/>
          </w:tcPr>
          <w:p w14:paraId="2F4D4B74">
            <w:pPr>
              <w:pStyle w:val="24"/>
              <w:bidi w:val="0"/>
              <w:snapToGrid w:val="0"/>
              <w:jc w:val="center"/>
            </w:pPr>
            <w:r>
              <w:t>提高当地生态文</w:t>
            </w:r>
          </w:p>
        </w:tc>
        <w:tc>
          <w:tcPr>
            <w:tcW w:w="1008" w:type="pct"/>
            <w:vAlign w:val="center"/>
          </w:tcPr>
          <w:p w14:paraId="307BA0FE">
            <w:pPr>
              <w:pStyle w:val="24"/>
              <w:bidi w:val="0"/>
              <w:snapToGrid w:val="0"/>
              <w:jc w:val="center"/>
            </w:pPr>
            <w:r>
              <w:t>提高</w:t>
            </w:r>
          </w:p>
        </w:tc>
      </w:tr>
      <w:tr w14:paraId="0460E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35BB743B">
            <w:pPr>
              <w:pStyle w:val="24"/>
              <w:bidi w:val="0"/>
              <w:snapToGrid w:val="0"/>
              <w:jc w:val="center"/>
            </w:pPr>
          </w:p>
        </w:tc>
        <w:tc>
          <w:tcPr>
            <w:tcW w:w="252" w:type="pct"/>
            <w:vMerge w:val="continue"/>
            <w:tcBorders>
              <w:top w:val="nil"/>
            </w:tcBorders>
            <w:vAlign w:val="center"/>
          </w:tcPr>
          <w:p w14:paraId="77F54629">
            <w:pPr>
              <w:pStyle w:val="24"/>
              <w:bidi w:val="0"/>
              <w:snapToGrid w:val="0"/>
              <w:jc w:val="center"/>
            </w:pPr>
          </w:p>
        </w:tc>
        <w:tc>
          <w:tcPr>
            <w:tcW w:w="386" w:type="pct"/>
            <w:vAlign w:val="center"/>
          </w:tcPr>
          <w:p w14:paraId="1C0D62DF">
            <w:pPr>
              <w:pStyle w:val="24"/>
              <w:bidi w:val="0"/>
              <w:snapToGrid w:val="0"/>
              <w:jc w:val="center"/>
            </w:pPr>
            <w:r>
              <w:t>可持续影响指标</w:t>
            </w:r>
          </w:p>
        </w:tc>
        <w:tc>
          <w:tcPr>
            <w:tcW w:w="828" w:type="pct"/>
            <w:vAlign w:val="center"/>
          </w:tcPr>
          <w:p w14:paraId="2E421EA4">
            <w:pPr>
              <w:pStyle w:val="24"/>
              <w:bidi w:val="0"/>
              <w:snapToGrid w:val="0"/>
              <w:jc w:val="center"/>
            </w:pPr>
          </w:p>
        </w:tc>
        <w:tc>
          <w:tcPr>
            <w:tcW w:w="772" w:type="pct"/>
            <w:vAlign w:val="center"/>
          </w:tcPr>
          <w:p w14:paraId="76A354B0">
            <w:pPr>
              <w:pStyle w:val="24"/>
              <w:bidi w:val="0"/>
              <w:snapToGrid w:val="0"/>
              <w:jc w:val="center"/>
            </w:pPr>
          </w:p>
        </w:tc>
        <w:tc>
          <w:tcPr>
            <w:tcW w:w="931" w:type="pct"/>
            <w:vAlign w:val="center"/>
          </w:tcPr>
          <w:p w14:paraId="2A38CED1">
            <w:pPr>
              <w:pStyle w:val="24"/>
              <w:bidi w:val="0"/>
              <w:snapToGrid w:val="0"/>
              <w:jc w:val="center"/>
            </w:pPr>
            <w:r>
              <w:t>可</w:t>
            </w:r>
            <w:r>
              <w:rPr>
                <w:rFonts w:hint="eastAsia"/>
                <w:lang w:eastAsia="zh-CN"/>
              </w:rPr>
              <w:t>持续影响</w:t>
            </w:r>
            <w:r>
              <w:t>指标</w:t>
            </w:r>
          </w:p>
        </w:tc>
        <w:tc>
          <w:tcPr>
            <w:tcW w:w="522" w:type="pct"/>
            <w:vAlign w:val="center"/>
          </w:tcPr>
          <w:p w14:paraId="042534E5">
            <w:pPr>
              <w:pStyle w:val="24"/>
              <w:bidi w:val="0"/>
              <w:snapToGrid w:val="0"/>
              <w:jc w:val="center"/>
            </w:pPr>
          </w:p>
        </w:tc>
        <w:tc>
          <w:tcPr>
            <w:tcW w:w="1008" w:type="pct"/>
            <w:vAlign w:val="center"/>
          </w:tcPr>
          <w:p w14:paraId="541686CF">
            <w:pPr>
              <w:pStyle w:val="24"/>
              <w:bidi w:val="0"/>
              <w:snapToGrid w:val="0"/>
              <w:jc w:val="center"/>
            </w:pPr>
          </w:p>
        </w:tc>
      </w:tr>
      <w:tr w14:paraId="0A53D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tcBorders>
            <w:textDirection w:val="tbRlV"/>
            <w:vAlign w:val="center"/>
          </w:tcPr>
          <w:p w14:paraId="235B17EA">
            <w:pPr>
              <w:pStyle w:val="24"/>
              <w:bidi w:val="0"/>
              <w:snapToGrid w:val="0"/>
              <w:jc w:val="center"/>
            </w:pPr>
          </w:p>
        </w:tc>
        <w:tc>
          <w:tcPr>
            <w:tcW w:w="252" w:type="pct"/>
            <w:vAlign w:val="center"/>
          </w:tcPr>
          <w:p w14:paraId="02CED438">
            <w:pPr>
              <w:pStyle w:val="24"/>
              <w:bidi w:val="0"/>
              <w:snapToGrid w:val="0"/>
              <w:jc w:val="center"/>
            </w:pPr>
            <w:r>
              <w:t>满意度指标</w:t>
            </w:r>
          </w:p>
        </w:tc>
        <w:tc>
          <w:tcPr>
            <w:tcW w:w="386" w:type="pct"/>
            <w:vAlign w:val="center"/>
          </w:tcPr>
          <w:p w14:paraId="19C1E3ED">
            <w:pPr>
              <w:pStyle w:val="24"/>
              <w:bidi w:val="0"/>
              <w:snapToGrid w:val="0"/>
              <w:jc w:val="center"/>
            </w:pPr>
            <w:r>
              <w:t>服务对象满意度</w:t>
            </w:r>
          </w:p>
        </w:tc>
        <w:tc>
          <w:tcPr>
            <w:tcW w:w="828" w:type="pct"/>
            <w:vAlign w:val="center"/>
          </w:tcPr>
          <w:p w14:paraId="530C0FD1">
            <w:pPr>
              <w:pStyle w:val="24"/>
              <w:bidi w:val="0"/>
              <w:snapToGrid w:val="0"/>
              <w:jc w:val="center"/>
            </w:pPr>
            <w:r>
              <w:t>受益群众满意度</w:t>
            </w:r>
          </w:p>
        </w:tc>
        <w:tc>
          <w:tcPr>
            <w:tcW w:w="772" w:type="pct"/>
            <w:vAlign w:val="center"/>
          </w:tcPr>
          <w:p w14:paraId="3126AAF9">
            <w:pPr>
              <w:pStyle w:val="24"/>
              <w:bidi w:val="0"/>
              <w:snapToGrid w:val="0"/>
              <w:jc w:val="center"/>
            </w:pPr>
            <w:r>
              <w:t>≥95%</w:t>
            </w:r>
          </w:p>
        </w:tc>
        <w:tc>
          <w:tcPr>
            <w:tcW w:w="931" w:type="pct"/>
            <w:vAlign w:val="center"/>
          </w:tcPr>
          <w:p w14:paraId="4272AA88">
            <w:pPr>
              <w:pStyle w:val="24"/>
              <w:bidi w:val="0"/>
              <w:snapToGrid w:val="0"/>
              <w:jc w:val="center"/>
            </w:pPr>
            <w:r>
              <w:t>服务对象满意度指</w:t>
            </w:r>
          </w:p>
        </w:tc>
        <w:tc>
          <w:tcPr>
            <w:tcW w:w="522" w:type="pct"/>
            <w:vAlign w:val="center"/>
          </w:tcPr>
          <w:p w14:paraId="61F07343">
            <w:pPr>
              <w:pStyle w:val="24"/>
              <w:bidi w:val="0"/>
              <w:snapToGrid w:val="0"/>
              <w:jc w:val="center"/>
            </w:pPr>
            <w:r>
              <w:t>受益群众满意度</w:t>
            </w:r>
          </w:p>
        </w:tc>
        <w:tc>
          <w:tcPr>
            <w:tcW w:w="1008" w:type="pct"/>
            <w:vAlign w:val="center"/>
          </w:tcPr>
          <w:p w14:paraId="5162E199">
            <w:pPr>
              <w:pStyle w:val="24"/>
              <w:bidi w:val="0"/>
              <w:snapToGrid w:val="0"/>
              <w:jc w:val="center"/>
            </w:pPr>
            <w:r>
              <w:t>≥95%</w:t>
            </w:r>
          </w:p>
        </w:tc>
      </w:tr>
      <w:tr w14:paraId="191FF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1874EB1">
            <w:pPr>
              <w:pStyle w:val="24"/>
              <w:bidi w:val="0"/>
              <w:snapToGrid w:val="0"/>
              <w:jc w:val="center"/>
            </w:pPr>
          </w:p>
        </w:tc>
      </w:tr>
      <w:tr w14:paraId="21775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Align w:val="center"/>
          </w:tcPr>
          <w:p w14:paraId="41C25BB7">
            <w:pPr>
              <w:pStyle w:val="24"/>
              <w:bidi w:val="0"/>
              <w:snapToGrid w:val="0"/>
              <w:jc w:val="center"/>
            </w:pPr>
            <w:r>
              <w:t>负责人：</w:t>
            </w:r>
          </w:p>
        </w:tc>
        <w:tc>
          <w:tcPr>
            <w:tcW w:w="252" w:type="pct"/>
            <w:vAlign w:val="center"/>
          </w:tcPr>
          <w:p w14:paraId="24F2D63B">
            <w:pPr>
              <w:pStyle w:val="24"/>
              <w:bidi w:val="0"/>
              <w:snapToGrid w:val="0"/>
              <w:jc w:val="center"/>
            </w:pPr>
          </w:p>
        </w:tc>
        <w:tc>
          <w:tcPr>
            <w:tcW w:w="386" w:type="pct"/>
            <w:vAlign w:val="center"/>
          </w:tcPr>
          <w:p w14:paraId="2BC998C5">
            <w:pPr>
              <w:pStyle w:val="24"/>
              <w:bidi w:val="0"/>
              <w:snapToGrid w:val="0"/>
              <w:jc w:val="center"/>
            </w:pPr>
            <w:r>
              <w:t>经办人：</w:t>
            </w:r>
          </w:p>
        </w:tc>
        <w:tc>
          <w:tcPr>
            <w:tcW w:w="828" w:type="pct"/>
            <w:vAlign w:val="center"/>
          </w:tcPr>
          <w:p w14:paraId="24708787">
            <w:pPr>
              <w:pStyle w:val="24"/>
              <w:bidi w:val="0"/>
              <w:snapToGrid w:val="0"/>
              <w:jc w:val="center"/>
            </w:pPr>
            <w:r>
              <w:t>闫建平</w:t>
            </w:r>
          </w:p>
        </w:tc>
        <w:tc>
          <w:tcPr>
            <w:tcW w:w="772" w:type="pct"/>
            <w:vAlign w:val="center"/>
          </w:tcPr>
          <w:p w14:paraId="56E9D546">
            <w:pPr>
              <w:pStyle w:val="24"/>
              <w:bidi w:val="0"/>
              <w:snapToGrid w:val="0"/>
              <w:jc w:val="center"/>
            </w:pPr>
            <w:r>
              <w:t>联系电话：</w:t>
            </w:r>
          </w:p>
        </w:tc>
        <w:tc>
          <w:tcPr>
            <w:tcW w:w="931" w:type="pct"/>
            <w:vAlign w:val="center"/>
          </w:tcPr>
          <w:p w14:paraId="23B602AE">
            <w:pPr>
              <w:pStyle w:val="24"/>
              <w:bidi w:val="0"/>
              <w:snapToGrid w:val="0"/>
              <w:jc w:val="center"/>
            </w:pPr>
            <w:r>
              <w:t>15635805988</w:t>
            </w:r>
          </w:p>
        </w:tc>
        <w:tc>
          <w:tcPr>
            <w:tcW w:w="522" w:type="pct"/>
            <w:vAlign w:val="center"/>
          </w:tcPr>
          <w:p w14:paraId="53282576">
            <w:pPr>
              <w:pStyle w:val="24"/>
              <w:bidi w:val="0"/>
              <w:snapToGrid w:val="0"/>
              <w:jc w:val="center"/>
            </w:pPr>
            <w:r>
              <w:t>填报日期：</w:t>
            </w:r>
          </w:p>
        </w:tc>
        <w:tc>
          <w:tcPr>
            <w:tcW w:w="1008" w:type="pct"/>
            <w:vAlign w:val="center"/>
          </w:tcPr>
          <w:p w14:paraId="342E932A">
            <w:pPr>
              <w:pStyle w:val="24"/>
              <w:bidi w:val="0"/>
              <w:snapToGrid w:val="0"/>
              <w:jc w:val="center"/>
            </w:pPr>
            <w:r>
              <w:t>20230509111513</w:t>
            </w:r>
          </w:p>
        </w:tc>
      </w:tr>
    </w:tbl>
    <w:p w14:paraId="6EA403BA">
      <w:r>
        <w:br w:type="page"/>
      </w:r>
    </w:p>
    <w:p w14:paraId="6C8B19D3">
      <w:pPr>
        <w:pStyle w:val="23"/>
        <w:bidi w:val="0"/>
      </w:pPr>
      <w:r>
        <w:t>兴县县(区)级顶算部门(单位)坝日又出须双日标甲报衣</w:t>
      </w:r>
    </w:p>
    <w:p w14:paraId="30ABE24E">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92"/>
        <w:gridCol w:w="629"/>
        <w:gridCol w:w="916"/>
        <w:gridCol w:w="1348"/>
        <w:gridCol w:w="1484"/>
        <w:gridCol w:w="1826"/>
        <w:gridCol w:w="1141"/>
        <w:gridCol w:w="1832"/>
      </w:tblGrid>
      <w:tr w14:paraId="36983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7163D92E">
            <w:pPr>
              <w:pStyle w:val="24"/>
              <w:bidi w:val="0"/>
              <w:snapToGrid w:val="0"/>
              <w:jc w:val="center"/>
            </w:pPr>
            <w:r>
              <w:t>项目名称</w:t>
            </w:r>
          </w:p>
        </w:tc>
        <w:tc>
          <w:tcPr>
            <w:tcW w:w="3865" w:type="pct"/>
            <w:gridSpan w:val="5"/>
            <w:vAlign w:val="center"/>
          </w:tcPr>
          <w:p w14:paraId="75F3AFF4">
            <w:pPr>
              <w:pStyle w:val="24"/>
              <w:bidi w:val="0"/>
              <w:snapToGrid w:val="0"/>
              <w:jc w:val="center"/>
            </w:pPr>
            <w:r>
              <w:t>城慎排水管网雨污分流改造补助资金</w:t>
            </w:r>
          </w:p>
        </w:tc>
      </w:tr>
      <w:tr w14:paraId="459C0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208AFA59">
            <w:pPr>
              <w:pStyle w:val="24"/>
              <w:bidi w:val="0"/>
              <w:snapToGrid w:val="0"/>
              <w:jc w:val="center"/>
            </w:pPr>
            <w:r>
              <w:t>主管部门及代码</w:t>
            </w:r>
          </w:p>
        </w:tc>
        <w:tc>
          <w:tcPr>
            <w:tcW w:w="1434" w:type="pct"/>
            <w:gridSpan w:val="2"/>
            <w:vAlign w:val="center"/>
          </w:tcPr>
          <w:p w14:paraId="04CF5529">
            <w:pPr>
              <w:pStyle w:val="24"/>
              <w:bidi w:val="0"/>
              <w:snapToGrid w:val="0"/>
              <w:jc w:val="center"/>
            </w:pPr>
            <w:r>
              <w:t>042-兴县公用事业发展服务中心</w:t>
            </w:r>
          </w:p>
        </w:tc>
        <w:tc>
          <w:tcPr>
            <w:tcW w:w="925" w:type="pct"/>
            <w:vAlign w:val="center"/>
          </w:tcPr>
          <w:p w14:paraId="353C068A">
            <w:pPr>
              <w:pStyle w:val="24"/>
              <w:bidi w:val="0"/>
              <w:snapToGrid w:val="0"/>
              <w:jc w:val="center"/>
            </w:pPr>
            <w:r>
              <w:t>实施单位</w:t>
            </w:r>
          </w:p>
        </w:tc>
        <w:tc>
          <w:tcPr>
            <w:tcW w:w="1505" w:type="pct"/>
            <w:gridSpan w:val="2"/>
            <w:vAlign w:val="center"/>
          </w:tcPr>
          <w:p w14:paraId="0820EF74">
            <w:pPr>
              <w:pStyle w:val="24"/>
              <w:bidi w:val="0"/>
              <w:snapToGrid w:val="0"/>
              <w:jc w:val="center"/>
            </w:pPr>
            <w:r>
              <w:t>兴县公用事业发展服务中心</w:t>
            </w:r>
          </w:p>
        </w:tc>
      </w:tr>
      <w:tr w14:paraId="6CF0C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138668EA">
            <w:pPr>
              <w:pStyle w:val="24"/>
              <w:bidi w:val="0"/>
              <w:snapToGrid w:val="0"/>
              <w:jc w:val="center"/>
            </w:pPr>
            <w:r>
              <w:t>项目属性</w:t>
            </w:r>
          </w:p>
        </w:tc>
        <w:tc>
          <w:tcPr>
            <w:tcW w:w="1434" w:type="pct"/>
            <w:gridSpan w:val="2"/>
            <w:vAlign w:val="center"/>
          </w:tcPr>
          <w:p w14:paraId="4D12E7AF">
            <w:pPr>
              <w:pStyle w:val="24"/>
              <w:bidi w:val="0"/>
              <w:snapToGrid w:val="0"/>
              <w:jc w:val="center"/>
            </w:pPr>
            <w:r>
              <w:t>一次性项目(1年结束)</w:t>
            </w:r>
          </w:p>
        </w:tc>
        <w:tc>
          <w:tcPr>
            <w:tcW w:w="925" w:type="pct"/>
            <w:vAlign w:val="center"/>
          </w:tcPr>
          <w:p w14:paraId="3EA4B801">
            <w:pPr>
              <w:pStyle w:val="24"/>
              <w:bidi w:val="0"/>
              <w:snapToGrid w:val="0"/>
              <w:jc w:val="center"/>
            </w:pPr>
            <w:r>
              <w:t>项目期</w:t>
            </w:r>
          </w:p>
        </w:tc>
        <w:tc>
          <w:tcPr>
            <w:tcW w:w="1505" w:type="pct"/>
            <w:gridSpan w:val="2"/>
            <w:vAlign w:val="center"/>
          </w:tcPr>
          <w:p w14:paraId="7DA63285">
            <w:pPr>
              <w:pStyle w:val="24"/>
              <w:bidi w:val="0"/>
              <w:snapToGrid w:val="0"/>
              <w:jc w:val="center"/>
            </w:pPr>
            <w:r>
              <w:t>1年</w:t>
            </w:r>
          </w:p>
        </w:tc>
      </w:tr>
      <w:tr w14:paraId="14A1C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Merge w:val="restart"/>
            <w:tcBorders>
              <w:bottom w:val="nil"/>
            </w:tcBorders>
            <w:vAlign w:val="center"/>
          </w:tcPr>
          <w:p w14:paraId="35F98CE0">
            <w:pPr>
              <w:pStyle w:val="24"/>
              <w:bidi w:val="0"/>
              <w:snapToGrid w:val="0"/>
              <w:jc w:val="center"/>
            </w:pPr>
            <w:r>
              <w:t>项目资金</w:t>
            </w:r>
          </w:p>
          <w:p w14:paraId="73FC10FE">
            <w:pPr>
              <w:pStyle w:val="24"/>
              <w:bidi w:val="0"/>
              <w:snapToGrid w:val="0"/>
              <w:jc w:val="center"/>
            </w:pPr>
            <w:r>
              <w:t>(元)</w:t>
            </w:r>
          </w:p>
        </w:tc>
        <w:tc>
          <w:tcPr>
            <w:tcW w:w="683" w:type="pct"/>
            <w:vAlign w:val="center"/>
          </w:tcPr>
          <w:p w14:paraId="1C4C7708">
            <w:pPr>
              <w:pStyle w:val="24"/>
              <w:bidi w:val="0"/>
              <w:snapToGrid w:val="0"/>
              <w:jc w:val="center"/>
            </w:pPr>
            <w:r>
              <w:t>实施期资金总额：</w:t>
            </w:r>
          </w:p>
        </w:tc>
        <w:tc>
          <w:tcPr>
            <w:tcW w:w="751" w:type="pct"/>
            <w:vAlign w:val="center"/>
          </w:tcPr>
          <w:p w14:paraId="6FF83D63">
            <w:pPr>
              <w:pStyle w:val="24"/>
              <w:bidi w:val="0"/>
              <w:snapToGrid w:val="0"/>
              <w:jc w:val="center"/>
            </w:pPr>
            <w:r>
              <w:t>4,440,000</w:t>
            </w:r>
          </w:p>
        </w:tc>
        <w:tc>
          <w:tcPr>
            <w:tcW w:w="925" w:type="pct"/>
            <w:vAlign w:val="center"/>
          </w:tcPr>
          <w:p w14:paraId="606CA6D1">
            <w:pPr>
              <w:pStyle w:val="24"/>
              <w:bidi w:val="0"/>
              <w:snapToGrid w:val="0"/>
              <w:jc w:val="center"/>
            </w:pPr>
            <w:r>
              <w:t>年度资金总额：</w:t>
            </w:r>
          </w:p>
        </w:tc>
        <w:tc>
          <w:tcPr>
            <w:tcW w:w="1505" w:type="pct"/>
            <w:gridSpan w:val="2"/>
            <w:vAlign w:val="center"/>
          </w:tcPr>
          <w:p w14:paraId="0BD2A948">
            <w:pPr>
              <w:pStyle w:val="24"/>
              <w:bidi w:val="0"/>
              <w:snapToGrid w:val="0"/>
              <w:jc w:val="center"/>
            </w:pPr>
            <w:r>
              <w:t>4,440,000</w:t>
            </w:r>
          </w:p>
        </w:tc>
      </w:tr>
      <w:tr w14:paraId="71922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Merge w:val="continue"/>
            <w:tcBorders>
              <w:top w:val="nil"/>
              <w:bottom w:val="nil"/>
            </w:tcBorders>
            <w:vAlign w:val="center"/>
          </w:tcPr>
          <w:p w14:paraId="49A257A7">
            <w:pPr>
              <w:pStyle w:val="24"/>
              <w:bidi w:val="0"/>
              <w:snapToGrid w:val="0"/>
              <w:jc w:val="center"/>
            </w:pPr>
          </w:p>
        </w:tc>
        <w:tc>
          <w:tcPr>
            <w:tcW w:w="683" w:type="pct"/>
            <w:vAlign w:val="center"/>
          </w:tcPr>
          <w:p w14:paraId="45749B9F">
            <w:pPr>
              <w:pStyle w:val="24"/>
              <w:bidi w:val="0"/>
              <w:snapToGrid w:val="0"/>
              <w:jc w:val="center"/>
            </w:pPr>
            <w:r>
              <w:t>其中：中央财政资金</w:t>
            </w:r>
          </w:p>
        </w:tc>
        <w:tc>
          <w:tcPr>
            <w:tcW w:w="751" w:type="pct"/>
            <w:vAlign w:val="center"/>
          </w:tcPr>
          <w:p w14:paraId="790B6375">
            <w:pPr>
              <w:pStyle w:val="24"/>
              <w:bidi w:val="0"/>
              <w:snapToGrid w:val="0"/>
              <w:jc w:val="center"/>
            </w:pPr>
            <w:r>
              <w:t>0</w:t>
            </w:r>
          </w:p>
        </w:tc>
        <w:tc>
          <w:tcPr>
            <w:tcW w:w="925" w:type="pct"/>
            <w:vAlign w:val="center"/>
          </w:tcPr>
          <w:p w14:paraId="260C6F17">
            <w:pPr>
              <w:pStyle w:val="24"/>
              <w:bidi w:val="0"/>
              <w:snapToGrid w:val="0"/>
              <w:jc w:val="center"/>
            </w:pPr>
            <w:r>
              <w:t>其中：中央财政资金</w:t>
            </w:r>
          </w:p>
        </w:tc>
        <w:tc>
          <w:tcPr>
            <w:tcW w:w="1505" w:type="pct"/>
            <w:gridSpan w:val="2"/>
            <w:vAlign w:val="center"/>
          </w:tcPr>
          <w:p w14:paraId="261F5716">
            <w:pPr>
              <w:pStyle w:val="24"/>
              <w:bidi w:val="0"/>
              <w:snapToGrid w:val="0"/>
              <w:jc w:val="center"/>
            </w:pPr>
            <w:r>
              <w:t>0</w:t>
            </w:r>
          </w:p>
        </w:tc>
      </w:tr>
      <w:tr w14:paraId="0310B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Merge w:val="continue"/>
            <w:tcBorders>
              <w:top w:val="nil"/>
              <w:bottom w:val="nil"/>
            </w:tcBorders>
            <w:vAlign w:val="center"/>
          </w:tcPr>
          <w:p w14:paraId="1FB9E677">
            <w:pPr>
              <w:pStyle w:val="24"/>
              <w:bidi w:val="0"/>
              <w:snapToGrid w:val="0"/>
              <w:jc w:val="center"/>
            </w:pPr>
          </w:p>
        </w:tc>
        <w:tc>
          <w:tcPr>
            <w:tcW w:w="683" w:type="pct"/>
            <w:vAlign w:val="center"/>
          </w:tcPr>
          <w:p w14:paraId="65713FB5">
            <w:pPr>
              <w:pStyle w:val="24"/>
              <w:bidi w:val="0"/>
              <w:snapToGrid w:val="0"/>
              <w:jc w:val="center"/>
            </w:pPr>
            <w:r>
              <w:t>省级财政资金</w:t>
            </w:r>
          </w:p>
        </w:tc>
        <w:tc>
          <w:tcPr>
            <w:tcW w:w="751" w:type="pct"/>
            <w:vAlign w:val="center"/>
          </w:tcPr>
          <w:p w14:paraId="29D06402">
            <w:pPr>
              <w:pStyle w:val="24"/>
              <w:bidi w:val="0"/>
              <w:snapToGrid w:val="0"/>
              <w:jc w:val="center"/>
            </w:pPr>
            <w:r>
              <w:t>0</w:t>
            </w:r>
          </w:p>
        </w:tc>
        <w:tc>
          <w:tcPr>
            <w:tcW w:w="925" w:type="pct"/>
            <w:vAlign w:val="center"/>
          </w:tcPr>
          <w:p w14:paraId="4CC6870A">
            <w:pPr>
              <w:pStyle w:val="24"/>
              <w:bidi w:val="0"/>
              <w:snapToGrid w:val="0"/>
              <w:jc w:val="center"/>
            </w:pPr>
            <w:r>
              <w:t>省级财政资金</w:t>
            </w:r>
          </w:p>
        </w:tc>
        <w:tc>
          <w:tcPr>
            <w:tcW w:w="1505" w:type="pct"/>
            <w:gridSpan w:val="2"/>
            <w:vAlign w:val="center"/>
          </w:tcPr>
          <w:p w14:paraId="238356B0">
            <w:pPr>
              <w:pStyle w:val="24"/>
              <w:bidi w:val="0"/>
              <w:snapToGrid w:val="0"/>
              <w:jc w:val="center"/>
            </w:pPr>
            <w:r>
              <w:t>0</w:t>
            </w:r>
          </w:p>
        </w:tc>
      </w:tr>
      <w:tr w14:paraId="538B7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Merge w:val="continue"/>
            <w:tcBorders>
              <w:top w:val="nil"/>
              <w:bottom w:val="nil"/>
            </w:tcBorders>
            <w:vAlign w:val="center"/>
          </w:tcPr>
          <w:p w14:paraId="1F4A72DD">
            <w:pPr>
              <w:pStyle w:val="24"/>
              <w:bidi w:val="0"/>
              <w:snapToGrid w:val="0"/>
              <w:jc w:val="center"/>
            </w:pPr>
          </w:p>
        </w:tc>
        <w:tc>
          <w:tcPr>
            <w:tcW w:w="683" w:type="pct"/>
            <w:vAlign w:val="center"/>
          </w:tcPr>
          <w:p w14:paraId="4100D143">
            <w:pPr>
              <w:pStyle w:val="24"/>
              <w:bidi w:val="0"/>
              <w:snapToGrid w:val="0"/>
              <w:jc w:val="center"/>
            </w:pPr>
            <w:r>
              <w:t>市县(区)财政资金</w:t>
            </w:r>
          </w:p>
        </w:tc>
        <w:tc>
          <w:tcPr>
            <w:tcW w:w="751" w:type="pct"/>
            <w:vAlign w:val="center"/>
          </w:tcPr>
          <w:p w14:paraId="5F657E93">
            <w:pPr>
              <w:pStyle w:val="24"/>
              <w:bidi w:val="0"/>
              <w:snapToGrid w:val="0"/>
              <w:jc w:val="center"/>
            </w:pPr>
            <w:r>
              <w:t>4,440,000</w:t>
            </w:r>
          </w:p>
        </w:tc>
        <w:tc>
          <w:tcPr>
            <w:tcW w:w="925" w:type="pct"/>
            <w:vAlign w:val="center"/>
          </w:tcPr>
          <w:p w14:paraId="3806C280">
            <w:pPr>
              <w:pStyle w:val="24"/>
              <w:bidi w:val="0"/>
              <w:snapToGrid w:val="0"/>
              <w:jc w:val="center"/>
            </w:pPr>
            <w:r>
              <w:t>市县(区)财政资金</w:t>
            </w:r>
          </w:p>
        </w:tc>
        <w:tc>
          <w:tcPr>
            <w:tcW w:w="1505" w:type="pct"/>
            <w:gridSpan w:val="2"/>
            <w:vAlign w:val="center"/>
          </w:tcPr>
          <w:p w14:paraId="417E2868">
            <w:pPr>
              <w:pStyle w:val="24"/>
              <w:bidi w:val="0"/>
              <w:snapToGrid w:val="0"/>
              <w:jc w:val="center"/>
            </w:pPr>
            <w:r>
              <w:t>4,440,000</w:t>
            </w:r>
          </w:p>
        </w:tc>
      </w:tr>
      <w:tr w14:paraId="27FD7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Merge w:val="continue"/>
            <w:tcBorders>
              <w:top w:val="nil"/>
              <w:bottom w:val="nil"/>
            </w:tcBorders>
            <w:vAlign w:val="center"/>
          </w:tcPr>
          <w:p w14:paraId="43E0DBD5">
            <w:pPr>
              <w:pStyle w:val="24"/>
              <w:bidi w:val="0"/>
              <w:snapToGrid w:val="0"/>
              <w:jc w:val="center"/>
            </w:pPr>
          </w:p>
        </w:tc>
        <w:tc>
          <w:tcPr>
            <w:tcW w:w="683" w:type="pct"/>
            <w:vAlign w:val="center"/>
          </w:tcPr>
          <w:p w14:paraId="43625739">
            <w:pPr>
              <w:pStyle w:val="24"/>
              <w:bidi w:val="0"/>
              <w:snapToGrid w:val="0"/>
              <w:jc w:val="center"/>
            </w:pPr>
            <w:r>
              <w:t>单位自筹</w:t>
            </w:r>
          </w:p>
        </w:tc>
        <w:tc>
          <w:tcPr>
            <w:tcW w:w="751" w:type="pct"/>
            <w:vAlign w:val="center"/>
          </w:tcPr>
          <w:p w14:paraId="10C21041">
            <w:pPr>
              <w:pStyle w:val="24"/>
              <w:bidi w:val="0"/>
              <w:snapToGrid w:val="0"/>
              <w:jc w:val="center"/>
            </w:pPr>
            <w:r>
              <w:t>0</w:t>
            </w:r>
          </w:p>
        </w:tc>
        <w:tc>
          <w:tcPr>
            <w:tcW w:w="925" w:type="pct"/>
            <w:vAlign w:val="center"/>
          </w:tcPr>
          <w:p w14:paraId="5BCDDC98">
            <w:pPr>
              <w:pStyle w:val="24"/>
              <w:bidi w:val="0"/>
              <w:snapToGrid w:val="0"/>
              <w:jc w:val="center"/>
            </w:pPr>
            <w:r>
              <w:t>单位自筹</w:t>
            </w:r>
          </w:p>
        </w:tc>
        <w:tc>
          <w:tcPr>
            <w:tcW w:w="1505" w:type="pct"/>
            <w:gridSpan w:val="2"/>
            <w:vAlign w:val="center"/>
          </w:tcPr>
          <w:p w14:paraId="5161B172">
            <w:pPr>
              <w:pStyle w:val="24"/>
              <w:bidi w:val="0"/>
              <w:snapToGrid w:val="0"/>
              <w:jc w:val="center"/>
            </w:pPr>
            <w:r>
              <w:t>0</w:t>
            </w:r>
          </w:p>
        </w:tc>
      </w:tr>
      <w:tr w14:paraId="1F746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Merge w:val="continue"/>
            <w:tcBorders>
              <w:top w:val="nil"/>
            </w:tcBorders>
            <w:vAlign w:val="center"/>
          </w:tcPr>
          <w:p w14:paraId="3937E406">
            <w:pPr>
              <w:pStyle w:val="24"/>
              <w:bidi w:val="0"/>
              <w:snapToGrid w:val="0"/>
              <w:jc w:val="center"/>
            </w:pPr>
          </w:p>
        </w:tc>
        <w:tc>
          <w:tcPr>
            <w:tcW w:w="683" w:type="pct"/>
            <w:vAlign w:val="center"/>
          </w:tcPr>
          <w:p w14:paraId="5543FC0B">
            <w:pPr>
              <w:pStyle w:val="24"/>
              <w:bidi w:val="0"/>
              <w:snapToGrid w:val="0"/>
              <w:jc w:val="center"/>
            </w:pPr>
            <w:r>
              <w:t>其他资金</w:t>
            </w:r>
          </w:p>
        </w:tc>
        <w:tc>
          <w:tcPr>
            <w:tcW w:w="751" w:type="pct"/>
            <w:vAlign w:val="center"/>
          </w:tcPr>
          <w:p w14:paraId="55B98865">
            <w:pPr>
              <w:pStyle w:val="24"/>
              <w:bidi w:val="0"/>
              <w:snapToGrid w:val="0"/>
              <w:jc w:val="center"/>
            </w:pPr>
          </w:p>
        </w:tc>
        <w:tc>
          <w:tcPr>
            <w:tcW w:w="925" w:type="pct"/>
            <w:vAlign w:val="center"/>
          </w:tcPr>
          <w:p w14:paraId="6E77233E">
            <w:pPr>
              <w:pStyle w:val="24"/>
              <w:bidi w:val="0"/>
              <w:snapToGrid w:val="0"/>
              <w:jc w:val="center"/>
            </w:pPr>
            <w:r>
              <w:t>其他资金</w:t>
            </w:r>
          </w:p>
        </w:tc>
        <w:tc>
          <w:tcPr>
            <w:tcW w:w="1505" w:type="pct"/>
            <w:gridSpan w:val="2"/>
            <w:vAlign w:val="center"/>
          </w:tcPr>
          <w:p w14:paraId="29D63BCD">
            <w:pPr>
              <w:pStyle w:val="24"/>
              <w:bidi w:val="0"/>
              <w:snapToGrid w:val="0"/>
              <w:jc w:val="center"/>
            </w:pPr>
          </w:p>
        </w:tc>
      </w:tr>
      <w:tr w14:paraId="2CEEB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7394BDDC">
            <w:pPr>
              <w:pStyle w:val="24"/>
              <w:bidi w:val="0"/>
              <w:snapToGrid w:val="0"/>
              <w:jc w:val="center"/>
            </w:pPr>
            <w:r>
              <w:t>项目概况</w:t>
            </w:r>
          </w:p>
        </w:tc>
        <w:tc>
          <w:tcPr>
            <w:tcW w:w="3865" w:type="pct"/>
            <w:gridSpan w:val="5"/>
            <w:vAlign w:val="center"/>
          </w:tcPr>
          <w:p w14:paraId="42459F03">
            <w:pPr>
              <w:pStyle w:val="24"/>
              <w:bidi w:val="0"/>
              <w:snapToGrid w:val="0"/>
              <w:jc w:val="center"/>
            </w:pPr>
            <w:r>
              <w:t>该项目管网总长2017m,管径DN300-DN600之间，其中DN300管长190m,DN400管长607m,DN500管长866m,DN600管长1052m,设检查井99个。</w:t>
            </w:r>
          </w:p>
        </w:tc>
      </w:tr>
      <w:tr w14:paraId="59CD8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0DCA9BB6">
            <w:pPr>
              <w:pStyle w:val="24"/>
              <w:bidi w:val="0"/>
              <w:snapToGrid w:val="0"/>
              <w:jc w:val="center"/>
            </w:pPr>
            <w:r>
              <w:t>立项依据</w:t>
            </w:r>
          </w:p>
        </w:tc>
        <w:tc>
          <w:tcPr>
            <w:tcW w:w="3865" w:type="pct"/>
            <w:gridSpan w:val="5"/>
            <w:vAlign w:val="center"/>
          </w:tcPr>
          <w:p w14:paraId="5015C39E">
            <w:pPr>
              <w:pStyle w:val="24"/>
              <w:bidi w:val="0"/>
              <w:snapToGrid w:val="0"/>
              <w:jc w:val="center"/>
            </w:pPr>
            <w:r>
              <w:t>兴审管审发【2020】253号兴审管审发【2020】223号兴审管审发【2020】222号兴县人民政府常务会议纪要【2020】1次</w:t>
            </w:r>
          </w:p>
        </w:tc>
      </w:tr>
      <w:tr w14:paraId="76E85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6E016DFB">
            <w:pPr>
              <w:pStyle w:val="24"/>
              <w:bidi w:val="0"/>
              <w:snapToGrid w:val="0"/>
              <w:jc w:val="center"/>
            </w:pPr>
            <w:r>
              <w:t>项目设立必要性</w:t>
            </w:r>
          </w:p>
        </w:tc>
        <w:tc>
          <w:tcPr>
            <w:tcW w:w="3865" w:type="pct"/>
            <w:gridSpan w:val="5"/>
            <w:vAlign w:val="center"/>
          </w:tcPr>
          <w:p w14:paraId="70908787">
            <w:pPr>
              <w:pStyle w:val="24"/>
              <w:bidi w:val="0"/>
              <w:snapToGrid w:val="0"/>
              <w:jc w:val="center"/>
            </w:pPr>
            <w:r>
              <w:t>兴县人民政府常务会议纪要【2020】1次提出做好2020年生活污水收集管网建设规划并加快实施，保证生活污水收集处理率稳步提高。</w:t>
            </w:r>
          </w:p>
        </w:tc>
      </w:tr>
      <w:tr w14:paraId="4ACE7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50055E32">
            <w:pPr>
              <w:pStyle w:val="24"/>
              <w:bidi w:val="0"/>
              <w:snapToGrid w:val="0"/>
              <w:jc w:val="center"/>
            </w:pPr>
            <w:r>
              <w:t>保证项目实施的制度、措施</w:t>
            </w:r>
          </w:p>
        </w:tc>
        <w:tc>
          <w:tcPr>
            <w:tcW w:w="3865" w:type="pct"/>
            <w:gridSpan w:val="5"/>
            <w:vAlign w:val="center"/>
          </w:tcPr>
          <w:p w14:paraId="24A41568">
            <w:pPr>
              <w:pStyle w:val="24"/>
              <w:bidi w:val="0"/>
              <w:snapToGrid w:val="0"/>
              <w:jc w:val="center"/>
            </w:pPr>
            <w:r>
              <w:t>项目建设单位要加强项目安全管理，工程安全职责全部由项目主管部门和项目承建单位承担。</w:t>
            </w:r>
          </w:p>
        </w:tc>
      </w:tr>
      <w:tr w14:paraId="47019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0DB39268">
            <w:pPr>
              <w:pStyle w:val="24"/>
              <w:bidi w:val="0"/>
              <w:snapToGrid w:val="0"/>
              <w:jc w:val="center"/>
            </w:pPr>
            <w:r>
              <w:t>项目实施计划</w:t>
            </w:r>
          </w:p>
        </w:tc>
        <w:tc>
          <w:tcPr>
            <w:tcW w:w="3865" w:type="pct"/>
            <w:gridSpan w:val="5"/>
            <w:vAlign w:val="center"/>
          </w:tcPr>
          <w:p w14:paraId="104F337B">
            <w:pPr>
              <w:pStyle w:val="24"/>
              <w:bidi w:val="0"/>
              <w:snapToGrid w:val="0"/>
              <w:jc w:val="center"/>
            </w:pPr>
            <w:r>
              <w:t>项目建设单位要加强项目安全管理，工程安全职责全部由项目主管部门和项目承建单位承担。</w:t>
            </w:r>
          </w:p>
        </w:tc>
      </w:tr>
      <w:tr w14:paraId="2FB97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F99DC48">
            <w:pPr>
              <w:pStyle w:val="24"/>
              <w:bidi w:val="0"/>
              <w:snapToGrid w:val="0"/>
              <w:jc w:val="center"/>
            </w:pPr>
          </w:p>
        </w:tc>
      </w:tr>
      <w:tr w14:paraId="11FC4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69" w:type="pct"/>
            <w:gridSpan w:val="5"/>
            <w:vAlign w:val="center"/>
          </w:tcPr>
          <w:p w14:paraId="60A5EC33">
            <w:pPr>
              <w:pStyle w:val="24"/>
              <w:bidi w:val="0"/>
              <w:snapToGrid w:val="0"/>
              <w:jc w:val="center"/>
            </w:pPr>
            <w:r>
              <w:t>实施期目标</w:t>
            </w:r>
          </w:p>
        </w:tc>
        <w:tc>
          <w:tcPr>
            <w:tcW w:w="2430" w:type="pct"/>
            <w:gridSpan w:val="3"/>
            <w:vAlign w:val="center"/>
          </w:tcPr>
          <w:p w14:paraId="0AA0309D">
            <w:pPr>
              <w:pStyle w:val="24"/>
              <w:bidi w:val="0"/>
              <w:snapToGrid w:val="0"/>
              <w:jc w:val="center"/>
            </w:pPr>
            <w:r>
              <w:t>年度目标</w:t>
            </w:r>
          </w:p>
        </w:tc>
      </w:tr>
      <w:tr w14:paraId="70345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Align w:val="center"/>
          </w:tcPr>
          <w:p w14:paraId="4BACBF5C">
            <w:pPr>
              <w:pStyle w:val="24"/>
              <w:bidi w:val="0"/>
              <w:snapToGrid w:val="0"/>
              <w:jc w:val="center"/>
            </w:pPr>
            <w:r>
              <w:t>总体目标</w:t>
            </w:r>
          </w:p>
        </w:tc>
        <w:tc>
          <w:tcPr>
            <w:tcW w:w="2217" w:type="pct"/>
            <w:gridSpan w:val="4"/>
            <w:vAlign w:val="center"/>
          </w:tcPr>
          <w:p w14:paraId="6342AEA4">
            <w:pPr>
              <w:pStyle w:val="24"/>
              <w:bidi w:val="0"/>
              <w:snapToGrid w:val="0"/>
              <w:jc w:val="center"/>
            </w:pPr>
            <w:r>
              <w:t>兴县人民政府常务会议纪要【2020】1次提出做好2020年生活污水收集管网建设规</w:t>
            </w:r>
          </w:p>
          <w:p w14:paraId="516338A6">
            <w:pPr>
              <w:pStyle w:val="24"/>
              <w:bidi w:val="0"/>
              <w:snapToGrid w:val="0"/>
              <w:jc w:val="center"/>
            </w:pPr>
            <w:r>
              <w:t>划并加快实施，保证生活污水收集处理率稳步提高。</w:t>
            </w:r>
          </w:p>
        </w:tc>
        <w:tc>
          <w:tcPr>
            <w:tcW w:w="2430" w:type="pct"/>
            <w:gridSpan w:val="3"/>
            <w:vAlign w:val="center"/>
          </w:tcPr>
          <w:p w14:paraId="40B5C119">
            <w:pPr>
              <w:pStyle w:val="24"/>
              <w:bidi w:val="0"/>
              <w:snapToGrid w:val="0"/>
              <w:jc w:val="center"/>
            </w:pPr>
            <w:r>
              <w:t>兴县人民政府常务会议纪要【2020】1次提出做好</w:t>
            </w:r>
          </w:p>
          <w:p w14:paraId="5C16F850">
            <w:pPr>
              <w:pStyle w:val="24"/>
              <w:bidi w:val="0"/>
              <w:snapToGrid w:val="0"/>
              <w:jc w:val="center"/>
            </w:pPr>
            <w:r>
              <w:t>2020年生活污水收集管网建设规划并加快实施，保</w:t>
            </w:r>
          </w:p>
          <w:p w14:paraId="3B4564CE">
            <w:pPr>
              <w:pStyle w:val="24"/>
              <w:bidi w:val="0"/>
              <w:snapToGrid w:val="0"/>
              <w:jc w:val="center"/>
            </w:pPr>
            <w:r>
              <w:t>证生活污水收集处理率稳步提高。</w:t>
            </w:r>
          </w:p>
        </w:tc>
      </w:tr>
      <w:tr w14:paraId="7C295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restart"/>
            <w:tcBorders>
              <w:bottom w:val="nil"/>
            </w:tcBorders>
            <w:textDirection w:val="tbRlV"/>
            <w:vAlign w:val="center"/>
          </w:tcPr>
          <w:p w14:paraId="48851550">
            <w:pPr>
              <w:pStyle w:val="24"/>
              <w:bidi w:val="0"/>
              <w:snapToGrid w:val="0"/>
              <w:jc w:val="center"/>
            </w:pPr>
            <w:r>
              <w:t>绩效指标</w:t>
            </w:r>
          </w:p>
        </w:tc>
        <w:tc>
          <w:tcPr>
            <w:tcW w:w="319" w:type="pct"/>
            <w:vAlign w:val="center"/>
          </w:tcPr>
          <w:p w14:paraId="7CCD2785">
            <w:pPr>
              <w:pStyle w:val="24"/>
              <w:bidi w:val="0"/>
              <w:snapToGrid w:val="0"/>
              <w:jc w:val="center"/>
            </w:pPr>
            <w:r>
              <w:t>一级指标</w:t>
            </w:r>
          </w:p>
        </w:tc>
        <w:tc>
          <w:tcPr>
            <w:tcW w:w="463" w:type="pct"/>
            <w:vAlign w:val="center"/>
          </w:tcPr>
          <w:p w14:paraId="0D971662">
            <w:pPr>
              <w:pStyle w:val="24"/>
              <w:bidi w:val="0"/>
              <w:snapToGrid w:val="0"/>
              <w:jc w:val="center"/>
            </w:pPr>
            <w:r>
              <w:t>二级指标</w:t>
            </w:r>
          </w:p>
        </w:tc>
        <w:tc>
          <w:tcPr>
            <w:tcW w:w="683" w:type="pct"/>
            <w:vAlign w:val="center"/>
          </w:tcPr>
          <w:p w14:paraId="1D7A2FC1">
            <w:pPr>
              <w:pStyle w:val="24"/>
              <w:bidi w:val="0"/>
              <w:snapToGrid w:val="0"/>
              <w:jc w:val="center"/>
            </w:pPr>
            <w:r>
              <w:t>三级指标</w:t>
            </w:r>
          </w:p>
        </w:tc>
        <w:tc>
          <w:tcPr>
            <w:tcW w:w="751" w:type="pct"/>
            <w:vAlign w:val="center"/>
          </w:tcPr>
          <w:p w14:paraId="2D774C82">
            <w:pPr>
              <w:pStyle w:val="24"/>
              <w:bidi w:val="0"/>
              <w:snapToGrid w:val="0"/>
              <w:jc w:val="center"/>
            </w:pPr>
            <w:r>
              <w:t>指标值</w:t>
            </w:r>
          </w:p>
        </w:tc>
        <w:tc>
          <w:tcPr>
            <w:tcW w:w="925" w:type="pct"/>
            <w:vAlign w:val="center"/>
          </w:tcPr>
          <w:p w14:paraId="18939E42">
            <w:pPr>
              <w:pStyle w:val="24"/>
              <w:bidi w:val="0"/>
              <w:snapToGrid w:val="0"/>
              <w:jc w:val="center"/>
            </w:pPr>
            <w:r>
              <w:t>二级指标</w:t>
            </w:r>
          </w:p>
        </w:tc>
        <w:tc>
          <w:tcPr>
            <w:tcW w:w="578" w:type="pct"/>
            <w:vAlign w:val="center"/>
          </w:tcPr>
          <w:p w14:paraId="431BEE1B">
            <w:pPr>
              <w:pStyle w:val="24"/>
              <w:bidi w:val="0"/>
              <w:snapToGrid w:val="0"/>
              <w:jc w:val="center"/>
            </w:pPr>
            <w:r>
              <w:t>三级指标</w:t>
            </w:r>
          </w:p>
        </w:tc>
        <w:tc>
          <w:tcPr>
            <w:tcW w:w="927" w:type="pct"/>
            <w:vAlign w:val="center"/>
          </w:tcPr>
          <w:p w14:paraId="3296E0D2">
            <w:pPr>
              <w:pStyle w:val="24"/>
              <w:bidi w:val="0"/>
              <w:snapToGrid w:val="0"/>
              <w:jc w:val="center"/>
            </w:pPr>
            <w:r>
              <w:t>指标值</w:t>
            </w:r>
          </w:p>
        </w:tc>
      </w:tr>
      <w:tr w14:paraId="0790C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74ACABBB">
            <w:pPr>
              <w:pStyle w:val="24"/>
              <w:bidi w:val="0"/>
              <w:snapToGrid w:val="0"/>
              <w:jc w:val="center"/>
            </w:pPr>
          </w:p>
        </w:tc>
        <w:tc>
          <w:tcPr>
            <w:tcW w:w="319" w:type="pct"/>
            <w:vMerge w:val="restart"/>
            <w:tcBorders>
              <w:bottom w:val="nil"/>
            </w:tcBorders>
            <w:vAlign w:val="center"/>
          </w:tcPr>
          <w:p w14:paraId="53EE5D06">
            <w:pPr>
              <w:pStyle w:val="24"/>
              <w:bidi w:val="0"/>
              <w:snapToGrid w:val="0"/>
              <w:jc w:val="center"/>
            </w:pPr>
            <w:r>
              <w:t>产出指标</w:t>
            </w:r>
          </w:p>
        </w:tc>
        <w:tc>
          <w:tcPr>
            <w:tcW w:w="463" w:type="pct"/>
            <w:vAlign w:val="center"/>
          </w:tcPr>
          <w:p w14:paraId="15C162E9">
            <w:pPr>
              <w:pStyle w:val="24"/>
              <w:bidi w:val="0"/>
              <w:snapToGrid w:val="0"/>
              <w:jc w:val="center"/>
            </w:pPr>
            <w:r>
              <w:t>数量指标</w:t>
            </w:r>
          </w:p>
        </w:tc>
        <w:tc>
          <w:tcPr>
            <w:tcW w:w="683" w:type="pct"/>
            <w:vAlign w:val="center"/>
          </w:tcPr>
          <w:p w14:paraId="23090991">
            <w:pPr>
              <w:pStyle w:val="24"/>
              <w:bidi w:val="0"/>
              <w:snapToGrid w:val="0"/>
              <w:jc w:val="center"/>
            </w:pPr>
            <w:r>
              <w:t>项口管网总长</w:t>
            </w:r>
          </w:p>
        </w:tc>
        <w:tc>
          <w:tcPr>
            <w:tcW w:w="751" w:type="pct"/>
            <w:vAlign w:val="center"/>
          </w:tcPr>
          <w:p w14:paraId="58651B02">
            <w:pPr>
              <w:pStyle w:val="24"/>
              <w:bidi w:val="0"/>
              <w:snapToGrid w:val="0"/>
              <w:jc w:val="center"/>
            </w:pPr>
            <w:r>
              <w:t>≥4878米</w:t>
            </w:r>
          </w:p>
        </w:tc>
        <w:tc>
          <w:tcPr>
            <w:tcW w:w="925" w:type="pct"/>
            <w:vAlign w:val="center"/>
          </w:tcPr>
          <w:p w14:paraId="2A165960">
            <w:pPr>
              <w:pStyle w:val="24"/>
              <w:bidi w:val="0"/>
              <w:snapToGrid w:val="0"/>
              <w:jc w:val="center"/>
            </w:pPr>
            <w:r>
              <w:t>数量指标</w:t>
            </w:r>
          </w:p>
        </w:tc>
        <w:tc>
          <w:tcPr>
            <w:tcW w:w="578" w:type="pct"/>
            <w:vAlign w:val="center"/>
          </w:tcPr>
          <w:p w14:paraId="455788FD">
            <w:pPr>
              <w:pStyle w:val="24"/>
              <w:bidi w:val="0"/>
              <w:snapToGrid w:val="0"/>
              <w:jc w:val="center"/>
            </w:pPr>
            <w:r>
              <w:t>项目管网总长</w:t>
            </w:r>
          </w:p>
        </w:tc>
        <w:tc>
          <w:tcPr>
            <w:tcW w:w="927" w:type="pct"/>
            <w:vAlign w:val="center"/>
          </w:tcPr>
          <w:p w14:paraId="1B3729F6">
            <w:pPr>
              <w:pStyle w:val="24"/>
              <w:bidi w:val="0"/>
              <w:snapToGrid w:val="0"/>
              <w:jc w:val="center"/>
            </w:pPr>
            <w:r>
              <w:t>7公里</w:t>
            </w:r>
          </w:p>
        </w:tc>
      </w:tr>
      <w:tr w14:paraId="27773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5C0CB54D">
            <w:pPr>
              <w:pStyle w:val="24"/>
              <w:bidi w:val="0"/>
              <w:snapToGrid w:val="0"/>
              <w:jc w:val="center"/>
            </w:pPr>
          </w:p>
        </w:tc>
        <w:tc>
          <w:tcPr>
            <w:tcW w:w="319" w:type="pct"/>
            <w:vMerge w:val="continue"/>
            <w:tcBorders>
              <w:top w:val="nil"/>
              <w:bottom w:val="nil"/>
            </w:tcBorders>
            <w:vAlign w:val="center"/>
          </w:tcPr>
          <w:p w14:paraId="6D457A81">
            <w:pPr>
              <w:pStyle w:val="24"/>
              <w:bidi w:val="0"/>
              <w:snapToGrid w:val="0"/>
              <w:jc w:val="center"/>
            </w:pPr>
          </w:p>
        </w:tc>
        <w:tc>
          <w:tcPr>
            <w:tcW w:w="463" w:type="pct"/>
            <w:vAlign w:val="center"/>
          </w:tcPr>
          <w:p w14:paraId="6037C9F1">
            <w:pPr>
              <w:pStyle w:val="24"/>
              <w:bidi w:val="0"/>
              <w:snapToGrid w:val="0"/>
              <w:jc w:val="center"/>
            </w:pPr>
            <w:r>
              <w:t>质量指标</w:t>
            </w:r>
          </w:p>
        </w:tc>
        <w:tc>
          <w:tcPr>
            <w:tcW w:w="683" w:type="pct"/>
            <w:vAlign w:val="center"/>
          </w:tcPr>
          <w:p w14:paraId="0398B6D1">
            <w:pPr>
              <w:pStyle w:val="24"/>
              <w:bidi w:val="0"/>
              <w:snapToGrid w:val="0"/>
              <w:jc w:val="center"/>
            </w:pPr>
            <w:r>
              <w:t>项口完工验收标准</w:t>
            </w:r>
          </w:p>
        </w:tc>
        <w:tc>
          <w:tcPr>
            <w:tcW w:w="751" w:type="pct"/>
            <w:vAlign w:val="center"/>
          </w:tcPr>
          <w:p w14:paraId="509DFEDA">
            <w:pPr>
              <w:pStyle w:val="24"/>
              <w:bidi w:val="0"/>
              <w:snapToGrid w:val="0"/>
              <w:jc w:val="center"/>
            </w:pPr>
            <w:r>
              <w:t>符合国家标准</w:t>
            </w:r>
          </w:p>
        </w:tc>
        <w:tc>
          <w:tcPr>
            <w:tcW w:w="925" w:type="pct"/>
            <w:vAlign w:val="center"/>
          </w:tcPr>
          <w:p w14:paraId="38BF29AB">
            <w:pPr>
              <w:pStyle w:val="24"/>
              <w:bidi w:val="0"/>
              <w:snapToGrid w:val="0"/>
              <w:jc w:val="center"/>
            </w:pPr>
            <w:r>
              <w:t>质量指标</w:t>
            </w:r>
          </w:p>
        </w:tc>
        <w:tc>
          <w:tcPr>
            <w:tcW w:w="578" w:type="pct"/>
            <w:vAlign w:val="center"/>
          </w:tcPr>
          <w:p w14:paraId="7F7F0887">
            <w:pPr>
              <w:pStyle w:val="24"/>
              <w:bidi w:val="0"/>
              <w:snapToGrid w:val="0"/>
              <w:jc w:val="center"/>
            </w:pPr>
            <w:r>
              <w:t>项目完工验收标</w:t>
            </w:r>
          </w:p>
        </w:tc>
        <w:tc>
          <w:tcPr>
            <w:tcW w:w="927" w:type="pct"/>
            <w:vAlign w:val="center"/>
          </w:tcPr>
          <w:p w14:paraId="5962126D">
            <w:pPr>
              <w:pStyle w:val="24"/>
              <w:bidi w:val="0"/>
              <w:snapToGrid w:val="0"/>
              <w:jc w:val="center"/>
            </w:pPr>
            <w:r>
              <w:t>符合国家标准</w:t>
            </w:r>
          </w:p>
        </w:tc>
      </w:tr>
      <w:tr w14:paraId="44641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1713A4A9">
            <w:pPr>
              <w:pStyle w:val="24"/>
              <w:bidi w:val="0"/>
              <w:snapToGrid w:val="0"/>
              <w:jc w:val="center"/>
            </w:pPr>
          </w:p>
        </w:tc>
        <w:tc>
          <w:tcPr>
            <w:tcW w:w="319" w:type="pct"/>
            <w:vMerge w:val="continue"/>
            <w:tcBorders>
              <w:top w:val="nil"/>
              <w:bottom w:val="nil"/>
            </w:tcBorders>
            <w:vAlign w:val="center"/>
          </w:tcPr>
          <w:p w14:paraId="057811DA">
            <w:pPr>
              <w:pStyle w:val="24"/>
              <w:bidi w:val="0"/>
              <w:snapToGrid w:val="0"/>
              <w:jc w:val="center"/>
            </w:pPr>
          </w:p>
        </w:tc>
        <w:tc>
          <w:tcPr>
            <w:tcW w:w="463" w:type="pct"/>
            <w:vAlign w:val="center"/>
          </w:tcPr>
          <w:p w14:paraId="51179DDE">
            <w:pPr>
              <w:pStyle w:val="24"/>
              <w:bidi w:val="0"/>
              <w:snapToGrid w:val="0"/>
              <w:jc w:val="center"/>
            </w:pPr>
            <w:r>
              <w:t>时效指标</w:t>
            </w:r>
          </w:p>
        </w:tc>
        <w:tc>
          <w:tcPr>
            <w:tcW w:w="683" w:type="pct"/>
            <w:vAlign w:val="center"/>
          </w:tcPr>
          <w:p w14:paraId="75149075">
            <w:pPr>
              <w:pStyle w:val="24"/>
              <w:bidi w:val="0"/>
              <w:snapToGrid w:val="0"/>
              <w:jc w:val="center"/>
            </w:pPr>
            <w:r>
              <w:t>资金下达周期</w:t>
            </w:r>
          </w:p>
        </w:tc>
        <w:tc>
          <w:tcPr>
            <w:tcW w:w="751" w:type="pct"/>
            <w:vAlign w:val="center"/>
          </w:tcPr>
          <w:p w14:paraId="3EBFACCB">
            <w:pPr>
              <w:pStyle w:val="24"/>
              <w:bidi w:val="0"/>
              <w:snapToGrid w:val="0"/>
              <w:jc w:val="center"/>
            </w:pPr>
            <w:r>
              <w:t>按工程进度下达</w:t>
            </w:r>
          </w:p>
        </w:tc>
        <w:tc>
          <w:tcPr>
            <w:tcW w:w="925" w:type="pct"/>
            <w:vAlign w:val="center"/>
          </w:tcPr>
          <w:p w14:paraId="15ADC828">
            <w:pPr>
              <w:pStyle w:val="24"/>
              <w:bidi w:val="0"/>
              <w:snapToGrid w:val="0"/>
              <w:jc w:val="center"/>
            </w:pPr>
            <w:r>
              <w:t>时效指标</w:t>
            </w:r>
          </w:p>
        </w:tc>
        <w:tc>
          <w:tcPr>
            <w:tcW w:w="578" w:type="pct"/>
            <w:vAlign w:val="center"/>
          </w:tcPr>
          <w:p w14:paraId="699580F7">
            <w:pPr>
              <w:pStyle w:val="24"/>
              <w:bidi w:val="0"/>
              <w:snapToGrid w:val="0"/>
              <w:jc w:val="center"/>
            </w:pPr>
            <w:r>
              <w:t>资金下达周期</w:t>
            </w:r>
          </w:p>
        </w:tc>
        <w:tc>
          <w:tcPr>
            <w:tcW w:w="927" w:type="pct"/>
            <w:vAlign w:val="center"/>
          </w:tcPr>
          <w:p w14:paraId="2BD9D8E6">
            <w:pPr>
              <w:pStyle w:val="24"/>
              <w:bidi w:val="0"/>
              <w:snapToGrid w:val="0"/>
              <w:jc w:val="center"/>
            </w:pPr>
            <w:r>
              <w:t>按工程进度下达</w:t>
            </w:r>
          </w:p>
        </w:tc>
      </w:tr>
      <w:tr w14:paraId="425B2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72EF3AE0">
            <w:pPr>
              <w:pStyle w:val="24"/>
              <w:bidi w:val="0"/>
              <w:snapToGrid w:val="0"/>
              <w:jc w:val="center"/>
            </w:pPr>
          </w:p>
        </w:tc>
        <w:tc>
          <w:tcPr>
            <w:tcW w:w="319" w:type="pct"/>
            <w:vMerge w:val="continue"/>
            <w:tcBorders>
              <w:top w:val="nil"/>
            </w:tcBorders>
            <w:vAlign w:val="center"/>
          </w:tcPr>
          <w:p w14:paraId="6FE15537">
            <w:pPr>
              <w:pStyle w:val="24"/>
              <w:bidi w:val="0"/>
              <w:snapToGrid w:val="0"/>
              <w:jc w:val="center"/>
            </w:pPr>
          </w:p>
        </w:tc>
        <w:tc>
          <w:tcPr>
            <w:tcW w:w="463" w:type="pct"/>
            <w:vAlign w:val="center"/>
          </w:tcPr>
          <w:p w14:paraId="333A0EEB">
            <w:pPr>
              <w:pStyle w:val="24"/>
              <w:bidi w:val="0"/>
              <w:snapToGrid w:val="0"/>
              <w:jc w:val="center"/>
            </w:pPr>
            <w:r>
              <w:t>成本指标</w:t>
            </w:r>
          </w:p>
        </w:tc>
        <w:tc>
          <w:tcPr>
            <w:tcW w:w="683" w:type="pct"/>
            <w:vAlign w:val="center"/>
          </w:tcPr>
          <w:p w14:paraId="1A12DBE0">
            <w:pPr>
              <w:pStyle w:val="24"/>
              <w:bidi w:val="0"/>
              <w:snapToGrid w:val="0"/>
              <w:jc w:val="center"/>
            </w:pPr>
            <w:r>
              <w:t>项目所需成本</w:t>
            </w:r>
          </w:p>
        </w:tc>
        <w:tc>
          <w:tcPr>
            <w:tcW w:w="751" w:type="pct"/>
            <w:vAlign w:val="center"/>
          </w:tcPr>
          <w:p w14:paraId="70225584">
            <w:pPr>
              <w:pStyle w:val="24"/>
              <w:bidi w:val="0"/>
              <w:snapToGrid w:val="0"/>
              <w:jc w:val="center"/>
            </w:pPr>
            <w:r>
              <w:t>≥444万元</w:t>
            </w:r>
          </w:p>
        </w:tc>
        <w:tc>
          <w:tcPr>
            <w:tcW w:w="925" w:type="pct"/>
            <w:vAlign w:val="center"/>
          </w:tcPr>
          <w:p w14:paraId="17E7A0C2">
            <w:pPr>
              <w:pStyle w:val="24"/>
              <w:bidi w:val="0"/>
              <w:snapToGrid w:val="0"/>
              <w:jc w:val="center"/>
            </w:pPr>
            <w:r>
              <w:t>成本指标</w:t>
            </w:r>
          </w:p>
        </w:tc>
        <w:tc>
          <w:tcPr>
            <w:tcW w:w="578" w:type="pct"/>
            <w:vAlign w:val="center"/>
          </w:tcPr>
          <w:p w14:paraId="47707CE5">
            <w:pPr>
              <w:pStyle w:val="24"/>
              <w:bidi w:val="0"/>
              <w:snapToGrid w:val="0"/>
              <w:jc w:val="center"/>
            </w:pPr>
            <w:r>
              <w:t>项目所需成本</w:t>
            </w:r>
          </w:p>
        </w:tc>
        <w:tc>
          <w:tcPr>
            <w:tcW w:w="927" w:type="pct"/>
            <w:vAlign w:val="center"/>
          </w:tcPr>
          <w:p w14:paraId="424245BD">
            <w:pPr>
              <w:pStyle w:val="24"/>
              <w:bidi w:val="0"/>
              <w:snapToGrid w:val="0"/>
              <w:jc w:val="center"/>
            </w:pPr>
            <w:r>
              <w:t>≥444万元</w:t>
            </w:r>
          </w:p>
        </w:tc>
      </w:tr>
      <w:tr w14:paraId="1188C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30256DAF">
            <w:pPr>
              <w:pStyle w:val="24"/>
              <w:bidi w:val="0"/>
              <w:snapToGrid w:val="0"/>
              <w:jc w:val="center"/>
            </w:pPr>
          </w:p>
        </w:tc>
        <w:tc>
          <w:tcPr>
            <w:tcW w:w="319" w:type="pct"/>
            <w:vMerge w:val="restart"/>
            <w:tcBorders>
              <w:bottom w:val="nil"/>
            </w:tcBorders>
            <w:vAlign w:val="center"/>
          </w:tcPr>
          <w:p w14:paraId="3A304FA6">
            <w:pPr>
              <w:pStyle w:val="24"/>
              <w:bidi w:val="0"/>
              <w:snapToGrid w:val="0"/>
              <w:jc w:val="center"/>
            </w:pPr>
            <w:r>
              <w:t>效益指标</w:t>
            </w:r>
          </w:p>
        </w:tc>
        <w:tc>
          <w:tcPr>
            <w:tcW w:w="463" w:type="pct"/>
            <w:vAlign w:val="center"/>
          </w:tcPr>
          <w:p w14:paraId="4A56C655">
            <w:pPr>
              <w:pStyle w:val="24"/>
              <w:bidi w:val="0"/>
              <w:snapToGrid w:val="0"/>
              <w:jc w:val="center"/>
            </w:pPr>
            <w:r>
              <w:t>经济效益指标</w:t>
            </w:r>
          </w:p>
        </w:tc>
        <w:tc>
          <w:tcPr>
            <w:tcW w:w="683" w:type="pct"/>
            <w:vAlign w:val="center"/>
          </w:tcPr>
          <w:p w14:paraId="1AF80B03">
            <w:pPr>
              <w:pStyle w:val="24"/>
              <w:bidi w:val="0"/>
              <w:snapToGrid w:val="0"/>
              <w:jc w:val="center"/>
            </w:pPr>
          </w:p>
        </w:tc>
        <w:tc>
          <w:tcPr>
            <w:tcW w:w="751" w:type="pct"/>
            <w:vAlign w:val="center"/>
          </w:tcPr>
          <w:p w14:paraId="0B2964C2">
            <w:pPr>
              <w:pStyle w:val="24"/>
              <w:bidi w:val="0"/>
              <w:snapToGrid w:val="0"/>
              <w:jc w:val="center"/>
            </w:pPr>
          </w:p>
        </w:tc>
        <w:tc>
          <w:tcPr>
            <w:tcW w:w="925" w:type="pct"/>
            <w:vAlign w:val="center"/>
          </w:tcPr>
          <w:p w14:paraId="7A769826">
            <w:pPr>
              <w:pStyle w:val="24"/>
              <w:bidi w:val="0"/>
              <w:snapToGrid w:val="0"/>
              <w:jc w:val="center"/>
            </w:pPr>
            <w:r>
              <w:t>经济效益指标</w:t>
            </w:r>
          </w:p>
        </w:tc>
        <w:tc>
          <w:tcPr>
            <w:tcW w:w="578" w:type="pct"/>
            <w:vAlign w:val="center"/>
          </w:tcPr>
          <w:p w14:paraId="419F0BDB">
            <w:pPr>
              <w:pStyle w:val="24"/>
              <w:bidi w:val="0"/>
              <w:snapToGrid w:val="0"/>
              <w:jc w:val="center"/>
            </w:pPr>
          </w:p>
        </w:tc>
        <w:tc>
          <w:tcPr>
            <w:tcW w:w="927" w:type="pct"/>
            <w:vAlign w:val="center"/>
          </w:tcPr>
          <w:p w14:paraId="03F39B6E">
            <w:pPr>
              <w:pStyle w:val="24"/>
              <w:bidi w:val="0"/>
              <w:snapToGrid w:val="0"/>
              <w:jc w:val="center"/>
            </w:pPr>
          </w:p>
        </w:tc>
      </w:tr>
      <w:tr w14:paraId="634A0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1B50CF55">
            <w:pPr>
              <w:pStyle w:val="24"/>
              <w:bidi w:val="0"/>
              <w:snapToGrid w:val="0"/>
              <w:jc w:val="center"/>
            </w:pPr>
          </w:p>
        </w:tc>
        <w:tc>
          <w:tcPr>
            <w:tcW w:w="319" w:type="pct"/>
            <w:vMerge w:val="continue"/>
            <w:tcBorders>
              <w:top w:val="nil"/>
              <w:bottom w:val="nil"/>
            </w:tcBorders>
            <w:vAlign w:val="center"/>
          </w:tcPr>
          <w:p w14:paraId="01F87CAC">
            <w:pPr>
              <w:pStyle w:val="24"/>
              <w:bidi w:val="0"/>
              <w:snapToGrid w:val="0"/>
              <w:jc w:val="center"/>
            </w:pPr>
          </w:p>
        </w:tc>
        <w:tc>
          <w:tcPr>
            <w:tcW w:w="463" w:type="pct"/>
            <w:vAlign w:val="center"/>
          </w:tcPr>
          <w:p w14:paraId="354F78FF">
            <w:pPr>
              <w:pStyle w:val="24"/>
              <w:bidi w:val="0"/>
              <w:snapToGrid w:val="0"/>
              <w:jc w:val="center"/>
            </w:pPr>
            <w:r>
              <w:t>社会效益指标</w:t>
            </w:r>
          </w:p>
        </w:tc>
        <w:tc>
          <w:tcPr>
            <w:tcW w:w="683" w:type="pct"/>
            <w:vAlign w:val="center"/>
          </w:tcPr>
          <w:p w14:paraId="21BD1631">
            <w:pPr>
              <w:pStyle w:val="24"/>
              <w:bidi w:val="0"/>
              <w:snapToGrid w:val="0"/>
              <w:jc w:val="center"/>
            </w:pPr>
            <w:r>
              <w:t>污水排放效率</w:t>
            </w:r>
          </w:p>
        </w:tc>
        <w:tc>
          <w:tcPr>
            <w:tcW w:w="751" w:type="pct"/>
            <w:vAlign w:val="center"/>
          </w:tcPr>
          <w:p w14:paraId="03194912">
            <w:pPr>
              <w:pStyle w:val="24"/>
              <w:bidi w:val="0"/>
              <w:snapToGrid w:val="0"/>
              <w:jc w:val="center"/>
            </w:pPr>
            <w:r>
              <w:t>提高20%</w:t>
            </w:r>
          </w:p>
        </w:tc>
        <w:tc>
          <w:tcPr>
            <w:tcW w:w="925" w:type="pct"/>
            <w:vAlign w:val="center"/>
          </w:tcPr>
          <w:p w14:paraId="1779033A">
            <w:pPr>
              <w:pStyle w:val="24"/>
              <w:bidi w:val="0"/>
              <w:snapToGrid w:val="0"/>
              <w:jc w:val="center"/>
            </w:pPr>
            <w:r>
              <w:t>社会效益指标</w:t>
            </w:r>
          </w:p>
        </w:tc>
        <w:tc>
          <w:tcPr>
            <w:tcW w:w="578" w:type="pct"/>
            <w:vAlign w:val="center"/>
          </w:tcPr>
          <w:p w14:paraId="430A2258">
            <w:pPr>
              <w:pStyle w:val="24"/>
              <w:bidi w:val="0"/>
              <w:snapToGrid w:val="0"/>
              <w:jc w:val="center"/>
            </w:pPr>
            <w:r>
              <w:t>污水排放效率</w:t>
            </w:r>
          </w:p>
        </w:tc>
        <w:tc>
          <w:tcPr>
            <w:tcW w:w="927" w:type="pct"/>
            <w:vAlign w:val="center"/>
          </w:tcPr>
          <w:p w14:paraId="7178C7E3">
            <w:pPr>
              <w:pStyle w:val="24"/>
              <w:bidi w:val="0"/>
              <w:snapToGrid w:val="0"/>
              <w:jc w:val="center"/>
            </w:pPr>
            <w:r>
              <w:t>提高20%</w:t>
            </w:r>
          </w:p>
        </w:tc>
      </w:tr>
      <w:tr w14:paraId="6F3B3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029893B5">
            <w:pPr>
              <w:pStyle w:val="24"/>
              <w:bidi w:val="0"/>
              <w:snapToGrid w:val="0"/>
              <w:jc w:val="center"/>
            </w:pPr>
          </w:p>
        </w:tc>
        <w:tc>
          <w:tcPr>
            <w:tcW w:w="319" w:type="pct"/>
            <w:vMerge w:val="continue"/>
            <w:tcBorders>
              <w:top w:val="nil"/>
              <w:bottom w:val="nil"/>
            </w:tcBorders>
            <w:vAlign w:val="center"/>
          </w:tcPr>
          <w:p w14:paraId="67009B6C">
            <w:pPr>
              <w:pStyle w:val="24"/>
              <w:bidi w:val="0"/>
              <w:snapToGrid w:val="0"/>
              <w:jc w:val="center"/>
            </w:pPr>
          </w:p>
        </w:tc>
        <w:tc>
          <w:tcPr>
            <w:tcW w:w="463" w:type="pct"/>
            <w:vAlign w:val="center"/>
          </w:tcPr>
          <w:p w14:paraId="4C9BA618">
            <w:pPr>
              <w:pStyle w:val="24"/>
              <w:bidi w:val="0"/>
              <w:snapToGrid w:val="0"/>
              <w:jc w:val="center"/>
            </w:pPr>
            <w:r>
              <w:t>生态效益指标</w:t>
            </w:r>
          </w:p>
        </w:tc>
        <w:tc>
          <w:tcPr>
            <w:tcW w:w="683" w:type="pct"/>
            <w:vAlign w:val="center"/>
          </w:tcPr>
          <w:p w14:paraId="4B6521F5">
            <w:pPr>
              <w:pStyle w:val="24"/>
              <w:bidi w:val="0"/>
              <w:snapToGrid w:val="0"/>
              <w:jc w:val="center"/>
            </w:pPr>
            <w:r>
              <w:t>环境污染降低</w:t>
            </w:r>
          </w:p>
        </w:tc>
        <w:tc>
          <w:tcPr>
            <w:tcW w:w="751" w:type="pct"/>
            <w:vAlign w:val="center"/>
          </w:tcPr>
          <w:p w14:paraId="1C2C8941">
            <w:pPr>
              <w:pStyle w:val="24"/>
              <w:bidi w:val="0"/>
              <w:snapToGrid w:val="0"/>
              <w:jc w:val="center"/>
            </w:pPr>
            <w:r>
              <w:t>&lt;10%</w:t>
            </w:r>
          </w:p>
        </w:tc>
        <w:tc>
          <w:tcPr>
            <w:tcW w:w="925" w:type="pct"/>
            <w:vAlign w:val="center"/>
          </w:tcPr>
          <w:p w14:paraId="03A828B4">
            <w:pPr>
              <w:pStyle w:val="24"/>
              <w:bidi w:val="0"/>
              <w:snapToGrid w:val="0"/>
              <w:jc w:val="center"/>
            </w:pPr>
            <w:r>
              <w:t>生态效益指标</w:t>
            </w:r>
          </w:p>
        </w:tc>
        <w:tc>
          <w:tcPr>
            <w:tcW w:w="578" w:type="pct"/>
            <w:vAlign w:val="center"/>
          </w:tcPr>
          <w:p w14:paraId="26015793">
            <w:pPr>
              <w:pStyle w:val="24"/>
              <w:bidi w:val="0"/>
              <w:snapToGrid w:val="0"/>
              <w:jc w:val="center"/>
            </w:pPr>
            <w:r>
              <w:t>环境污染降低</w:t>
            </w:r>
          </w:p>
        </w:tc>
        <w:tc>
          <w:tcPr>
            <w:tcW w:w="927" w:type="pct"/>
            <w:vAlign w:val="center"/>
          </w:tcPr>
          <w:p w14:paraId="537FBED1">
            <w:pPr>
              <w:pStyle w:val="24"/>
              <w:bidi w:val="0"/>
              <w:snapToGrid w:val="0"/>
              <w:jc w:val="center"/>
            </w:pPr>
            <w:r>
              <w:t>&lt;10%</w:t>
            </w:r>
          </w:p>
        </w:tc>
      </w:tr>
      <w:tr w14:paraId="1FF5B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36E8037D">
            <w:pPr>
              <w:pStyle w:val="24"/>
              <w:bidi w:val="0"/>
              <w:snapToGrid w:val="0"/>
              <w:jc w:val="center"/>
            </w:pPr>
          </w:p>
        </w:tc>
        <w:tc>
          <w:tcPr>
            <w:tcW w:w="319" w:type="pct"/>
            <w:vMerge w:val="continue"/>
            <w:tcBorders>
              <w:top w:val="nil"/>
            </w:tcBorders>
            <w:vAlign w:val="center"/>
          </w:tcPr>
          <w:p w14:paraId="798FB413">
            <w:pPr>
              <w:pStyle w:val="24"/>
              <w:bidi w:val="0"/>
              <w:snapToGrid w:val="0"/>
              <w:jc w:val="center"/>
            </w:pPr>
          </w:p>
        </w:tc>
        <w:tc>
          <w:tcPr>
            <w:tcW w:w="463" w:type="pct"/>
            <w:vAlign w:val="center"/>
          </w:tcPr>
          <w:p w14:paraId="69504FF3">
            <w:pPr>
              <w:pStyle w:val="24"/>
              <w:bidi w:val="0"/>
              <w:snapToGrid w:val="0"/>
              <w:jc w:val="center"/>
            </w:pPr>
            <w:r>
              <w:t>可持续影响指标</w:t>
            </w:r>
          </w:p>
        </w:tc>
        <w:tc>
          <w:tcPr>
            <w:tcW w:w="683" w:type="pct"/>
            <w:vAlign w:val="center"/>
          </w:tcPr>
          <w:p w14:paraId="2E7C591A">
            <w:pPr>
              <w:pStyle w:val="24"/>
              <w:bidi w:val="0"/>
              <w:snapToGrid w:val="0"/>
              <w:jc w:val="center"/>
            </w:pPr>
            <w:r>
              <w:t>对未来环境影响</w:t>
            </w:r>
          </w:p>
        </w:tc>
        <w:tc>
          <w:tcPr>
            <w:tcW w:w="751" w:type="pct"/>
            <w:vAlign w:val="center"/>
          </w:tcPr>
          <w:p w14:paraId="64E532D0">
            <w:pPr>
              <w:pStyle w:val="24"/>
              <w:bidi w:val="0"/>
              <w:snapToGrid w:val="0"/>
              <w:jc w:val="center"/>
            </w:pPr>
            <w:r>
              <w:t>≥5年</w:t>
            </w:r>
          </w:p>
        </w:tc>
        <w:tc>
          <w:tcPr>
            <w:tcW w:w="925" w:type="pct"/>
            <w:vAlign w:val="center"/>
          </w:tcPr>
          <w:p w14:paraId="4007BBCD">
            <w:pPr>
              <w:pStyle w:val="24"/>
              <w:bidi w:val="0"/>
              <w:snapToGrid w:val="0"/>
              <w:jc w:val="center"/>
            </w:pPr>
            <w:r>
              <w:t>可持续影响指标</w:t>
            </w:r>
          </w:p>
        </w:tc>
        <w:tc>
          <w:tcPr>
            <w:tcW w:w="578" w:type="pct"/>
            <w:vAlign w:val="center"/>
          </w:tcPr>
          <w:p w14:paraId="0B38F071">
            <w:pPr>
              <w:pStyle w:val="24"/>
              <w:bidi w:val="0"/>
              <w:snapToGrid w:val="0"/>
              <w:jc w:val="center"/>
            </w:pPr>
            <w:r>
              <w:t>对未来环境影响</w:t>
            </w:r>
          </w:p>
        </w:tc>
        <w:tc>
          <w:tcPr>
            <w:tcW w:w="927" w:type="pct"/>
            <w:vAlign w:val="center"/>
          </w:tcPr>
          <w:p w14:paraId="273E46E9">
            <w:pPr>
              <w:pStyle w:val="24"/>
              <w:bidi w:val="0"/>
              <w:snapToGrid w:val="0"/>
              <w:jc w:val="center"/>
            </w:pPr>
            <w:r>
              <w:t>≥5年</w:t>
            </w:r>
          </w:p>
        </w:tc>
      </w:tr>
      <w:tr w14:paraId="2612D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tcBorders>
            <w:textDirection w:val="tbRlV"/>
            <w:vAlign w:val="center"/>
          </w:tcPr>
          <w:p w14:paraId="502D9251">
            <w:pPr>
              <w:pStyle w:val="24"/>
              <w:bidi w:val="0"/>
              <w:snapToGrid w:val="0"/>
              <w:jc w:val="center"/>
            </w:pPr>
          </w:p>
        </w:tc>
        <w:tc>
          <w:tcPr>
            <w:tcW w:w="319" w:type="pct"/>
            <w:vAlign w:val="center"/>
          </w:tcPr>
          <w:p w14:paraId="7DC311D9">
            <w:pPr>
              <w:pStyle w:val="24"/>
              <w:bidi w:val="0"/>
              <w:snapToGrid w:val="0"/>
              <w:jc w:val="center"/>
            </w:pPr>
            <w:r>
              <w:t>满意度指标</w:t>
            </w:r>
          </w:p>
        </w:tc>
        <w:tc>
          <w:tcPr>
            <w:tcW w:w="463" w:type="pct"/>
            <w:vAlign w:val="center"/>
          </w:tcPr>
          <w:p w14:paraId="5D886ED1">
            <w:pPr>
              <w:pStyle w:val="24"/>
              <w:bidi w:val="0"/>
              <w:snapToGrid w:val="0"/>
              <w:jc w:val="center"/>
            </w:pPr>
            <w:r>
              <w:t>服务对象满意度</w:t>
            </w:r>
          </w:p>
        </w:tc>
        <w:tc>
          <w:tcPr>
            <w:tcW w:w="683" w:type="pct"/>
            <w:vAlign w:val="center"/>
          </w:tcPr>
          <w:p w14:paraId="7EC3DA98">
            <w:pPr>
              <w:pStyle w:val="24"/>
              <w:bidi w:val="0"/>
              <w:snapToGrid w:val="0"/>
              <w:jc w:val="center"/>
            </w:pPr>
            <w:r>
              <w:t>县城群众满意度</w:t>
            </w:r>
          </w:p>
        </w:tc>
        <w:tc>
          <w:tcPr>
            <w:tcW w:w="751" w:type="pct"/>
            <w:vAlign w:val="center"/>
          </w:tcPr>
          <w:p w14:paraId="6AB39D29">
            <w:pPr>
              <w:pStyle w:val="24"/>
              <w:bidi w:val="0"/>
              <w:snapToGrid w:val="0"/>
              <w:jc w:val="center"/>
            </w:pPr>
            <w:r>
              <w:t>≥95%</w:t>
            </w:r>
          </w:p>
        </w:tc>
        <w:tc>
          <w:tcPr>
            <w:tcW w:w="925" w:type="pct"/>
            <w:vAlign w:val="center"/>
          </w:tcPr>
          <w:p w14:paraId="6558FD03">
            <w:pPr>
              <w:pStyle w:val="24"/>
              <w:bidi w:val="0"/>
              <w:snapToGrid w:val="0"/>
              <w:jc w:val="center"/>
            </w:pPr>
            <w:r>
              <w:t>服务对象满意度指</w:t>
            </w:r>
          </w:p>
        </w:tc>
        <w:tc>
          <w:tcPr>
            <w:tcW w:w="578" w:type="pct"/>
            <w:vAlign w:val="center"/>
          </w:tcPr>
          <w:p w14:paraId="548CB86D">
            <w:pPr>
              <w:pStyle w:val="24"/>
              <w:bidi w:val="0"/>
              <w:snapToGrid w:val="0"/>
              <w:jc w:val="center"/>
            </w:pPr>
            <w:r>
              <w:t>县城群众满意度</w:t>
            </w:r>
          </w:p>
        </w:tc>
        <w:tc>
          <w:tcPr>
            <w:tcW w:w="927" w:type="pct"/>
            <w:vAlign w:val="center"/>
          </w:tcPr>
          <w:p w14:paraId="09BCB150">
            <w:pPr>
              <w:pStyle w:val="24"/>
              <w:bidi w:val="0"/>
              <w:snapToGrid w:val="0"/>
              <w:jc w:val="center"/>
            </w:pPr>
            <w:r>
              <w:t>≥95%</w:t>
            </w:r>
          </w:p>
        </w:tc>
      </w:tr>
      <w:tr w14:paraId="69648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4B7419B">
            <w:pPr>
              <w:pStyle w:val="24"/>
              <w:bidi w:val="0"/>
              <w:snapToGrid w:val="0"/>
              <w:jc w:val="center"/>
            </w:pPr>
          </w:p>
        </w:tc>
      </w:tr>
      <w:tr w14:paraId="25199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Align w:val="center"/>
          </w:tcPr>
          <w:p w14:paraId="331CB88A">
            <w:pPr>
              <w:pStyle w:val="24"/>
              <w:bidi w:val="0"/>
              <w:snapToGrid w:val="0"/>
              <w:jc w:val="center"/>
            </w:pPr>
            <w:r>
              <w:t>负责人：</w:t>
            </w:r>
          </w:p>
        </w:tc>
        <w:tc>
          <w:tcPr>
            <w:tcW w:w="319" w:type="pct"/>
            <w:vAlign w:val="center"/>
          </w:tcPr>
          <w:p w14:paraId="7E3C4175">
            <w:pPr>
              <w:pStyle w:val="24"/>
              <w:bidi w:val="0"/>
              <w:snapToGrid w:val="0"/>
              <w:jc w:val="center"/>
            </w:pPr>
          </w:p>
        </w:tc>
        <w:tc>
          <w:tcPr>
            <w:tcW w:w="463" w:type="pct"/>
            <w:vAlign w:val="center"/>
          </w:tcPr>
          <w:p w14:paraId="323A9D8E">
            <w:pPr>
              <w:pStyle w:val="24"/>
              <w:bidi w:val="0"/>
              <w:snapToGrid w:val="0"/>
              <w:jc w:val="center"/>
            </w:pPr>
            <w:r>
              <w:t>经办人：</w:t>
            </w:r>
          </w:p>
        </w:tc>
        <w:tc>
          <w:tcPr>
            <w:tcW w:w="683" w:type="pct"/>
            <w:vAlign w:val="center"/>
          </w:tcPr>
          <w:p w14:paraId="66AEE635">
            <w:pPr>
              <w:pStyle w:val="24"/>
              <w:bidi w:val="0"/>
              <w:snapToGrid w:val="0"/>
              <w:jc w:val="center"/>
            </w:pPr>
            <w:r>
              <w:t>闫建平</w:t>
            </w:r>
          </w:p>
        </w:tc>
        <w:tc>
          <w:tcPr>
            <w:tcW w:w="751" w:type="pct"/>
            <w:vAlign w:val="center"/>
          </w:tcPr>
          <w:p w14:paraId="5D62EAE3">
            <w:pPr>
              <w:pStyle w:val="24"/>
              <w:bidi w:val="0"/>
              <w:snapToGrid w:val="0"/>
              <w:jc w:val="center"/>
            </w:pPr>
            <w:r>
              <w:t>联系电话：</w:t>
            </w:r>
          </w:p>
        </w:tc>
        <w:tc>
          <w:tcPr>
            <w:tcW w:w="925" w:type="pct"/>
            <w:vAlign w:val="center"/>
          </w:tcPr>
          <w:p w14:paraId="10955EB6">
            <w:pPr>
              <w:pStyle w:val="24"/>
              <w:bidi w:val="0"/>
              <w:snapToGrid w:val="0"/>
              <w:jc w:val="center"/>
            </w:pPr>
            <w:r>
              <w:t>15635805988</w:t>
            </w:r>
          </w:p>
        </w:tc>
        <w:tc>
          <w:tcPr>
            <w:tcW w:w="578" w:type="pct"/>
            <w:vAlign w:val="center"/>
          </w:tcPr>
          <w:p w14:paraId="56F976E4">
            <w:pPr>
              <w:pStyle w:val="24"/>
              <w:bidi w:val="0"/>
              <w:snapToGrid w:val="0"/>
              <w:jc w:val="center"/>
            </w:pPr>
            <w:r>
              <w:t>填报日期：</w:t>
            </w:r>
          </w:p>
        </w:tc>
        <w:tc>
          <w:tcPr>
            <w:tcW w:w="927" w:type="pct"/>
            <w:vAlign w:val="center"/>
          </w:tcPr>
          <w:p w14:paraId="27070432">
            <w:pPr>
              <w:pStyle w:val="24"/>
              <w:bidi w:val="0"/>
              <w:snapToGrid w:val="0"/>
              <w:jc w:val="center"/>
            </w:pPr>
            <w:r>
              <w:t>20230515112839</w:t>
            </w:r>
          </w:p>
        </w:tc>
      </w:tr>
    </w:tbl>
    <w:p w14:paraId="4D13A043">
      <w:r>
        <w:br w:type="page"/>
      </w:r>
    </w:p>
    <w:p w14:paraId="77F53782">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19"/>
        <w:gridCol w:w="486"/>
        <w:gridCol w:w="734"/>
        <w:gridCol w:w="1168"/>
        <w:gridCol w:w="1129"/>
        <w:gridCol w:w="1968"/>
        <w:gridCol w:w="1447"/>
        <w:gridCol w:w="2317"/>
      </w:tblGrid>
      <w:tr w14:paraId="383B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32" w:type="pct"/>
            <w:gridSpan w:val="3"/>
            <w:vAlign w:val="center"/>
          </w:tcPr>
          <w:p w14:paraId="7A90280F">
            <w:pPr>
              <w:pStyle w:val="24"/>
              <w:bidi w:val="0"/>
              <w:snapToGrid w:val="0"/>
              <w:jc w:val="center"/>
            </w:pPr>
            <w:r>
              <w:t>项目名称</w:t>
            </w:r>
          </w:p>
        </w:tc>
        <w:tc>
          <w:tcPr>
            <w:tcW w:w="4067" w:type="pct"/>
            <w:gridSpan w:val="5"/>
            <w:vAlign w:val="center"/>
          </w:tcPr>
          <w:p w14:paraId="59277B54">
            <w:pPr>
              <w:pStyle w:val="24"/>
              <w:bidi w:val="0"/>
              <w:snapToGrid w:val="0"/>
              <w:jc w:val="center"/>
            </w:pPr>
            <w:r>
              <w:t>春节、元育节灯组制作</w:t>
            </w:r>
          </w:p>
        </w:tc>
      </w:tr>
      <w:tr w14:paraId="4DF9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7C007780">
            <w:pPr>
              <w:pStyle w:val="24"/>
              <w:bidi w:val="0"/>
              <w:snapToGrid w:val="0"/>
              <w:jc w:val="center"/>
            </w:pPr>
            <w:r>
              <w:t>主管部门及代码</w:t>
            </w:r>
          </w:p>
        </w:tc>
        <w:tc>
          <w:tcPr>
            <w:tcW w:w="1163" w:type="pct"/>
            <w:gridSpan w:val="2"/>
            <w:vAlign w:val="center"/>
          </w:tcPr>
          <w:p w14:paraId="3E098FB3">
            <w:pPr>
              <w:pStyle w:val="24"/>
              <w:bidi w:val="0"/>
              <w:snapToGrid w:val="0"/>
              <w:jc w:val="center"/>
            </w:pPr>
            <w:r>
              <w:t>042-兴县公用事业发展服务中心</w:t>
            </w:r>
          </w:p>
        </w:tc>
        <w:tc>
          <w:tcPr>
            <w:tcW w:w="997" w:type="pct"/>
            <w:vAlign w:val="center"/>
          </w:tcPr>
          <w:p w14:paraId="3CE4099B">
            <w:pPr>
              <w:pStyle w:val="24"/>
              <w:bidi w:val="0"/>
              <w:snapToGrid w:val="0"/>
              <w:jc w:val="center"/>
            </w:pPr>
            <w:r>
              <w:t>实施单位</w:t>
            </w:r>
          </w:p>
        </w:tc>
        <w:tc>
          <w:tcPr>
            <w:tcW w:w="1906" w:type="pct"/>
            <w:gridSpan w:val="2"/>
            <w:vAlign w:val="center"/>
          </w:tcPr>
          <w:p w14:paraId="14D5244B">
            <w:pPr>
              <w:pStyle w:val="24"/>
              <w:bidi w:val="0"/>
              <w:snapToGrid w:val="0"/>
              <w:jc w:val="center"/>
            </w:pPr>
            <w:r>
              <w:t>兴县公用事业发展服务中心</w:t>
            </w:r>
          </w:p>
        </w:tc>
      </w:tr>
      <w:tr w14:paraId="4EFF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59692A46">
            <w:pPr>
              <w:pStyle w:val="24"/>
              <w:bidi w:val="0"/>
              <w:snapToGrid w:val="0"/>
              <w:jc w:val="center"/>
            </w:pPr>
            <w:r>
              <w:t>项目属性</w:t>
            </w:r>
          </w:p>
        </w:tc>
        <w:tc>
          <w:tcPr>
            <w:tcW w:w="1163" w:type="pct"/>
            <w:gridSpan w:val="2"/>
            <w:vAlign w:val="center"/>
          </w:tcPr>
          <w:p w14:paraId="502C0E55">
            <w:pPr>
              <w:pStyle w:val="24"/>
              <w:bidi w:val="0"/>
              <w:snapToGrid w:val="0"/>
              <w:jc w:val="center"/>
            </w:pPr>
            <w:r>
              <w:t>一次性项目(1年结束)</w:t>
            </w:r>
          </w:p>
        </w:tc>
        <w:tc>
          <w:tcPr>
            <w:tcW w:w="997" w:type="pct"/>
            <w:vAlign w:val="center"/>
          </w:tcPr>
          <w:p w14:paraId="6426411E">
            <w:pPr>
              <w:pStyle w:val="24"/>
              <w:bidi w:val="0"/>
              <w:snapToGrid w:val="0"/>
              <w:jc w:val="center"/>
            </w:pPr>
            <w:r>
              <w:t>项目期</w:t>
            </w:r>
          </w:p>
        </w:tc>
        <w:tc>
          <w:tcPr>
            <w:tcW w:w="1906" w:type="pct"/>
            <w:gridSpan w:val="2"/>
            <w:vAlign w:val="center"/>
          </w:tcPr>
          <w:p w14:paraId="1C58E3B0">
            <w:pPr>
              <w:pStyle w:val="24"/>
              <w:bidi w:val="0"/>
              <w:snapToGrid w:val="0"/>
              <w:jc w:val="center"/>
            </w:pPr>
            <w:r>
              <w:t>1年</w:t>
            </w:r>
          </w:p>
        </w:tc>
      </w:tr>
      <w:tr w14:paraId="2B7E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Merge w:val="restart"/>
            <w:vAlign w:val="center"/>
          </w:tcPr>
          <w:p w14:paraId="6314F960">
            <w:pPr>
              <w:pStyle w:val="24"/>
              <w:bidi w:val="0"/>
              <w:snapToGrid w:val="0"/>
              <w:jc w:val="center"/>
            </w:pPr>
            <w:r>
              <w:t>项目资金</w:t>
            </w:r>
          </w:p>
          <w:p w14:paraId="36CB32A6">
            <w:pPr>
              <w:pStyle w:val="24"/>
              <w:bidi w:val="0"/>
              <w:snapToGrid w:val="0"/>
              <w:jc w:val="center"/>
            </w:pPr>
            <w:r>
              <w:t>(元)</w:t>
            </w:r>
          </w:p>
        </w:tc>
        <w:tc>
          <w:tcPr>
            <w:tcW w:w="592" w:type="pct"/>
            <w:vAlign w:val="center"/>
          </w:tcPr>
          <w:p w14:paraId="3C352CF7">
            <w:pPr>
              <w:pStyle w:val="24"/>
              <w:bidi w:val="0"/>
              <w:snapToGrid w:val="0"/>
              <w:jc w:val="center"/>
            </w:pPr>
            <w:r>
              <w:t>实施期资金总额：</w:t>
            </w:r>
          </w:p>
        </w:tc>
        <w:tc>
          <w:tcPr>
            <w:tcW w:w="571" w:type="pct"/>
            <w:vAlign w:val="center"/>
          </w:tcPr>
          <w:p w14:paraId="4BBFAB48">
            <w:pPr>
              <w:pStyle w:val="24"/>
              <w:bidi w:val="0"/>
              <w:snapToGrid w:val="0"/>
              <w:jc w:val="center"/>
            </w:pPr>
            <w:r>
              <w:t>900,000</w:t>
            </w:r>
          </w:p>
        </w:tc>
        <w:tc>
          <w:tcPr>
            <w:tcW w:w="997" w:type="pct"/>
            <w:vAlign w:val="center"/>
          </w:tcPr>
          <w:p w14:paraId="78CC7874">
            <w:pPr>
              <w:pStyle w:val="24"/>
              <w:bidi w:val="0"/>
              <w:snapToGrid w:val="0"/>
              <w:jc w:val="center"/>
            </w:pPr>
            <w:r>
              <w:t>年度资金总期：</w:t>
            </w:r>
          </w:p>
        </w:tc>
        <w:tc>
          <w:tcPr>
            <w:tcW w:w="1906" w:type="pct"/>
            <w:gridSpan w:val="2"/>
            <w:vAlign w:val="center"/>
          </w:tcPr>
          <w:p w14:paraId="7F471FCD">
            <w:pPr>
              <w:pStyle w:val="24"/>
              <w:bidi w:val="0"/>
              <w:snapToGrid w:val="0"/>
              <w:jc w:val="center"/>
            </w:pPr>
            <w:r>
              <w:t>503,037.43</w:t>
            </w:r>
          </w:p>
        </w:tc>
      </w:tr>
      <w:tr w14:paraId="39B6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Merge w:val="continue"/>
            <w:vAlign w:val="center"/>
          </w:tcPr>
          <w:p w14:paraId="11C37E58">
            <w:pPr>
              <w:pStyle w:val="24"/>
              <w:bidi w:val="0"/>
              <w:snapToGrid w:val="0"/>
              <w:jc w:val="center"/>
            </w:pPr>
          </w:p>
        </w:tc>
        <w:tc>
          <w:tcPr>
            <w:tcW w:w="592" w:type="pct"/>
            <w:vAlign w:val="center"/>
          </w:tcPr>
          <w:p w14:paraId="1DC13AF6">
            <w:pPr>
              <w:pStyle w:val="24"/>
              <w:bidi w:val="0"/>
              <w:snapToGrid w:val="0"/>
              <w:jc w:val="center"/>
            </w:pPr>
            <w:r>
              <w:t>共中，中央财政资金</w:t>
            </w:r>
          </w:p>
        </w:tc>
        <w:tc>
          <w:tcPr>
            <w:tcW w:w="571" w:type="pct"/>
            <w:vAlign w:val="center"/>
          </w:tcPr>
          <w:p w14:paraId="2EBD6EC4">
            <w:pPr>
              <w:pStyle w:val="24"/>
              <w:bidi w:val="0"/>
              <w:snapToGrid w:val="0"/>
              <w:jc w:val="center"/>
            </w:pPr>
            <w:r>
              <w:t>0</w:t>
            </w:r>
          </w:p>
        </w:tc>
        <w:tc>
          <w:tcPr>
            <w:tcW w:w="997" w:type="pct"/>
            <w:vAlign w:val="center"/>
          </w:tcPr>
          <w:p w14:paraId="47A45C9C">
            <w:pPr>
              <w:pStyle w:val="24"/>
              <w:bidi w:val="0"/>
              <w:snapToGrid w:val="0"/>
              <w:jc w:val="center"/>
            </w:pPr>
            <w:r>
              <w:t>其中，中央财政资金</w:t>
            </w:r>
          </w:p>
        </w:tc>
        <w:tc>
          <w:tcPr>
            <w:tcW w:w="1906" w:type="pct"/>
            <w:gridSpan w:val="2"/>
            <w:vAlign w:val="center"/>
          </w:tcPr>
          <w:p w14:paraId="35631384">
            <w:pPr>
              <w:pStyle w:val="24"/>
              <w:bidi w:val="0"/>
              <w:snapToGrid w:val="0"/>
              <w:jc w:val="center"/>
            </w:pPr>
            <w:r>
              <w:t>0</w:t>
            </w:r>
          </w:p>
        </w:tc>
      </w:tr>
      <w:tr w14:paraId="7569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Merge w:val="continue"/>
            <w:vAlign w:val="center"/>
          </w:tcPr>
          <w:p w14:paraId="7D93ED19">
            <w:pPr>
              <w:pStyle w:val="24"/>
              <w:bidi w:val="0"/>
              <w:snapToGrid w:val="0"/>
              <w:jc w:val="center"/>
            </w:pPr>
          </w:p>
        </w:tc>
        <w:tc>
          <w:tcPr>
            <w:tcW w:w="592" w:type="pct"/>
            <w:vAlign w:val="center"/>
          </w:tcPr>
          <w:p w14:paraId="52CE1A1A">
            <w:pPr>
              <w:pStyle w:val="24"/>
              <w:bidi w:val="0"/>
              <w:snapToGrid w:val="0"/>
              <w:jc w:val="center"/>
            </w:pPr>
            <w:r>
              <w:t>省级财政资金</w:t>
            </w:r>
          </w:p>
        </w:tc>
        <w:tc>
          <w:tcPr>
            <w:tcW w:w="571" w:type="pct"/>
            <w:vAlign w:val="center"/>
          </w:tcPr>
          <w:p w14:paraId="77B27B21">
            <w:pPr>
              <w:pStyle w:val="24"/>
              <w:bidi w:val="0"/>
              <w:snapToGrid w:val="0"/>
              <w:jc w:val="center"/>
            </w:pPr>
            <w:r>
              <w:t>0</w:t>
            </w:r>
          </w:p>
        </w:tc>
        <w:tc>
          <w:tcPr>
            <w:tcW w:w="997" w:type="pct"/>
            <w:vAlign w:val="center"/>
          </w:tcPr>
          <w:p w14:paraId="62B7BD33">
            <w:pPr>
              <w:pStyle w:val="24"/>
              <w:bidi w:val="0"/>
              <w:snapToGrid w:val="0"/>
              <w:jc w:val="center"/>
            </w:pPr>
            <w:r>
              <w:t>省级财政资金</w:t>
            </w:r>
          </w:p>
        </w:tc>
        <w:tc>
          <w:tcPr>
            <w:tcW w:w="1906" w:type="pct"/>
            <w:gridSpan w:val="2"/>
            <w:vAlign w:val="center"/>
          </w:tcPr>
          <w:p w14:paraId="4C7D3AC1">
            <w:pPr>
              <w:pStyle w:val="24"/>
              <w:bidi w:val="0"/>
              <w:snapToGrid w:val="0"/>
              <w:jc w:val="center"/>
            </w:pPr>
            <w:r>
              <w:t>0</w:t>
            </w:r>
          </w:p>
        </w:tc>
      </w:tr>
      <w:tr w14:paraId="3112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Merge w:val="continue"/>
            <w:vAlign w:val="center"/>
          </w:tcPr>
          <w:p w14:paraId="069AC8CD">
            <w:pPr>
              <w:pStyle w:val="24"/>
              <w:bidi w:val="0"/>
              <w:snapToGrid w:val="0"/>
              <w:jc w:val="center"/>
            </w:pPr>
          </w:p>
        </w:tc>
        <w:tc>
          <w:tcPr>
            <w:tcW w:w="592" w:type="pct"/>
            <w:vAlign w:val="center"/>
          </w:tcPr>
          <w:p w14:paraId="42A7BA80">
            <w:pPr>
              <w:pStyle w:val="24"/>
              <w:bidi w:val="0"/>
              <w:snapToGrid w:val="0"/>
              <w:jc w:val="center"/>
            </w:pPr>
            <w:r>
              <w:t>市县(区)财政资金</w:t>
            </w:r>
          </w:p>
        </w:tc>
        <w:tc>
          <w:tcPr>
            <w:tcW w:w="571" w:type="pct"/>
            <w:vAlign w:val="center"/>
          </w:tcPr>
          <w:p w14:paraId="2EF10DB4">
            <w:pPr>
              <w:pStyle w:val="24"/>
              <w:bidi w:val="0"/>
              <w:snapToGrid w:val="0"/>
              <w:jc w:val="center"/>
            </w:pPr>
            <w:r>
              <w:t>900,000</w:t>
            </w:r>
          </w:p>
        </w:tc>
        <w:tc>
          <w:tcPr>
            <w:tcW w:w="997" w:type="pct"/>
            <w:vAlign w:val="center"/>
          </w:tcPr>
          <w:p w14:paraId="0F03E19A">
            <w:pPr>
              <w:pStyle w:val="24"/>
              <w:bidi w:val="0"/>
              <w:snapToGrid w:val="0"/>
              <w:jc w:val="center"/>
            </w:pPr>
            <w:r>
              <w:t>市县(区)财政资金</w:t>
            </w:r>
          </w:p>
        </w:tc>
        <w:tc>
          <w:tcPr>
            <w:tcW w:w="1906" w:type="pct"/>
            <w:gridSpan w:val="2"/>
            <w:vAlign w:val="center"/>
          </w:tcPr>
          <w:p w14:paraId="64DBC3D2">
            <w:pPr>
              <w:pStyle w:val="24"/>
              <w:bidi w:val="0"/>
              <w:snapToGrid w:val="0"/>
              <w:jc w:val="center"/>
            </w:pPr>
            <w:r>
              <w:t>503,037.43</w:t>
            </w:r>
          </w:p>
        </w:tc>
      </w:tr>
      <w:tr w14:paraId="2624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Merge w:val="continue"/>
            <w:vAlign w:val="center"/>
          </w:tcPr>
          <w:p w14:paraId="1B1DE8B2">
            <w:pPr>
              <w:pStyle w:val="24"/>
              <w:bidi w:val="0"/>
              <w:snapToGrid w:val="0"/>
              <w:jc w:val="center"/>
            </w:pPr>
          </w:p>
        </w:tc>
        <w:tc>
          <w:tcPr>
            <w:tcW w:w="592" w:type="pct"/>
            <w:vAlign w:val="center"/>
          </w:tcPr>
          <w:p w14:paraId="1F36A1AD">
            <w:pPr>
              <w:pStyle w:val="24"/>
              <w:bidi w:val="0"/>
              <w:snapToGrid w:val="0"/>
              <w:jc w:val="center"/>
            </w:pPr>
            <w:r>
              <w:t>单位自筹</w:t>
            </w:r>
          </w:p>
        </w:tc>
        <w:tc>
          <w:tcPr>
            <w:tcW w:w="571" w:type="pct"/>
            <w:vAlign w:val="center"/>
          </w:tcPr>
          <w:p w14:paraId="0942455F">
            <w:pPr>
              <w:pStyle w:val="24"/>
              <w:bidi w:val="0"/>
              <w:snapToGrid w:val="0"/>
              <w:jc w:val="center"/>
            </w:pPr>
            <w:r>
              <w:t>0</w:t>
            </w:r>
          </w:p>
        </w:tc>
        <w:tc>
          <w:tcPr>
            <w:tcW w:w="997" w:type="pct"/>
            <w:vAlign w:val="center"/>
          </w:tcPr>
          <w:p w14:paraId="463FA0F1">
            <w:pPr>
              <w:pStyle w:val="24"/>
              <w:bidi w:val="0"/>
              <w:snapToGrid w:val="0"/>
              <w:jc w:val="center"/>
            </w:pPr>
            <w:r>
              <w:t>单位自筹</w:t>
            </w:r>
          </w:p>
        </w:tc>
        <w:tc>
          <w:tcPr>
            <w:tcW w:w="1906" w:type="pct"/>
            <w:gridSpan w:val="2"/>
            <w:vAlign w:val="center"/>
          </w:tcPr>
          <w:p w14:paraId="728FC469">
            <w:pPr>
              <w:pStyle w:val="24"/>
              <w:bidi w:val="0"/>
              <w:snapToGrid w:val="0"/>
              <w:jc w:val="center"/>
            </w:pPr>
            <w:r>
              <w:t>0</w:t>
            </w:r>
          </w:p>
        </w:tc>
      </w:tr>
      <w:tr w14:paraId="023B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Merge w:val="continue"/>
            <w:vAlign w:val="center"/>
          </w:tcPr>
          <w:p w14:paraId="241C7059">
            <w:pPr>
              <w:pStyle w:val="24"/>
              <w:bidi w:val="0"/>
              <w:snapToGrid w:val="0"/>
              <w:jc w:val="center"/>
            </w:pPr>
          </w:p>
        </w:tc>
        <w:tc>
          <w:tcPr>
            <w:tcW w:w="592" w:type="pct"/>
            <w:vAlign w:val="center"/>
          </w:tcPr>
          <w:p w14:paraId="63AEA74F">
            <w:pPr>
              <w:pStyle w:val="24"/>
              <w:bidi w:val="0"/>
              <w:snapToGrid w:val="0"/>
              <w:jc w:val="center"/>
            </w:pPr>
            <w:r>
              <w:t>其他资金</w:t>
            </w:r>
          </w:p>
        </w:tc>
        <w:tc>
          <w:tcPr>
            <w:tcW w:w="571" w:type="pct"/>
            <w:vAlign w:val="center"/>
          </w:tcPr>
          <w:p w14:paraId="499DAEF1">
            <w:pPr>
              <w:pStyle w:val="24"/>
              <w:bidi w:val="0"/>
              <w:snapToGrid w:val="0"/>
              <w:jc w:val="center"/>
            </w:pPr>
          </w:p>
        </w:tc>
        <w:tc>
          <w:tcPr>
            <w:tcW w:w="997" w:type="pct"/>
            <w:vAlign w:val="center"/>
          </w:tcPr>
          <w:p w14:paraId="37D4CF96">
            <w:pPr>
              <w:pStyle w:val="24"/>
              <w:bidi w:val="0"/>
              <w:snapToGrid w:val="0"/>
              <w:jc w:val="center"/>
            </w:pPr>
            <w:r>
              <w:t>其他资金</w:t>
            </w:r>
          </w:p>
        </w:tc>
        <w:tc>
          <w:tcPr>
            <w:tcW w:w="1906" w:type="pct"/>
            <w:gridSpan w:val="2"/>
            <w:vAlign w:val="center"/>
          </w:tcPr>
          <w:p w14:paraId="31A98B02">
            <w:pPr>
              <w:pStyle w:val="24"/>
              <w:bidi w:val="0"/>
              <w:snapToGrid w:val="0"/>
              <w:jc w:val="center"/>
            </w:pPr>
          </w:p>
        </w:tc>
      </w:tr>
      <w:tr w14:paraId="2638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4D21210B">
            <w:pPr>
              <w:pStyle w:val="24"/>
              <w:bidi w:val="0"/>
              <w:snapToGrid w:val="0"/>
              <w:jc w:val="center"/>
            </w:pPr>
            <w:r>
              <w:t>项目概况</w:t>
            </w:r>
          </w:p>
        </w:tc>
        <w:tc>
          <w:tcPr>
            <w:tcW w:w="4067" w:type="pct"/>
            <w:gridSpan w:val="5"/>
            <w:vAlign w:val="center"/>
          </w:tcPr>
          <w:p w14:paraId="33219E6A">
            <w:pPr>
              <w:pStyle w:val="24"/>
              <w:bidi w:val="0"/>
              <w:snapToGrid w:val="0"/>
              <w:jc w:val="center"/>
            </w:pPr>
            <w:r>
              <w:t>一、一大两小公园：水文灯40套，萤火虫灯50套，激光灯6套，投影灯40套、串串灯网络灯16418套，投光</w:t>
            </w:r>
          </w:p>
          <w:p w14:paraId="2A0A3F8E">
            <w:pPr>
              <w:pStyle w:val="24"/>
              <w:bidi w:val="0"/>
              <w:snapToGrid w:val="0"/>
              <w:jc w:val="center"/>
            </w:pPr>
            <w:r>
              <w:t>灯20套，线条灯800套，洗墙灯1800套等。二、道路节日灯，红旗灯166套，串串灯5200套，灯笼星星等装Ta00n在由国5an二人江旅an东中中红属放aient选胞在奶业红io在雏</w:t>
            </w:r>
          </w:p>
        </w:tc>
      </w:tr>
      <w:tr w14:paraId="38C5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7856C689">
            <w:pPr>
              <w:pStyle w:val="24"/>
              <w:bidi w:val="0"/>
              <w:snapToGrid w:val="0"/>
              <w:jc w:val="center"/>
            </w:pPr>
            <w:r>
              <w:t>立项依据</w:t>
            </w:r>
          </w:p>
        </w:tc>
        <w:tc>
          <w:tcPr>
            <w:tcW w:w="4067" w:type="pct"/>
            <w:gridSpan w:val="5"/>
            <w:vAlign w:val="center"/>
          </w:tcPr>
          <w:p w14:paraId="3EF1BCCF">
            <w:pPr>
              <w:pStyle w:val="24"/>
              <w:bidi w:val="0"/>
              <w:snapToGrid w:val="0"/>
              <w:jc w:val="center"/>
            </w:pPr>
            <w:r>
              <w:t>政府会议纪要</w:t>
            </w:r>
          </w:p>
        </w:tc>
      </w:tr>
      <w:tr w14:paraId="3626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08AC2467">
            <w:pPr>
              <w:pStyle w:val="24"/>
              <w:bidi w:val="0"/>
              <w:snapToGrid w:val="0"/>
              <w:jc w:val="center"/>
            </w:pPr>
            <w:r>
              <w:t>项目设立必要性</w:t>
            </w:r>
          </w:p>
        </w:tc>
        <w:tc>
          <w:tcPr>
            <w:tcW w:w="4067" w:type="pct"/>
            <w:gridSpan w:val="5"/>
            <w:vAlign w:val="center"/>
          </w:tcPr>
          <w:p w14:paraId="3930C47A">
            <w:pPr>
              <w:pStyle w:val="24"/>
              <w:bidi w:val="0"/>
              <w:snapToGrid w:val="0"/>
              <w:jc w:val="center"/>
            </w:pPr>
            <w:r>
              <w:t>为了活跃节日气氛，提高全县人民的幸福感。</w:t>
            </w:r>
          </w:p>
        </w:tc>
      </w:tr>
      <w:tr w14:paraId="6F66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17ED62BE">
            <w:pPr>
              <w:pStyle w:val="24"/>
              <w:bidi w:val="0"/>
              <w:snapToGrid w:val="0"/>
              <w:jc w:val="center"/>
            </w:pPr>
            <w:r>
              <w:t>保证项目实施的制度、措施</w:t>
            </w:r>
          </w:p>
        </w:tc>
        <w:tc>
          <w:tcPr>
            <w:tcW w:w="4067" w:type="pct"/>
            <w:gridSpan w:val="5"/>
            <w:vAlign w:val="center"/>
          </w:tcPr>
          <w:p w14:paraId="2F90999A">
            <w:pPr>
              <w:pStyle w:val="24"/>
              <w:bidi w:val="0"/>
              <w:snapToGrid w:val="0"/>
              <w:jc w:val="center"/>
            </w:pPr>
            <w:r>
              <w:t>预算安排</w:t>
            </w:r>
          </w:p>
        </w:tc>
      </w:tr>
      <w:tr w14:paraId="12AA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140FFABA">
            <w:pPr>
              <w:pStyle w:val="24"/>
              <w:bidi w:val="0"/>
              <w:snapToGrid w:val="0"/>
              <w:jc w:val="center"/>
            </w:pPr>
            <w:r>
              <w:t>项目实施计划</w:t>
            </w:r>
          </w:p>
        </w:tc>
        <w:tc>
          <w:tcPr>
            <w:tcW w:w="4067" w:type="pct"/>
            <w:gridSpan w:val="5"/>
            <w:vAlign w:val="center"/>
          </w:tcPr>
          <w:p w14:paraId="6F51FE70">
            <w:pPr>
              <w:pStyle w:val="24"/>
              <w:bidi w:val="0"/>
              <w:snapToGrid w:val="0"/>
              <w:jc w:val="center"/>
            </w:pPr>
            <w:r>
              <w:t>春节元育两节亮化</w:t>
            </w:r>
          </w:p>
        </w:tc>
      </w:tr>
      <w:tr w14:paraId="2520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A290D94">
            <w:pPr>
              <w:pStyle w:val="24"/>
              <w:bidi w:val="0"/>
              <w:snapToGrid w:val="0"/>
              <w:jc w:val="center"/>
            </w:pPr>
          </w:p>
        </w:tc>
      </w:tr>
      <w:tr w14:paraId="7638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096" w:type="pct"/>
            <w:gridSpan w:val="5"/>
            <w:vAlign w:val="center"/>
          </w:tcPr>
          <w:p w14:paraId="3ECE0205">
            <w:pPr>
              <w:pStyle w:val="24"/>
              <w:bidi w:val="0"/>
              <w:snapToGrid w:val="0"/>
              <w:jc w:val="center"/>
            </w:pPr>
            <w:r>
              <w:t>实施期目标</w:t>
            </w:r>
          </w:p>
        </w:tc>
        <w:tc>
          <w:tcPr>
            <w:tcW w:w="2903" w:type="pct"/>
            <w:gridSpan w:val="3"/>
            <w:vAlign w:val="center"/>
          </w:tcPr>
          <w:p w14:paraId="3E45A1FB">
            <w:pPr>
              <w:pStyle w:val="24"/>
              <w:bidi w:val="0"/>
              <w:snapToGrid w:val="0"/>
              <w:jc w:val="center"/>
            </w:pPr>
            <w:r>
              <w:t>年度目标</w:t>
            </w:r>
          </w:p>
        </w:tc>
      </w:tr>
      <w:tr w14:paraId="51EB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Align w:val="center"/>
          </w:tcPr>
          <w:p w14:paraId="520638FB">
            <w:pPr>
              <w:pStyle w:val="24"/>
              <w:bidi w:val="0"/>
              <w:snapToGrid w:val="0"/>
              <w:jc w:val="center"/>
            </w:pPr>
            <w:r>
              <w:t>总体目标</w:t>
            </w:r>
          </w:p>
        </w:tc>
        <w:tc>
          <w:tcPr>
            <w:tcW w:w="1782" w:type="pct"/>
            <w:gridSpan w:val="4"/>
            <w:vAlign w:val="center"/>
          </w:tcPr>
          <w:p w14:paraId="3A835556">
            <w:pPr>
              <w:pStyle w:val="24"/>
              <w:bidi w:val="0"/>
              <w:snapToGrid w:val="0"/>
              <w:jc w:val="center"/>
            </w:pPr>
            <w:r>
              <w:t>一、一大两小公园：水文灯40套，萤火虫灯50套，激光灯6套，投影灯40套、串串</w:t>
            </w:r>
          </w:p>
          <w:p w14:paraId="30DFFABB">
            <w:pPr>
              <w:pStyle w:val="24"/>
              <w:bidi w:val="0"/>
              <w:snapToGrid w:val="0"/>
              <w:jc w:val="center"/>
            </w:pPr>
            <w:r>
              <w:t>灯网络灯16418套，投光灯20套，线条灯800套，洗墙灯1800套等。二、道路节日</w:t>
            </w:r>
          </w:p>
          <w:p w14:paraId="3438D6C7">
            <w:pPr>
              <w:pStyle w:val="24"/>
              <w:bidi w:val="0"/>
              <w:snapToGrid w:val="0"/>
              <w:jc w:val="center"/>
            </w:pPr>
            <w:r>
              <w:t>灯：红旗灯166套，串串灯5200套，灯笼星星等装饰灯3900套，中国结532套，三个</w:t>
            </w:r>
          </w:p>
          <w:p w14:paraId="4461D8AD">
            <w:pPr>
              <w:pStyle w:val="24"/>
              <w:bidi w:val="0"/>
              <w:snapToGrid w:val="0"/>
              <w:jc w:val="center"/>
            </w:pPr>
            <w:r>
              <w:t>灯笼60套，串串灯网络灯6160套，造型灯4套，投光灯10套等。</w:t>
            </w:r>
          </w:p>
        </w:tc>
        <w:tc>
          <w:tcPr>
            <w:tcW w:w="2903" w:type="pct"/>
            <w:gridSpan w:val="3"/>
            <w:vAlign w:val="center"/>
          </w:tcPr>
          <w:p w14:paraId="6F92DBBE">
            <w:pPr>
              <w:pStyle w:val="24"/>
              <w:bidi w:val="0"/>
              <w:snapToGrid w:val="0"/>
              <w:jc w:val="center"/>
            </w:pPr>
            <w:r>
              <w:t>一、一大两小公园：水文灯40套，萤火虫灯50套，激光灯6套，投影灯40套、串串灯网络灯16418套，投光灯20套，线条灯800套，洗墙灯1800套等。二、道路节日灯：红旗灯166套，串串灯5200套，灯</w:t>
            </w:r>
          </w:p>
        </w:tc>
      </w:tr>
      <w:tr w14:paraId="13F3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restart"/>
            <w:textDirection w:val="tbRlV"/>
            <w:vAlign w:val="center"/>
          </w:tcPr>
          <w:p w14:paraId="0E33CDD6">
            <w:pPr>
              <w:pStyle w:val="24"/>
              <w:bidi w:val="0"/>
              <w:snapToGrid w:val="0"/>
              <w:jc w:val="center"/>
            </w:pPr>
            <w:r>
              <w:t>绩效指标</w:t>
            </w:r>
          </w:p>
        </w:tc>
        <w:tc>
          <w:tcPr>
            <w:tcW w:w="246" w:type="pct"/>
            <w:vAlign w:val="center"/>
          </w:tcPr>
          <w:p w14:paraId="100765E1">
            <w:pPr>
              <w:pStyle w:val="24"/>
              <w:bidi w:val="0"/>
              <w:snapToGrid w:val="0"/>
              <w:jc w:val="center"/>
            </w:pPr>
            <w:r>
              <w:t>一级指标</w:t>
            </w:r>
          </w:p>
        </w:tc>
        <w:tc>
          <w:tcPr>
            <w:tcW w:w="371" w:type="pct"/>
            <w:vAlign w:val="center"/>
          </w:tcPr>
          <w:p w14:paraId="6142EE28">
            <w:pPr>
              <w:pStyle w:val="24"/>
              <w:bidi w:val="0"/>
              <w:snapToGrid w:val="0"/>
              <w:jc w:val="center"/>
            </w:pPr>
            <w:r>
              <w:t>二级指标</w:t>
            </w:r>
          </w:p>
        </w:tc>
        <w:tc>
          <w:tcPr>
            <w:tcW w:w="592" w:type="pct"/>
            <w:vAlign w:val="center"/>
          </w:tcPr>
          <w:p w14:paraId="3CD2284D">
            <w:pPr>
              <w:pStyle w:val="24"/>
              <w:bidi w:val="0"/>
              <w:snapToGrid w:val="0"/>
              <w:jc w:val="center"/>
            </w:pPr>
            <w:r>
              <w:t>三级指标</w:t>
            </w:r>
          </w:p>
        </w:tc>
        <w:tc>
          <w:tcPr>
            <w:tcW w:w="571" w:type="pct"/>
            <w:vAlign w:val="center"/>
          </w:tcPr>
          <w:p w14:paraId="7090393C">
            <w:pPr>
              <w:pStyle w:val="24"/>
              <w:bidi w:val="0"/>
              <w:snapToGrid w:val="0"/>
              <w:jc w:val="center"/>
            </w:pPr>
            <w:r>
              <w:t>指标值</w:t>
            </w:r>
          </w:p>
        </w:tc>
        <w:tc>
          <w:tcPr>
            <w:tcW w:w="997" w:type="pct"/>
            <w:vAlign w:val="center"/>
          </w:tcPr>
          <w:p w14:paraId="3543A9BD">
            <w:pPr>
              <w:pStyle w:val="24"/>
              <w:bidi w:val="0"/>
              <w:snapToGrid w:val="0"/>
              <w:jc w:val="center"/>
            </w:pPr>
            <w:r>
              <w:t>二级指标</w:t>
            </w:r>
          </w:p>
        </w:tc>
        <w:tc>
          <w:tcPr>
            <w:tcW w:w="733" w:type="pct"/>
            <w:vAlign w:val="center"/>
          </w:tcPr>
          <w:p w14:paraId="48757C6F">
            <w:pPr>
              <w:pStyle w:val="24"/>
              <w:bidi w:val="0"/>
              <w:snapToGrid w:val="0"/>
              <w:jc w:val="center"/>
            </w:pPr>
            <w:r>
              <w:t>三级指标</w:t>
            </w:r>
          </w:p>
        </w:tc>
        <w:tc>
          <w:tcPr>
            <w:tcW w:w="1172" w:type="pct"/>
            <w:vAlign w:val="center"/>
          </w:tcPr>
          <w:p w14:paraId="4EFBB64D">
            <w:pPr>
              <w:pStyle w:val="24"/>
              <w:bidi w:val="0"/>
              <w:snapToGrid w:val="0"/>
              <w:jc w:val="center"/>
            </w:pPr>
            <w:r>
              <w:t>指标值</w:t>
            </w:r>
          </w:p>
        </w:tc>
      </w:tr>
      <w:tr w14:paraId="0153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2B6F68F6">
            <w:pPr>
              <w:pStyle w:val="24"/>
              <w:bidi w:val="0"/>
              <w:snapToGrid w:val="0"/>
              <w:jc w:val="center"/>
            </w:pPr>
          </w:p>
        </w:tc>
        <w:tc>
          <w:tcPr>
            <w:tcW w:w="246" w:type="pct"/>
            <w:vMerge w:val="restart"/>
            <w:vAlign w:val="center"/>
          </w:tcPr>
          <w:p w14:paraId="62D40CA6">
            <w:pPr>
              <w:pStyle w:val="24"/>
              <w:bidi w:val="0"/>
              <w:snapToGrid w:val="0"/>
              <w:jc w:val="center"/>
            </w:pPr>
            <w:r>
              <w:t>产出指标</w:t>
            </w:r>
          </w:p>
        </w:tc>
        <w:tc>
          <w:tcPr>
            <w:tcW w:w="371" w:type="pct"/>
            <w:vMerge w:val="restart"/>
            <w:vAlign w:val="center"/>
          </w:tcPr>
          <w:p w14:paraId="046E1241">
            <w:pPr>
              <w:pStyle w:val="24"/>
              <w:bidi w:val="0"/>
              <w:snapToGrid w:val="0"/>
              <w:jc w:val="center"/>
            </w:pPr>
            <w:r>
              <w:t>数量指标</w:t>
            </w:r>
          </w:p>
        </w:tc>
        <w:tc>
          <w:tcPr>
            <w:tcW w:w="592" w:type="pct"/>
            <w:vAlign w:val="center"/>
          </w:tcPr>
          <w:p w14:paraId="52C90583">
            <w:pPr>
              <w:pStyle w:val="24"/>
              <w:bidi w:val="0"/>
              <w:snapToGrid w:val="0"/>
              <w:jc w:val="center"/>
            </w:pPr>
            <w:r>
              <w:t>水文灯</w:t>
            </w:r>
          </w:p>
        </w:tc>
        <w:tc>
          <w:tcPr>
            <w:tcW w:w="571" w:type="pct"/>
            <w:vAlign w:val="center"/>
          </w:tcPr>
          <w:p w14:paraId="29BE7DE3">
            <w:pPr>
              <w:pStyle w:val="24"/>
              <w:bidi w:val="0"/>
              <w:snapToGrid w:val="0"/>
              <w:jc w:val="center"/>
            </w:pPr>
            <w:r>
              <w:t>≥40套</w:t>
            </w:r>
          </w:p>
        </w:tc>
        <w:tc>
          <w:tcPr>
            <w:tcW w:w="997" w:type="pct"/>
            <w:vMerge w:val="restart"/>
            <w:vAlign w:val="center"/>
          </w:tcPr>
          <w:p w14:paraId="6D502BAA">
            <w:pPr>
              <w:pStyle w:val="24"/>
              <w:bidi w:val="0"/>
              <w:snapToGrid w:val="0"/>
              <w:jc w:val="center"/>
            </w:pPr>
            <w:r>
              <w:t>数量指标</w:t>
            </w:r>
          </w:p>
        </w:tc>
        <w:tc>
          <w:tcPr>
            <w:tcW w:w="733" w:type="pct"/>
            <w:vAlign w:val="center"/>
          </w:tcPr>
          <w:p w14:paraId="779F9145">
            <w:pPr>
              <w:pStyle w:val="24"/>
              <w:bidi w:val="0"/>
              <w:snapToGrid w:val="0"/>
              <w:jc w:val="center"/>
            </w:pPr>
            <w:r>
              <w:t>水文灯</w:t>
            </w:r>
          </w:p>
        </w:tc>
        <w:tc>
          <w:tcPr>
            <w:tcW w:w="1172" w:type="pct"/>
            <w:vAlign w:val="center"/>
          </w:tcPr>
          <w:p w14:paraId="0B4BBC8A">
            <w:pPr>
              <w:pStyle w:val="24"/>
              <w:bidi w:val="0"/>
              <w:snapToGrid w:val="0"/>
              <w:jc w:val="center"/>
            </w:pPr>
            <w:r>
              <w:t>≥40套</w:t>
            </w:r>
          </w:p>
        </w:tc>
      </w:tr>
      <w:tr w14:paraId="6F31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2BDE0F6E">
            <w:pPr>
              <w:pStyle w:val="24"/>
              <w:bidi w:val="0"/>
              <w:snapToGrid w:val="0"/>
              <w:jc w:val="center"/>
            </w:pPr>
          </w:p>
        </w:tc>
        <w:tc>
          <w:tcPr>
            <w:tcW w:w="246" w:type="pct"/>
            <w:vMerge w:val="continue"/>
            <w:vAlign w:val="center"/>
          </w:tcPr>
          <w:p w14:paraId="192B8560">
            <w:pPr>
              <w:pStyle w:val="24"/>
              <w:bidi w:val="0"/>
              <w:snapToGrid w:val="0"/>
              <w:jc w:val="center"/>
            </w:pPr>
          </w:p>
        </w:tc>
        <w:tc>
          <w:tcPr>
            <w:tcW w:w="371" w:type="pct"/>
            <w:vMerge w:val="continue"/>
            <w:vAlign w:val="center"/>
          </w:tcPr>
          <w:p w14:paraId="1BA7C12D">
            <w:pPr>
              <w:pStyle w:val="24"/>
              <w:bidi w:val="0"/>
              <w:snapToGrid w:val="0"/>
              <w:jc w:val="center"/>
            </w:pPr>
          </w:p>
        </w:tc>
        <w:tc>
          <w:tcPr>
            <w:tcW w:w="592" w:type="pct"/>
            <w:vAlign w:val="center"/>
          </w:tcPr>
          <w:p w14:paraId="531656E8">
            <w:pPr>
              <w:pStyle w:val="24"/>
              <w:bidi w:val="0"/>
              <w:snapToGrid w:val="0"/>
              <w:jc w:val="center"/>
            </w:pPr>
            <w:r>
              <w:t>蜇火虫灯</w:t>
            </w:r>
          </w:p>
        </w:tc>
        <w:tc>
          <w:tcPr>
            <w:tcW w:w="571" w:type="pct"/>
            <w:vAlign w:val="center"/>
          </w:tcPr>
          <w:p w14:paraId="6F4C3CED">
            <w:pPr>
              <w:pStyle w:val="24"/>
              <w:bidi w:val="0"/>
              <w:snapToGrid w:val="0"/>
              <w:jc w:val="center"/>
            </w:pPr>
            <w:r>
              <w:t>≥50套</w:t>
            </w:r>
          </w:p>
        </w:tc>
        <w:tc>
          <w:tcPr>
            <w:tcW w:w="997" w:type="pct"/>
            <w:vMerge w:val="continue"/>
            <w:vAlign w:val="center"/>
          </w:tcPr>
          <w:p w14:paraId="228F8C8D">
            <w:pPr>
              <w:pStyle w:val="24"/>
              <w:bidi w:val="0"/>
              <w:snapToGrid w:val="0"/>
              <w:jc w:val="center"/>
            </w:pPr>
          </w:p>
        </w:tc>
        <w:tc>
          <w:tcPr>
            <w:tcW w:w="733" w:type="pct"/>
            <w:vAlign w:val="center"/>
          </w:tcPr>
          <w:p w14:paraId="13F80D45">
            <w:pPr>
              <w:pStyle w:val="24"/>
              <w:bidi w:val="0"/>
              <w:snapToGrid w:val="0"/>
              <w:jc w:val="center"/>
            </w:pPr>
            <w:r>
              <w:t>蛋火虫灯</w:t>
            </w:r>
          </w:p>
        </w:tc>
        <w:tc>
          <w:tcPr>
            <w:tcW w:w="1172" w:type="pct"/>
            <w:vAlign w:val="center"/>
          </w:tcPr>
          <w:p w14:paraId="22D19C86">
            <w:pPr>
              <w:pStyle w:val="24"/>
              <w:bidi w:val="0"/>
              <w:snapToGrid w:val="0"/>
              <w:jc w:val="center"/>
            </w:pPr>
            <w:r>
              <w:t>≥50套</w:t>
            </w:r>
          </w:p>
        </w:tc>
      </w:tr>
      <w:tr w14:paraId="48A2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783646CB">
            <w:pPr>
              <w:pStyle w:val="24"/>
              <w:bidi w:val="0"/>
              <w:snapToGrid w:val="0"/>
              <w:jc w:val="center"/>
            </w:pPr>
          </w:p>
        </w:tc>
        <w:tc>
          <w:tcPr>
            <w:tcW w:w="246" w:type="pct"/>
            <w:vMerge w:val="continue"/>
            <w:vAlign w:val="center"/>
          </w:tcPr>
          <w:p w14:paraId="12AD7391">
            <w:pPr>
              <w:pStyle w:val="24"/>
              <w:bidi w:val="0"/>
              <w:snapToGrid w:val="0"/>
              <w:jc w:val="center"/>
            </w:pPr>
          </w:p>
        </w:tc>
        <w:tc>
          <w:tcPr>
            <w:tcW w:w="371" w:type="pct"/>
            <w:vMerge w:val="continue"/>
            <w:vAlign w:val="center"/>
          </w:tcPr>
          <w:p w14:paraId="6A168587">
            <w:pPr>
              <w:pStyle w:val="24"/>
              <w:bidi w:val="0"/>
              <w:snapToGrid w:val="0"/>
              <w:jc w:val="center"/>
            </w:pPr>
          </w:p>
        </w:tc>
        <w:tc>
          <w:tcPr>
            <w:tcW w:w="592" w:type="pct"/>
            <w:vAlign w:val="center"/>
          </w:tcPr>
          <w:p w14:paraId="18736F96">
            <w:pPr>
              <w:pStyle w:val="24"/>
              <w:bidi w:val="0"/>
              <w:snapToGrid w:val="0"/>
              <w:jc w:val="center"/>
            </w:pPr>
            <w:r>
              <w:t>灯笼星星等装饰灯</w:t>
            </w:r>
          </w:p>
        </w:tc>
        <w:tc>
          <w:tcPr>
            <w:tcW w:w="571" w:type="pct"/>
            <w:vAlign w:val="center"/>
          </w:tcPr>
          <w:p w14:paraId="55326D98">
            <w:pPr>
              <w:pStyle w:val="24"/>
              <w:bidi w:val="0"/>
              <w:snapToGrid w:val="0"/>
              <w:jc w:val="center"/>
            </w:pPr>
            <w:r>
              <w:t>≥3900套</w:t>
            </w:r>
          </w:p>
        </w:tc>
        <w:tc>
          <w:tcPr>
            <w:tcW w:w="997" w:type="pct"/>
            <w:vMerge w:val="continue"/>
            <w:vAlign w:val="center"/>
          </w:tcPr>
          <w:p w14:paraId="286F97CA">
            <w:pPr>
              <w:pStyle w:val="24"/>
              <w:bidi w:val="0"/>
              <w:snapToGrid w:val="0"/>
              <w:jc w:val="center"/>
            </w:pPr>
          </w:p>
        </w:tc>
        <w:tc>
          <w:tcPr>
            <w:tcW w:w="733" w:type="pct"/>
            <w:vAlign w:val="center"/>
          </w:tcPr>
          <w:p w14:paraId="68EF7750">
            <w:pPr>
              <w:pStyle w:val="24"/>
              <w:bidi w:val="0"/>
              <w:snapToGrid w:val="0"/>
              <w:jc w:val="center"/>
            </w:pPr>
            <w:r>
              <w:t>灯笼星星等装饰</w:t>
            </w:r>
          </w:p>
        </w:tc>
        <w:tc>
          <w:tcPr>
            <w:tcW w:w="1172" w:type="pct"/>
            <w:vAlign w:val="center"/>
          </w:tcPr>
          <w:p w14:paraId="122AC99F">
            <w:pPr>
              <w:pStyle w:val="24"/>
              <w:bidi w:val="0"/>
              <w:snapToGrid w:val="0"/>
              <w:jc w:val="center"/>
            </w:pPr>
            <w:r>
              <w:t>≥3900套</w:t>
            </w:r>
          </w:p>
        </w:tc>
      </w:tr>
      <w:tr w14:paraId="2B78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7548B21F">
            <w:pPr>
              <w:pStyle w:val="24"/>
              <w:bidi w:val="0"/>
              <w:snapToGrid w:val="0"/>
              <w:jc w:val="center"/>
            </w:pPr>
          </w:p>
        </w:tc>
        <w:tc>
          <w:tcPr>
            <w:tcW w:w="246" w:type="pct"/>
            <w:vMerge w:val="continue"/>
            <w:vAlign w:val="center"/>
          </w:tcPr>
          <w:p w14:paraId="04E7FEB5">
            <w:pPr>
              <w:pStyle w:val="24"/>
              <w:bidi w:val="0"/>
              <w:snapToGrid w:val="0"/>
              <w:jc w:val="center"/>
            </w:pPr>
          </w:p>
        </w:tc>
        <w:tc>
          <w:tcPr>
            <w:tcW w:w="371" w:type="pct"/>
            <w:vMerge w:val="continue"/>
            <w:vAlign w:val="center"/>
          </w:tcPr>
          <w:p w14:paraId="2FDF8798">
            <w:pPr>
              <w:pStyle w:val="24"/>
              <w:bidi w:val="0"/>
              <w:snapToGrid w:val="0"/>
              <w:jc w:val="center"/>
            </w:pPr>
          </w:p>
        </w:tc>
        <w:tc>
          <w:tcPr>
            <w:tcW w:w="592" w:type="pct"/>
            <w:vAlign w:val="center"/>
          </w:tcPr>
          <w:p w14:paraId="43DFF05E">
            <w:pPr>
              <w:pStyle w:val="24"/>
              <w:bidi w:val="0"/>
              <w:snapToGrid w:val="0"/>
              <w:jc w:val="center"/>
            </w:pPr>
            <w:r>
              <w:t>红旗灯</w:t>
            </w:r>
          </w:p>
        </w:tc>
        <w:tc>
          <w:tcPr>
            <w:tcW w:w="571" w:type="pct"/>
            <w:vAlign w:val="center"/>
          </w:tcPr>
          <w:p w14:paraId="3E5B22D9">
            <w:pPr>
              <w:pStyle w:val="24"/>
              <w:bidi w:val="0"/>
              <w:snapToGrid w:val="0"/>
              <w:jc w:val="center"/>
            </w:pPr>
            <w:r>
              <w:t>≥166套</w:t>
            </w:r>
          </w:p>
        </w:tc>
        <w:tc>
          <w:tcPr>
            <w:tcW w:w="997" w:type="pct"/>
            <w:vMerge w:val="continue"/>
            <w:vAlign w:val="center"/>
          </w:tcPr>
          <w:p w14:paraId="6D20A927">
            <w:pPr>
              <w:pStyle w:val="24"/>
              <w:bidi w:val="0"/>
              <w:snapToGrid w:val="0"/>
              <w:jc w:val="center"/>
            </w:pPr>
          </w:p>
        </w:tc>
        <w:tc>
          <w:tcPr>
            <w:tcW w:w="733" w:type="pct"/>
            <w:vAlign w:val="center"/>
          </w:tcPr>
          <w:p w14:paraId="09AA7C84">
            <w:pPr>
              <w:pStyle w:val="24"/>
              <w:bidi w:val="0"/>
              <w:snapToGrid w:val="0"/>
              <w:jc w:val="center"/>
            </w:pPr>
            <w:r>
              <w:t>红旗灯</w:t>
            </w:r>
          </w:p>
        </w:tc>
        <w:tc>
          <w:tcPr>
            <w:tcW w:w="1172" w:type="pct"/>
            <w:vAlign w:val="center"/>
          </w:tcPr>
          <w:p w14:paraId="0AC2D820">
            <w:pPr>
              <w:pStyle w:val="24"/>
              <w:bidi w:val="0"/>
              <w:snapToGrid w:val="0"/>
              <w:jc w:val="center"/>
            </w:pPr>
            <w:r>
              <w:t>≥166套</w:t>
            </w:r>
          </w:p>
        </w:tc>
      </w:tr>
      <w:tr w14:paraId="61E1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535BDD0F">
            <w:pPr>
              <w:pStyle w:val="24"/>
              <w:bidi w:val="0"/>
              <w:snapToGrid w:val="0"/>
              <w:jc w:val="center"/>
            </w:pPr>
          </w:p>
        </w:tc>
        <w:tc>
          <w:tcPr>
            <w:tcW w:w="246" w:type="pct"/>
            <w:vMerge w:val="continue"/>
            <w:vAlign w:val="center"/>
          </w:tcPr>
          <w:p w14:paraId="057143CE">
            <w:pPr>
              <w:pStyle w:val="24"/>
              <w:bidi w:val="0"/>
              <w:snapToGrid w:val="0"/>
              <w:jc w:val="center"/>
            </w:pPr>
          </w:p>
        </w:tc>
        <w:tc>
          <w:tcPr>
            <w:tcW w:w="371" w:type="pct"/>
            <w:vMerge w:val="continue"/>
            <w:vAlign w:val="center"/>
          </w:tcPr>
          <w:p w14:paraId="43F50A5D">
            <w:pPr>
              <w:pStyle w:val="24"/>
              <w:bidi w:val="0"/>
              <w:snapToGrid w:val="0"/>
              <w:jc w:val="center"/>
            </w:pPr>
          </w:p>
        </w:tc>
        <w:tc>
          <w:tcPr>
            <w:tcW w:w="592" w:type="pct"/>
            <w:vAlign w:val="center"/>
          </w:tcPr>
          <w:p w14:paraId="13BE6D9A">
            <w:pPr>
              <w:pStyle w:val="24"/>
              <w:bidi w:val="0"/>
              <w:snapToGrid w:val="0"/>
              <w:jc w:val="center"/>
            </w:pPr>
            <w:r>
              <w:t>洗墙灯</w:t>
            </w:r>
          </w:p>
        </w:tc>
        <w:tc>
          <w:tcPr>
            <w:tcW w:w="571" w:type="pct"/>
            <w:vAlign w:val="center"/>
          </w:tcPr>
          <w:p w14:paraId="2BE6BFEF">
            <w:pPr>
              <w:pStyle w:val="24"/>
              <w:bidi w:val="0"/>
              <w:snapToGrid w:val="0"/>
              <w:jc w:val="center"/>
            </w:pPr>
            <w:r>
              <w:t>≥1800套</w:t>
            </w:r>
          </w:p>
        </w:tc>
        <w:tc>
          <w:tcPr>
            <w:tcW w:w="997" w:type="pct"/>
            <w:vMerge w:val="continue"/>
            <w:vAlign w:val="center"/>
          </w:tcPr>
          <w:p w14:paraId="3C929EDC">
            <w:pPr>
              <w:pStyle w:val="24"/>
              <w:bidi w:val="0"/>
              <w:snapToGrid w:val="0"/>
              <w:jc w:val="center"/>
            </w:pPr>
          </w:p>
        </w:tc>
        <w:tc>
          <w:tcPr>
            <w:tcW w:w="733" w:type="pct"/>
            <w:vAlign w:val="center"/>
          </w:tcPr>
          <w:p w14:paraId="5D746CF0">
            <w:pPr>
              <w:pStyle w:val="24"/>
              <w:bidi w:val="0"/>
              <w:snapToGrid w:val="0"/>
              <w:jc w:val="center"/>
            </w:pPr>
            <w:r>
              <w:t>洗墙灯</w:t>
            </w:r>
          </w:p>
        </w:tc>
        <w:tc>
          <w:tcPr>
            <w:tcW w:w="1172" w:type="pct"/>
            <w:vAlign w:val="center"/>
          </w:tcPr>
          <w:p w14:paraId="14F24F42">
            <w:pPr>
              <w:pStyle w:val="24"/>
              <w:bidi w:val="0"/>
              <w:snapToGrid w:val="0"/>
              <w:jc w:val="center"/>
            </w:pPr>
            <w:r>
              <w:t>≥1800套</w:t>
            </w:r>
          </w:p>
        </w:tc>
      </w:tr>
      <w:tr w14:paraId="4459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06D3F42A">
            <w:pPr>
              <w:pStyle w:val="24"/>
              <w:bidi w:val="0"/>
              <w:snapToGrid w:val="0"/>
              <w:jc w:val="center"/>
            </w:pPr>
          </w:p>
        </w:tc>
        <w:tc>
          <w:tcPr>
            <w:tcW w:w="246" w:type="pct"/>
            <w:vMerge w:val="continue"/>
            <w:vAlign w:val="center"/>
          </w:tcPr>
          <w:p w14:paraId="106379EA">
            <w:pPr>
              <w:pStyle w:val="24"/>
              <w:bidi w:val="0"/>
              <w:snapToGrid w:val="0"/>
              <w:jc w:val="center"/>
            </w:pPr>
          </w:p>
        </w:tc>
        <w:tc>
          <w:tcPr>
            <w:tcW w:w="371" w:type="pct"/>
            <w:vMerge w:val="continue"/>
            <w:vAlign w:val="center"/>
          </w:tcPr>
          <w:p w14:paraId="56776E57">
            <w:pPr>
              <w:pStyle w:val="24"/>
              <w:bidi w:val="0"/>
              <w:snapToGrid w:val="0"/>
              <w:jc w:val="center"/>
            </w:pPr>
          </w:p>
        </w:tc>
        <w:tc>
          <w:tcPr>
            <w:tcW w:w="592" w:type="pct"/>
            <w:vAlign w:val="center"/>
          </w:tcPr>
          <w:p w14:paraId="19A14804">
            <w:pPr>
              <w:pStyle w:val="24"/>
              <w:bidi w:val="0"/>
              <w:snapToGrid w:val="0"/>
              <w:jc w:val="center"/>
            </w:pPr>
            <w:r>
              <w:t>线条灯</w:t>
            </w:r>
          </w:p>
        </w:tc>
        <w:tc>
          <w:tcPr>
            <w:tcW w:w="571" w:type="pct"/>
            <w:vAlign w:val="center"/>
          </w:tcPr>
          <w:p w14:paraId="268EC6F1">
            <w:pPr>
              <w:pStyle w:val="24"/>
              <w:bidi w:val="0"/>
              <w:snapToGrid w:val="0"/>
              <w:jc w:val="center"/>
            </w:pPr>
            <w:r>
              <w:t>≥800套</w:t>
            </w:r>
          </w:p>
        </w:tc>
        <w:tc>
          <w:tcPr>
            <w:tcW w:w="997" w:type="pct"/>
            <w:vMerge w:val="continue"/>
            <w:vAlign w:val="center"/>
          </w:tcPr>
          <w:p w14:paraId="5D60857E">
            <w:pPr>
              <w:pStyle w:val="24"/>
              <w:bidi w:val="0"/>
              <w:snapToGrid w:val="0"/>
              <w:jc w:val="center"/>
            </w:pPr>
          </w:p>
        </w:tc>
        <w:tc>
          <w:tcPr>
            <w:tcW w:w="733" w:type="pct"/>
            <w:vAlign w:val="center"/>
          </w:tcPr>
          <w:p w14:paraId="7CE9F18E">
            <w:pPr>
              <w:pStyle w:val="24"/>
              <w:bidi w:val="0"/>
              <w:snapToGrid w:val="0"/>
              <w:jc w:val="center"/>
            </w:pPr>
            <w:r>
              <w:t>线条灯</w:t>
            </w:r>
          </w:p>
        </w:tc>
        <w:tc>
          <w:tcPr>
            <w:tcW w:w="1172" w:type="pct"/>
            <w:vAlign w:val="center"/>
          </w:tcPr>
          <w:p w14:paraId="690C817F">
            <w:pPr>
              <w:pStyle w:val="24"/>
              <w:bidi w:val="0"/>
              <w:snapToGrid w:val="0"/>
              <w:jc w:val="center"/>
            </w:pPr>
            <w:r>
              <w:t>≥800套</w:t>
            </w:r>
          </w:p>
        </w:tc>
      </w:tr>
      <w:tr w14:paraId="45B4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225AD0C8">
            <w:pPr>
              <w:pStyle w:val="24"/>
              <w:bidi w:val="0"/>
              <w:snapToGrid w:val="0"/>
              <w:jc w:val="center"/>
            </w:pPr>
          </w:p>
        </w:tc>
        <w:tc>
          <w:tcPr>
            <w:tcW w:w="246" w:type="pct"/>
            <w:vMerge w:val="continue"/>
            <w:vAlign w:val="center"/>
          </w:tcPr>
          <w:p w14:paraId="497395A9">
            <w:pPr>
              <w:pStyle w:val="24"/>
              <w:bidi w:val="0"/>
              <w:snapToGrid w:val="0"/>
              <w:jc w:val="center"/>
            </w:pPr>
          </w:p>
        </w:tc>
        <w:tc>
          <w:tcPr>
            <w:tcW w:w="371" w:type="pct"/>
            <w:vMerge w:val="continue"/>
            <w:vAlign w:val="center"/>
          </w:tcPr>
          <w:p w14:paraId="32041668">
            <w:pPr>
              <w:pStyle w:val="24"/>
              <w:bidi w:val="0"/>
              <w:snapToGrid w:val="0"/>
              <w:jc w:val="center"/>
            </w:pPr>
          </w:p>
        </w:tc>
        <w:tc>
          <w:tcPr>
            <w:tcW w:w="592" w:type="pct"/>
            <w:vAlign w:val="center"/>
          </w:tcPr>
          <w:p w14:paraId="414B7C2C">
            <w:pPr>
              <w:pStyle w:val="24"/>
              <w:bidi w:val="0"/>
              <w:snapToGrid w:val="0"/>
              <w:jc w:val="center"/>
            </w:pPr>
            <w:r>
              <w:t>串串灯网络灯</w:t>
            </w:r>
          </w:p>
        </w:tc>
        <w:tc>
          <w:tcPr>
            <w:tcW w:w="571" w:type="pct"/>
            <w:vAlign w:val="center"/>
          </w:tcPr>
          <w:p w14:paraId="10F7624F">
            <w:pPr>
              <w:pStyle w:val="24"/>
              <w:bidi w:val="0"/>
              <w:snapToGrid w:val="0"/>
              <w:jc w:val="center"/>
            </w:pPr>
            <w:r>
              <w:t>≥27778</w:t>
            </w:r>
          </w:p>
        </w:tc>
        <w:tc>
          <w:tcPr>
            <w:tcW w:w="997" w:type="pct"/>
            <w:vMerge w:val="continue"/>
            <w:vAlign w:val="center"/>
          </w:tcPr>
          <w:p w14:paraId="1637486D">
            <w:pPr>
              <w:pStyle w:val="24"/>
              <w:bidi w:val="0"/>
              <w:snapToGrid w:val="0"/>
              <w:jc w:val="center"/>
            </w:pPr>
          </w:p>
        </w:tc>
        <w:tc>
          <w:tcPr>
            <w:tcW w:w="733" w:type="pct"/>
            <w:vAlign w:val="center"/>
          </w:tcPr>
          <w:p w14:paraId="3A50D761">
            <w:pPr>
              <w:pStyle w:val="24"/>
              <w:bidi w:val="0"/>
              <w:snapToGrid w:val="0"/>
              <w:jc w:val="center"/>
            </w:pPr>
            <w:r>
              <w:t>半串灯网络灯</w:t>
            </w:r>
          </w:p>
        </w:tc>
        <w:tc>
          <w:tcPr>
            <w:tcW w:w="1172" w:type="pct"/>
            <w:vAlign w:val="center"/>
          </w:tcPr>
          <w:p w14:paraId="289AAE38">
            <w:pPr>
              <w:pStyle w:val="24"/>
              <w:bidi w:val="0"/>
              <w:snapToGrid w:val="0"/>
              <w:jc w:val="center"/>
            </w:pPr>
            <w:r>
              <w:t>≥27778套</w:t>
            </w:r>
          </w:p>
        </w:tc>
      </w:tr>
      <w:tr w14:paraId="7712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6FE562D2">
            <w:pPr>
              <w:pStyle w:val="24"/>
              <w:bidi w:val="0"/>
              <w:snapToGrid w:val="0"/>
              <w:jc w:val="center"/>
            </w:pPr>
          </w:p>
        </w:tc>
        <w:tc>
          <w:tcPr>
            <w:tcW w:w="246" w:type="pct"/>
            <w:vMerge w:val="continue"/>
            <w:vAlign w:val="center"/>
          </w:tcPr>
          <w:p w14:paraId="4E19C4E7">
            <w:pPr>
              <w:pStyle w:val="24"/>
              <w:bidi w:val="0"/>
              <w:snapToGrid w:val="0"/>
              <w:jc w:val="center"/>
            </w:pPr>
          </w:p>
        </w:tc>
        <w:tc>
          <w:tcPr>
            <w:tcW w:w="371" w:type="pct"/>
            <w:vMerge w:val="continue"/>
            <w:vAlign w:val="center"/>
          </w:tcPr>
          <w:p w14:paraId="16B55A66">
            <w:pPr>
              <w:pStyle w:val="24"/>
              <w:bidi w:val="0"/>
              <w:snapToGrid w:val="0"/>
              <w:jc w:val="center"/>
            </w:pPr>
          </w:p>
        </w:tc>
        <w:tc>
          <w:tcPr>
            <w:tcW w:w="592" w:type="pct"/>
            <w:vAlign w:val="center"/>
          </w:tcPr>
          <w:p w14:paraId="2A924F73">
            <w:pPr>
              <w:pStyle w:val="24"/>
              <w:bidi w:val="0"/>
              <w:snapToGrid w:val="0"/>
              <w:jc w:val="center"/>
            </w:pPr>
            <w:r>
              <w:t>投影灯</w:t>
            </w:r>
          </w:p>
        </w:tc>
        <w:tc>
          <w:tcPr>
            <w:tcW w:w="571" w:type="pct"/>
            <w:vAlign w:val="center"/>
          </w:tcPr>
          <w:p w14:paraId="4E164617">
            <w:pPr>
              <w:pStyle w:val="24"/>
              <w:bidi w:val="0"/>
              <w:snapToGrid w:val="0"/>
              <w:jc w:val="center"/>
            </w:pPr>
            <w:r>
              <w:t>≥40套</w:t>
            </w:r>
          </w:p>
        </w:tc>
        <w:tc>
          <w:tcPr>
            <w:tcW w:w="997" w:type="pct"/>
            <w:vMerge w:val="continue"/>
            <w:vAlign w:val="center"/>
          </w:tcPr>
          <w:p w14:paraId="282E014F">
            <w:pPr>
              <w:pStyle w:val="24"/>
              <w:bidi w:val="0"/>
              <w:snapToGrid w:val="0"/>
              <w:jc w:val="center"/>
            </w:pPr>
          </w:p>
        </w:tc>
        <w:tc>
          <w:tcPr>
            <w:tcW w:w="733" w:type="pct"/>
            <w:vAlign w:val="center"/>
          </w:tcPr>
          <w:p w14:paraId="703D3023">
            <w:pPr>
              <w:pStyle w:val="24"/>
              <w:bidi w:val="0"/>
              <w:snapToGrid w:val="0"/>
              <w:jc w:val="center"/>
            </w:pPr>
            <w:r>
              <w:t>投影灯</w:t>
            </w:r>
          </w:p>
        </w:tc>
        <w:tc>
          <w:tcPr>
            <w:tcW w:w="1172" w:type="pct"/>
            <w:vAlign w:val="center"/>
          </w:tcPr>
          <w:p w14:paraId="699AB068">
            <w:pPr>
              <w:pStyle w:val="24"/>
              <w:bidi w:val="0"/>
              <w:snapToGrid w:val="0"/>
              <w:jc w:val="center"/>
            </w:pPr>
            <w:r>
              <w:t>≥40套</w:t>
            </w:r>
          </w:p>
        </w:tc>
      </w:tr>
      <w:tr w14:paraId="0660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02D8E89F">
            <w:pPr>
              <w:pStyle w:val="24"/>
              <w:bidi w:val="0"/>
              <w:snapToGrid w:val="0"/>
              <w:jc w:val="center"/>
            </w:pPr>
          </w:p>
        </w:tc>
        <w:tc>
          <w:tcPr>
            <w:tcW w:w="246" w:type="pct"/>
            <w:vMerge w:val="continue"/>
            <w:vAlign w:val="center"/>
          </w:tcPr>
          <w:p w14:paraId="715D1B8B">
            <w:pPr>
              <w:pStyle w:val="24"/>
              <w:bidi w:val="0"/>
              <w:snapToGrid w:val="0"/>
              <w:jc w:val="center"/>
            </w:pPr>
          </w:p>
        </w:tc>
        <w:tc>
          <w:tcPr>
            <w:tcW w:w="371" w:type="pct"/>
            <w:vAlign w:val="center"/>
          </w:tcPr>
          <w:p w14:paraId="1407C8B7">
            <w:pPr>
              <w:pStyle w:val="24"/>
              <w:bidi w:val="0"/>
              <w:snapToGrid w:val="0"/>
              <w:jc w:val="center"/>
            </w:pPr>
            <w:r>
              <w:t>质量指标</w:t>
            </w:r>
          </w:p>
        </w:tc>
        <w:tc>
          <w:tcPr>
            <w:tcW w:w="592" w:type="pct"/>
            <w:vAlign w:val="center"/>
          </w:tcPr>
          <w:p w14:paraId="38A07E7B">
            <w:pPr>
              <w:pStyle w:val="24"/>
              <w:bidi w:val="0"/>
              <w:snapToGrid w:val="0"/>
              <w:jc w:val="center"/>
            </w:pPr>
            <w:r>
              <w:t>灯具亮化达标率</w:t>
            </w:r>
          </w:p>
        </w:tc>
        <w:tc>
          <w:tcPr>
            <w:tcW w:w="571" w:type="pct"/>
            <w:vAlign w:val="center"/>
          </w:tcPr>
          <w:p w14:paraId="3D753099">
            <w:pPr>
              <w:pStyle w:val="24"/>
              <w:bidi w:val="0"/>
              <w:snapToGrid w:val="0"/>
              <w:jc w:val="center"/>
            </w:pPr>
            <w:r>
              <w:t>≥100%</w:t>
            </w:r>
          </w:p>
        </w:tc>
        <w:tc>
          <w:tcPr>
            <w:tcW w:w="997" w:type="pct"/>
            <w:vAlign w:val="center"/>
          </w:tcPr>
          <w:p w14:paraId="61A7487A">
            <w:pPr>
              <w:pStyle w:val="24"/>
              <w:bidi w:val="0"/>
              <w:snapToGrid w:val="0"/>
              <w:jc w:val="center"/>
            </w:pPr>
            <w:r>
              <w:t>质量指标</w:t>
            </w:r>
          </w:p>
        </w:tc>
        <w:tc>
          <w:tcPr>
            <w:tcW w:w="733" w:type="pct"/>
            <w:vAlign w:val="center"/>
          </w:tcPr>
          <w:p w14:paraId="2257A004">
            <w:pPr>
              <w:pStyle w:val="24"/>
              <w:bidi w:val="0"/>
              <w:snapToGrid w:val="0"/>
              <w:jc w:val="center"/>
            </w:pPr>
            <w:r>
              <w:t>灯具亮化达标率</w:t>
            </w:r>
          </w:p>
        </w:tc>
        <w:tc>
          <w:tcPr>
            <w:tcW w:w="1172" w:type="pct"/>
            <w:vAlign w:val="center"/>
          </w:tcPr>
          <w:p w14:paraId="7FBAF9A0">
            <w:pPr>
              <w:pStyle w:val="24"/>
              <w:bidi w:val="0"/>
              <w:snapToGrid w:val="0"/>
              <w:jc w:val="center"/>
            </w:pPr>
            <w:r>
              <w:t>≥100%</w:t>
            </w:r>
          </w:p>
        </w:tc>
      </w:tr>
      <w:tr w14:paraId="0976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2D8FF5E5">
            <w:pPr>
              <w:pStyle w:val="24"/>
              <w:bidi w:val="0"/>
              <w:snapToGrid w:val="0"/>
              <w:jc w:val="center"/>
            </w:pPr>
          </w:p>
        </w:tc>
        <w:tc>
          <w:tcPr>
            <w:tcW w:w="246" w:type="pct"/>
            <w:vMerge w:val="continue"/>
            <w:vAlign w:val="center"/>
          </w:tcPr>
          <w:p w14:paraId="6B583DD1">
            <w:pPr>
              <w:pStyle w:val="24"/>
              <w:bidi w:val="0"/>
              <w:snapToGrid w:val="0"/>
              <w:jc w:val="center"/>
            </w:pPr>
          </w:p>
        </w:tc>
        <w:tc>
          <w:tcPr>
            <w:tcW w:w="371" w:type="pct"/>
            <w:vAlign w:val="center"/>
          </w:tcPr>
          <w:p w14:paraId="2EF85C61">
            <w:pPr>
              <w:pStyle w:val="24"/>
              <w:bidi w:val="0"/>
              <w:snapToGrid w:val="0"/>
              <w:jc w:val="center"/>
            </w:pPr>
            <w:r>
              <w:t>时效指标</w:t>
            </w:r>
          </w:p>
        </w:tc>
        <w:tc>
          <w:tcPr>
            <w:tcW w:w="592" w:type="pct"/>
            <w:vAlign w:val="center"/>
          </w:tcPr>
          <w:p w14:paraId="3C88FBC5">
            <w:pPr>
              <w:pStyle w:val="24"/>
              <w:bidi w:val="0"/>
              <w:snapToGrid w:val="0"/>
              <w:jc w:val="center"/>
            </w:pPr>
            <w:r>
              <w:t>使用时效</w:t>
            </w:r>
          </w:p>
        </w:tc>
        <w:tc>
          <w:tcPr>
            <w:tcW w:w="571" w:type="pct"/>
            <w:vAlign w:val="center"/>
          </w:tcPr>
          <w:p w14:paraId="20D50BE7">
            <w:pPr>
              <w:pStyle w:val="24"/>
              <w:bidi w:val="0"/>
              <w:snapToGrid w:val="0"/>
              <w:jc w:val="center"/>
            </w:pPr>
            <w:r>
              <w:t>≥5个月</w:t>
            </w:r>
          </w:p>
        </w:tc>
        <w:tc>
          <w:tcPr>
            <w:tcW w:w="997" w:type="pct"/>
            <w:vAlign w:val="center"/>
          </w:tcPr>
          <w:p w14:paraId="04C1FABD">
            <w:pPr>
              <w:pStyle w:val="24"/>
              <w:bidi w:val="0"/>
              <w:snapToGrid w:val="0"/>
              <w:jc w:val="center"/>
            </w:pPr>
            <w:r>
              <w:t>时效指标</w:t>
            </w:r>
          </w:p>
        </w:tc>
        <w:tc>
          <w:tcPr>
            <w:tcW w:w="733" w:type="pct"/>
            <w:vAlign w:val="center"/>
          </w:tcPr>
          <w:p w14:paraId="7E249410">
            <w:pPr>
              <w:pStyle w:val="24"/>
              <w:bidi w:val="0"/>
              <w:snapToGrid w:val="0"/>
              <w:jc w:val="center"/>
            </w:pPr>
            <w:r>
              <w:t>使用时效</w:t>
            </w:r>
          </w:p>
        </w:tc>
        <w:tc>
          <w:tcPr>
            <w:tcW w:w="1172" w:type="pct"/>
            <w:vAlign w:val="center"/>
          </w:tcPr>
          <w:p w14:paraId="015238F5">
            <w:pPr>
              <w:pStyle w:val="24"/>
              <w:bidi w:val="0"/>
              <w:snapToGrid w:val="0"/>
              <w:jc w:val="center"/>
            </w:pPr>
            <w:r>
              <w:t>≥5个月</w:t>
            </w:r>
          </w:p>
        </w:tc>
      </w:tr>
      <w:tr w14:paraId="3314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216977FC">
            <w:pPr>
              <w:pStyle w:val="24"/>
              <w:bidi w:val="0"/>
              <w:snapToGrid w:val="0"/>
              <w:jc w:val="center"/>
            </w:pPr>
          </w:p>
        </w:tc>
        <w:tc>
          <w:tcPr>
            <w:tcW w:w="246" w:type="pct"/>
            <w:vMerge w:val="continue"/>
            <w:vAlign w:val="center"/>
          </w:tcPr>
          <w:p w14:paraId="04C0B08D">
            <w:pPr>
              <w:pStyle w:val="24"/>
              <w:bidi w:val="0"/>
              <w:snapToGrid w:val="0"/>
              <w:jc w:val="center"/>
            </w:pPr>
          </w:p>
        </w:tc>
        <w:tc>
          <w:tcPr>
            <w:tcW w:w="371" w:type="pct"/>
            <w:vAlign w:val="center"/>
          </w:tcPr>
          <w:p w14:paraId="032C7A4D">
            <w:pPr>
              <w:pStyle w:val="24"/>
              <w:bidi w:val="0"/>
              <w:snapToGrid w:val="0"/>
              <w:jc w:val="center"/>
            </w:pPr>
            <w:r>
              <w:t>成本指标</w:t>
            </w:r>
          </w:p>
        </w:tc>
        <w:tc>
          <w:tcPr>
            <w:tcW w:w="592" w:type="pct"/>
            <w:vAlign w:val="center"/>
          </w:tcPr>
          <w:p w14:paraId="17A3561B">
            <w:pPr>
              <w:pStyle w:val="24"/>
              <w:bidi w:val="0"/>
              <w:snapToGrid w:val="0"/>
              <w:jc w:val="center"/>
            </w:pPr>
            <w:r>
              <w:t>2022年灯组制作尾欠款</w:t>
            </w:r>
          </w:p>
        </w:tc>
        <w:tc>
          <w:tcPr>
            <w:tcW w:w="571" w:type="pct"/>
            <w:vAlign w:val="center"/>
          </w:tcPr>
          <w:p w14:paraId="1236A45A">
            <w:pPr>
              <w:pStyle w:val="24"/>
              <w:bidi w:val="0"/>
              <w:snapToGrid w:val="0"/>
              <w:jc w:val="center"/>
            </w:pPr>
            <w:r>
              <w:t>≥50.31万元</w:t>
            </w:r>
          </w:p>
        </w:tc>
        <w:tc>
          <w:tcPr>
            <w:tcW w:w="997" w:type="pct"/>
            <w:vAlign w:val="center"/>
          </w:tcPr>
          <w:p w14:paraId="15B696EA">
            <w:pPr>
              <w:pStyle w:val="24"/>
              <w:bidi w:val="0"/>
              <w:snapToGrid w:val="0"/>
              <w:jc w:val="center"/>
            </w:pPr>
            <w:r>
              <w:t>成本指标</w:t>
            </w:r>
          </w:p>
        </w:tc>
        <w:tc>
          <w:tcPr>
            <w:tcW w:w="733" w:type="pct"/>
            <w:vAlign w:val="center"/>
          </w:tcPr>
          <w:p w14:paraId="526382A6">
            <w:pPr>
              <w:pStyle w:val="24"/>
              <w:bidi w:val="0"/>
              <w:snapToGrid w:val="0"/>
              <w:jc w:val="center"/>
            </w:pPr>
            <w:r>
              <w:t>2022年灯组制作</w:t>
            </w:r>
          </w:p>
        </w:tc>
        <w:tc>
          <w:tcPr>
            <w:tcW w:w="1172" w:type="pct"/>
            <w:vAlign w:val="center"/>
          </w:tcPr>
          <w:p w14:paraId="68DD9E68">
            <w:pPr>
              <w:pStyle w:val="24"/>
              <w:bidi w:val="0"/>
              <w:snapToGrid w:val="0"/>
              <w:jc w:val="center"/>
            </w:pPr>
            <w:r>
              <w:t>≥50.31万元</w:t>
            </w:r>
          </w:p>
        </w:tc>
      </w:tr>
      <w:tr w14:paraId="34D1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1C76BC36">
            <w:pPr>
              <w:pStyle w:val="24"/>
              <w:bidi w:val="0"/>
              <w:snapToGrid w:val="0"/>
              <w:jc w:val="center"/>
            </w:pPr>
          </w:p>
        </w:tc>
        <w:tc>
          <w:tcPr>
            <w:tcW w:w="246" w:type="pct"/>
            <w:vMerge w:val="restart"/>
            <w:vAlign w:val="center"/>
          </w:tcPr>
          <w:p w14:paraId="7080A97B">
            <w:pPr>
              <w:pStyle w:val="24"/>
              <w:bidi w:val="0"/>
              <w:snapToGrid w:val="0"/>
              <w:jc w:val="center"/>
            </w:pPr>
            <w:r>
              <w:t>效益指标</w:t>
            </w:r>
          </w:p>
        </w:tc>
        <w:tc>
          <w:tcPr>
            <w:tcW w:w="371" w:type="pct"/>
            <w:vAlign w:val="center"/>
          </w:tcPr>
          <w:p w14:paraId="33AD3726">
            <w:pPr>
              <w:pStyle w:val="24"/>
              <w:bidi w:val="0"/>
              <w:snapToGrid w:val="0"/>
              <w:jc w:val="center"/>
            </w:pPr>
            <w:r>
              <w:t>经济效益指标</w:t>
            </w:r>
          </w:p>
        </w:tc>
        <w:tc>
          <w:tcPr>
            <w:tcW w:w="592" w:type="pct"/>
            <w:vAlign w:val="center"/>
          </w:tcPr>
          <w:p w14:paraId="5B4E0E97">
            <w:pPr>
              <w:pStyle w:val="24"/>
              <w:bidi w:val="0"/>
              <w:snapToGrid w:val="0"/>
              <w:jc w:val="center"/>
            </w:pPr>
          </w:p>
        </w:tc>
        <w:tc>
          <w:tcPr>
            <w:tcW w:w="571" w:type="pct"/>
            <w:vAlign w:val="center"/>
          </w:tcPr>
          <w:p w14:paraId="071F14EE">
            <w:pPr>
              <w:pStyle w:val="24"/>
              <w:bidi w:val="0"/>
              <w:snapToGrid w:val="0"/>
              <w:jc w:val="center"/>
            </w:pPr>
          </w:p>
        </w:tc>
        <w:tc>
          <w:tcPr>
            <w:tcW w:w="997" w:type="pct"/>
            <w:vAlign w:val="center"/>
          </w:tcPr>
          <w:p w14:paraId="7831052E">
            <w:pPr>
              <w:pStyle w:val="24"/>
              <w:bidi w:val="0"/>
              <w:snapToGrid w:val="0"/>
              <w:jc w:val="center"/>
            </w:pPr>
            <w:r>
              <w:t>经济效兹指标</w:t>
            </w:r>
          </w:p>
        </w:tc>
        <w:tc>
          <w:tcPr>
            <w:tcW w:w="733" w:type="pct"/>
            <w:vAlign w:val="center"/>
          </w:tcPr>
          <w:p w14:paraId="2E20D886">
            <w:pPr>
              <w:pStyle w:val="24"/>
              <w:bidi w:val="0"/>
              <w:snapToGrid w:val="0"/>
              <w:jc w:val="center"/>
            </w:pPr>
          </w:p>
        </w:tc>
        <w:tc>
          <w:tcPr>
            <w:tcW w:w="1172" w:type="pct"/>
            <w:vAlign w:val="center"/>
          </w:tcPr>
          <w:p w14:paraId="36C0EC98">
            <w:pPr>
              <w:pStyle w:val="24"/>
              <w:bidi w:val="0"/>
              <w:snapToGrid w:val="0"/>
              <w:jc w:val="center"/>
            </w:pPr>
          </w:p>
        </w:tc>
      </w:tr>
      <w:tr w14:paraId="2DCA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6487E327">
            <w:pPr>
              <w:pStyle w:val="24"/>
              <w:bidi w:val="0"/>
              <w:snapToGrid w:val="0"/>
              <w:jc w:val="center"/>
            </w:pPr>
          </w:p>
        </w:tc>
        <w:tc>
          <w:tcPr>
            <w:tcW w:w="246" w:type="pct"/>
            <w:vMerge w:val="continue"/>
            <w:vAlign w:val="center"/>
          </w:tcPr>
          <w:p w14:paraId="5A39D628">
            <w:pPr>
              <w:pStyle w:val="24"/>
              <w:bidi w:val="0"/>
              <w:snapToGrid w:val="0"/>
              <w:jc w:val="center"/>
            </w:pPr>
          </w:p>
        </w:tc>
        <w:tc>
          <w:tcPr>
            <w:tcW w:w="371" w:type="pct"/>
            <w:vAlign w:val="center"/>
          </w:tcPr>
          <w:p w14:paraId="060C8F00">
            <w:pPr>
              <w:pStyle w:val="24"/>
              <w:bidi w:val="0"/>
              <w:snapToGrid w:val="0"/>
              <w:jc w:val="center"/>
            </w:pPr>
            <w:r>
              <w:t>社会效益指标</w:t>
            </w:r>
          </w:p>
        </w:tc>
        <w:tc>
          <w:tcPr>
            <w:tcW w:w="592" w:type="pct"/>
            <w:vAlign w:val="center"/>
          </w:tcPr>
          <w:p w14:paraId="58FD074C">
            <w:pPr>
              <w:pStyle w:val="24"/>
              <w:bidi w:val="0"/>
              <w:snapToGrid w:val="0"/>
              <w:jc w:val="center"/>
            </w:pPr>
            <w:r>
              <w:t>提升人民满意度</w:t>
            </w:r>
          </w:p>
        </w:tc>
        <w:tc>
          <w:tcPr>
            <w:tcW w:w="571" w:type="pct"/>
            <w:vAlign w:val="center"/>
          </w:tcPr>
          <w:p w14:paraId="5D986534">
            <w:pPr>
              <w:pStyle w:val="24"/>
              <w:bidi w:val="0"/>
              <w:snapToGrid w:val="0"/>
              <w:jc w:val="center"/>
            </w:pPr>
            <w:r>
              <w:t>提高50%</w:t>
            </w:r>
          </w:p>
        </w:tc>
        <w:tc>
          <w:tcPr>
            <w:tcW w:w="997" w:type="pct"/>
            <w:vAlign w:val="center"/>
          </w:tcPr>
          <w:p w14:paraId="599ABC34">
            <w:pPr>
              <w:pStyle w:val="24"/>
              <w:bidi w:val="0"/>
              <w:snapToGrid w:val="0"/>
              <w:jc w:val="center"/>
            </w:pPr>
            <w:r>
              <w:t>社会效益指标</w:t>
            </w:r>
          </w:p>
        </w:tc>
        <w:tc>
          <w:tcPr>
            <w:tcW w:w="733" w:type="pct"/>
            <w:vAlign w:val="center"/>
          </w:tcPr>
          <w:p w14:paraId="71394BB0">
            <w:pPr>
              <w:pStyle w:val="24"/>
              <w:bidi w:val="0"/>
              <w:snapToGrid w:val="0"/>
              <w:jc w:val="center"/>
            </w:pPr>
            <w:r>
              <w:t>提升人民满意度</w:t>
            </w:r>
          </w:p>
        </w:tc>
        <w:tc>
          <w:tcPr>
            <w:tcW w:w="1172" w:type="pct"/>
            <w:vAlign w:val="center"/>
          </w:tcPr>
          <w:p w14:paraId="79AFC884">
            <w:pPr>
              <w:pStyle w:val="24"/>
              <w:bidi w:val="0"/>
              <w:snapToGrid w:val="0"/>
              <w:jc w:val="center"/>
            </w:pPr>
            <w:r>
              <w:t>提高50%</w:t>
            </w:r>
          </w:p>
        </w:tc>
      </w:tr>
      <w:tr w14:paraId="561E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0D5B03C1">
            <w:pPr>
              <w:pStyle w:val="24"/>
              <w:bidi w:val="0"/>
              <w:snapToGrid w:val="0"/>
              <w:jc w:val="center"/>
            </w:pPr>
          </w:p>
        </w:tc>
        <w:tc>
          <w:tcPr>
            <w:tcW w:w="246" w:type="pct"/>
            <w:vMerge w:val="continue"/>
            <w:vAlign w:val="center"/>
          </w:tcPr>
          <w:p w14:paraId="782B0A01">
            <w:pPr>
              <w:pStyle w:val="24"/>
              <w:bidi w:val="0"/>
              <w:snapToGrid w:val="0"/>
              <w:jc w:val="center"/>
            </w:pPr>
          </w:p>
        </w:tc>
        <w:tc>
          <w:tcPr>
            <w:tcW w:w="371" w:type="pct"/>
            <w:vAlign w:val="center"/>
          </w:tcPr>
          <w:p w14:paraId="095BADA4">
            <w:pPr>
              <w:pStyle w:val="24"/>
              <w:bidi w:val="0"/>
              <w:snapToGrid w:val="0"/>
              <w:jc w:val="center"/>
            </w:pPr>
            <w:r>
              <w:t>生态效益指标</w:t>
            </w:r>
          </w:p>
        </w:tc>
        <w:tc>
          <w:tcPr>
            <w:tcW w:w="592" w:type="pct"/>
            <w:vAlign w:val="center"/>
          </w:tcPr>
          <w:p w14:paraId="43D4ADAF">
            <w:pPr>
              <w:pStyle w:val="24"/>
              <w:bidi w:val="0"/>
              <w:snapToGrid w:val="0"/>
              <w:jc w:val="center"/>
            </w:pPr>
          </w:p>
        </w:tc>
        <w:tc>
          <w:tcPr>
            <w:tcW w:w="571" w:type="pct"/>
            <w:vAlign w:val="center"/>
          </w:tcPr>
          <w:p w14:paraId="763BCF19">
            <w:pPr>
              <w:pStyle w:val="24"/>
              <w:bidi w:val="0"/>
              <w:snapToGrid w:val="0"/>
              <w:jc w:val="center"/>
            </w:pPr>
          </w:p>
        </w:tc>
        <w:tc>
          <w:tcPr>
            <w:tcW w:w="997" w:type="pct"/>
            <w:vAlign w:val="center"/>
          </w:tcPr>
          <w:p w14:paraId="5D35FE22">
            <w:pPr>
              <w:pStyle w:val="24"/>
              <w:bidi w:val="0"/>
              <w:snapToGrid w:val="0"/>
              <w:jc w:val="center"/>
            </w:pPr>
            <w:r>
              <w:t>生态效益指标</w:t>
            </w:r>
          </w:p>
        </w:tc>
        <w:tc>
          <w:tcPr>
            <w:tcW w:w="733" w:type="pct"/>
            <w:vAlign w:val="center"/>
          </w:tcPr>
          <w:p w14:paraId="61F5A795">
            <w:pPr>
              <w:pStyle w:val="24"/>
              <w:bidi w:val="0"/>
              <w:snapToGrid w:val="0"/>
              <w:jc w:val="center"/>
            </w:pPr>
          </w:p>
        </w:tc>
        <w:tc>
          <w:tcPr>
            <w:tcW w:w="1172" w:type="pct"/>
            <w:vAlign w:val="center"/>
          </w:tcPr>
          <w:p w14:paraId="78699628">
            <w:pPr>
              <w:pStyle w:val="24"/>
              <w:bidi w:val="0"/>
              <w:snapToGrid w:val="0"/>
              <w:jc w:val="center"/>
            </w:pPr>
          </w:p>
        </w:tc>
      </w:tr>
      <w:tr w14:paraId="3995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4F9A9365">
            <w:pPr>
              <w:pStyle w:val="24"/>
              <w:bidi w:val="0"/>
              <w:snapToGrid w:val="0"/>
              <w:jc w:val="center"/>
            </w:pPr>
          </w:p>
        </w:tc>
        <w:tc>
          <w:tcPr>
            <w:tcW w:w="246" w:type="pct"/>
            <w:vMerge w:val="continue"/>
            <w:vAlign w:val="center"/>
          </w:tcPr>
          <w:p w14:paraId="54EA00C6">
            <w:pPr>
              <w:pStyle w:val="24"/>
              <w:bidi w:val="0"/>
              <w:snapToGrid w:val="0"/>
              <w:jc w:val="center"/>
            </w:pPr>
          </w:p>
        </w:tc>
        <w:tc>
          <w:tcPr>
            <w:tcW w:w="371" w:type="pct"/>
            <w:vAlign w:val="center"/>
          </w:tcPr>
          <w:p w14:paraId="1174FA93">
            <w:pPr>
              <w:pStyle w:val="24"/>
              <w:bidi w:val="0"/>
              <w:snapToGrid w:val="0"/>
              <w:jc w:val="center"/>
            </w:pPr>
            <w:r>
              <w:t>可持续影响指标</w:t>
            </w:r>
          </w:p>
        </w:tc>
        <w:tc>
          <w:tcPr>
            <w:tcW w:w="592" w:type="pct"/>
            <w:vAlign w:val="center"/>
          </w:tcPr>
          <w:p w14:paraId="5D5D1976">
            <w:pPr>
              <w:pStyle w:val="24"/>
              <w:bidi w:val="0"/>
              <w:snapToGrid w:val="0"/>
              <w:jc w:val="center"/>
            </w:pPr>
            <w:r>
              <w:t>可特续发挥作用</w:t>
            </w:r>
          </w:p>
        </w:tc>
        <w:tc>
          <w:tcPr>
            <w:tcW w:w="571" w:type="pct"/>
            <w:vAlign w:val="center"/>
          </w:tcPr>
          <w:p w14:paraId="39EFEA35">
            <w:pPr>
              <w:pStyle w:val="24"/>
              <w:bidi w:val="0"/>
              <w:snapToGrid w:val="0"/>
              <w:jc w:val="center"/>
            </w:pPr>
            <w:r>
              <w:t>长期</w:t>
            </w:r>
          </w:p>
        </w:tc>
        <w:tc>
          <w:tcPr>
            <w:tcW w:w="997" w:type="pct"/>
            <w:vAlign w:val="center"/>
          </w:tcPr>
          <w:p w14:paraId="0A70F650">
            <w:pPr>
              <w:pStyle w:val="24"/>
              <w:bidi w:val="0"/>
              <w:snapToGrid w:val="0"/>
              <w:jc w:val="center"/>
            </w:pPr>
            <w:r>
              <w:t>可持续影响指标</w:t>
            </w:r>
          </w:p>
        </w:tc>
        <w:tc>
          <w:tcPr>
            <w:tcW w:w="733" w:type="pct"/>
            <w:vAlign w:val="center"/>
          </w:tcPr>
          <w:p w14:paraId="4B3AB322">
            <w:pPr>
              <w:pStyle w:val="24"/>
              <w:bidi w:val="0"/>
              <w:snapToGrid w:val="0"/>
              <w:jc w:val="center"/>
            </w:pPr>
            <w:r>
              <w:t>可持续发挥作用</w:t>
            </w:r>
          </w:p>
        </w:tc>
        <w:tc>
          <w:tcPr>
            <w:tcW w:w="1172" w:type="pct"/>
            <w:vAlign w:val="center"/>
          </w:tcPr>
          <w:p w14:paraId="6AA26CBE">
            <w:pPr>
              <w:pStyle w:val="24"/>
              <w:bidi w:val="0"/>
              <w:snapToGrid w:val="0"/>
              <w:jc w:val="center"/>
            </w:pPr>
            <w:r>
              <w:t>长期</w:t>
            </w:r>
          </w:p>
        </w:tc>
      </w:tr>
      <w:tr w14:paraId="3D11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7B2240B1">
            <w:pPr>
              <w:pStyle w:val="24"/>
              <w:bidi w:val="0"/>
              <w:snapToGrid w:val="0"/>
              <w:jc w:val="center"/>
            </w:pPr>
          </w:p>
        </w:tc>
        <w:tc>
          <w:tcPr>
            <w:tcW w:w="246" w:type="pct"/>
            <w:vAlign w:val="center"/>
          </w:tcPr>
          <w:p w14:paraId="082A2D3C">
            <w:pPr>
              <w:pStyle w:val="24"/>
              <w:bidi w:val="0"/>
              <w:snapToGrid w:val="0"/>
              <w:jc w:val="center"/>
            </w:pPr>
            <w:r>
              <w:t>满意度指标</w:t>
            </w:r>
          </w:p>
        </w:tc>
        <w:tc>
          <w:tcPr>
            <w:tcW w:w="371" w:type="pct"/>
            <w:vAlign w:val="center"/>
          </w:tcPr>
          <w:p w14:paraId="304C19C1">
            <w:pPr>
              <w:pStyle w:val="24"/>
              <w:bidi w:val="0"/>
              <w:snapToGrid w:val="0"/>
              <w:jc w:val="center"/>
            </w:pPr>
            <w:r>
              <w:t>服务对象满意度</w:t>
            </w:r>
          </w:p>
        </w:tc>
        <w:tc>
          <w:tcPr>
            <w:tcW w:w="592" w:type="pct"/>
            <w:vAlign w:val="center"/>
          </w:tcPr>
          <w:p w14:paraId="2683E821">
            <w:pPr>
              <w:pStyle w:val="24"/>
              <w:bidi w:val="0"/>
              <w:snapToGrid w:val="0"/>
              <w:jc w:val="center"/>
            </w:pPr>
            <w:r>
              <w:t>服务对象满意度</w:t>
            </w:r>
          </w:p>
        </w:tc>
        <w:tc>
          <w:tcPr>
            <w:tcW w:w="571" w:type="pct"/>
            <w:vAlign w:val="center"/>
          </w:tcPr>
          <w:p w14:paraId="767EF051">
            <w:pPr>
              <w:pStyle w:val="24"/>
              <w:bidi w:val="0"/>
              <w:snapToGrid w:val="0"/>
              <w:jc w:val="center"/>
            </w:pPr>
            <w:r>
              <w:t>≥98%</w:t>
            </w:r>
          </w:p>
        </w:tc>
        <w:tc>
          <w:tcPr>
            <w:tcW w:w="997" w:type="pct"/>
            <w:vAlign w:val="center"/>
          </w:tcPr>
          <w:p w14:paraId="52BBC903">
            <w:pPr>
              <w:pStyle w:val="24"/>
              <w:bidi w:val="0"/>
              <w:snapToGrid w:val="0"/>
              <w:jc w:val="center"/>
            </w:pPr>
            <w:r>
              <w:t>服务对象满意度指</w:t>
            </w:r>
          </w:p>
        </w:tc>
        <w:tc>
          <w:tcPr>
            <w:tcW w:w="733" w:type="pct"/>
            <w:vAlign w:val="center"/>
          </w:tcPr>
          <w:p w14:paraId="300F3BCA">
            <w:pPr>
              <w:pStyle w:val="24"/>
              <w:bidi w:val="0"/>
              <w:snapToGrid w:val="0"/>
              <w:jc w:val="center"/>
            </w:pPr>
            <w:r>
              <w:t>服务对象满意度</w:t>
            </w:r>
          </w:p>
        </w:tc>
        <w:tc>
          <w:tcPr>
            <w:tcW w:w="1172" w:type="pct"/>
            <w:vAlign w:val="center"/>
          </w:tcPr>
          <w:p w14:paraId="1C4C42CC">
            <w:pPr>
              <w:pStyle w:val="24"/>
              <w:bidi w:val="0"/>
              <w:snapToGrid w:val="0"/>
              <w:jc w:val="center"/>
            </w:pPr>
            <w:r>
              <w:t>≥98%</w:t>
            </w:r>
          </w:p>
        </w:tc>
      </w:tr>
      <w:tr w14:paraId="281F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855C33C">
            <w:pPr>
              <w:pStyle w:val="24"/>
              <w:bidi w:val="0"/>
              <w:snapToGrid w:val="0"/>
              <w:jc w:val="center"/>
            </w:pPr>
          </w:p>
        </w:tc>
      </w:tr>
      <w:tr w14:paraId="0D3A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Align w:val="center"/>
          </w:tcPr>
          <w:p w14:paraId="4B9CF93A">
            <w:pPr>
              <w:pStyle w:val="24"/>
              <w:bidi w:val="0"/>
              <w:snapToGrid w:val="0"/>
              <w:jc w:val="center"/>
            </w:pPr>
            <w:r>
              <w:t>负责人：</w:t>
            </w:r>
          </w:p>
        </w:tc>
        <w:tc>
          <w:tcPr>
            <w:tcW w:w="246" w:type="pct"/>
            <w:vAlign w:val="center"/>
          </w:tcPr>
          <w:p w14:paraId="21BC70EB">
            <w:pPr>
              <w:pStyle w:val="24"/>
              <w:bidi w:val="0"/>
              <w:snapToGrid w:val="0"/>
              <w:jc w:val="center"/>
            </w:pPr>
          </w:p>
        </w:tc>
        <w:tc>
          <w:tcPr>
            <w:tcW w:w="371" w:type="pct"/>
            <w:vAlign w:val="center"/>
          </w:tcPr>
          <w:p w14:paraId="0D77D9BC">
            <w:pPr>
              <w:pStyle w:val="24"/>
              <w:bidi w:val="0"/>
              <w:snapToGrid w:val="0"/>
              <w:jc w:val="center"/>
            </w:pPr>
            <w:r>
              <w:t>经办人：</w:t>
            </w:r>
          </w:p>
        </w:tc>
        <w:tc>
          <w:tcPr>
            <w:tcW w:w="592" w:type="pct"/>
            <w:vAlign w:val="center"/>
          </w:tcPr>
          <w:p w14:paraId="08CB9FC3">
            <w:pPr>
              <w:pStyle w:val="24"/>
              <w:bidi w:val="0"/>
              <w:snapToGrid w:val="0"/>
              <w:jc w:val="center"/>
            </w:pPr>
            <w:r>
              <w:t>闫建平</w:t>
            </w:r>
          </w:p>
        </w:tc>
        <w:tc>
          <w:tcPr>
            <w:tcW w:w="571" w:type="pct"/>
            <w:vAlign w:val="center"/>
          </w:tcPr>
          <w:p w14:paraId="2F91E024">
            <w:pPr>
              <w:pStyle w:val="24"/>
              <w:bidi w:val="0"/>
              <w:snapToGrid w:val="0"/>
              <w:jc w:val="center"/>
            </w:pPr>
            <w:r>
              <w:t>联系电话：</w:t>
            </w:r>
          </w:p>
        </w:tc>
        <w:tc>
          <w:tcPr>
            <w:tcW w:w="997" w:type="pct"/>
            <w:vAlign w:val="center"/>
          </w:tcPr>
          <w:p w14:paraId="17D08DD5">
            <w:pPr>
              <w:pStyle w:val="24"/>
              <w:bidi w:val="0"/>
              <w:snapToGrid w:val="0"/>
              <w:jc w:val="center"/>
            </w:pPr>
            <w:r>
              <w:t>6466170</w:t>
            </w:r>
          </w:p>
        </w:tc>
        <w:tc>
          <w:tcPr>
            <w:tcW w:w="733" w:type="pct"/>
            <w:vAlign w:val="center"/>
          </w:tcPr>
          <w:p w14:paraId="3B810150">
            <w:pPr>
              <w:pStyle w:val="24"/>
              <w:bidi w:val="0"/>
              <w:snapToGrid w:val="0"/>
              <w:jc w:val="center"/>
            </w:pPr>
            <w:r>
              <w:t>填报日期：</w:t>
            </w:r>
          </w:p>
        </w:tc>
        <w:tc>
          <w:tcPr>
            <w:tcW w:w="1172" w:type="pct"/>
            <w:vAlign w:val="center"/>
          </w:tcPr>
          <w:p w14:paraId="66CC9273">
            <w:pPr>
              <w:pStyle w:val="24"/>
              <w:bidi w:val="0"/>
              <w:snapToGrid w:val="0"/>
              <w:jc w:val="center"/>
            </w:pPr>
            <w:r>
              <w:t>20230115105047</w:t>
            </w:r>
          </w:p>
        </w:tc>
      </w:tr>
    </w:tbl>
    <w:p w14:paraId="3DF14433">
      <w:r>
        <w:br w:type="page"/>
      </w:r>
    </w:p>
    <w:p w14:paraId="708D0681">
      <w:pPr>
        <w:pStyle w:val="23"/>
        <w:bidi w:val="0"/>
      </w:pPr>
      <w:r>
        <w:t>从口你中仅衣(2023年度)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85"/>
        <w:gridCol w:w="813"/>
        <w:gridCol w:w="1151"/>
        <w:gridCol w:w="1506"/>
        <w:gridCol w:w="1162"/>
        <w:gridCol w:w="1699"/>
        <w:gridCol w:w="1147"/>
        <w:gridCol w:w="1605"/>
      </w:tblGrid>
      <w:tr w14:paraId="6A452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5F436E9A">
            <w:pPr>
              <w:pStyle w:val="24"/>
              <w:bidi w:val="0"/>
              <w:snapToGrid w:val="0"/>
              <w:jc w:val="center"/>
            </w:pPr>
            <w:r>
              <w:t>项目名称</w:t>
            </w:r>
          </w:p>
        </w:tc>
        <w:tc>
          <w:tcPr>
            <w:tcW w:w="3606" w:type="pct"/>
            <w:gridSpan w:val="5"/>
            <w:vAlign w:val="center"/>
          </w:tcPr>
          <w:p w14:paraId="7F3E645E">
            <w:pPr>
              <w:pStyle w:val="24"/>
              <w:bidi w:val="0"/>
              <w:snapToGrid w:val="0"/>
              <w:jc w:val="center"/>
            </w:pPr>
            <w:r>
              <w:t>单位运转经费4</w:t>
            </w:r>
          </w:p>
        </w:tc>
      </w:tr>
      <w:tr w14:paraId="5C01C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379001DD">
            <w:pPr>
              <w:pStyle w:val="24"/>
              <w:bidi w:val="0"/>
              <w:snapToGrid w:val="0"/>
              <w:jc w:val="center"/>
            </w:pPr>
            <w:r>
              <w:t>主管部门及代码</w:t>
            </w:r>
          </w:p>
        </w:tc>
        <w:tc>
          <w:tcPr>
            <w:tcW w:w="1351" w:type="pct"/>
            <w:gridSpan w:val="2"/>
            <w:vAlign w:val="center"/>
          </w:tcPr>
          <w:p w14:paraId="7DA1277A">
            <w:pPr>
              <w:pStyle w:val="24"/>
              <w:bidi w:val="0"/>
              <w:snapToGrid w:val="0"/>
              <w:jc w:val="center"/>
            </w:pPr>
            <w:r>
              <w:t>042-兴县公用事业发展服务中心</w:t>
            </w:r>
          </w:p>
        </w:tc>
        <w:tc>
          <w:tcPr>
            <w:tcW w:w="861" w:type="pct"/>
            <w:vAlign w:val="center"/>
          </w:tcPr>
          <w:p w14:paraId="3CD2D7A1">
            <w:pPr>
              <w:pStyle w:val="24"/>
              <w:bidi w:val="0"/>
              <w:snapToGrid w:val="0"/>
              <w:jc w:val="center"/>
            </w:pPr>
            <w:r>
              <w:t>实施单位</w:t>
            </w:r>
          </w:p>
        </w:tc>
        <w:tc>
          <w:tcPr>
            <w:tcW w:w="1392" w:type="pct"/>
            <w:gridSpan w:val="2"/>
            <w:vAlign w:val="center"/>
          </w:tcPr>
          <w:p w14:paraId="65484A0B">
            <w:pPr>
              <w:pStyle w:val="24"/>
              <w:bidi w:val="0"/>
              <w:snapToGrid w:val="0"/>
              <w:jc w:val="center"/>
            </w:pPr>
            <w:r>
              <w:t>兴县公用事业发展服务中心</w:t>
            </w:r>
          </w:p>
        </w:tc>
      </w:tr>
      <w:tr w14:paraId="47809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3FDE3E49">
            <w:pPr>
              <w:pStyle w:val="24"/>
              <w:bidi w:val="0"/>
              <w:snapToGrid w:val="0"/>
              <w:jc w:val="center"/>
            </w:pPr>
            <w:r>
              <w:t>项目属性</w:t>
            </w:r>
          </w:p>
        </w:tc>
        <w:tc>
          <w:tcPr>
            <w:tcW w:w="1351" w:type="pct"/>
            <w:gridSpan w:val="2"/>
            <w:vAlign w:val="center"/>
          </w:tcPr>
          <w:p w14:paraId="65EC9054">
            <w:pPr>
              <w:pStyle w:val="24"/>
              <w:bidi w:val="0"/>
              <w:snapToGrid w:val="0"/>
              <w:jc w:val="center"/>
            </w:pPr>
            <w:r>
              <w:t>一次性项目(1年结束)</w:t>
            </w:r>
          </w:p>
        </w:tc>
        <w:tc>
          <w:tcPr>
            <w:tcW w:w="861" w:type="pct"/>
            <w:vAlign w:val="center"/>
          </w:tcPr>
          <w:p w14:paraId="0F530541">
            <w:pPr>
              <w:pStyle w:val="24"/>
              <w:bidi w:val="0"/>
              <w:snapToGrid w:val="0"/>
              <w:jc w:val="center"/>
            </w:pPr>
            <w:r>
              <w:t>项目期</w:t>
            </w:r>
          </w:p>
        </w:tc>
        <w:tc>
          <w:tcPr>
            <w:tcW w:w="1392" w:type="pct"/>
            <w:gridSpan w:val="2"/>
            <w:vAlign w:val="center"/>
          </w:tcPr>
          <w:p w14:paraId="60223863">
            <w:pPr>
              <w:pStyle w:val="24"/>
              <w:bidi w:val="0"/>
              <w:snapToGrid w:val="0"/>
              <w:jc w:val="center"/>
            </w:pPr>
            <w:r>
              <w:t>1年</w:t>
            </w:r>
          </w:p>
        </w:tc>
      </w:tr>
      <w:tr w14:paraId="4C6F0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Merge w:val="restart"/>
            <w:tcBorders>
              <w:bottom w:val="nil"/>
            </w:tcBorders>
            <w:vAlign w:val="center"/>
          </w:tcPr>
          <w:p w14:paraId="725AA539">
            <w:pPr>
              <w:pStyle w:val="24"/>
              <w:bidi w:val="0"/>
              <w:snapToGrid w:val="0"/>
              <w:jc w:val="center"/>
            </w:pPr>
            <w:r>
              <w:t>项目资金</w:t>
            </w:r>
          </w:p>
          <w:p w14:paraId="5B395C96">
            <w:pPr>
              <w:pStyle w:val="24"/>
              <w:bidi w:val="0"/>
              <w:snapToGrid w:val="0"/>
              <w:jc w:val="center"/>
            </w:pPr>
            <w:r>
              <w:t>(元)</w:t>
            </w:r>
          </w:p>
        </w:tc>
        <w:tc>
          <w:tcPr>
            <w:tcW w:w="763" w:type="pct"/>
            <w:vAlign w:val="center"/>
          </w:tcPr>
          <w:p w14:paraId="7A68C2C4">
            <w:pPr>
              <w:pStyle w:val="24"/>
              <w:bidi w:val="0"/>
              <w:snapToGrid w:val="0"/>
              <w:jc w:val="center"/>
            </w:pPr>
            <w:r>
              <w:t>实施期资金总额：</w:t>
            </w:r>
          </w:p>
        </w:tc>
        <w:tc>
          <w:tcPr>
            <w:tcW w:w="588" w:type="pct"/>
            <w:vAlign w:val="center"/>
          </w:tcPr>
          <w:p w14:paraId="4D3AD90D">
            <w:pPr>
              <w:pStyle w:val="24"/>
              <w:bidi w:val="0"/>
              <w:snapToGrid w:val="0"/>
              <w:jc w:val="center"/>
            </w:pPr>
            <w:r>
              <w:t>500,000</w:t>
            </w:r>
          </w:p>
        </w:tc>
        <w:tc>
          <w:tcPr>
            <w:tcW w:w="861" w:type="pct"/>
            <w:vAlign w:val="center"/>
          </w:tcPr>
          <w:p w14:paraId="19CBED15">
            <w:pPr>
              <w:pStyle w:val="24"/>
              <w:bidi w:val="0"/>
              <w:snapToGrid w:val="0"/>
              <w:jc w:val="center"/>
            </w:pPr>
            <w:r>
              <w:t>年度资金总额：</w:t>
            </w:r>
          </w:p>
        </w:tc>
        <w:tc>
          <w:tcPr>
            <w:tcW w:w="1392" w:type="pct"/>
            <w:gridSpan w:val="2"/>
            <w:vAlign w:val="center"/>
          </w:tcPr>
          <w:p w14:paraId="29576813">
            <w:pPr>
              <w:pStyle w:val="24"/>
              <w:bidi w:val="0"/>
              <w:snapToGrid w:val="0"/>
              <w:jc w:val="center"/>
            </w:pPr>
            <w:r>
              <w:t>279,400</w:t>
            </w:r>
          </w:p>
        </w:tc>
      </w:tr>
      <w:tr w14:paraId="6B671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Merge w:val="continue"/>
            <w:tcBorders>
              <w:top w:val="nil"/>
              <w:bottom w:val="nil"/>
            </w:tcBorders>
            <w:vAlign w:val="center"/>
          </w:tcPr>
          <w:p w14:paraId="239271E5">
            <w:pPr>
              <w:pStyle w:val="24"/>
              <w:bidi w:val="0"/>
              <w:snapToGrid w:val="0"/>
              <w:jc w:val="center"/>
            </w:pPr>
          </w:p>
        </w:tc>
        <w:tc>
          <w:tcPr>
            <w:tcW w:w="763" w:type="pct"/>
            <w:vAlign w:val="center"/>
          </w:tcPr>
          <w:p w14:paraId="789C6D68">
            <w:pPr>
              <w:pStyle w:val="24"/>
              <w:bidi w:val="0"/>
              <w:snapToGrid w:val="0"/>
              <w:jc w:val="center"/>
            </w:pPr>
            <w:r>
              <w:t>其中：中央财政资金</w:t>
            </w:r>
          </w:p>
        </w:tc>
        <w:tc>
          <w:tcPr>
            <w:tcW w:w="588" w:type="pct"/>
            <w:vAlign w:val="center"/>
          </w:tcPr>
          <w:p w14:paraId="68F8D379">
            <w:pPr>
              <w:pStyle w:val="24"/>
              <w:bidi w:val="0"/>
              <w:snapToGrid w:val="0"/>
              <w:jc w:val="center"/>
            </w:pPr>
            <w:r>
              <w:t>0</w:t>
            </w:r>
          </w:p>
        </w:tc>
        <w:tc>
          <w:tcPr>
            <w:tcW w:w="861" w:type="pct"/>
            <w:vAlign w:val="center"/>
          </w:tcPr>
          <w:p w14:paraId="72107FB8">
            <w:pPr>
              <w:pStyle w:val="24"/>
              <w:bidi w:val="0"/>
              <w:snapToGrid w:val="0"/>
              <w:jc w:val="center"/>
            </w:pPr>
            <w:r>
              <w:t>其中：中央财政资金</w:t>
            </w:r>
          </w:p>
        </w:tc>
        <w:tc>
          <w:tcPr>
            <w:tcW w:w="1392" w:type="pct"/>
            <w:gridSpan w:val="2"/>
            <w:vAlign w:val="center"/>
          </w:tcPr>
          <w:p w14:paraId="0B22A9C3">
            <w:pPr>
              <w:pStyle w:val="24"/>
              <w:bidi w:val="0"/>
              <w:snapToGrid w:val="0"/>
              <w:jc w:val="center"/>
            </w:pPr>
            <w:r>
              <w:t>0</w:t>
            </w:r>
          </w:p>
        </w:tc>
      </w:tr>
      <w:tr w14:paraId="49AF0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Merge w:val="continue"/>
            <w:tcBorders>
              <w:top w:val="nil"/>
              <w:bottom w:val="nil"/>
            </w:tcBorders>
            <w:vAlign w:val="center"/>
          </w:tcPr>
          <w:p w14:paraId="26720CBE">
            <w:pPr>
              <w:pStyle w:val="24"/>
              <w:bidi w:val="0"/>
              <w:snapToGrid w:val="0"/>
              <w:jc w:val="center"/>
            </w:pPr>
          </w:p>
        </w:tc>
        <w:tc>
          <w:tcPr>
            <w:tcW w:w="763" w:type="pct"/>
            <w:vAlign w:val="center"/>
          </w:tcPr>
          <w:p w14:paraId="04E82A81">
            <w:pPr>
              <w:pStyle w:val="24"/>
              <w:bidi w:val="0"/>
              <w:snapToGrid w:val="0"/>
              <w:jc w:val="center"/>
            </w:pPr>
            <w:r>
              <w:t>省级财政资金</w:t>
            </w:r>
          </w:p>
        </w:tc>
        <w:tc>
          <w:tcPr>
            <w:tcW w:w="588" w:type="pct"/>
            <w:vAlign w:val="center"/>
          </w:tcPr>
          <w:p w14:paraId="57DD57A7">
            <w:pPr>
              <w:pStyle w:val="24"/>
              <w:bidi w:val="0"/>
              <w:snapToGrid w:val="0"/>
              <w:jc w:val="center"/>
            </w:pPr>
            <w:r>
              <w:t>0</w:t>
            </w:r>
          </w:p>
        </w:tc>
        <w:tc>
          <w:tcPr>
            <w:tcW w:w="861" w:type="pct"/>
            <w:vAlign w:val="center"/>
          </w:tcPr>
          <w:p w14:paraId="20C5DEDB">
            <w:pPr>
              <w:pStyle w:val="24"/>
              <w:bidi w:val="0"/>
              <w:snapToGrid w:val="0"/>
              <w:jc w:val="center"/>
            </w:pPr>
            <w:r>
              <w:t>省级财政资金</w:t>
            </w:r>
          </w:p>
        </w:tc>
        <w:tc>
          <w:tcPr>
            <w:tcW w:w="1392" w:type="pct"/>
            <w:gridSpan w:val="2"/>
            <w:vAlign w:val="center"/>
          </w:tcPr>
          <w:p w14:paraId="1880551E">
            <w:pPr>
              <w:pStyle w:val="24"/>
              <w:bidi w:val="0"/>
              <w:snapToGrid w:val="0"/>
              <w:jc w:val="center"/>
            </w:pPr>
            <w:r>
              <w:t>0</w:t>
            </w:r>
          </w:p>
        </w:tc>
      </w:tr>
      <w:tr w14:paraId="1B6B1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Merge w:val="continue"/>
            <w:tcBorders>
              <w:top w:val="nil"/>
              <w:bottom w:val="nil"/>
            </w:tcBorders>
            <w:vAlign w:val="center"/>
          </w:tcPr>
          <w:p w14:paraId="6F86AAEE">
            <w:pPr>
              <w:pStyle w:val="24"/>
              <w:bidi w:val="0"/>
              <w:snapToGrid w:val="0"/>
              <w:jc w:val="center"/>
            </w:pPr>
          </w:p>
        </w:tc>
        <w:tc>
          <w:tcPr>
            <w:tcW w:w="763" w:type="pct"/>
            <w:vAlign w:val="center"/>
          </w:tcPr>
          <w:p w14:paraId="41E569B7">
            <w:pPr>
              <w:pStyle w:val="24"/>
              <w:bidi w:val="0"/>
              <w:snapToGrid w:val="0"/>
              <w:jc w:val="center"/>
            </w:pPr>
            <w:r>
              <w:t>市县(区)财政资金</w:t>
            </w:r>
          </w:p>
        </w:tc>
        <w:tc>
          <w:tcPr>
            <w:tcW w:w="588" w:type="pct"/>
            <w:vAlign w:val="center"/>
          </w:tcPr>
          <w:p w14:paraId="06EAA8FC">
            <w:pPr>
              <w:pStyle w:val="24"/>
              <w:bidi w:val="0"/>
              <w:snapToGrid w:val="0"/>
              <w:jc w:val="center"/>
            </w:pPr>
            <w:r>
              <w:t>500,000</w:t>
            </w:r>
          </w:p>
        </w:tc>
        <w:tc>
          <w:tcPr>
            <w:tcW w:w="861" w:type="pct"/>
            <w:vAlign w:val="center"/>
          </w:tcPr>
          <w:p w14:paraId="75FDBC6D">
            <w:pPr>
              <w:pStyle w:val="24"/>
              <w:bidi w:val="0"/>
              <w:snapToGrid w:val="0"/>
              <w:jc w:val="center"/>
            </w:pPr>
            <w:r>
              <w:t>市县(区)财政资金</w:t>
            </w:r>
          </w:p>
        </w:tc>
        <w:tc>
          <w:tcPr>
            <w:tcW w:w="1392" w:type="pct"/>
            <w:gridSpan w:val="2"/>
            <w:vAlign w:val="center"/>
          </w:tcPr>
          <w:p w14:paraId="1A593E15">
            <w:pPr>
              <w:pStyle w:val="24"/>
              <w:bidi w:val="0"/>
              <w:snapToGrid w:val="0"/>
              <w:jc w:val="center"/>
            </w:pPr>
            <w:r>
              <w:t>279,400</w:t>
            </w:r>
          </w:p>
        </w:tc>
      </w:tr>
      <w:tr w14:paraId="69098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Merge w:val="continue"/>
            <w:tcBorders>
              <w:top w:val="nil"/>
              <w:bottom w:val="nil"/>
            </w:tcBorders>
            <w:vAlign w:val="center"/>
          </w:tcPr>
          <w:p w14:paraId="595F69A3">
            <w:pPr>
              <w:pStyle w:val="24"/>
              <w:bidi w:val="0"/>
              <w:snapToGrid w:val="0"/>
              <w:jc w:val="center"/>
            </w:pPr>
          </w:p>
        </w:tc>
        <w:tc>
          <w:tcPr>
            <w:tcW w:w="763" w:type="pct"/>
            <w:vAlign w:val="center"/>
          </w:tcPr>
          <w:p w14:paraId="17C0C438">
            <w:pPr>
              <w:pStyle w:val="24"/>
              <w:bidi w:val="0"/>
              <w:snapToGrid w:val="0"/>
              <w:jc w:val="center"/>
            </w:pPr>
            <w:r>
              <w:t>单位自筹</w:t>
            </w:r>
          </w:p>
        </w:tc>
        <w:tc>
          <w:tcPr>
            <w:tcW w:w="588" w:type="pct"/>
            <w:vAlign w:val="center"/>
          </w:tcPr>
          <w:p w14:paraId="6C24E9A9">
            <w:pPr>
              <w:pStyle w:val="24"/>
              <w:bidi w:val="0"/>
              <w:snapToGrid w:val="0"/>
              <w:jc w:val="center"/>
            </w:pPr>
            <w:r>
              <w:t>0</w:t>
            </w:r>
          </w:p>
        </w:tc>
        <w:tc>
          <w:tcPr>
            <w:tcW w:w="861" w:type="pct"/>
            <w:vAlign w:val="center"/>
          </w:tcPr>
          <w:p w14:paraId="5E2DBFD2">
            <w:pPr>
              <w:pStyle w:val="24"/>
              <w:bidi w:val="0"/>
              <w:snapToGrid w:val="0"/>
              <w:jc w:val="center"/>
            </w:pPr>
            <w:r>
              <w:t>单位自筹</w:t>
            </w:r>
          </w:p>
        </w:tc>
        <w:tc>
          <w:tcPr>
            <w:tcW w:w="1392" w:type="pct"/>
            <w:gridSpan w:val="2"/>
            <w:vAlign w:val="center"/>
          </w:tcPr>
          <w:p w14:paraId="5B96E52B">
            <w:pPr>
              <w:pStyle w:val="24"/>
              <w:bidi w:val="0"/>
              <w:snapToGrid w:val="0"/>
              <w:jc w:val="center"/>
            </w:pPr>
            <w:r>
              <w:t>0</w:t>
            </w:r>
          </w:p>
        </w:tc>
      </w:tr>
      <w:tr w14:paraId="6A2F6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Merge w:val="continue"/>
            <w:tcBorders>
              <w:top w:val="nil"/>
            </w:tcBorders>
            <w:vAlign w:val="center"/>
          </w:tcPr>
          <w:p w14:paraId="5A636E2C">
            <w:pPr>
              <w:pStyle w:val="24"/>
              <w:bidi w:val="0"/>
              <w:snapToGrid w:val="0"/>
              <w:jc w:val="center"/>
            </w:pPr>
          </w:p>
        </w:tc>
        <w:tc>
          <w:tcPr>
            <w:tcW w:w="763" w:type="pct"/>
            <w:vAlign w:val="center"/>
          </w:tcPr>
          <w:p w14:paraId="0AD554BE">
            <w:pPr>
              <w:pStyle w:val="24"/>
              <w:bidi w:val="0"/>
              <w:snapToGrid w:val="0"/>
              <w:jc w:val="center"/>
            </w:pPr>
            <w:r>
              <w:t>其他资金</w:t>
            </w:r>
          </w:p>
        </w:tc>
        <w:tc>
          <w:tcPr>
            <w:tcW w:w="588" w:type="pct"/>
            <w:vAlign w:val="center"/>
          </w:tcPr>
          <w:p w14:paraId="62CDE68B">
            <w:pPr>
              <w:pStyle w:val="24"/>
              <w:bidi w:val="0"/>
              <w:snapToGrid w:val="0"/>
              <w:jc w:val="center"/>
            </w:pPr>
          </w:p>
        </w:tc>
        <w:tc>
          <w:tcPr>
            <w:tcW w:w="861" w:type="pct"/>
            <w:vAlign w:val="center"/>
          </w:tcPr>
          <w:p w14:paraId="74A15221">
            <w:pPr>
              <w:pStyle w:val="24"/>
              <w:bidi w:val="0"/>
              <w:snapToGrid w:val="0"/>
              <w:jc w:val="center"/>
            </w:pPr>
            <w:r>
              <w:t>其他资金</w:t>
            </w:r>
          </w:p>
        </w:tc>
        <w:tc>
          <w:tcPr>
            <w:tcW w:w="1392" w:type="pct"/>
            <w:gridSpan w:val="2"/>
            <w:vAlign w:val="center"/>
          </w:tcPr>
          <w:p w14:paraId="6E260BC4">
            <w:pPr>
              <w:pStyle w:val="24"/>
              <w:bidi w:val="0"/>
              <w:snapToGrid w:val="0"/>
              <w:jc w:val="center"/>
            </w:pPr>
          </w:p>
        </w:tc>
      </w:tr>
      <w:tr w14:paraId="4331B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10D43EE9">
            <w:pPr>
              <w:pStyle w:val="24"/>
              <w:bidi w:val="0"/>
              <w:snapToGrid w:val="0"/>
              <w:jc w:val="center"/>
            </w:pPr>
            <w:r>
              <w:t>项目概况</w:t>
            </w:r>
          </w:p>
        </w:tc>
        <w:tc>
          <w:tcPr>
            <w:tcW w:w="3606" w:type="pct"/>
            <w:gridSpan w:val="5"/>
            <w:vAlign w:val="center"/>
          </w:tcPr>
          <w:p w14:paraId="3E782241">
            <w:pPr>
              <w:pStyle w:val="24"/>
              <w:bidi w:val="0"/>
              <w:snapToGrid w:val="0"/>
              <w:jc w:val="center"/>
            </w:pPr>
            <w:r>
              <w:t>单位其他零星维修费用</w:t>
            </w:r>
          </w:p>
        </w:tc>
      </w:tr>
      <w:tr w14:paraId="128BE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7BD1FE16">
            <w:pPr>
              <w:pStyle w:val="24"/>
              <w:bidi w:val="0"/>
              <w:snapToGrid w:val="0"/>
              <w:jc w:val="center"/>
            </w:pPr>
            <w:r>
              <w:t>立项依据</w:t>
            </w:r>
          </w:p>
        </w:tc>
        <w:tc>
          <w:tcPr>
            <w:tcW w:w="3606" w:type="pct"/>
            <w:gridSpan w:val="5"/>
            <w:vAlign w:val="center"/>
          </w:tcPr>
          <w:p w14:paraId="47369F62">
            <w:pPr>
              <w:pStyle w:val="24"/>
              <w:bidi w:val="0"/>
              <w:snapToGrid w:val="0"/>
              <w:jc w:val="center"/>
            </w:pPr>
            <w:r>
              <w:t>单位根据自身需求设立</w:t>
            </w:r>
          </w:p>
        </w:tc>
      </w:tr>
      <w:tr w14:paraId="6A5CF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036AC72B">
            <w:pPr>
              <w:pStyle w:val="24"/>
              <w:bidi w:val="0"/>
              <w:snapToGrid w:val="0"/>
              <w:jc w:val="center"/>
            </w:pPr>
            <w:r>
              <w:t>项目设立必要性</w:t>
            </w:r>
          </w:p>
        </w:tc>
        <w:tc>
          <w:tcPr>
            <w:tcW w:w="3606" w:type="pct"/>
            <w:gridSpan w:val="5"/>
            <w:vAlign w:val="center"/>
          </w:tcPr>
          <w:p w14:paraId="71AEB936">
            <w:pPr>
              <w:pStyle w:val="24"/>
              <w:bidi w:val="0"/>
              <w:snapToGrid w:val="0"/>
              <w:jc w:val="center"/>
            </w:pPr>
            <w:r>
              <w:t>保证单位正常运转正</w:t>
            </w:r>
          </w:p>
        </w:tc>
      </w:tr>
      <w:tr w14:paraId="63BCA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0285A614">
            <w:pPr>
              <w:pStyle w:val="24"/>
              <w:bidi w:val="0"/>
              <w:snapToGrid w:val="0"/>
              <w:jc w:val="center"/>
            </w:pPr>
            <w:r>
              <w:t>保证项目实施的制度、措施</w:t>
            </w:r>
          </w:p>
        </w:tc>
        <w:tc>
          <w:tcPr>
            <w:tcW w:w="3606" w:type="pct"/>
            <w:gridSpan w:val="5"/>
            <w:vAlign w:val="center"/>
          </w:tcPr>
          <w:p w14:paraId="4709AE6E">
            <w:pPr>
              <w:pStyle w:val="24"/>
              <w:bidi w:val="0"/>
              <w:snapToGrid w:val="0"/>
              <w:jc w:val="center"/>
            </w:pPr>
            <w:r>
              <w:t>施工合同、工程结算书、竣工资料、签证等资料</w:t>
            </w:r>
          </w:p>
        </w:tc>
      </w:tr>
      <w:tr w14:paraId="600C5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3E3CB9DD">
            <w:pPr>
              <w:pStyle w:val="24"/>
              <w:bidi w:val="0"/>
              <w:snapToGrid w:val="0"/>
              <w:jc w:val="center"/>
            </w:pPr>
            <w:r>
              <w:t>项目实施计划</w:t>
            </w:r>
          </w:p>
        </w:tc>
        <w:tc>
          <w:tcPr>
            <w:tcW w:w="3606" w:type="pct"/>
            <w:gridSpan w:val="5"/>
            <w:vAlign w:val="center"/>
          </w:tcPr>
          <w:p w14:paraId="023E8B85">
            <w:pPr>
              <w:pStyle w:val="24"/>
              <w:bidi w:val="0"/>
              <w:snapToGrid w:val="0"/>
              <w:jc w:val="center"/>
            </w:pPr>
            <w:r>
              <w:t>对单位各项零星支出，维修配件费</w:t>
            </w:r>
          </w:p>
        </w:tc>
      </w:tr>
      <w:tr w14:paraId="1DEFE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D5D3DCB">
            <w:pPr>
              <w:pStyle w:val="24"/>
              <w:bidi w:val="0"/>
              <w:snapToGrid w:val="0"/>
              <w:jc w:val="center"/>
            </w:pPr>
          </w:p>
        </w:tc>
      </w:tr>
      <w:tr w14:paraId="3BA85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45" w:type="pct"/>
            <w:gridSpan w:val="5"/>
            <w:vAlign w:val="center"/>
          </w:tcPr>
          <w:p w14:paraId="157362F1">
            <w:pPr>
              <w:pStyle w:val="24"/>
              <w:bidi w:val="0"/>
              <w:snapToGrid w:val="0"/>
              <w:jc w:val="center"/>
            </w:pPr>
            <w:r>
              <w:t>实施期目标</w:t>
            </w:r>
          </w:p>
        </w:tc>
        <w:tc>
          <w:tcPr>
            <w:tcW w:w="2254" w:type="pct"/>
            <w:gridSpan w:val="3"/>
            <w:vAlign w:val="center"/>
          </w:tcPr>
          <w:p w14:paraId="05D194F8">
            <w:pPr>
              <w:pStyle w:val="24"/>
              <w:bidi w:val="0"/>
              <w:snapToGrid w:val="0"/>
              <w:jc w:val="center"/>
            </w:pPr>
            <w:r>
              <w:t>年度目标</w:t>
            </w:r>
          </w:p>
        </w:tc>
      </w:tr>
      <w:tr w14:paraId="4E7DE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Align w:val="center"/>
          </w:tcPr>
          <w:p w14:paraId="7C47EAFC">
            <w:pPr>
              <w:pStyle w:val="24"/>
              <w:bidi w:val="0"/>
              <w:snapToGrid w:val="0"/>
              <w:jc w:val="center"/>
            </w:pPr>
            <w:r>
              <w:t>总体目标</w:t>
            </w:r>
          </w:p>
        </w:tc>
        <w:tc>
          <w:tcPr>
            <w:tcW w:w="2346" w:type="pct"/>
            <w:gridSpan w:val="4"/>
            <w:vAlign w:val="center"/>
          </w:tcPr>
          <w:p w14:paraId="62598005">
            <w:pPr>
              <w:pStyle w:val="24"/>
              <w:bidi w:val="0"/>
              <w:snapToGrid w:val="0"/>
              <w:jc w:val="center"/>
            </w:pPr>
            <w:r>
              <w:t>保证单位的正常运转，保证工作效率</w:t>
            </w:r>
          </w:p>
        </w:tc>
        <w:tc>
          <w:tcPr>
            <w:tcW w:w="2254" w:type="pct"/>
            <w:gridSpan w:val="3"/>
            <w:vAlign w:val="center"/>
          </w:tcPr>
          <w:p w14:paraId="7A68D994">
            <w:pPr>
              <w:pStyle w:val="24"/>
              <w:bidi w:val="0"/>
              <w:snapToGrid w:val="0"/>
              <w:jc w:val="center"/>
            </w:pPr>
            <w:r>
              <w:t>保证单位的正常运转，保证工作效率</w:t>
            </w:r>
          </w:p>
        </w:tc>
      </w:tr>
      <w:tr w14:paraId="305DF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restart"/>
            <w:tcBorders>
              <w:bottom w:val="nil"/>
            </w:tcBorders>
            <w:textDirection w:val="tbRlV"/>
            <w:vAlign w:val="center"/>
          </w:tcPr>
          <w:p w14:paraId="1AB82543">
            <w:pPr>
              <w:pStyle w:val="24"/>
              <w:bidi w:val="0"/>
              <w:snapToGrid w:val="0"/>
              <w:jc w:val="center"/>
            </w:pPr>
            <w:r>
              <w:t>馈效指标</w:t>
            </w:r>
          </w:p>
        </w:tc>
        <w:tc>
          <w:tcPr>
            <w:tcW w:w="412" w:type="pct"/>
            <w:vAlign w:val="center"/>
          </w:tcPr>
          <w:p w14:paraId="2F59F85A">
            <w:pPr>
              <w:pStyle w:val="24"/>
              <w:bidi w:val="0"/>
              <w:snapToGrid w:val="0"/>
              <w:jc w:val="center"/>
            </w:pPr>
            <w:r>
              <w:t>一级指标</w:t>
            </w:r>
          </w:p>
        </w:tc>
        <w:tc>
          <w:tcPr>
            <w:tcW w:w="582" w:type="pct"/>
            <w:vAlign w:val="center"/>
          </w:tcPr>
          <w:p w14:paraId="4CA4C3AD">
            <w:pPr>
              <w:pStyle w:val="24"/>
              <w:bidi w:val="0"/>
              <w:snapToGrid w:val="0"/>
              <w:jc w:val="center"/>
            </w:pPr>
            <w:r>
              <w:t>二级指标</w:t>
            </w:r>
          </w:p>
        </w:tc>
        <w:tc>
          <w:tcPr>
            <w:tcW w:w="763" w:type="pct"/>
            <w:vAlign w:val="center"/>
          </w:tcPr>
          <w:p w14:paraId="79A9D943">
            <w:pPr>
              <w:pStyle w:val="24"/>
              <w:bidi w:val="0"/>
              <w:snapToGrid w:val="0"/>
              <w:jc w:val="center"/>
            </w:pPr>
            <w:r>
              <w:t>三级指标</w:t>
            </w:r>
          </w:p>
        </w:tc>
        <w:tc>
          <w:tcPr>
            <w:tcW w:w="588" w:type="pct"/>
            <w:vAlign w:val="center"/>
          </w:tcPr>
          <w:p w14:paraId="5C9DB0A7">
            <w:pPr>
              <w:pStyle w:val="24"/>
              <w:bidi w:val="0"/>
              <w:snapToGrid w:val="0"/>
              <w:jc w:val="center"/>
            </w:pPr>
            <w:r>
              <w:t>指标值</w:t>
            </w:r>
          </w:p>
        </w:tc>
        <w:tc>
          <w:tcPr>
            <w:tcW w:w="861" w:type="pct"/>
            <w:vAlign w:val="center"/>
          </w:tcPr>
          <w:p w14:paraId="2D5DF687">
            <w:pPr>
              <w:pStyle w:val="24"/>
              <w:bidi w:val="0"/>
              <w:snapToGrid w:val="0"/>
              <w:jc w:val="center"/>
            </w:pPr>
            <w:r>
              <w:t>二级指标</w:t>
            </w:r>
          </w:p>
        </w:tc>
        <w:tc>
          <w:tcPr>
            <w:tcW w:w="581" w:type="pct"/>
            <w:vAlign w:val="center"/>
          </w:tcPr>
          <w:p w14:paraId="3625BA98">
            <w:pPr>
              <w:pStyle w:val="24"/>
              <w:bidi w:val="0"/>
              <w:snapToGrid w:val="0"/>
              <w:jc w:val="center"/>
            </w:pPr>
            <w:r>
              <w:t>三级指标</w:t>
            </w:r>
          </w:p>
        </w:tc>
        <w:tc>
          <w:tcPr>
            <w:tcW w:w="811" w:type="pct"/>
            <w:vAlign w:val="center"/>
          </w:tcPr>
          <w:p w14:paraId="20B17471">
            <w:pPr>
              <w:pStyle w:val="24"/>
              <w:bidi w:val="0"/>
              <w:snapToGrid w:val="0"/>
              <w:jc w:val="center"/>
            </w:pPr>
            <w:r>
              <w:t>指标值</w:t>
            </w:r>
          </w:p>
        </w:tc>
      </w:tr>
      <w:tr w14:paraId="53B2E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75E1C56C">
            <w:pPr>
              <w:pStyle w:val="24"/>
              <w:bidi w:val="0"/>
              <w:snapToGrid w:val="0"/>
              <w:jc w:val="center"/>
            </w:pPr>
          </w:p>
        </w:tc>
        <w:tc>
          <w:tcPr>
            <w:tcW w:w="412" w:type="pct"/>
            <w:vMerge w:val="restart"/>
            <w:tcBorders>
              <w:bottom w:val="nil"/>
            </w:tcBorders>
            <w:vAlign w:val="center"/>
          </w:tcPr>
          <w:p w14:paraId="6415B8F2">
            <w:pPr>
              <w:pStyle w:val="24"/>
              <w:bidi w:val="0"/>
              <w:snapToGrid w:val="0"/>
              <w:jc w:val="center"/>
            </w:pPr>
            <w:r>
              <w:t>产出指标</w:t>
            </w:r>
          </w:p>
        </w:tc>
        <w:tc>
          <w:tcPr>
            <w:tcW w:w="582" w:type="pct"/>
            <w:vMerge w:val="restart"/>
            <w:tcBorders>
              <w:bottom w:val="nil"/>
            </w:tcBorders>
            <w:vAlign w:val="center"/>
          </w:tcPr>
          <w:p w14:paraId="39154720">
            <w:pPr>
              <w:pStyle w:val="24"/>
              <w:bidi w:val="0"/>
              <w:snapToGrid w:val="0"/>
              <w:jc w:val="center"/>
            </w:pPr>
            <w:r>
              <w:t>数量指标</w:t>
            </w:r>
          </w:p>
        </w:tc>
        <w:tc>
          <w:tcPr>
            <w:tcW w:w="763" w:type="pct"/>
            <w:vAlign w:val="center"/>
          </w:tcPr>
          <w:p w14:paraId="14E9FD9E">
            <w:pPr>
              <w:pStyle w:val="24"/>
              <w:bidi w:val="0"/>
              <w:snapToGrid w:val="0"/>
              <w:jc w:val="center"/>
            </w:pPr>
            <w:r>
              <w:t>拆除修理安装金属纱窗</w:t>
            </w:r>
          </w:p>
        </w:tc>
        <w:tc>
          <w:tcPr>
            <w:tcW w:w="588" w:type="pct"/>
            <w:vAlign w:val="center"/>
          </w:tcPr>
          <w:p w14:paraId="563C4A7B">
            <w:pPr>
              <w:pStyle w:val="24"/>
              <w:bidi w:val="0"/>
              <w:snapToGrid w:val="0"/>
              <w:jc w:val="center"/>
            </w:pPr>
            <w:r>
              <w:t>≥30扇</w:t>
            </w:r>
          </w:p>
        </w:tc>
        <w:tc>
          <w:tcPr>
            <w:tcW w:w="861" w:type="pct"/>
            <w:vMerge w:val="restart"/>
            <w:tcBorders>
              <w:bottom w:val="nil"/>
            </w:tcBorders>
            <w:vAlign w:val="center"/>
          </w:tcPr>
          <w:p w14:paraId="2576287A">
            <w:pPr>
              <w:pStyle w:val="24"/>
              <w:bidi w:val="0"/>
              <w:snapToGrid w:val="0"/>
              <w:jc w:val="center"/>
            </w:pPr>
            <w:r>
              <w:t>数量指标</w:t>
            </w:r>
          </w:p>
        </w:tc>
        <w:tc>
          <w:tcPr>
            <w:tcW w:w="581" w:type="pct"/>
            <w:vAlign w:val="center"/>
          </w:tcPr>
          <w:p w14:paraId="16D778B0">
            <w:pPr>
              <w:pStyle w:val="24"/>
              <w:bidi w:val="0"/>
              <w:snapToGrid w:val="0"/>
              <w:jc w:val="center"/>
            </w:pPr>
            <w:r>
              <w:t>拆除修理安装</w:t>
            </w:r>
          </w:p>
        </w:tc>
        <w:tc>
          <w:tcPr>
            <w:tcW w:w="811" w:type="pct"/>
            <w:vAlign w:val="center"/>
          </w:tcPr>
          <w:p w14:paraId="33696A47">
            <w:pPr>
              <w:pStyle w:val="24"/>
              <w:bidi w:val="0"/>
              <w:snapToGrid w:val="0"/>
              <w:jc w:val="center"/>
            </w:pPr>
            <w:r>
              <w:t>≥30扇</w:t>
            </w:r>
          </w:p>
        </w:tc>
      </w:tr>
      <w:tr w14:paraId="7869D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364A7C9E">
            <w:pPr>
              <w:pStyle w:val="24"/>
              <w:bidi w:val="0"/>
              <w:snapToGrid w:val="0"/>
              <w:jc w:val="center"/>
            </w:pPr>
          </w:p>
        </w:tc>
        <w:tc>
          <w:tcPr>
            <w:tcW w:w="412" w:type="pct"/>
            <w:vMerge w:val="continue"/>
            <w:tcBorders>
              <w:top w:val="nil"/>
              <w:bottom w:val="nil"/>
            </w:tcBorders>
            <w:vAlign w:val="center"/>
          </w:tcPr>
          <w:p w14:paraId="56661BCE">
            <w:pPr>
              <w:pStyle w:val="24"/>
              <w:bidi w:val="0"/>
              <w:snapToGrid w:val="0"/>
              <w:jc w:val="center"/>
            </w:pPr>
          </w:p>
        </w:tc>
        <w:tc>
          <w:tcPr>
            <w:tcW w:w="582" w:type="pct"/>
            <w:vMerge w:val="continue"/>
            <w:tcBorders>
              <w:top w:val="nil"/>
            </w:tcBorders>
            <w:vAlign w:val="center"/>
          </w:tcPr>
          <w:p w14:paraId="154DCED1">
            <w:pPr>
              <w:pStyle w:val="24"/>
              <w:bidi w:val="0"/>
              <w:snapToGrid w:val="0"/>
              <w:jc w:val="center"/>
            </w:pPr>
          </w:p>
        </w:tc>
        <w:tc>
          <w:tcPr>
            <w:tcW w:w="763" w:type="pct"/>
            <w:vAlign w:val="center"/>
          </w:tcPr>
          <w:p w14:paraId="2AFA2416">
            <w:pPr>
              <w:pStyle w:val="24"/>
              <w:bidi w:val="0"/>
              <w:snapToGrid w:val="0"/>
              <w:jc w:val="center"/>
            </w:pPr>
            <w:r>
              <w:t>责任制度牌</w:t>
            </w:r>
          </w:p>
        </w:tc>
        <w:tc>
          <w:tcPr>
            <w:tcW w:w="588" w:type="pct"/>
            <w:vAlign w:val="center"/>
          </w:tcPr>
          <w:p w14:paraId="0FA88360">
            <w:pPr>
              <w:pStyle w:val="24"/>
              <w:bidi w:val="0"/>
              <w:snapToGrid w:val="0"/>
              <w:jc w:val="center"/>
            </w:pPr>
            <w:r>
              <w:t>≥35块</w:t>
            </w:r>
          </w:p>
        </w:tc>
        <w:tc>
          <w:tcPr>
            <w:tcW w:w="861" w:type="pct"/>
            <w:vMerge w:val="continue"/>
            <w:tcBorders>
              <w:top w:val="nil"/>
            </w:tcBorders>
            <w:vAlign w:val="center"/>
          </w:tcPr>
          <w:p w14:paraId="0965F4B9">
            <w:pPr>
              <w:pStyle w:val="24"/>
              <w:bidi w:val="0"/>
              <w:snapToGrid w:val="0"/>
              <w:jc w:val="center"/>
            </w:pPr>
          </w:p>
        </w:tc>
        <w:tc>
          <w:tcPr>
            <w:tcW w:w="581" w:type="pct"/>
            <w:vAlign w:val="center"/>
          </w:tcPr>
          <w:p w14:paraId="2ED42B2D">
            <w:pPr>
              <w:pStyle w:val="24"/>
              <w:bidi w:val="0"/>
              <w:snapToGrid w:val="0"/>
              <w:jc w:val="center"/>
            </w:pPr>
            <w:r>
              <w:t>责任制度牌</w:t>
            </w:r>
          </w:p>
        </w:tc>
        <w:tc>
          <w:tcPr>
            <w:tcW w:w="811" w:type="pct"/>
            <w:vAlign w:val="center"/>
          </w:tcPr>
          <w:p w14:paraId="32D53EE1">
            <w:pPr>
              <w:pStyle w:val="24"/>
              <w:bidi w:val="0"/>
              <w:snapToGrid w:val="0"/>
              <w:jc w:val="center"/>
            </w:pPr>
            <w:r>
              <w:t>≥35块</w:t>
            </w:r>
          </w:p>
        </w:tc>
      </w:tr>
      <w:tr w14:paraId="09B79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39313638">
            <w:pPr>
              <w:pStyle w:val="24"/>
              <w:bidi w:val="0"/>
              <w:snapToGrid w:val="0"/>
              <w:jc w:val="center"/>
            </w:pPr>
          </w:p>
        </w:tc>
        <w:tc>
          <w:tcPr>
            <w:tcW w:w="412" w:type="pct"/>
            <w:vMerge w:val="continue"/>
            <w:tcBorders>
              <w:top w:val="nil"/>
              <w:bottom w:val="nil"/>
            </w:tcBorders>
            <w:vAlign w:val="center"/>
          </w:tcPr>
          <w:p w14:paraId="7FFBEB6B">
            <w:pPr>
              <w:pStyle w:val="24"/>
              <w:bidi w:val="0"/>
              <w:snapToGrid w:val="0"/>
              <w:jc w:val="center"/>
            </w:pPr>
          </w:p>
        </w:tc>
        <w:tc>
          <w:tcPr>
            <w:tcW w:w="582" w:type="pct"/>
            <w:vAlign w:val="center"/>
          </w:tcPr>
          <w:p w14:paraId="09F85826">
            <w:pPr>
              <w:pStyle w:val="24"/>
              <w:bidi w:val="0"/>
              <w:snapToGrid w:val="0"/>
              <w:jc w:val="center"/>
            </w:pPr>
            <w:r>
              <w:t>质量指标</w:t>
            </w:r>
          </w:p>
        </w:tc>
        <w:tc>
          <w:tcPr>
            <w:tcW w:w="763" w:type="pct"/>
            <w:vAlign w:val="center"/>
          </w:tcPr>
          <w:p w14:paraId="35B81FF3">
            <w:pPr>
              <w:pStyle w:val="24"/>
              <w:bidi w:val="0"/>
              <w:snapToGrid w:val="0"/>
              <w:jc w:val="center"/>
            </w:pPr>
            <w:r>
              <w:t>工棉验收合格率</w:t>
            </w:r>
          </w:p>
        </w:tc>
        <w:tc>
          <w:tcPr>
            <w:tcW w:w="588" w:type="pct"/>
            <w:vAlign w:val="center"/>
          </w:tcPr>
          <w:p w14:paraId="47D348BD">
            <w:pPr>
              <w:pStyle w:val="24"/>
              <w:bidi w:val="0"/>
              <w:snapToGrid w:val="0"/>
              <w:jc w:val="center"/>
            </w:pPr>
            <w:r>
              <w:t>≥98%</w:t>
            </w:r>
          </w:p>
        </w:tc>
        <w:tc>
          <w:tcPr>
            <w:tcW w:w="861" w:type="pct"/>
            <w:vAlign w:val="center"/>
          </w:tcPr>
          <w:p w14:paraId="78924011">
            <w:pPr>
              <w:pStyle w:val="24"/>
              <w:bidi w:val="0"/>
              <w:snapToGrid w:val="0"/>
              <w:jc w:val="center"/>
            </w:pPr>
            <w:r>
              <w:t>质量指标</w:t>
            </w:r>
          </w:p>
        </w:tc>
        <w:tc>
          <w:tcPr>
            <w:tcW w:w="581" w:type="pct"/>
            <w:vAlign w:val="center"/>
          </w:tcPr>
          <w:p w14:paraId="7F8B2BFA">
            <w:pPr>
              <w:pStyle w:val="24"/>
              <w:bidi w:val="0"/>
              <w:snapToGrid w:val="0"/>
              <w:jc w:val="center"/>
            </w:pPr>
            <w:r>
              <w:t>工程验收合格率</w:t>
            </w:r>
          </w:p>
        </w:tc>
        <w:tc>
          <w:tcPr>
            <w:tcW w:w="811" w:type="pct"/>
            <w:vAlign w:val="center"/>
          </w:tcPr>
          <w:p w14:paraId="724A735D">
            <w:pPr>
              <w:pStyle w:val="24"/>
              <w:bidi w:val="0"/>
              <w:snapToGrid w:val="0"/>
              <w:jc w:val="center"/>
            </w:pPr>
            <w:r>
              <w:t>≥98%</w:t>
            </w:r>
          </w:p>
        </w:tc>
      </w:tr>
      <w:tr w14:paraId="06FEA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77B94AB7">
            <w:pPr>
              <w:pStyle w:val="24"/>
              <w:bidi w:val="0"/>
              <w:snapToGrid w:val="0"/>
              <w:jc w:val="center"/>
            </w:pPr>
          </w:p>
        </w:tc>
        <w:tc>
          <w:tcPr>
            <w:tcW w:w="412" w:type="pct"/>
            <w:vMerge w:val="continue"/>
            <w:tcBorders>
              <w:top w:val="nil"/>
              <w:bottom w:val="nil"/>
            </w:tcBorders>
            <w:vAlign w:val="center"/>
          </w:tcPr>
          <w:p w14:paraId="3FEB3E4F">
            <w:pPr>
              <w:pStyle w:val="24"/>
              <w:bidi w:val="0"/>
              <w:snapToGrid w:val="0"/>
              <w:jc w:val="center"/>
            </w:pPr>
          </w:p>
        </w:tc>
        <w:tc>
          <w:tcPr>
            <w:tcW w:w="582" w:type="pct"/>
            <w:vAlign w:val="center"/>
          </w:tcPr>
          <w:p w14:paraId="554BE5A5">
            <w:pPr>
              <w:pStyle w:val="24"/>
              <w:bidi w:val="0"/>
              <w:snapToGrid w:val="0"/>
              <w:jc w:val="center"/>
            </w:pPr>
            <w:r>
              <w:t>时效指标</w:t>
            </w:r>
          </w:p>
        </w:tc>
        <w:tc>
          <w:tcPr>
            <w:tcW w:w="763" w:type="pct"/>
            <w:vAlign w:val="center"/>
          </w:tcPr>
          <w:p w14:paraId="417C6CF5">
            <w:pPr>
              <w:pStyle w:val="24"/>
              <w:bidi w:val="0"/>
              <w:snapToGrid w:val="0"/>
              <w:jc w:val="center"/>
            </w:pPr>
            <w:r>
              <w:t>工程完工时间</w:t>
            </w:r>
          </w:p>
        </w:tc>
        <w:tc>
          <w:tcPr>
            <w:tcW w:w="588" w:type="pct"/>
            <w:vAlign w:val="center"/>
          </w:tcPr>
          <w:p w14:paraId="3262C430">
            <w:pPr>
              <w:pStyle w:val="24"/>
              <w:bidi w:val="0"/>
              <w:snapToGrid w:val="0"/>
              <w:jc w:val="center"/>
            </w:pPr>
            <w:r>
              <w:t>合同规定时间</w:t>
            </w:r>
          </w:p>
        </w:tc>
        <w:tc>
          <w:tcPr>
            <w:tcW w:w="861" w:type="pct"/>
            <w:vAlign w:val="center"/>
          </w:tcPr>
          <w:p w14:paraId="34000506">
            <w:pPr>
              <w:pStyle w:val="24"/>
              <w:bidi w:val="0"/>
              <w:snapToGrid w:val="0"/>
              <w:jc w:val="center"/>
            </w:pPr>
            <w:r>
              <w:t>时效指标</w:t>
            </w:r>
          </w:p>
        </w:tc>
        <w:tc>
          <w:tcPr>
            <w:tcW w:w="581" w:type="pct"/>
            <w:vAlign w:val="center"/>
          </w:tcPr>
          <w:p w14:paraId="0FB003B4">
            <w:pPr>
              <w:pStyle w:val="24"/>
              <w:bidi w:val="0"/>
              <w:snapToGrid w:val="0"/>
              <w:jc w:val="center"/>
            </w:pPr>
            <w:r>
              <w:t>工程完工时间</w:t>
            </w:r>
          </w:p>
        </w:tc>
        <w:tc>
          <w:tcPr>
            <w:tcW w:w="811" w:type="pct"/>
            <w:vAlign w:val="center"/>
          </w:tcPr>
          <w:p w14:paraId="69794078">
            <w:pPr>
              <w:pStyle w:val="24"/>
              <w:bidi w:val="0"/>
              <w:snapToGrid w:val="0"/>
              <w:jc w:val="center"/>
            </w:pPr>
            <w:r>
              <w:t>合同规定时间</w:t>
            </w:r>
          </w:p>
        </w:tc>
      </w:tr>
      <w:tr w14:paraId="5F97A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7E080AA3">
            <w:pPr>
              <w:pStyle w:val="24"/>
              <w:bidi w:val="0"/>
              <w:snapToGrid w:val="0"/>
              <w:jc w:val="center"/>
            </w:pPr>
          </w:p>
        </w:tc>
        <w:tc>
          <w:tcPr>
            <w:tcW w:w="412" w:type="pct"/>
            <w:vMerge w:val="continue"/>
            <w:tcBorders>
              <w:top w:val="nil"/>
            </w:tcBorders>
            <w:vAlign w:val="center"/>
          </w:tcPr>
          <w:p w14:paraId="04D94613">
            <w:pPr>
              <w:pStyle w:val="24"/>
              <w:bidi w:val="0"/>
              <w:snapToGrid w:val="0"/>
              <w:jc w:val="center"/>
            </w:pPr>
          </w:p>
        </w:tc>
        <w:tc>
          <w:tcPr>
            <w:tcW w:w="582" w:type="pct"/>
            <w:vAlign w:val="center"/>
          </w:tcPr>
          <w:p w14:paraId="34998876">
            <w:pPr>
              <w:pStyle w:val="24"/>
              <w:bidi w:val="0"/>
              <w:snapToGrid w:val="0"/>
              <w:jc w:val="center"/>
            </w:pPr>
            <w:r>
              <w:t>成本指标</w:t>
            </w:r>
          </w:p>
        </w:tc>
        <w:tc>
          <w:tcPr>
            <w:tcW w:w="763" w:type="pct"/>
            <w:vAlign w:val="center"/>
          </w:tcPr>
          <w:p w14:paraId="1AAAAB88">
            <w:pPr>
              <w:pStyle w:val="24"/>
              <w:bidi w:val="0"/>
              <w:snapToGrid w:val="0"/>
              <w:jc w:val="center"/>
            </w:pPr>
            <w:r>
              <w:t>维修维护工程所需资金</w:t>
            </w:r>
          </w:p>
        </w:tc>
        <w:tc>
          <w:tcPr>
            <w:tcW w:w="588" w:type="pct"/>
            <w:vAlign w:val="center"/>
          </w:tcPr>
          <w:p w14:paraId="686DEEA9">
            <w:pPr>
              <w:pStyle w:val="24"/>
              <w:bidi w:val="0"/>
              <w:snapToGrid w:val="0"/>
              <w:jc w:val="center"/>
            </w:pPr>
            <w:r>
              <w:t>≥50万元</w:t>
            </w:r>
          </w:p>
        </w:tc>
        <w:tc>
          <w:tcPr>
            <w:tcW w:w="861" w:type="pct"/>
            <w:vAlign w:val="center"/>
          </w:tcPr>
          <w:p w14:paraId="38B06D0D">
            <w:pPr>
              <w:pStyle w:val="24"/>
              <w:bidi w:val="0"/>
              <w:snapToGrid w:val="0"/>
              <w:jc w:val="center"/>
            </w:pPr>
            <w:r>
              <w:t>成本指标</w:t>
            </w:r>
          </w:p>
        </w:tc>
        <w:tc>
          <w:tcPr>
            <w:tcW w:w="581" w:type="pct"/>
            <w:vAlign w:val="center"/>
          </w:tcPr>
          <w:p w14:paraId="038C40E8">
            <w:pPr>
              <w:pStyle w:val="24"/>
              <w:bidi w:val="0"/>
              <w:snapToGrid w:val="0"/>
              <w:jc w:val="center"/>
            </w:pPr>
            <w:r>
              <w:t>维修维护工程所</w:t>
            </w:r>
          </w:p>
        </w:tc>
        <w:tc>
          <w:tcPr>
            <w:tcW w:w="811" w:type="pct"/>
            <w:vAlign w:val="center"/>
          </w:tcPr>
          <w:p w14:paraId="4EF3FCBB">
            <w:pPr>
              <w:pStyle w:val="24"/>
              <w:bidi w:val="0"/>
              <w:snapToGrid w:val="0"/>
              <w:jc w:val="center"/>
            </w:pPr>
            <w:r>
              <w:t>≥50万元</w:t>
            </w:r>
          </w:p>
        </w:tc>
      </w:tr>
      <w:tr w14:paraId="57631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71C36203">
            <w:pPr>
              <w:pStyle w:val="24"/>
              <w:bidi w:val="0"/>
              <w:snapToGrid w:val="0"/>
              <w:jc w:val="center"/>
            </w:pPr>
          </w:p>
        </w:tc>
        <w:tc>
          <w:tcPr>
            <w:tcW w:w="412" w:type="pct"/>
            <w:vMerge w:val="restart"/>
            <w:tcBorders>
              <w:bottom w:val="nil"/>
            </w:tcBorders>
            <w:vAlign w:val="center"/>
          </w:tcPr>
          <w:p w14:paraId="370F373C">
            <w:pPr>
              <w:pStyle w:val="24"/>
              <w:bidi w:val="0"/>
              <w:snapToGrid w:val="0"/>
              <w:jc w:val="center"/>
            </w:pPr>
          </w:p>
          <w:p w14:paraId="0286871F">
            <w:pPr>
              <w:pStyle w:val="24"/>
              <w:bidi w:val="0"/>
              <w:snapToGrid w:val="0"/>
              <w:jc w:val="center"/>
            </w:pPr>
            <w:r>
              <w:t>效益指标</w:t>
            </w:r>
          </w:p>
        </w:tc>
        <w:tc>
          <w:tcPr>
            <w:tcW w:w="582" w:type="pct"/>
            <w:vAlign w:val="center"/>
          </w:tcPr>
          <w:p w14:paraId="66567C02">
            <w:pPr>
              <w:pStyle w:val="24"/>
              <w:bidi w:val="0"/>
              <w:snapToGrid w:val="0"/>
              <w:jc w:val="center"/>
            </w:pPr>
            <w:r>
              <w:t>经济效益指标</w:t>
            </w:r>
          </w:p>
        </w:tc>
        <w:tc>
          <w:tcPr>
            <w:tcW w:w="763" w:type="pct"/>
            <w:vAlign w:val="center"/>
          </w:tcPr>
          <w:p w14:paraId="23EC1F7C">
            <w:pPr>
              <w:pStyle w:val="24"/>
              <w:bidi w:val="0"/>
              <w:snapToGrid w:val="0"/>
              <w:jc w:val="center"/>
            </w:pPr>
          </w:p>
        </w:tc>
        <w:tc>
          <w:tcPr>
            <w:tcW w:w="588" w:type="pct"/>
            <w:vAlign w:val="center"/>
          </w:tcPr>
          <w:p w14:paraId="36F171E6">
            <w:pPr>
              <w:pStyle w:val="24"/>
              <w:bidi w:val="0"/>
              <w:snapToGrid w:val="0"/>
              <w:jc w:val="center"/>
            </w:pPr>
          </w:p>
        </w:tc>
        <w:tc>
          <w:tcPr>
            <w:tcW w:w="861" w:type="pct"/>
            <w:vAlign w:val="center"/>
          </w:tcPr>
          <w:p w14:paraId="608AFA98">
            <w:pPr>
              <w:pStyle w:val="24"/>
              <w:bidi w:val="0"/>
              <w:snapToGrid w:val="0"/>
              <w:jc w:val="center"/>
            </w:pPr>
            <w:r>
              <w:t>经济效益指标</w:t>
            </w:r>
          </w:p>
        </w:tc>
        <w:tc>
          <w:tcPr>
            <w:tcW w:w="581" w:type="pct"/>
            <w:vAlign w:val="center"/>
          </w:tcPr>
          <w:p w14:paraId="17112DD5">
            <w:pPr>
              <w:pStyle w:val="24"/>
              <w:bidi w:val="0"/>
              <w:snapToGrid w:val="0"/>
              <w:jc w:val="center"/>
            </w:pPr>
          </w:p>
        </w:tc>
        <w:tc>
          <w:tcPr>
            <w:tcW w:w="811" w:type="pct"/>
            <w:vAlign w:val="center"/>
          </w:tcPr>
          <w:p w14:paraId="1C5048F2">
            <w:pPr>
              <w:pStyle w:val="24"/>
              <w:bidi w:val="0"/>
              <w:snapToGrid w:val="0"/>
              <w:jc w:val="center"/>
            </w:pPr>
          </w:p>
        </w:tc>
      </w:tr>
      <w:tr w14:paraId="2FD54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702167F9">
            <w:pPr>
              <w:pStyle w:val="24"/>
              <w:bidi w:val="0"/>
              <w:snapToGrid w:val="0"/>
              <w:jc w:val="center"/>
            </w:pPr>
          </w:p>
        </w:tc>
        <w:tc>
          <w:tcPr>
            <w:tcW w:w="412" w:type="pct"/>
            <w:vMerge w:val="continue"/>
            <w:tcBorders>
              <w:top w:val="nil"/>
              <w:bottom w:val="nil"/>
            </w:tcBorders>
            <w:vAlign w:val="center"/>
          </w:tcPr>
          <w:p w14:paraId="773BCCF6">
            <w:pPr>
              <w:pStyle w:val="24"/>
              <w:bidi w:val="0"/>
              <w:snapToGrid w:val="0"/>
              <w:jc w:val="center"/>
            </w:pPr>
          </w:p>
        </w:tc>
        <w:tc>
          <w:tcPr>
            <w:tcW w:w="582" w:type="pct"/>
            <w:vAlign w:val="center"/>
          </w:tcPr>
          <w:p w14:paraId="09EBA835">
            <w:pPr>
              <w:pStyle w:val="24"/>
              <w:bidi w:val="0"/>
              <w:snapToGrid w:val="0"/>
              <w:jc w:val="center"/>
            </w:pPr>
            <w:r>
              <w:t>社会效益指标</w:t>
            </w:r>
          </w:p>
        </w:tc>
        <w:tc>
          <w:tcPr>
            <w:tcW w:w="763" w:type="pct"/>
            <w:vAlign w:val="center"/>
          </w:tcPr>
          <w:p w14:paraId="4D54F256">
            <w:pPr>
              <w:pStyle w:val="24"/>
              <w:bidi w:val="0"/>
              <w:snapToGrid w:val="0"/>
              <w:jc w:val="center"/>
            </w:pPr>
            <w:r>
              <w:t>保证单位正常运转</w:t>
            </w:r>
          </w:p>
        </w:tc>
        <w:tc>
          <w:tcPr>
            <w:tcW w:w="588" w:type="pct"/>
            <w:vAlign w:val="center"/>
          </w:tcPr>
          <w:p w14:paraId="0D8204A8">
            <w:pPr>
              <w:pStyle w:val="24"/>
              <w:bidi w:val="0"/>
              <w:snapToGrid w:val="0"/>
              <w:jc w:val="center"/>
            </w:pPr>
            <w:r>
              <w:t>≥100%</w:t>
            </w:r>
          </w:p>
        </w:tc>
        <w:tc>
          <w:tcPr>
            <w:tcW w:w="861" w:type="pct"/>
            <w:vAlign w:val="center"/>
          </w:tcPr>
          <w:p w14:paraId="3AE051CB">
            <w:pPr>
              <w:pStyle w:val="24"/>
              <w:bidi w:val="0"/>
              <w:snapToGrid w:val="0"/>
              <w:jc w:val="center"/>
            </w:pPr>
            <w:r>
              <w:t>社会敛益指标</w:t>
            </w:r>
          </w:p>
        </w:tc>
        <w:tc>
          <w:tcPr>
            <w:tcW w:w="581" w:type="pct"/>
            <w:vAlign w:val="center"/>
          </w:tcPr>
          <w:p w14:paraId="40FDA4DA">
            <w:pPr>
              <w:pStyle w:val="24"/>
              <w:bidi w:val="0"/>
              <w:snapToGrid w:val="0"/>
              <w:jc w:val="center"/>
            </w:pPr>
            <w:r>
              <w:t>保证单位正常运</w:t>
            </w:r>
          </w:p>
        </w:tc>
        <w:tc>
          <w:tcPr>
            <w:tcW w:w="811" w:type="pct"/>
            <w:vAlign w:val="center"/>
          </w:tcPr>
          <w:p w14:paraId="23CE2BD4">
            <w:pPr>
              <w:pStyle w:val="24"/>
              <w:bidi w:val="0"/>
              <w:snapToGrid w:val="0"/>
              <w:jc w:val="center"/>
            </w:pPr>
            <w:r>
              <w:t>≥1006</w:t>
            </w:r>
          </w:p>
        </w:tc>
      </w:tr>
      <w:tr w14:paraId="3F1E4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131DD6BC">
            <w:pPr>
              <w:pStyle w:val="24"/>
              <w:bidi w:val="0"/>
              <w:snapToGrid w:val="0"/>
              <w:jc w:val="center"/>
            </w:pPr>
          </w:p>
        </w:tc>
        <w:tc>
          <w:tcPr>
            <w:tcW w:w="412" w:type="pct"/>
            <w:vMerge w:val="continue"/>
            <w:tcBorders>
              <w:top w:val="nil"/>
              <w:bottom w:val="nil"/>
            </w:tcBorders>
            <w:vAlign w:val="center"/>
          </w:tcPr>
          <w:p w14:paraId="5B92D60C">
            <w:pPr>
              <w:pStyle w:val="24"/>
              <w:bidi w:val="0"/>
              <w:snapToGrid w:val="0"/>
              <w:jc w:val="center"/>
            </w:pPr>
          </w:p>
        </w:tc>
        <w:tc>
          <w:tcPr>
            <w:tcW w:w="582" w:type="pct"/>
            <w:vAlign w:val="center"/>
          </w:tcPr>
          <w:p w14:paraId="5E820CC3">
            <w:pPr>
              <w:pStyle w:val="24"/>
              <w:bidi w:val="0"/>
              <w:snapToGrid w:val="0"/>
              <w:jc w:val="center"/>
            </w:pPr>
            <w:r>
              <w:t>生态效益指标</w:t>
            </w:r>
          </w:p>
        </w:tc>
        <w:tc>
          <w:tcPr>
            <w:tcW w:w="763" w:type="pct"/>
            <w:vAlign w:val="center"/>
          </w:tcPr>
          <w:p w14:paraId="5F74FA04">
            <w:pPr>
              <w:pStyle w:val="24"/>
              <w:bidi w:val="0"/>
              <w:snapToGrid w:val="0"/>
              <w:jc w:val="center"/>
            </w:pPr>
          </w:p>
        </w:tc>
        <w:tc>
          <w:tcPr>
            <w:tcW w:w="588" w:type="pct"/>
            <w:vAlign w:val="center"/>
          </w:tcPr>
          <w:p w14:paraId="3A8EC3C6">
            <w:pPr>
              <w:pStyle w:val="24"/>
              <w:bidi w:val="0"/>
              <w:snapToGrid w:val="0"/>
              <w:jc w:val="center"/>
            </w:pPr>
          </w:p>
        </w:tc>
        <w:tc>
          <w:tcPr>
            <w:tcW w:w="861" w:type="pct"/>
            <w:vAlign w:val="center"/>
          </w:tcPr>
          <w:p w14:paraId="0A22A254">
            <w:pPr>
              <w:pStyle w:val="24"/>
              <w:bidi w:val="0"/>
              <w:snapToGrid w:val="0"/>
              <w:jc w:val="center"/>
            </w:pPr>
            <w:r>
              <w:t>生态效益指标</w:t>
            </w:r>
          </w:p>
        </w:tc>
        <w:tc>
          <w:tcPr>
            <w:tcW w:w="581" w:type="pct"/>
            <w:vAlign w:val="center"/>
          </w:tcPr>
          <w:p w14:paraId="36E9B5CB">
            <w:pPr>
              <w:pStyle w:val="24"/>
              <w:bidi w:val="0"/>
              <w:snapToGrid w:val="0"/>
              <w:jc w:val="center"/>
            </w:pPr>
          </w:p>
        </w:tc>
        <w:tc>
          <w:tcPr>
            <w:tcW w:w="811" w:type="pct"/>
            <w:vAlign w:val="center"/>
          </w:tcPr>
          <w:p w14:paraId="00DD64BB">
            <w:pPr>
              <w:pStyle w:val="24"/>
              <w:bidi w:val="0"/>
              <w:snapToGrid w:val="0"/>
              <w:jc w:val="center"/>
            </w:pPr>
          </w:p>
        </w:tc>
      </w:tr>
      <w:tr w14:paraId="66374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6CD6D7D7">
            <w:pPr>
              <w:pStyle w:val="24"/>
              <w:bidi w:val="0"/>
              <w:snapToGrid w:val="0"/>
              <w:jc w:val="center"/>
            </w:pPr>
          </w:p>
        </w:tc>
        <w:tc>
          <w:tcPr>
            <w:tcW w:w="412" w:type="pct"/>
            <w:vMerge w:val="continue"/>
            <w:tcBorders>
              <w:top w:val="nil"/>
            </w:tcBorders>
            <w:vAlign w:val="center"/>
          </w:tcPr>
          <w:p w14:paraId="13751C94">
            <w:pPr>
              <w:pStyle w:val="24"/>
              <w:bidi w:val="0"/>
              <w:snapToGrid w:val="0"/>
              <w:jc w:val="center"/>
            </w:pPr>
          </w:p>
        </w:tc>
        <w:tc>
          <w:tcPr>
            <w:tcW w:w="582" w:type="pct"/>
            <w:vAlign w:val="center"/>
          </w:tcPr>
          <w:p w14:paraId="2404373C">
            <w:pPr>
              <w:pStyle w:val="24"/>
              <w:bidi w:val="0"/>
              <w:snapToGrid w:val="0"/>
              <w:jc w:val="center"/>
            </w:pPr>
            <w:r>
              <w:t>可持续影响指标</w:t>
            </w:r>
          </w:p>
        </w:tc>
        <w:tc>
          <w:tcPr>
            <w:tcW w:w="763" w:type="pct"/>
            <w:vAlign w:val="center"/>
          </w:tcPr>
          <w:p w14:paraId="7F112D00">
            <w:pPr>
              <w:pStyle w:val="24"/>
              <w:bidi w:val="0"/>
              <w:snapToGrid w:val="0"/>
              <w:jc w:val="center"/>
            </w:pPr>
            <w:r>
              <w:t>保证工作效率</w:t>
            </w:r>
          </w:p>
        </w:tc>
        <w:tc>
          <w:tcPr>
            <w:tcW w:w="588" w:type="pct"/>
            <w:vAlign w:val="center"/>
          </w:tcPr>
          <w:p w14:paraId="193CBA20">
            <w:pPr>
              <w:pStyle w:val="24"/>
              <w:bidi w:val="0"/>
              <w:snapToGrid w:val="0"/>
              <w:jc w:val="center"/>
            </w:pPr>
            <w:r>
              <w:t>≥100%</w:t>
            </w:r>
          </w:p>
        </w:tc>
        <w:tc>
          <w:tcPr>
            <w:tcW w:w="861" w:type="pct"/>
            <w:vAlign w:val="center"/>
          </w:tcPr>
          <w:p w14:paraId="36C6218E">
            <w:pPr>
              <w:pStyle w:val="24"/>
              <w:bidi w:val="0"/>
              <w:snapToGrid w:val="0"/>
              <w:jc w:val="center"/>
            </w:pPr>
            <w:r>
              <w:t>可</w:t>
            </w:r>
            <w:r>
              <w:rPr>
                <w:rFonts w:hint="eastAsia"/>
                <w:lang w:eastAsia="zh-CN"/>
              </w:rPr>
              <w:t>持续影响</w:t>
            </w:r>
            <w:r>
              <w:t>指标</w:t>
            </w:r>
          </w:p>
        </w:tc>
        <w:tc>
          <w:tcPr>
            <w:tcW w:w="581" w:type="pct"/>
            <w:vAlign w:val="center"/>
          </w:tcPr>
          <w:p w14:paraId="1F12D8E8">
            <w:pPr>
              <w:pStyle w:val="24"/>
              <w:bidi w:val="0"/>
              <w:snapToGrid w:val="0"/>
              <w:jc w:val="center"/>
            </w:pPr>
            <w:r>
              <w:t>保证工作效率</w:t>
            </w:r>
          </w:p>
        </w:tc>
        <w:tc>
          <w:tcPr>
            <w:tcW w:w="811" w:type="pct"/>
            <w:vAlign w:val="center"/>
          </w:tcPr>
          <w:p w14:paraId="207AE2FE">
            <w:pPr>
              <w:pStyle w:val="24"/>
              <w:bidi w:val="0"/>
              <w:snapToGrid w:val="0"/>
              <w:jc w:val="center"/>
            </w:pPr>
            <w:r>
              <w:t>≥100%</w:t>
            </w:r>
          </w:p>
        </w:tc>
      </w:tr>
      <w:tr w14:paraId="76A87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tcBorders>
            <w:textDirection w:val="tbRlV"/>
            <w:vAlign w:val="center"/>
          </w:tcPr>
          <w:p w14:paraId="591FA57C">
            <w:pPr>
              <w:pStyle w:val="24"/>
              <w:bidi w:val="0"/>
              <w:snapToGrid w:val="0"/>
              <w:jc w:val="center"/>
            </w:pPr>
          </w:p>
        </w:tc>
        <w:tc>
          <w:tcPr>
            <w:tcW w:w="412" w:type="pct"/>
            <w:vAlign w:val="center"/>
          </w:tcPr>
          <w:p w14:paraId="7FEEB129">
            <w:pPr>
              <w:pStyle w:val="24"/>
              <w:bidi w:val="0"/>
              <w:snapToGrid w:val="0"/>
              <w:jc w:val="center"/>
            </w:pPr>
            <w:r>
              <w:t>满意度指标</w:t>
            </w:r>
          </w:p>
        </w:tc>
        <w:tc>
          <w:tcPr>
            <w:tcW w:w="582" w:type="pct"/>
            <w:vAlign w:val="center"/>
          </w:tcPr>
          <w:p w14:paraId="77B1B9B0">
            <w:pPr>
              <w:pStyle w:val="24"/>
              <w:bidi w:val="0"/>
              <w:snapToGrid w:val="0"/>
              <w:jc w:val="center"/>
            </w:pPr>
            <w:r>
              <w:t>服务对象满意度</w:t>
            </w:r>
          </w:p>
        </w:tc>
        <w:tc>
          <w:tcPr>
            <w:tcW w:w="763" w:type="pct"/>
            <w:vAlign w:val="center"/>
          </w:tcPr>
          <w:p w14:paraId="64AA9E80">
            <w:pPr>
              <w:pStyle w:val="24"/>
              <w:bidi w:val="0"/>
              <w:snapToGrid w:val="0"/>
              <w:jc w:val="center"/>
            </w:pPr>
            <w:r>
              <w:t>单位职工满意度</w:t>
            </w:r>
          </w:p>
        </w:tc>
        <w:tc>
          <w:tcPr>
            <w:tcW w:w="588" w:type="pct"/>
            <w:vAlign w:val="center"/>
          </w:tcPr>
          <w:p w14:paraId="48FEF60D">
            <w:pPr>
              <w:pStyle w:val="24"/>
              <w:bidi w:val="0"/>
              <w:snapToGrid w:val="0"/>
              <w:jc w:val="center"/>
            </w:pPr>
            <w:r>
              <w:t>≥981</w:t>
            </w:r>
          </w:p>
        </w:tc>
        <w:tc>
          <w:tcPr>
            <w:tcW w:w="861" w:type="pct"/>
            <w:vAlign w:val="center"/>
          </w:tcPr>
          <w:p w14:paraId="642F6339">
            <w:pPr>
              <w:pStyle w:val="24"/>
              <w:bidi w:val="0"/>
              <w:snapToGrid w:val="0"/>
              <w:jc w:val="center"/>
            </w:pPr>
            <w:r>
              <w:t>服务对象满意度折</w:t>
            </w:r>
          </w:p>
        </w:tc>
        <w:tc>
          <w:tcPr>
            <w:tcW w:w="581" w:type="pct"/>
            <w:vAlign w:val="center"/>
          </w:tcPr>
          <w:p w14:paraId="5FE6DA72">
            <w:pPr>
              <w:pStyle w:val="24"/>
              <w:bidi w:val="0"/>
              <w:snapToGrid w:val="0"/>
              <w:jc w:val="center"/>
            </w:pPr>
            <w:r>
              <w:t>单位职工满意度</w:t>
            </w:r>
          </w:p>
        </w:tc>
        <w:tc>
          <w:tcPr>
            <w:tcW w:w="811" w:type="pct"/>
            <w:vAlign w:val="center"/>
          </w:tcPr>
          <w:p w14:paraId="00D7BAC8">
            <w:pPr>
              <w:pStyle w:val="24"/>
              <w:bidi w:val="0"/>
              <w:snapToGrid w:val="0"/>
              <w:jc w:val="center"/>
            </w:pPr>
            <w:r>
              <w:t>≥98%</w:t>
            </w:r>
          </w:p>
        </w:tc>
      </w:tr>
      <w:tr w14:paraId="77E84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CD07124">
            <w:pPr>
              <w:pStyle w:val="24"/>
              <w:bidi w:val="0"/>
              <w:snapToGrid w:val="0"/>
              <w:jc w:val="center"/>
            </w:pPr>
          </w:p>
        </w:tc>
      </w:tr>
      <w:tr w14:paraId="14F08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Align w:val="center"/>
          </w:tcPr>
          <w:p w14:paraId="6C267F60">
            <w:pPr>
              <w:pStyle w:val="24"/>
              <w:bidi w:val="0"/>
              <w:snapToGrid w:val="0"/>
              <w:jc w:val="center"/>
            </w:pPr>
            <w:r>
              <w:t>负责人：</w:t>
            </w:r>
          </w:p>
        </w:tc>
        <w:tc>
          <w:tcPr>
            <w:tcW w:w="412" w:type="pct"/>
            <w:vAlign w:val="center"/>
          </w:tcPr>
          <w:p w14:paraId="534BD662">
            <w:pPr>
              <w:pStyle w:val="24"/>
              <w:bidi w:val="0"/>
              <w:snapToGrid w:val="0"/>
              <w:jc w:val="center"/>
            </w:pPr>
          </w:p>
        </w:tc>
        <w:tc>
          <w:tcPr>
            <w:tcW w:w="582" w:type="pct"/>
            <w:vAlign w:val="center"/>
          </w:tcPr>
          <w:p w14:paraId="57ABD35C">
            <w:pPr>
              <w:pStyle w:val="24"/>
              <w:bidi w:val="0"/>
              <w:snapToGrid w:val="0"/>
              <w:jc w:val="center"/>
            </w:pPr>
            <w:r>
              <w:t>经办人：</w:t>
            </w:r>
          </w:p>
        </w:tc>
        <w:tc>
          <w:tcPr>
            <w:tcW w:w="763" w:type="pct"/>
            <w:vAlign w:val="center"/>
          </w:tcPr>
          <w:p w14:paraId="6F4E8974">
            <w:pPr>
              <w:pStyle w:val="24"/>
              <w:bidi w:val="0"/>
              <w:snapToGrid w:val="0"/>
              <w:jc w:val="center"/>
            </w:pPr>
            <w:r>
              <w:t>闫建平</w:t>
            </w:r>
          </w:p>
        </w:tc>
        <w:tc>
          <w:tcPr>
            <w:tcW w:w="588" w:type="pct"/>
            <w:vAlign w:val="center"/>
          </w:tcPr>
          <w:p w14:paraId="1D3ABC71">
            <w:pPr>
              <w:pStyle w:val="24"/>
              <w:bidi w:val="0"/>
              <w:snapToGrid w:val="0"/>
              <w:jc w:val="center"/>
            </w:pPr>
            <w:r>
              <w:t>联系电话：</w:t>
            </w:r>
          </w:p>
        </w:tc>
        <w:tc>
          <w:tcPr>
            <w:tcW w:w="861" w:type="pct"/>
            <w:vAlign w:val="center"/>
          </w:tcPr>
          <w:p w14:paraId="69EC6D0E">
            <w:pPr>
              <w:pStyle w:val="24"/>
              <w:bidi w:val="0"/>
              <w:snapToGrid w:val="0"/>
              <w:jc w:val="center"/>
            </w:pPr>
            <w:r>
              <w:t>15635805988</w:t>
            </w:r>
          </w:p>
        </w:tc>
        <w:tc>
          <w:tcPr>
            <w:tcW w:w="581" w:type="pct"/>
            <w:vAlign w:val="center"/>
          </w:tcPr>
          <w:p w14:paraId="5B82E3BC">
            <w:pPr>
              <w:pStyle w:val="24"/>
              <w:bidi w:val="0"/>
              <w:snapToGrid w:val="0"/>
              <w:jc w:val="center"/>
            </w:pPr>
            <w:r>
              <w:t>填报日期：</w:t>
            </w:r>
          </w:p>
        </w:tc>
        <w:tc>
          <w:tcPr>
            <w:tcW w:w="811" w:type="pct"/>
            <w:vAlign w:val="center"/>
          </w:tcPr>
          <w:p w14:paraId="39FE9D11">
            <w:pPr>
              <w:pStyle w:val="24"/>
              <w:bidi w:val="0"/>
              <w:snapToGrid w:val="0"/>
              <w:jc w:val="center"/>
            </w:pPr>
            <w:r>
              <w:t>20230120125919</w:t>
            </w:r>
          </w:p>
        </w:tc>
      </w:tr>
    </w:tbl>
    <w:p w14:paraId="2915117F">
      <w:r>
        <w:br w:type="page"/>
      </w:r>
    </w:p>
    <w:p w14:paraId="43678384">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36"/>
        <w:gridCol w:w="789"/>
        <w:gridCol w:w="1127"/>
        <w:gridCol w:w="1555"/>
        <w:gridCol w:w="1409"/>
        <w:gridCol w:w="1616"/>
        <w:gridCol w:w="1027"/>
        <w:gridCol w:w="1609"/>
      </w:tblGrid>
      <w:tr w14:paraId="551D2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05B753BE">
            <w:pPr>
              <w:pStyle w:val="24"/>
              <w:bidi w:val="0"/>
              <w:snapToGrid w:val="0"/>
              <w:jc w:val="center"/>
            </w:pPr>
            <w:r>
              <w:t>项目名称</w:t>
            </w:r>
          </w:p>
        </w:tc>
        <w:tc>
          <w:tcPr>
            <w:tcW w:w="3655" w:type="pct"/>
            <w:gridSpan w:val="5"/>
            <w:vAlign w:val="center"/>
          </w:tcPr>
          <w:p w14:paraId="48FA44FF">
            <w:pPr>
              <w:pStyle w:val="24"/>
              <w:bidi w:val="0"/>
              <w:snapToGrid w:val="0"/>
              <w:jc w:val="center"/>
            </w:pPr>
            <w:r>
              <w:t>单位运转业务费用</w:t>
            </w:r>
          </w:p>
        </w:tc>
      </w:tr>
      <w:tr w14:paraId="17EAD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712D8FA3">
            <w:pPr>
              <w:pStyle w:val="24"/>
              <w:bidi w:val="0"/>
              <w:snapToGrid w:val="0"/>
              <w:jc w:val="center"/>
            </w:pPr>
            <w:r>
              <w:t>主管部门及代码</w:t>
            </w:r>
          </w:p>
        </w:tc>
        <w:tc>
          <w:tcPr>
            <w:tcW w:w="1501" w:type="pct"/>
            <w:gridSpan w:val="2"/>
            <w:vAlign w:val="center"/>
          </w:tcPr>
          <w:p w14:paraId="6F2D7812">
            <w:pPr>
              <w:pStyle w:val="24"/>
              <w:bidi w:val="0"/>
              <w:snapToGrid w:val="0"/>
              <w:jc w:val="center"/>
            </w:pPr>
            <w:r>
              <w:t>042-兴县公用事业发展服务中心</w:t>
            </w:r>
          </w:p>
        </w:tc>
        <w:tc>
          <w:tcPr>
            <w:tcW w:w="819" w:type="pct"/>
            <w:vAlign w:val="center"/>
          </w:tcPr>
          <w:p w14:paraId="31E3ED6D">
            <w:pPr>
              <w:pStyle w:val="24"/>
              <w:bidi w:val="0"/>
              <w:snapToGrid w:val="0"/>
              <w:jc w:val="center"/>
            </w:pPr>
            <w:r>
              <w:t>实施单位</w:t>
            </w:r>
          </w:p>
        </w:tc>
        <w:tc>
          <w:tcPr>
            <w:tcW w:w="1333" w:type="pct"/>
            <w:gridSpan w:val="2"/>
            <w:vAlign w:val="center"/>
          </w:tcPr>
          <w:p w14:paraId="1E94738F">
            <w:pPr>
              <w:pStyle w:val="24"/>
              <w:bidi w:val="0"/>
              <w:snapToGrid w:val="0"/>
              <w:jc w:val="center"/>
            </w:pPr>
            <w:r>
              <w:t>兴县公用事业发展服务中心</w:t>
            </w:r>
          </w:p>
        </w:tc>
      </w:tr>
      <w:tr w14:paraId="39F21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2BEAFB72">
            <w:pPr>
              <w:pStyle w:val="24"/>
              <w:bidi w:val="0"/>
              <w:snapToGrid w:val="0"/>
              <w:jc w:val="center"/>
            </w:pPr>
            <w:r>
              <w:t>项目属性</w:t>
            </w:r>
          </w:p>
        </w:tc>
        <w:tc>
          <w:tcPr>
            <w:tcW w:w="1501" w:type="pct"/>
            <w:gridSpan w:val="2"/>
            <w:vAlign w:val="center"/>
          </w:tcPr>
          <w:p w14:paraId="5DA40058">
            <w:pPr>
              <w:pStyle w:val="24"/>
              <w:bidi w:val="0"/>
              <w:snapToGrid w:val="0"/>
              <w:jc w:val="center"/>
            </w:pPr>
            <w:r>
              <w:t>一次性项目(1年结束)</w:t>
            </w:r>
          </w:p>
        </w:tc>
        <w:tc>
          <w:tcPr>
            <w:tcW w:w="819" w:type="pct"/>
            <w:vAlign w:val="center"/>
          </w:tcPr>
          <w:p w14:paraId="4A26F72B">
            <w:pPr>
              <w:pStyle w:val="24"/>
              <w:bidi w:val="0"/>
              <w:snapToGrid w:val="0"/>
              <w:jc w:val="center"/>
            </w:pPr>
            <w:r>
              <w:t>项目期</w:t>
            </w:r>
          </w:p>
        </w:tc>
        <w:tc>
          <w:tcPr>
            <w:tcW w:w="1333" w:type="pct"/>
            <w:gridSpan w:val="2"/>
            <w:vAlign w:val="center"/>
          </w:tcPr>
          <w:p w14:paraId="28C9A6EE">
            <w:pPr>
              <w:pStyle w:val="24"/>
              <w:bidi w:val="0"/>
              <w:snapToGrid w:val="0"/>
              <w:jc w:val="center"/>
            </w:pPr>
            <w:r>
              <w:t>1年</w:t>
            </w:r>
          </w:p>
        </w:tc>
      </w:tr>
      <w:tr w14:paraId="26669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Merge w:val="restart"/>
            <w:tcBorders>
              <w:bottom w:val="nil"/>
            </w:tcBorders>
            <w:vAlign w:val="center"/>
          </w:tcPr>
          <w:p w14:paraId="6E69F49F">
            <w:pPr>
              <w:pStyle w:val="24"/>
              <w:bidi w:val="0"/>
              <w:snapToGrid w:val="0"/>
              <w:jc w:val="center"/>
            </w:pPr>
            <w:r>
              <w:t>项目资金</w:t>
            </w:r>
          </w:p>
          <w:p w14:paraId="6F614921">
            <w:pPr>
              <w:pStyle w:val="24"/>
              <w:bidi w:val="0"/>
              <w:snapToGrid w:val="0"/>
              <w:jc w:val="center"/>
            </w:pPr>
            <w:r>
              <w:t>(元)</w:t>
            </w:r>
          </w:p>
        </w:tc>
        <w:tc>
          <w:tcPr>
            <w:tcW w:w="788" w:type="pct"/>
            <w:vAlign w:val="center"/>
          </w:tcPr>
          <w:p w14:paraId="376860CC">
            <w:pPr>
              <w:pStyle w:val="24"/>
              <w:bidi w:val="0"/>
              <w:snapToGrid w:val="0"/>
              <w:jc w:val="center"/>
            </w:pPr>
            <w:r>
              <w:t>实施期资金总额：</w:t>
            </w:r>
          </w:p>
        </w:tc>
        <w:tc>
          <w:tcPr>
            <w:tcW w:w="712" w:type="pct"/>
            <w:vAlign w:val="center"/>
          </w:tcPr>
          <w:p w14:paraId="109A6960">
            <w:pPr>
              <w:pStyle w:val="24"/>
              <w:bidi w:val="0"/>
              <w:snapToGrid w:val="0"/>
              <w:jc w:val="center"/>
            </w:pPr>
            <w:r>
              <w:t>3,780,000</w:t>
            </w:r>
          </w:p>
        </w:tc>
        <w:tc>
          <w:tcPr>
            <w:tcW w:w="819" w:type="pct"/>
            <w:vAlign w:val="center"/>
          </w:tcPr>
          <w:p w14:paraId="2C88D805">
            <w:pPr>
              <w:pStyle w:val="24"/>
              <w:bidi w:val="0"/>
              <w:snapToGrid w:val="0"/>
              <w:jc w:val="center"/>
            </w:pPr>
            <w:r>
              <w:t>年度资金总额：</w:t>
            </w:r>
          </w:p>
        </w:tc>
        <w:tc>
          <w:tcPr>
            <w:tcW w:w="1333" w:type="pct"/>
            <w:gridSpan w:val="2"/>
            <w:vAlign w:val="center"/>
          </w:tcPr>
          <w:p w14:paraId="33F46DF4">
            <w:pPr>
              <w:pStyle w:val="24"/>
              <w:bidi w:val="0"/>
              <w:snapToGrid w:val="0"/>
              <w:jc w:val="center"/>
            </w:pPr>
            <w:r>
              <w:t>700,000</w:t>
            </w:r>
          </w:p>
        </w:tc>
      </w:tr>
      <w:tr w14:paraId="4049A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Merge w:val="continue"/>
            <w:tcBorders>
              <w:top w:val="nil"/>
              <w:bottom w:val="nil"/>
            </w:tcBorders>
            <w:vAlign w:val="center"/>
          </w:tcPr>
          <w:p w14:paraId="43415EF0">
            <w:pPr>
              <w:pStyle w:val="24"/>
              <w:bidi w:val="0"/>
              <w:snapToGrid w:val="0"/>
              <w:jc w:val="center"/>
            </w:pPr>
          </w:p>
        </w:tc>
        <w:tc>
          <w:tcPr>
            <w:tcW w:w="788" w:type="pct"/>
            <w:vAlign w:val="center"/>
          </w:tcPr>
          <w:p w14:paraId="3FB69464">
            <w:pPr>
              <w:pStyle w:val="24"/>
              <w:bidi w:val="0"/>
              <w:snapToGrid w:val="0"/>
              <w:jc w:val="center"/>
            </w:pPr>
            <w:r>
              <w:t>其中：中央财政资金</w:t>
            </w:r>
          </w:p>
        </w:tc>
        <w:tc>
          <w:tcPr>
            <w:tcW w:w="712" w:type="pct"/>
            <w:vAlign w:val="center"/>
          </w:tcPr>
          <w:p w14:paraId="2E68CB32">
            <w:pPr>
              <w:pStyle w:val="24"/>
              <w:bidi w:val="0"/>
              <w:snapToGrid w:val="0"/>
              <w:jc w:val="center"/>
            </w:pPr>
            <w:r>
              <w:t>0</w:t>
            </w:r>
          </w:p>
        </w:tc>
        <w:tc>
          <w:tcPr>
            <w:tcW w:w="819" w:type="pct"/>
            <w:vAlign w:val="center"/>
          </w:tcPr>
          <w:p w14:paraId="12979FC5">
            <w:pPr>
              <w:pStyle w:val="24"/>
              <w:bidi w:val="0"/>
              <w:snapToGrid w:val="0"/>
              <w:jc w:val="center"/>
            </w:pPr>
            <w:r>
              <w:t>其中：中央财政资金</w:t>
            </w:r>
          </w:p>
        </w:tc>
        <w:tc>
          <w:tcPr>
            <w:tcW w:w="1333" w:type="pct"/>
            <w:gridSpan w:val="2"/>
            <w:vAlign w:val="center"/>
          </w:tcPr>
          <w:p w14:paraId="2558370C">
            <w:pPr>
              <w:pStyle w:val="24"/>
              <w:bidi w:val="0"/>
              <w:snapToGrid w:val="0"/>
              <w:jc w:val="center"/>
            </w:pPr>
            <w:r>
              <w:t>0</w:t>
            </w:r>
          </w:p>
        </w:tc>
      </w:tr>
      <w:tr w14:paraId="4E901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Merge w:val="continue"/>
            <w:tcBorders>
              <w:top w:val="nil"/>
              <w:bottom w:val="nil"/>
            </w:tcBorders>
            <w:vAlign w:val="center"/>
          </w:tcPr>
          <w:p w14:paraId="0FFC94F3">
            <w:pPr>
              <w:pStyle w:val="24"/>
              <w:bidi w:val="0"/>
              <w:snapToGrid w:val="0"/>
              <w:jc w:val="center"/>
            </w:pPr>
          </w:p>
        </w:tc>
        <w:tc>
          <w:tcPr>
            <w:tcW w:w="788" w:type="pct"/>
            <w:vAlign w:val="center"/>
          </w:tcPr>
          <w:p w14:paraId="3292893A">
            <w:pPr>
              <w:pStyle w:val="24"/>
              <w:bidi w:val="0"/>
              <w:snapToGrid w:val="0"/>
              <w:jc w:val="center"/>
            </w:pPr>
            <w:r>
              <w:t>省级财政资金</w:t>
            </w:r>
          </w:p>
        </w:tc>
        <w:tc>
          <w:tcPr>
            <w:tcW w:w="712" w:type="pct"/>
            <w:vAlign w:val="center"/>
          </w:tcPr>
          <w:p w14:paraId="2F6939E6">
            <w:pPr>
              <w:pStyle w:val="24"/>
              <w:bidi w:val="0"/>
              <w:snapToGrid w:val="0"/>
              <w:jc w:val="center"/>
            </w:pPr>
            <w:r>
              <w:t>0</w:t>
            </w:r>
          </w:p>
        </w:tc>
        <w:tc>
          <w:tcPr>
            <w:tcW w:w="819" w:type="pct"/>
            <w:vAlign w:val="center"/>
          </w:tcPr>
          <w:p w14:paraId="373A7DCD">
            <w:pPr>
              <w:pStyle w:val="24"/>
              <w:bidi w:val="0"/>
              <w:snapToGrid w:val="0"/>
              <w:jc w:val="center"/>
            </w:pPr>
            <w:r>
              <w:t>省级财政资金</w:t>
            </w:r>
          </w:p>
        </w:tc>
        <w:tc>
          <w:tcPr>
            <w:tcW w:w="1333" w:type="pct"/>
            <w:gridSpan w:val="2"/>
            <w:vAlign w:val="center"/>
          </w:tcPr>
          <w:p w14:paraId="5FBBBB12">
            <w:pPr>
              <w:pStyle w:val="24"/>
              <w:bidi w:val="0"/>
              <w:snapToGrid w:val="0"/>
              <w:jc w:val="center"/>
            </w:pPr>
            <w:r>
              <w:t>0</w:t>
            </w:r>
          </w:p>
        </w:tc>
      </w:tr>
      <w:tr w14:paraId="187F7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Merge w:val="continue"/>
            <w:tcBorders>
              <w:top w:val="nil"/>
              <w:bottom w:val="nil"/>
            </w:tcBorders>
            <w:vAlign w:val="center"/>
          </w:tcPr>
          <w:p w14:paraId="4964C16E">
            <w:pPr>
              <w:pStyle w:val="24"/>
              <w:bidi w:val="0"/>
              <w:snapToGrid w:val="0"/>
              <w:jc w:val="center"/>
            </w:pPr>
          </w:p>
        </w:tc>
        <w:tc>
          <w:tcPr>
            <w:tcW w:w="788" w:type="pct"/>
            <w:vAlign w:val="center"/>
          </w:tcPr>
          <w:p w14:paraId="1D9CC73B">
            <w:pPr>
              <w:pStyle w:val="24"/>
              <w:bidi w:val="0"/>
              <w:snapToGrid w:val="0"/>
              <w:jc w:val="center"/>
            </w:pPr>
            <w:r>
              <w:t>市县(区)财政资金</w:t>
            </w:r>
          </w:p>
        </w:tc>
        <w:tc>
          <w:tcPr>
            <w:tcW w:w="712" w:type="pct"/>
            <w:vAlign w:val="center"/>
          </w:tcPr>
          <w:p w14:paraId="0D32AB71">
            <w:pPr>
              <w:pStyle w:val="24"/>
              <w:bidi w:val="0"/>
              <w:snapToGrid w:val="0"/>
              <w:jc w:val="center"/>
            </w:pPr>
            <w:r>
              <w:t>3,780,000</w:t>
            </w:r>
          </w:p>
        </w:tc>
        <w:tc>
          <w:tcPr>
            <w:tcW w:w="819" w:type="pct"/>
            <w:vAlign w:val="center"/>
          </w:tcPr>
          <w:p w14:paraId="76A44472">
            <w:pPr>
              <w:pStyle w:val="24"/>
              <w:bidi w:val="0"/>
              <w:snapToGrid w:val="0"/>
              <w:jc w:val="center"/>
            </w:pPr>
            <w:r>
              <w:t>市县(区)财政资金</w:t>
            </w:r>
          </w:p>
        </w:tc>
        <w:tc>
          <w:tcPr>
            <w:tcW w:w="1333" w:type="pct"/>
            <w:gridSpan w:val="2"/>
            <w:vAlign w:val="center"/>
          </w:tcPr>
          <w:p w14:paraId="4021605A">
            <w:pPr>
              <w:pStyle w:val="24"/>
              <w:bidi w:val="0"/>
              <w:snapToGrid w:val="0"/>
              <w:jc w:val="center"/>
            </w:pPr>
            <w:r>
              <w:t>700,000</w:t>
            </w:r>
          </w:p>
        </w:tc>
      </w:tr>
      <w:tr w14:paraId="51C0E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Merge w:val="continue"/>
            <w:tcBorders>
              <w:top w:val="nil"/>
              <w:bottom w:val="nil"/>
            </w:tcBorders>
            <w:vAlign w:val="center"/>
          </w:tcPr>
          <w:p w14:paraId="351DE7B9">
            <w:pPr>
              <w:pStyle w:val="24"/>
              <w:bidi w:val="0"/>
              <w:snapToGrid w:val="0"/>
              <w:jc w:val="center"/>
            </w:pPr>
          </w:p>
        </w:tc>
        <w:tc>
          <w:tcPr>
            <w:tcW w:w="788" w:type="pct"/>
            <w:vAlign w:val="center"/>
          </w:tcPr>
          <w:p w14:paraId="170D3A46">
            <w:pPr>
              <w:pStyle w:val="24"/>
              <w:bidi w:val="0"/>
              <w:snapToGrid w:val="0"/>
              <w:jc w:val="center"/>
            </w:pPr>
            <w:r>
              <w:t>单位自筹</w:t>
            </w:r>
          </w:p>
        </w:tc>
        <w:tc>
          <w:tcPr>
            <w:tcW w:w="712" w:type="pct"/>
            <w:vAlign w:val="center"/>
          </w:tcPr>
          <w:p w14:paraId="7B768F28">
            <w:pPr>
              <w:pStyle w:val="24"/>
              <w:bidi w:val="0"/>
              <w:snapToGrid w:val="0"/>
              <w:jc w:val="center"/>
            </w:pPr>
            <w:r>
              <w:t>0</w:t>
            </w:r>
          </w:p>
        </w:tc>
        <w:tc>
          <w:tcPr>
            <w:tcW w:w="819" w:type="pct"/>
            <w:vAlign w:val="center"/>
          </w:tcPr>
          <w:p w14:paraId="6705BE65">
            <w:pPr>
              <w:pStyle w:val="24"/>
              <w:bidi w:val="0"/>
              <w:snapToGrid w:val="0"/>
              <w:jc w:val="center"/>
            </w:pPr>
            <w:r>
              <w:t>单位自筹</w:t>
            </w:r>
          </w:p>
        </w:tc>
        <w:tc>
          <w:tcPr>
            <w:tcW w:w="1333" w:type="pct"/>
            <w:gridSpan w:val="2"/>
            <w:vAlign w:val="center"/>
          </w:tcPr>
          <w:p w14:paraId="2ABB04A0">
            <w:pPr>
              <w:pStyle w:val="24"/>
              <w:bidi w:val="0"/>
              <w:snapToGrid w:val="0"/>
              <w:jc w:val="center"/>
            </w:pPr>
            <w:r>
              <w:t>0</w:t>
            </w:r>
          </w:p>
        </w:tc>
      </w:tr>
      <w:tr w14:paraId="6A4E1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Merge w:val="continue"/>
            <w:tcBorders>
              <w:top w:val="nil"/>
            </w:tcBorders>
            <w:vAlign w:val="center"/>
          </w:tcPr>
          <w:p w14:paraId="280A7D71">
            <w:pPr>
              <w:pStyle w:val="24"/>
              <w:bidi w:val="0"/>
              <w:snapToGrid w:val="0"/>
              <w:jc w:val="center"/>
            </w:pPr>
          </w:p>
        </w:tc>
        <w:tc>
          <w:tcPr>
            <w:tcW w:w="788" w:type="pct"/>
            <w:vAlign w:val="center"/>
          </w:tcPr>
          <w:p w14:paraId="10832386">
            <w:pPr>
              <w:pStyle w:val="24"/>
              <w:bidi w:val="0"/>
              <w:snapToGrid w:val="0"/>
              <w:jc w:val="center"/>
            </w:pPr>
            <w:r>
              <w:t>其他资金</w:t>
            </w:r>
          </w:p>
        </w:tc>
        <w:tc>
          <w:tcPr>
            <w:tcW w:w="712" w:type="pct"/>
            <w:vAlign w:val="center"/>
          </w:tcPr>
          <w:p w14:paraId="1DA9ED91">
            <w:pPr>
              <w:pStyle w:val="24"/>
              <w:bidi w:val="0"/>
              <w:snapToGrid w:val="0"/>
              <w:jc w:val="center"/>
            </w:pPr>
          </w:p>
        </w:tc>
        <w:tc>
          <w:tcPr>
            <w:tcW w:w="819" w:type="pct"/>
            <w:vAlign w:val="center"/>
          </w:tcPr>
          <w:p w14:paraId="1E457B08">
            <w:pPr>
              <w:pStyle w:val="24"/>
              <w:bidi w:val="0"/>
              <w:snapToGrid w:val="0"/>
              <w:jc w:val="center"/>
            </w:pPr>
            <w:r>
              <w:t>其他资金</w:t>
            </w:r>
          </w:p>
        </w:tc>
        <w:tc>
          <w:tcPr>
            <w:tcW w:w="1333" w:type="pct"/>
            <w:gridSpan w:val="2"/>
            <w:vAlign w:val="center"/>
          </w:tcPr>
          <w:p w14:paraId="6317C450">
            <w:pPr>
              <w:pStyle w:val="24"/>
              <w:bidi w:val="0"/>
              <w:snapToGrid w:val="0"/>
              <w:jc w:val="center"/>
            </w:pPr>
          </w:p>
        </w:tc>
      </w:tr>
      <w:tr w14:paraId="46509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1542A781">
            <w:pPr>
              <w:pStyle w:val="24"/>
              <w:bidi w:val="0"/>
              <w:snapToGrid w:val="0"/>
              <w:jc w:val="center"/>
            </w:pPr>
            <w:r>
              <w:t>项目概况</w:t>
            </w:r>
          </w:p>
        </w:tc>
        <w:tc>
          <w:tcPr>
            <w:tcW w:w="3655" w:type="pct"/>
            <w:gridSpan w:val="5"/>
            <w:vAlign w:val="center"/>
          </w:tcPr>
          <w:p w14:paraId="36E63165">
            <w:pPr>
              <w:pStyle w:val="24"/>
              <w:bidi w:val="0"/>
              <w:snapToGrid w:val="0"/>
              <w:jc w:val="center"/>
            </w:pPr>
            <w:r>
              <w:t>项目包含：环卫厕所、路灯股、蔚汾公园等水费100万元，电费200万元</w:t>
            </w:r>
          </w:p>
        </w:tc>
      </w:tr>
      <w:tr w14:paraId="78CE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6F98A7F2">
            <w:pPr>
              <w:pStyle w:val="24"/>
              <w:bidi w:val="0"/>
              <w:snapToGrid w:val="0"/>
              <w:jc w:val="center"/>
            </w:pPr>
            <w:r>
              <w:t>立项依据</w:t>
            </w:r>
          </w:p>
        </w:tc>
        <w:tc>
          <w:tcPr>
            <w:tcW w:w="3655" w:type="pct"/>
            <w:gridSpan w:val="5"/>
            <w:vAlign w:val="center"/>
          </w:tcPr>
          <w:p w14:paraId="5B48DB88">
            <w:pPr>
              <w:pStyle w:val="24"/>
              <w:bidi w:val="0"/>
              <w:snapToGrid w:val="0"/>
              <w:jc w:val="center"/>
            </w:pPr>
            <w:r>
              <w:t>单位根据2022年用水、电量费用估算</w:t>
            </w:r>
          </w:p>
        </w:tc>
      </w:tr>
      <w:tr w14:paraId="7F5A8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3F69D6A8">
            <w:pPr>
              <w:pStyle w:val="24"/>
              <w:bidi w:val="0"/>
              <w:snapToGrid w:val="0"/>
              <w:jc w:val="center"/>
            </w:pPr>
            <w:r>
              <w:t>项目设立必要性</w:t>
            </w:r>
          </w:p>
        </w:tc>
        <w:tc>
          <w:tcPr>
            <w:tcW w:w="3655" w:type="pct"/>
            <w:gridSpan w:val="5"/>
            <w:vAlign w:val="center"/>
          </w:tcPr>
          <w:p w14:paraId="61C2BBE3">
            <w:pPr>
              <w:pStyle w:val="24"/>
              <w:bidi w:val="0"/>
              <w:snapToGrid w:val="0"/>
              <w:jc w:val="center"/>
            </w:pPr>
            <w:r>
              <w:t>保证单位的正常运转</w:t>
            </w:r>
          </w:p>
        </w:tc>
      </w:tr>
      <w:tr w14:paraId="599D7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0967037C">
            <w:pPr>
              <w:pStyle w:val="24"/>
              <w:bidi w:val="0"/>
              <w:snapToGrid w:val="0"/>
              <w:jc w:val="center"/>
            </w:pPr>
            <w:r>
              <w:t>保证项目实施的制度、措施</w:t>
            </w:r>
          </w:p>
        </w:tc>
        <w:tc>
          <w:tcPr>
            <w:tcW w:w="3655" w:type="pct"/>
            <w:gridSpan w:val="5"/>
            <w:vAlign w:val="center"/>
          </w:tcPr>
          <w:p w14:paraId="352150E3">
            <w:pPr>
              <w:pStyle w:val="24"/>
              <w:bidi w:val="0"/>
              <w:snapToGrid w:val="0"/>
              <w:jc w:val="center"/>
            </w:pPr>
            <w:r>
              <w:t>上级统一下达，按照每月开支按时足额支付。</w:t>
            </w:r>
          </w:p>
        </w:tc>
      </w:tr>
      <w:tr w14:paraId="37427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281D433D">
            <w:pPr>
              <w:pStyle w:val="24"/>
              <w:bidi w:val="0"/>
              <w:snapToGrid w:val="0"/>
              <w:jc w:val="center"/>
            </w:pPr>
            <w:r>
              <w:t>项目实施计划</w:t>
            </w:r>
          </w:p>
        </w:tc>
        <w:tc>
          <w:tcPr>
            <w:tcW w:w="3655" w:type="pct"/>
            <w:gridSpan w:val="5"/>
            <w:vAlign w:val="center"/>
          </w:tcPr>
          <w:p w14:paraId="78149568">
            <w:pPr>
              <w:pStyle w:val="24"/>
              <w:bidi w:val="0"/>
              <w:snapToGrid w:val="0"/>
              <w:jc w:val="center"/>
            </w:pPr>
            <w:r>
              <w:t>上级统一下达，按照每月开支按时足额支付，严格控制预算。</w:t>
            </w:r>
          </w:p>
        </w:tc>
      </w:tr>
      <w:tr w14:paraId="1E151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29711E6">
            <w:pPr>
              <w:pStyle w:val="24"/>
              <w:bidi w:val="0"/>
              <w:snapToGrid w:val="0"/>
              <w:jc w:val="center"/>
            </w:pPr>
          </w:p>
        </w:tc>
      </w:tr>
      <w:tr w14:paraId="47643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846" w:type="pct"/>
            <w:gridSpan w:val="5"/>
            <w:vAlign w:val="center"/>
          </w:tcPr>
          <w:p w14:paraId="1A99A87F">
            <w:pPr>
              <w:pStyle w:val="24"/>
              <w:bidi w:val="0"/>
              <w:snapToGrid w:val="0"/>
              <w:jc w:val="center"/>
            </w:pPr>
            <w:r>
              <w:t>实施期目标</w:t>
            </w:r>
          </w:p>
        </w:tc>
        <w:tc>
          <w:tcPr>
            <w:tcW w:w="2153" w:type="pct"/>
            <w:gridSpan w:val="3"/>
            <w:vAlign w:val="center"/>
          </w:tcPr>
          <w:p w14:paraId="5DE8AB0F">
            <w:pPr>
              <w:pStyle w:val="24"/>
              <w:bidi w:val="0"/>
              <w:snapToGrid w:val="0"/>
              <w:jc w:val="center"/>
            </w:pPr>
            <w:r>
              <w:t>年度目标</w:t>
            </w:r>
          </w:p>
        </w:tc>
      </w:tr>
      <w:tr w14:paraId="50791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Align w:val="center"/>
          </w:tcPr>
          <w:p w14:paraId="455F74FB">
            <w:pPr>
              <w:pStyle w:val="24"/>
              <w:bidi w:val="0"/>
              <w:snapToGrid w:val="0"/>
              <w:jc w:val="center"/>
            </w:pPr>
            <w:r>
              <w:t>总体目标</w:t>
            </w:r>
          </w:p>
        </w:tc>
        <w:tc>
          <w:tcPr>
            <w:tcW w:w="2472" w:type="pct"/>
            <w:gridSpan w:val="4"/>
            <w:vAlign w:val="center"/>
          </w:tcPr>
          <w:p w14:paraId="5598612B">
            <w:pPr>
              <w:pStyle w:val="24"/>
              <w:bidi w:val="0"/>
              <w:snapToGrid w:val="0"/>
              <w:jc w:val="center"/>
            </w:pPr>
            <w:r>
              <w:t>保证全县公厕的正常运转，保证周围用户可以正常如厕。保证路灯股的水电费，可</w:t>
            </w:r>
          </w:p>
          <w:p w14:paraId="5DB06DB2">
            <w:pPr>
              <w:pStyle w:val="24"/>
              <w:bidi w:val="0"/>
              <w:snapToGrid w:val="0"/>
              <w:jc w:val="center"/>
            </w:pPr>
            <w:r>
              <w:t>以保证路灯的正常照明，不影响人们出行安全。</w:t>
            </w:r>
          </w:p>
        </w:tc>
        <w:tc>
          <w:tcPr>
            <w:tcW w:w="2153" w:type="pct"/>
            <w:gridSpan w:val="3"/>
            <w:vAlign w:val="center"/>
          </w:tcPr>
          <w:p w14:paraId="1A9E1B50">
            <w:pPr>
              <w:pStyle w:val="24"/>
              <w:bidi w:val="0"/>
              <w:snapToGrid w:val="0"/>
              <w:jc w:val="center"/>
            </w:pPr>
            <w:r>
              <w:t>保证全县公厕的正常运转，保证周围用户可以正常</w:t>
            </w:r>
          </w:p>
          <w:p w14:paraId="1C0EC66E">
            <w:pPr>
              <w:pStyle w:val="24"/>
              <w:bidi w:val="0"/>
              <w:snapToGrid w:val="0"/>
              <w:jc w:val="center"/>
            </w:pPr>
            <w:r>
              <w:t>如厕。保证路灯股的水电费，可以保证路灯的正常</w:t>
            </w:r>
          </w:p>
          <w:p w14:paraId="7F2ACDA3">
            <w:pPr>
              <w:pStyle w:val="24"/>
              <w:bidi w:val="0"/>
              <w:snapToGrid w:val="0"/>
              <w:jc w:val="center"/>
            </w:pPr>
            <w:r>
              <w:t>照明，不影响人们出行安全。</w:t>
            </w:r>
          </w:p>
        </w:tc>
      </w:tr>
      <w:tr w14:paraId="5590E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restart"/>
            <w:tcBorders>
              <w:bottom w:val="nil"/>
            </w:tcBorders>
            <w:textDirection w:val="tbRlV"/>
            <w:vAlign w:val="center"/>
          </w:tcPr>
          <w:p w14:paraId="7F3F04D9">
            <w:pPr>
              <w:pStyle w:val="24"/>
              <w:bidi w:val="0"/>
              <w:snapToGrid w:val="0"/>
              <w:jc w:val="center"/>
            </w:pPr>
            <w:r>
              <w:t>绩效指标</w:t>
            </w:r>
          </w:p>
        </w:tc>
        <w:tc>
          <w:tcPr>
            <w:tcW w:w="400" w:type="pct"/>
            <w:vAlign w:val="center"/>
          </w:tcPr>
          <w:p w14:paraId="5CE948BF">
            <w:pPr>
              <w:pStyle w:val="24"/>
              <w:bidi w:val="0"/>
              <w:snapToGrid w:val="0"/>
              <w:jc w:val="center"/>
            </w:pPr>
            <w:r>
              <w:t>一级指标</w:t>
            </w:r>
          </w:p>
        </w:tc>
        <w:tc>
          <w:tcPr>
            <w:tcW w:w="570" w:type="pct"/>
            <w:vAlign w:val="center"/>
          </w:tcPr>
          <w:p w14:paraId="312445EE">
            <w:pPr>
              <w:pStyle w:val="24"/>
              <w:bidi w:val="0"/>
              <w:snapToGrid w:val="0"/>
              <w:jc w:val="center"/>
            </w:pPr>
            <w:r>
              <w:t>二级指标</w:t>
            </w:r>
          </w:p>
        </w:tc>
        <w:tc>
          <w:tcPr>
            <w:tcW w:w="788" w:type="pct"/>
            <w:vAlign w:val="center"/>
          </w:tcPr>
          <w:p w14:paraId="1B18AE9B">
            <w:pPr>
              <w:pStyle w:val="24"/>
              <w:bidi w:val="0"/>
              <w:snapToGrid w:val="0"/>
              <w:jc w:val="center"/>
            </w:pPr>
            <w:r>
              <w:t>三级指标</w:t>
            </w:r>
          </w:p>
        </w:tc>
        <w:tc>
          <w:tcPr>
            <w:tcW w:w="712" w:type="pct"/>
            <w:vAlign w:val="center"/>
          </w:tcPr>
          <w:p w14:paraId="31DBCA5E">
            <w:pPr>
              <w:pStyle w:val="24"/>
              <w:bidi w:val="0"/>
              <w:snapToGrid w:val="0"/>
              <w:jc w:val="center"/>
            </w:pPr>
            <w:r>
              <w:t>指标值</w:t>
            </w:r>
          </w:p>
        </w:tc>
        <w:tc>
          <w:tcPr>
            <w:tcW w:w="819" w:type="pct"/>
            <w:vAlign w:val="center"/>
          </w:tcPr>
          <w:p w14:paraId="7C4D5B24">
            <w:pPr>
              <w:pStyle w:val="24"/>
              <w:bidi w:val="0"/>
              <w:snapToGrid w:val="0"/>
              <w:jc w:val="center"/>
            </w:pPr>
            <w:r>
              <w:t>二级指标</w:t>
            </w:r>
          </w:p>
        </w:tc>
        <w:tc>
          <w:tcPr>
            <w:tcW w:w="520" w:type="pct"/>
            <w:vAlign w:val="center"/>
          </w:tcPr>
          <w:p w14:paraId="3531F757">
            <w:pPr>
              <w:pStyle w:val="24"/>
              <w:bidi w:val="0"/>
              <w:snapToGrid w:val="0"/>
              <w:jc w:val="center"/>
            </w:pPr>
            <w:r>
              <w:t>三级指标</w:t>
            </w:r>
          </w:p>
        </w:tc>
        <w:tc>
          <w:tcPr>
            <w:tcW w:w="812" w:type="pct"/>
            <w:vAlign w:val="center"/>
          </w:tcPr>
          <w:p w14:paraId="2884AA96">
            <w:pPr>
              <w:pStyle w:val="24"/>
              <w:bidi w:val="0"/>
              <w:snapToGrid w:val="0"/>
              <w:jc w:val="center"/>
            </w:pPr>
            <w:r>
              <w:t>指标值</w:t>
            </w:r>
          </w:p>
        </w:tc>
      </w:tr>
      <w:tr w14:paraId="15C34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77CC8280">
            <w:pPr>
              <w:pStyle w:val="24"/>
              <w:bidi w:val="0"/>
              <w:snapToGrid w:val="0"/>
              <w:jc w:val="center"/>
            </w:pPr>
          </w:p>
        </w:tc>
        <w:tc>
          <w:tcPr>
            <w:tcW w:w="400" w:type="pct"/>
            <w:vMerge w:val="restart"/>
            <w:tcBorders>
              <w:bottom w:val="nil"/>
            </w:tcBorders>
            <w:vAlign w:val="center"/>
          </w:tcPr>
          <w:p w14:paraId="644277DC">
            <w:pPr>
              <w:pStyle w:val="24"/>
              <w:bidi w:val="0"/>
              <w:snapToGrid w:val="0"/>
              <w:jc w:val="center"/>
            </w:pPr>
            <w:r>
              <w:t>产出指标</w:t>
            </w:r>
          </w:p>
        </w:tc>
        <w:tc>
          <w:tcPr>
            <w:tcW w:w="570" w:type="pct"/>
            <w:vMerge w:val="restart"/>
            <w:tcBorders>
              <w:bottom w:val="nil"/>
            </w:tcBorders>
            <w:vAlign w:val="center"/>
          </w:tcPr>
          <w:p w14:paraId="29CAC881">
            <w:pPr>
              <w:pStyle w:val="24"/>
              <w:bidi w:val="0"/>
              <w:snapToGrid w:val="0"/>
              <w:jc w:val="center"/>
            </w:pPr>
            <w:r>
              <w:t>数量指标</w:t>
            </w:r>
          </w:p>
        </w:tc>
        <w:tc>
          <w:tcPr>
            <w:tcW w:w="788" w:type="pct"/>
            <w:vAlign w:val="center"/>
          </w:tcPr>
          <w:p w14:paraId="6F3C43FE">
            <w:pPr>
              <w:pStyle w:val="24"/>
              <w:bidi w:val="0"/>
              <w:snapToGrid w:val="0"/>
              <w:jc w:val="center"/>
            </w:pPr>
            <w:r>
              <w:t>公厕数量</w:t>
            </w:r>
          </w:p>
        </w:tc>
        <w:tc>
          <w:tcPr>
            <w:tcW w:w="712" w:type="pct"/>
            <w:vAlign w:val="center"/>
          </w:tcPr>
          <w:p w14:paraId="1C9C9607">
            <w:pPr>
              <w:pStyle w:val="24"/>
              <w:bidi w:val="0"/>
              <w:snapToGrid w:val="0"/>
              <w:jc w:val="center"/>
            </w:pPr>
            <w:r>
              <w:t>≥49座</w:t>
            </w:r>
          </w:p>
        </w:tc>
        <w:tc>
          <w:tcPr>
            <w:tcW w:w="819" w:type="pct"/>
            <w:vMerge w:val="restart"/>
            <w:tcBorders>
              <w:bottom w:val="nil"/>
            </w:tcBorders>
            <w:vAlign w:val="center"/>
          </w:tcPr>
          <w:p w14:paraId="257E8C00">
            <w:pPr>
              <w:pStyle w:val="24"/>
              <w:bidi w:val="0"/>
              <w:snapToGrid w:val="0"/>
              <w:jc w:val="center"/>
            </w:pPr>
            <w:r>
              <w:t>数量指标</w:t>
            </w:r>
          </w:p>
        </w:tc>
        <w:tc>
          <w:tcPr>
            <w:tcW w:w="520" w:type="pct"/>
            <w:vAlign w:val="center"/>
          </w:tcPr>
          <w:p w14:paraId="5FA0179E">
            <w:pPr>
              <w:pStyle w:val="24"/>
              <w:bidi w:val="0"/>
              <w:snapToGrid w:val="0"/>
              <w:jc w:val="center"/>
            </w:pPr>
            <w:r>
              <w:t>公厕数量</w:t>
            </w:r>
          </w:p>
        </w:tc>
        <w:tc>
          <w:tcPr>
            <w:tcW w:w="812" w:type="pct"/>
            <w:vAlign w:val="center"/>
          </w:tcPr>
          <w:p w14:paraId="09A3FB6A">
            <w:pPr>
              <w:pStyle w:val="24"/>
              <w:bidi w:val="0"/>
              <w:snapToGrid w:val="0"/>
              <w:jc w:val="center"/>
            </w:pPr>
            <w:r>
              <w:t>≥49座</w:t>
            </w:r>
          </w:p>
        </w:tc>
      </w:tr>
      <w:tr w14:paraId="4B893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3AC45CAA">
            <w:pPr>
              <w:pStyle w:val="24"/>
              <w:bidi w:val="0"/>
              <w:snapToGrid w:val="0"/>
              <w:jc w:val="center"/>
            </w:pPr>
          </w:p>
        </w:tc>
        <w:tc>
          <w:tcPr>
            <w:tcW w:w="400" w:type="pct"/>
            <w:vMerge w:val="continue"/>
            <w:tcBorders>
              <w:top w:val="nil"/>
              <w:bottom w:val="nil"/>
            </w:tcBorders>
            <w:vAlign w:val="center"/>
          </w:tcPr>
          <w:p w14:paraId="3F1C515C">
            <w:pPr>
              <w:pStyle w:val="24"/>
              <w:bidi w:val="0"/>
              <w:snapToGrid w:val="0"/>
              <w:jc w:val="center"/>
            </w:pPr>
          </w:p>
        </w:tc>
        <w:tc>
          <w:tcPr>
            <w:tcW w:w="570" w:type="pct"/>
            <w:vMerge w:val="continue"/>
            <w:tcBorders>
              <w:top w:val="nil"/>
            </w:tcBorders>
            <w:vAlign w:val="center"/>
          </w:tcPr>
          <w:p w14:paraId="76B22BC4">
            <w:pPr>
              <w:pStyle w:val="24"/>
              <w:bidi w:val="0"/>
              <w:snapToGrid w:val="0"/>
              <w:jc w:val="center"/>
            </w:pPr>
          </w:p>
        </w:tc>
        <w:tc>
          <w:tcPr>
            <w:tcW w:w="788" w:type="pct"/>
            <w:vAlign w:val="center"/>
          </w:tcPr>
          <w:p w14:paraId="237F0893">
            <w:pPr>
              <w:pStyle w:val="24"/>
              <w:bidi w:val="0"/>
              <w:snapToGrid w:val="0"/>
              <w:jc w:val="center"/>
            </w:pPr>
            <w:r>
              <w:t>路灯数量</w:t>
            </w:r>
          </w:p>
        </w:tc>
        <w:tc>
          <w:tcPr>
            <w:tcW w:w="712" w:type="pct"/>
            <w:vAlign w:val="center"/>
          </w:tcPr>
          <w:p w14:paraId="352FC97A">
            <w:pPr>
              <w:pStyle w:val="24"/>
              <w:bidi w:val="0"/>
              <w:snapToGrid w:val="0"/>
              <w:jc w:val="center"/>
            </w:pPr>
            <w:r>
              <w:t>≥10000个</w:t>
            </w:r>
          </w:p>
        </w:tc>
        <w:tc>
          <w:tcPr>
            <w:tcW w:w="819" w:type="pct"/>
            <w:vMerge w:val="continue"/>
            <w:tcBorders>
              <w:top w:val="nil"/>
            </w:tcBorders>
            <w:vAlign w:val="center"/>
          </w:tcPr>
          <w:p w14:paraId="7CD9F2EE">
            <w:pPr>
              <w:pStyle w:val="24"/>
              <w:bidi w:val="0"/>
              <w:snapToGrid w:val="0"/>
              <w:jc w:val="center"/>
            </w:pPr>
          </w:p>
        </w:tc>
        <w:tc>
          <w:tcPr>
            <w:tcW w:w="520" w:type="pct"/>
            <w:vAlign w:val="center"/>
          </w:tcPr>
          <w:p w14:paraId="40D85C78">
            <w:pPr>
              <w:pStyle w:val="24"/>
              <w:bidi w:val="0"/>
              <w:snapToGrid w:val="0"/>
              <w:jc w:val="center"/>
            </w:pPr>
            <w:r>
              <w:t>路灯数量</w:t>
            </w:r>
          </w:p>
        </w:tc>
        <w:tc>
          <w:tcPr>
            <w:tcW w:w="812" w:type="pct"/>
            <w:vAlign w:val="center"/>
          </w:tcPr>
          <w:p w14:paraId="33D9235F">
            <w:pPr>
              <w:pStyle w:val="24"/>
              <w:bidi w:val="0"/>
              <w:snapToGrid w:val="0"/>
              <w:jc w:val="center"/>
            </w:pPr>
            <w:r>
              <w:t>≥10000个</w:t>
            </w:r>
          </w:p>
        </w:tc>
      </w:tr>
      <w:tr w14:paraId="7FC6A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507E3A64">
            <w:pPr>
              <w:pStyle w:val="24"/>
              <w:bidi w:val="0"/>
              <w:snapToGrid w:val="0"/>
              <w:jc w:val="center"/>
            </w:pPr>
          </w:p>
        </w:tc>
        <w:tc>
          <w:tcPr>
            <w:tcW w:w="400" w:type="pct"/>
            <w:vMerge w:val="continue"/>
            <w:tcBorders>
              <w:top w:val="nil"/>
              <w:bottom w:val="nil"/>
            </w:tcBorders>
            <w:vAlign w:val="center"/>
          </w:tcPr>
          <w:p w14:paraId="19548836">
            <w:pPr>
              <w:pStyle w:val="24"/>
              <w:bidi w:val="0"/>
              <w:snapToGrid w:val="0"/>
              <w:jc w:val="center"/>
            </w:pPr>
          </w:p>
        </w:tc>
        <w:tc>
          <w:tcPr>
            <w:tcW w:w="570" w:type="pct"/>
            <w:vAlign w:val="center"/>
          </w:tcPr>
          <w:p w14:paraId="54DA9B2D">
            <w:pPr>
              <w:pStyle w:val="24"/>
              <w:bidi w:val="0"/>
              <w:snapToGrid w:val="0"/>
              <w:jc w:val="center"/>
            </w:pPr>
            <w:r>
              <w:t>质量指标</w:t>
            </w:r>
          </w:p>
        </w:tc>
        <w:tc>
          <w:tcPr>
            <w:tcW w:w="788" w:type="pct"/>
            <w:vAlign w:val="center"/>
          </w:tcPr>
          <w:p w14:paraId="5923F204">
            <w:pPr>
              <w:pStyle w:val="24"/>
              <w:bidi w:val="0"/>
              <w:snapToGrid w:val="0"/>
              <w:jc w:val="center"/>
            </w:pPr>
            <w:r>
              <w:t>保证供电供水正常</w:t>
            </w:r>
          </w:p>
        </w:tc>
        <w:tc>
          <w:tcPr>
            <w:tcW w:w="712" w:type="pct"/>
            <w:vAlign w:val="center"/>
          </w:tcPr>
          <w:p w14:paraId="58E61C27">
            <w:pPr>
              <w:pStyle w:val="24"/>
              <w:bidi w:val="0"/>
              <w:snapToGrid w:val="0"/>
              <w:jc w:val="center"/>
            </w:pPr>
            <w:r>
              <w:t>≥100%</w:t>
            </w:r>
          </w:p>
        </w:tc>
        <w:tc>
          <w:tcPr>
            <w:tcW w:w="819" w:type="pct"/>
            <w:vAlign w:val="center"/>
          </w:tcPr>
          <w:p w14:paraId="6D493C57">
            <w:pPr>
              <w:pStyle w:val="24"/>
              <w:bidi w:val="0"/>
              <w:snapToGrid w:val="0"/>
              <w:jc w:val="center"/>
            </w:pPr>
            <w:r>
              <w:t>质量指标</w:t>
            </w:r>
          </w:p>
        </w:tc>
        <w:tc>
          <w:tcPr>
            <w:tcW w:w="520" w:type="pct"/>
            <w:vAlign w:val="center"/>
          </w:tcPr>
          <w:p w14:paraId="0B28DA0B">
            <w:pPr>
              <w:pStyle w:val="24"/>
              <w:bidi w:val="0"/>
              <w:snapToGrid w:val="0"/>
              <w:jc w:val="center"/>
            </w:pPr>
            <w:r>
              <w:t>保证供电供水正</w:t>
            </w:r>
          </w:p>
        </w:tc>
        <w:tc>
          <w:tcPr>
            <w:tcW w:w="812" w:type="pct"/>
            <w:vAlign w:val="center"/>
          </w:tcPr>
          <w:p w14:paraId="5F22D465">
            <w:pPr>
              <w:pStyle w:val="24"/>
              <w:bidi w:val="0"/>
              <w:snapToGrid w:val="0"/>
              <w:jc w:val="center"/>
            </w:pPr>
            <w:r>
              <w:t>≥100%</w:t>
            </w:r>
          </w:p>
        </w:tc>
      </w:tr>
      <w:tr w14:paraId="401F4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57116BE3">
            <w:pPr>
              <w:pStyle w:val="24"/>
              <w:bidi w:val="0"/>
              <w:snapToGrid w:val="0"/>
              <w:jc w:val="center"/>
            </w:pPr>
          </w:p>
        </w:tc>
        <w:tc>
          <w:tcPr>
            <w:tcW w:w="400" w:type="pct"/>
            <w:vMerge w:val="continue"/>
            <w:tcBorders>
              <w:top w:val="nil"/>
              <w:bottom w:val="nil"/>
            </w:tcBorders>
            <w:vAlign w:val="center"/>
          </w:tcPr>
          <w:p w14:paraId="559844BC">
            <w:pPr>
              <w:pStyle w:val="24"/>
              <w:bidi w:val="0"/>
              <w:snapToGrid w:val="0"/>
              <w:jc w:val="center"/>
            </w:pPr>
          </w:p>
        </w:tc>
        <w:tc>
          <w:tcPr>
            <w:tcW w:w="570" w:type="pct"/>
            <w:vAlign w:val="center"/>
          </w:tcPr>
          <w:p w14:paraId="238821C3">
            <w:pPr>
              <w:pStyle w:val="24"/>
              <w:bidi w:val="0"/>
              <w:snapToGrid w:val="0"/>
              <w:jc w:val="center"/>
            </w:pPr>
            <w:r>
              <w:t>时效指标</w:t>
            </w:r>
          </w:p>
        </w:tc>
        <w:tc>
          <w:tcPr>
            <w:tcW w:w="788" w:type="pct"/>
            <w:vAlign w:val="center"/>
          </w:tcPr>
          <w:p w14:paraId="509B50FA">
            <w:pPr>
              <w:pStyle w:val="24"/>
              <w:bidi w:val="0"/>
              <w:snapToGrid w:val="0"/>
              <w:jc w:val="center"/>
            </w:pPr>
            <w:r>
              <w:t>资金下达周期</w:t>
            </w:r>
          </w:p>
        </w:tc>
        <w:tc>
          <w:tcPr>
            <w:tcW w:w="712" w:type="pct"/>
            <w:vAlign w:val="center"/>
          </w:tcPr>
          <w:p w14:paraId="282AF0EE">
            <w:pPr>
              <w:pStyle w:val="24"/>
              <w:bidi w:val="0"/>
              <w:snapToGrid w:val="0"/>
              <w:jc w:val="center"/>
            </w:pPr>
            <w:r>
              <w:t>每月初按时下达</w:t>
            </w:r>
          </w:p>
        </w:tc>
        <w:tc>
          <w:tcPr>
            <w:tcW w:w="819" w:type="pct"/>
            <w:vAlign w:val="center"/>
          </w:tcPr>
          <w:p w14:paraId="14D79522">
            <w:pPr>
              <w:pStyle w:val="24"/>
              <w:bidi w:val="0"/>
              <w:snapToGrid w:val="0"/>
              <w:jc w:val="center"/>
            </w:pPr>
            <w:r>
              <w:t>时效指标</w:t>
            </w:r>
          </w:p>
        </w:tc>
        <w:tc>
          <w:tcPr>
            <w:tcW w:w="520" w:type="pct"/>
            <w:vAlign w:val="center"/>
          </w:tcPr>
          <w:p w14:paraId="393D4212">
            <w:pPr>
              <w:pStyle w:val="24"/>
              <w:bidi w:val="0"/>
              <w:snapToGrid w:val="0"/>
              <w:jc w:val="center"/>
            </w:pPr>
            <w:r>
              <w:t>资金下达周期</w:t>
            </w:r>
          </w:p>
        </w:tc>
        <w:tc>
          <w:tcPr>
            <w:tcW w:w="812" w:type="pct"/>
            <w:vAlign w:val="center"/>
          </w:tcPr>
          <w:p w14:paraId="1081BA2A">
            <w:pPr>
              <w:pStyle w:val="24"/>
              <w:bidi w:val="0"/>
              <w:snapToGrid w:val="0"/>
              <w:jc w:val="center"/>
            </w:pPr>
            <w:r>
              <w:t>每月初按时下达</w:t>
            </w:r>
          </w:p>
        </w:tc>
      </w:tr>
      <w:tr w14:paraId="1D6BD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6772ED7C">
            <w:pPr>
              <w:pStyle w:val="24"/>
              <w:bidi w:val="0"/>
              <w:snapToGrid w:val="0"/>
              <w:jc w:val="center"/>
            </w:pPr>
          </w:p>
        </w:tc>
        <w:tc>
          <w:tcPr>
            <w:tcW w:w="400" w:type="pct"/>
            <w:vMerge w:val="continue"/>
            <w:tcBorders>
              <w:top w:val="nil"/>
            </w:tcBorders>
            <w:vAlign w:val="center"/>
          </w:tcPr>
          <w:p w14:paraId="16E36EB3">
            <w:pPr>
              <w:pStyle w:val="24"/>
              <w:bidi w:val="0"/>
              <w:snapToGrid w:val="0"/>
              <w:jc w:val="center"/>
            </w:pPr>
          </w:p>
        </w:tc>
        <w:tc>
          <w:tcPr>
            <w:tcW w:w="570" w:type="pct"/>
            <w:vAlign w:val="center"/>
          </w:tcPr>
          <w:p w14:paraId="2ACB8BF2">
            <w:pPr>
              <w:pStyle w:val="24"/>
              <w:bidi w:val="0"/>
              <w:snapToGrid w:val="0"/>
              <w:jc w:val="center"/>
            </w:pPr>
            <w:r>
              <w:t>成本指标</w:t>
            </w:r>
          </w:p>
        </w:tc>
        <w:tc>
          <w:tcPr>
            <w:tcW w:w="788" w:type="pct"/>
            <w:vAlign w:val="center"/>
          </w:tcPr>
          <w:p w14:paraId="5F6838B8">
            <w:pPr>
              <w:pStyle w:val="24"/>
              <w:bidi w:val="0"/>
              <w:snapToGrid w:val="0"/>
              <w:jc w:val="center"/>
            </w:pPr>
            <w:r>
              <w:t>项目所需成本</w:t>
            </w:r>
          </w:p>
        </w:tc>
        <w:tc>
          <w:tcPr>
            <w:tcW w:w="712" w:type="pct"/>
            <w:vAlign w:val="center"/>
          </w:tcPr>
          <w:p w14:paraId="62725486">
            <w:pPr>
              <w:pStyle w:val="24"/>
              <w:bidi w:val="0"/>
              <w:snapToGrid w:val="0"/>
              <w:jc w:val="center"/>
            </w:pPr>
            <w:r>
              <w:t>≥378万元</w:t>
            </w:r>
          </w:p>
        </w:tc>
        <w:tc>
          <w:tcPr>
            <w:tcW w:w="819" w:type="pct"/>
            <w:vAlign w:val="center"/>
          </w:tcPr>
          <w:p w14:paraId="4FE49A28">
            <w:pPr>
              <w:pStyle w:val="24"/>
              <w:bidi w:val="0"/>
              <w:snapToGrid w:val="0"/>
              <w:jc w:val="center"/>
            </w:pPr>
            <w:r>
              <w:t>成本指标</w:t>
            </w:r>
          </w:p>
        </w:tc>
        <w:tc>
          <w:tcPr>
            <w:tcW w:w="520" w:type="pct"/>
            <w:vAlign w:val="center"/>
          </w:tcPr>
          <w:p w14:paraId="6B0523E7">
            <w:pPr>
              <w:pStyle w:val="24"/>
              <w:bidi w:val="0"/>
              <w:snapToGrid w:val="0"/>
              <w:jc w:val="center"/>
            </w:pPr>
            <w:r>
              <w:t>项目所需成本</w:t>
            </w:r>
          </w:p>
        </w:tc>
        <w:tc>
          <w:tcPr>
            <w:tcW w:w="812" w:type="pct"/>
            <w:vAlign w:val="center"/>
          </w:tcPr>
          <w:p w14:paraId="0F166D71">
            <w:pPr>
              <w:pStyle w:val="24"/>
              <w:bidi w:val="0"/>
              <w:snapToGrid w:val="0"/>
              <w:jc w:val="center"/>
            </w:pPr>
            <w:r>
              <w:t>≥378万元</w:t>
            </w:r>
          </w:p>
        </w:tc>
      </w:tr>
      <w:tr w14:paraId="59A53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5040C834">
            <w:pPr>
              <w:pStyle w:val="24"/>
              <w:bidi w:val="0"/>
              <w:snapToGrid w:val="0"/>
              <w:jc w:val="center"/>
            </w:pPr>
          </w:p>
        </w:tc>
        <w:tc>
          <w:tcPr>
            <w:tcW w:w="400" w:type="pct"/>
            <w:vMerge w:val="restart"/>
            <w:tcBorders>
              <w:bottom w:val="nil"/>
            </w:tcBorders>
            <w:vAlign w:val="center"/>
          </w:tcPr>
          <w:p w14:paraId="79D7B0BF">
            <w:pPr>
              <w:pStyle w:val="24"/>
              <w:bidi w:val="0"/>
              <w:snapToGrid w:val="0"/>
              <w:jc w:val="center"/>
            </w:pPr>
            <w:r>
              <w:t>效益指标</w:t>
            </w:r>
          </w:p>
        </w:tc>
        <w:tc>
          <w:tcPr>
            <w:tcW w:w="570" w:type="pct"/>
            <w:vAlign w:val="center"/>
          </w:tcPr>
          <w:p w14:paraId="1A841829">
            <w:pPr>
              <w:pStyle w:val="24"/>
              <w:bidi w:val="0"/>
              <w:snapToGrid w:val="0"/>
              <w:jc w:val="center"/>
            </w:pPr>
            <w:r>
              <w:t>经济效益指标</w:t>
            </w:r>
          </w:p>
        </w:tc>
        <w:tc>
          <w:tcPr>
            <w:tcW w:w="788" w:type="pct"/>
            <w:vAlign w:val="center"/>
          </w:tcPr>
          <w:p w14:paraId="28E5B788">
            <w:pPr>
              <w:pStyle w:val="24"/>
              <w:bidi w:val="0"/>
              <w:snapToGrid w:val="0"/>
              <w:jc w:val="center"/>
            </w:pPr>
          </w:p>
        </w:tc>
        <w:tc>
          <w:tcPr>
            <w:tcW w:w="712" w:type="pct"/>
            <w:vAlign w:val="center"/>
          </w:tcPr>
          <w:p w14:paraId="376788B6">
            <w:pPr>
              <w:pStyle w:val="24"/>
              <w:bidi w:val="0"/>
              <w:snapToGrid w:val="0"/>
              <w:jc w:val="center"/>
            </w:pPr>
          </w:p>
        </w:tc>
        <w:tc>
          <w:tcPr>
            <w:tcW w:w="819" w:type="pct"/>
            <w:vAlign w:val="center"/>
          </w:tcPr>
          <w:p w14:paraId="688C51A5">
            <w:pPr>
              <w:pStyle w:val="24"/>
              <w:bidi w:val="0"/>
              <w:snapToGrid w:val="0"/>
              <w:jc w:val="center"/>
            </w:pPr>
            <w:r>
              <w:t>经济效益指标</w:t>
            </w:r>
          </w:p>
        </w:tc>
        <w:tc>
          <w:tcPr>
            <w:tcW w:w="520" w:type="pct"/>
            <w:vAlign w:val="center"/>
          </w:tcPr>
          <w:p w14:paraId="0520482E">
            <w:pPr>
              <w:pStyle w:val="24"/>
              <w:bidi w:val="0"/>
              <w:snapToGrid w:val="0"/>
              <w:jc w:val="center"/>
            </w:pPr>
          </w:p>
        </w:tc>
        <w:tc>
          <w:tcPr>
            <w:tcW w:w="812" w:type="pct"/>
            <w:vAlign w:val="center"/>
          </w:tcPr>
          <w:p w14:paraId="563C0F61">
            <w:pPr>
              <w:pStyle w:val="24"/>
              <w:bidi w:val="0"/>
              <w:snapToGrid w:val="0"/>
              <w:jc w:val="center"/>
            </w:pPr>
          </w:p>
        </w:tc>
      </w:tr>
      <w:tr w14:paraId="51F4D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7B005B3D">
            <w:pPr>
              <w:pStyle w:val="24"/>
              <w:bidi w:val="0"/>
              <w:snapToGrid w:val="0"/>
              <w:jc w:val="center"/>
            </w:pPr>
          </w:p>
        </w:tc>
        <w:tc>
          <w:tcPr>
            <w:tcW w:w="400" w:type="pct"/>
            <w:vMerge w:val="continue"/>
            <w:tcBorders>
              <w:top w:val="nil"/>
              <w:bottom w:val="nil"/>
            </w:tcBorders>
            <w:vAlign w:val="center"/>
          </w:tcPr>
          <w:p w14:paraId="724610B2">
            <w:pPr>
              <w:pStyle w:val="24"/>
              <w:bidi w:val="0"/>
              <w:snapToGrid w:val="0"/>
              <w:jc w:val="center"/>
            </w:pPr>
          </w:p>
        </w:tc>
        <w:tc>
          <w:tcPr>
            <w:tcW w:w="570" w:type="pct"/>
            <w:vAlign w:val="center"/>
          </w:tcPr>
          <w:p w14:paraId="799712BA">
            <w:pPr>
              <w:pStyle w:val="24"/>
              <w:bidi w:val="0"/>
              <w:snapToGrid w:val="0"/>
              <w:jc w:val="center"/>
            </w:pPr>
            <w:r>
              <w:t>社会效益指标</w:t>
            </w:r>
          </w:p>
        </w:tc>
        <w:tc>
          <w:tcPr>
            <w:tcW w:w="788" w:type="pct"/>
            <w:vAlign w:val="center"/>
          </w:tcPr>
          <w:p w14:paraId="56978C57">
            <w:pPr>
              <w:pStyle w:val="24"/>
              <w:bidi w:val="0"/>
              <w:snapToGrid w:val="0"/>
              <w:jc w:val="center"/>
            </w:pPr>
            <w:r>
              <w:t>保障路灯公厕的正常运转</w:t>
            </w:r>
          </w:p>
        </w:tc>
        <w:tc>
          <w:tcPr>
            <w:tcW w:w="712" w:type="pct"/>
            <w:vAlign w:val="center"/>
          </w:tcPr>
          <w:p w14:paraId="532640D3">
            <w:pPr>
              <w:pStyle w:val="24"/>
              <w:bidi w:val="0"/>
              <w:snapToGrid w:val="0"/>
              <w:jc w:val="center"/>
            </w:pPr>
            <w:r>
              <w:t>≥100%</w:t>
            </w:r>
          </w:p>
        </w:tc>
        <w:tc>
          <w:tcPr>
            <w:tcW w:w="819" w:type="pct"/>
            <w:vAlign w:val="center"/>
          </w:tcPr>
          <w:p w14:paraId="7B40D81E">
            <w:pPr>
              <w:pStyle w:val="24"/>
              <w:bidi w:val="0"/>
              <w:snapToGrid w:val="0"/>
              <w:jc w:val="center"/>
            </w:pPr>
            <w:r>
              <w:t>社会效益指标</w:t>
            </w:r>
          </w:p>
        </w:tc>
        <w:tc>
          <w:tcPr>
            <w:tcW w:w="520" w:type="pct"/>
            <w:vAlign w:val="center"/>
          </w:tcPr>
          <w:p w14:paraId="53B35039">
            <w:pPr>
              <w:pStyle w:val="24"/>
              <w:bidi w:val="0"/>
              <w:snapToGrid w:val="0"/>
              <w:jc w:val="center"/>
            </w:pPr>
            <w:r>
              <w:t>保障路灯公厕的</w:t>
            </w:r>
          </w:p>
        </w:tc>
        <w:tc>
          <w:tcPr>
            <w:tcW w:w="812" w:type="pct"/>
            <w:vAlign w:val="center"/>
          </w:tcPr>
          <w:p w14:paraId="74652A72">
            <w:pPr>
              <w:pStyle w:val="24"/>
              <w:bidi w:val="0"/>
              <w:snapToGrid w:val="0"/>
              <w:jc w:val="center"/>
            </w:pPr>
            <w:r>
              <w:t>≥100%</w:t>
            </w:r>
          </w:p>
        </w:tc>
      </w:tr>
      <w:tr w14:paraId="17312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3C82C078">
            <w:pPr>
              <w:pStyle w:val="24"/>
              <w:bidi w:val="0"/>
              <w:snapToGrid w:val="0"/>
              <w:jc w:val="center"/>
            </w:pPr>
          </w:p>
        </w:tc>
        <w:tc>
          <w:tcPr>
            <w:tcW w:w="400" w:type="pct"/>
            <w:vMerge w:val="continue"/>
            <w:tcBorders>
              <w:top w:val="nil"/>
              <w:bottom w:val="nil"/>
            </w:tcBorders>
            <w:vAlign w:val="center"/>
          </w:tcPr>
          <w:p w14:paraId="2A0F72D2">
            <w:pPr>
              <w:pStyle w:val="24"/>
              <w:bidi w:val="0"/>
              <w:snapToGrid w:val="0"/>
              <w:jc w:val="center"/>
            </w:pPr>
          </w:p>
        </w:tc>
        <w:tc>
          <w:tcPr>
            <w:tcW w:w="570" w:type="pct"/>
            <w:vAlign w:val="center"/>
          </w:tcPr>
          <w:p w14:paraId="3A953B16">
            <w:pPr>
              <w:pStyle w:val="24"/>
              <w:bidi w:val="0"/>
              <w:snapToGrid w:val="0"/>
              <w:jc w:val="center"/>
            </w:pPr>
            <w:r>
              <w:t>生态效益指标</w:t>
            </w:r>
          </w:p>
        </w:tc>
        <w:tc>
          <w:tcPr>
            <w:tcW w:w="788" w:type="pct"/>
            <w:vAlign w:val="center"/>
          </w:tcPr>
          <w:p w14:paraId="1C487C5A">
            <w:pPr>
              <w:pStyle w:val="24"/>
              <w:bidi w:val="0"/>
              <w:snapToGrid w:val="0"/>
              <w:jc w:val="center"/>
            </w:pPr>
          </w:p>
        </w:tc>
        <w:tc>
          <w:tcPr>
            <w:tcW w:w="712" w:type="pct"/>
            <w:vAlign w:val="center"/>
          </w:tcPr>
          <w:p w14:paraId="03A52FA8">
            <w:pPr>
              <w:pStyle w:val="24"/>
              <w:bidi w:val="0"/>
              <w:snapToGrid w:val="0"/>
              <w:jc w:val="center"/>
            </w:pPr>
          </w:p>
        </w:tc>
        <w:tc>
          <w:tcPr>
            <w:tcW w:w="819" w:type="pct"/>
            <w:vAlign w:val="center"/>
          </w:tcPr>
          <w:p w14:paraId="143D962F">
            <w:pPr>
              <w:pStyle w:val="24"/>
              <w:bidi w:val="0"/>
              <w:snapToGrid w:val="0"/>
              <w:jc w:val="center"/>
            </w:pPr>
            <w:r>
              <w:t>生态效益指标</w:t>
            </w:r>
          </w:p>
        </w:tc>
        <w:tc>
          <w:tcPr>
            <w:tcW w:w="520" w:type="pct"/>
            <w:vAlign w:val="center"/>
          </w:tcPr>
          <w:p w14:paraId="648329FD">
            <w:pPr>
              <w:pStyle w:val="24"/>
              <w:bidi w:val="0"/>
              <w:snapToGrid w:val="0"/>
              <w:jc w:val="center"/>
            </w:pPr>
          </w:p>
        </w:tc>
        <w:tc>
          <w:tcPr>
            <w:tcW w:w="812" w:type="pct"/>
            <w:vAlign w:val="center"/>
          </w:tcPr>
          <w:p w14:paraId="68AC08E0">
            <w:pPr>
              <w:pStyle w:val="24"/>
              <w:bidi w:val="0"/>
              <w:snapToGrid w:val="0"/>
              <w:jc w:val="center"/>
            </w:pPr>
          </w:p>
        </w:tc>
      </w:tr>
      <w:tr w14:paraId="64A3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6C481FBD">
            <w:pPr>
              <w:pStyle w:val="24"/>
              <w:bidi w:val="0"/>
              <w:snapToGrid w:val="0"/>
              <w:jc w:val="center"/>
            </w:pPr>
          </w:p>
        </w:tc>
        <w:tc>
          <w:tcPr>
            <w:tcW w:w="400" w:type="pct"/>
            <w:vMerge w:val="continue"/>
            <w:tcBorders>
              <w:top w:val="nil"/>
            </w:tcBorders>
            <w:vAlign w:val="center"/>
          </w:tcPr>
          <w:p w14:paraId="4071313A">
            <w:pPr>
              <w:pStyle w:val="24"/>
              <w:bidi w:val="0"/>
              <w:snapToGrid w:val="0"/>
              <w:jc w:val="center"/>
            </w:pPr>
          </w:p>
        </w:tc>
        <w:tc>
          <w:tcPr>
            <w:tcW w:w="570" w:type="pct"/>
            <w:vAlign w:val="center"/>
          </w:tcPr>
          <w:p w14:paraId="47B16B72">
            <w:pPr>
              <w:pStyle w:val="24"/>
              <w:bidi w:val="0"/>
              <w:snapToGrid w:val="0"/>
              <w:jc w:val="center"/>
            </w:pPr>
            <w:r>
              <w:t>可持续影响指标</w:t>
            </w:r>
          </w:p>
        </w:tc>
        <w:tc>
          <w:tcPr>
            <w:tcW w:w="788" w:type="pct"/>
            <w:vAlign w:val="center"/>
          </w:tcPr>
          <w:p w14:paraId="4CA2ED00">
            <w:pPr>
              <w:pStyle w:val="24"/>
              <w:bidi w:val="0"/>
              <w:snapToGrid w:val="0"/>
              <w:jc w:val="center"/>
            </w:pPr>
            <w:r>
              <w:t>提升群众幸福感</w:t>
            </w:r>
          </w:p>
        </w:tc>
        <w:tc>
          <w:tcPr>
            <w:tcW w:w="712" w:type="pct"/>
            <w:vAlign w:val="center"/>
          </w:tcPr>
          <w:p w14:paraId="535AC826">
            <w:pPr>
              <w:pStyle w:val="24"/>
              <w:bidi w:val="0"/>
              <w:snapToGrid w:val="0"/>
              <w:jc w:val="center"/>
            </w:pPr>
            <w:r>
              <w:t>提高50%</w:t>
            </w:r>
          </w:p>
        </w:tc>
        <w:tc>
          <w:tcPr>
            <w:tcW w:w="819" w:type="pct"/>
            <w:vAlign w:val="center"/>
          </w:tcPr>
          <w:p w14:paraId="143C2126">
            <w:pPr>
              <w:pStyle w:val="24"/>
              <w:bidi w:val="0"/>
              <w:snapToGrid w:val="0"/>
              <w:jc w:val="center"/>
            </w:pPr>
            <w:r>
              <w:t>可持续影响指标</w:t>
            </w:r>
          </w:p>
        </w:tc>
        <w:tc>
          <w:tcPr>
            <w:tcW w:w="520" w:type="pct"/>
            <w:vAlign w:val="center"/>
          </w:tcPr>
          <w:p w14:paraId="7026AA82">
            <w:pPr>
              <w:pStyle w:val="24"/>
              <w:bidi w:val="0"/>
              <w:snapToGrid w:val="0"/>
              <w:jc w:val="center"/>
            </w:pPr>
            <w:r>
              <w:t>提升群众幸福感</w:t>
            </w:r>
          </w:p>
        </w:tc>
        <w:tc>
          <w:tcPr>
            <w:tcW w:w="812" w:type="pct"/>
            <w:vAlign w:val="center"/>
          </w:tcPr>
          <w:p w14:paraId="66BDCEB5">
            <w:pPr>
              <w:pStyle w:val="24"/>
              <w:bidi w:val="0"/>
              <w:snapToGrid w:val="0"/>
              <w:jc w:val="center"/>
            </w:pPr>
            <w:r>
              <w:t>提高50%</w:t>
            </w:r>
          </w:p>
        </w:tc>
      </w:tr>
      <w:tr w14:paraId="7D246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tcBorders>
            <w:textDirection w:val="tbRlV"/>
            <w:vAlign w:val="center"/>
          </w:tcPr>
          <w:p w14:paraId="178E4DB9">
            <w:pPr>
              <w:pStyle w:val="24"/>
              <w:bidi w:val="0"/>
              <w:snapToGrid w:val="0"/>
              <w:jc w:val="center"/>
            </w:pPr>
          </w:p>
        </w:tc>
        <w:tc>
          <w:tcPr>
            <w:tcW w:w="400" w:type="pct"/>
            <w:vAlign w:val="center"/>
          </w:tcPr>
          <w:p w14:paraId="75342C21">
            <w:pPr>
              <w:pStyle w:val="24"/>
              <w:bidi w:val="0"/>
              <w:snapToGrid w:val="0"/>
              <w:jc w:val="center"/>
            </w:pPr>
            <w:r>
              <w:t>满意度指标</w:t>
            </w:r>
          </w:p>
        </w:tc>
        <w:tc>
          <w:tcPr>
            <w:tcW w:w="570" w:type="pct"/>
            <w:vAlign w:val="center"/>
          </w:tcPr>
          <w:p w14:paraId="32EB5053">
            <w:pPr>
              <w:pStyle w:val="24"/>
              <w:bidi w:val="0"/>
              <w:snapToGrid w:val="0"/>
              <w:jc w:val="center"/>
            </w:pPr>
            <w:r>
              <w:t>服务对象满意度</w:t>
            </w:r>
          </w:p>
        </w:tc>
        <w:tc>
          <w:tcPr>
            <w:tcW w:w="788" w:type="pct"/>
            <w:vAlign w:val="center"/>
          </w:tcPr>
          <w:p w14:paraId="22CC2235">
            <w:pPr>
              <w:pStyle w:val="24"/>
              <w:bidi w:val="0"/>
              <w:snapToGrid w:val="0"/>
              <w:jc w:val="center"/>
            </w:pPr>
            <w:r>
              <w:t>服务对象满意度</w:t>
            </w:r>
          </w:p>
        </w:tc>
        <w:tc>
          <w:tcPr>
            <w:tcW w:w="712" w:type="pct"/>
            <w:vAlign w:val="center"/>
          </w:tcPr>
          <w:p w14:paraId="1ECECDF9">
            <w:pPr>
              <w:pStyle w:val="24"/>
              <w:bidi w:val="0"/>
              <w:snapToGrid w:val="0"/>
              <w:jc w:val="center"/>
            </w:pPr>
            <w:r>
              <w:t>≥95%</w:t>
            </w:r>
          </w:p>
        </w:tc>
        <w:tc>
          <w:tcPr>
            <w:tcW w:w="819" w:type="pct"/>
            <w:vAlign w:val="center"/>
          </w:tcPr>
          <w:p w14:paraId="1D75EDDD">
            <w:pPr>
              <w:pStyle w:val="24"/>
              <w:bidi w:val="0"/>
              <w:snapToGrid w:val="0"/>
              <w:jc w:val="center"/>
            </w:pPr>
            <w:r>
              <w:t>服务对象满意度折</w:t>
            </w:r>
          </w:p>
        </w:tc>
        <w:tc>
          <w:tcPr>
            <w:tcW w:w="520" w:type="pct"/>
            <w:vAlign w:val="center"/>
          </w:tcPr>
          <w:p w14:paraId="409C3881">
            <w:pPr>
              <w:pStyle w:val="24"/>
              <w:bidi w:val="0"/>
              <w:snapToGrid w:val="0"/>
              <w:jc w:val="center"/>
            </w:pPr>
            <w:r>
              <w:t>服务对象满意度</w:t>
            </w:r>
          </w:p>
        </w:tc>
        <w:tc>
          <w:tcPr>
            <w:tcW w:w="812" w:type="pct"/>
            <w:vAlign w:val="center"/>
          </w:tcPr>
          <w:p w14:paraId="1FD99CCE">
            <w:pPr>
              <w:pStyle w:val="24"/>
              <w:bidi w:val="0"/>
              <w:snapToGrid w:val="0"/>
              <w:jc w:val="center"/>
            </w:pPr>
            <w:r>
              <w:t>≥95%</w:t>
            </w:r>
          </w:p>
        </w:tc>
      </w:tr>
      <w:tr w14:paraId="0072E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AF2E4AF">
            <w:pPr>
              <w:pStyle w:val="24"/>
              <w:bidi w:val="0"/>
              <w:snapToGrid w:val="0"/>
              <w:jc w:val="center"/>
            </w:pPr>
          </w:p>
        </w:tc>
      </w:tr>
      <w:tr w14:paraId="4D6DA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Align w:val="center"/>
          </w:tcPr>
          <w:p w14:paraId="03BB3082">
            <w:pPr>
              <w:pStyle w:val="24"/>
              <w:bidi w:val="0"/>
              <w:snapToGrid w:val="0"/>
              <w:jc w:val="center"/>
            </w:pPr>
            <w:r>
              <w:t>责人：</w:t>
            </w:r>
          </w:p>
        </w:tc>
        <w:tc>
          <w:tcPr>
            <w:tcW w:w="400" w:type="pct"/>
            <w:vAlign w:val="center"/>
          </w:tcPr>
          <w:p w14:paraId="0A38B367">
            <w:pPr>
              <w:pStyle w:val="24"/>
              <w:bidi w:val="0"/>
              <w:snapToGrid w:val="0"/>
              <w:jc w:val="center"/>
            </w:pPr>
          </w:p>
        </w:tc>
        <w:tc>
          <w:tcPr>
            <w:tcW w:w="570" w:type="pct"/>
            <w:vAlign w:val="center"/>
          </w:tcPr>
          <w:p w14:paraId="56B3233B">
            <w:pPr>
              <w:pStyle w:val="24"/>
              <w:bidi w:val="0"/>
              <w:snapToGrid w:val="0"/>
              <w:jc w:val="center"/>
            </w:pPr>
            <w:r>
              <w:t>经办人：</w:t>
            </w:r>
          </w:p>
        </w:tc>
        <w:tc>
          <w:tcPr>
            <w:tcW w:w="788" w:type="pct"/>
            <w:vAlign w:val="center"/>
          </w:tcPr>
          <w:p w14:paraId="0F3E1346">
            <w:pPr>
              <w:pStyle w:val="24"/>
              <w:bidi w:val="0"/>
              <w:snapToGrid w:val="0"/>
              <w:jc w:val="center"/>
            </w:pPr>
            <w:r>
              <w:t>闫建平</w:t>
            </w:r>
          </w:p>
        </w:tc>
        <w:tc>
          <w:tcPr>
            <w:tcW w:w="712" w:type="pct"/>
            <w:vAlign w:val="center"/>
          </w:tcPr>
          <w:p w14:paraId="22AB7203">
            <w:pPr>
              <w:pStyle w:val="24"/>
              <w:bidi w:val="0"/>
              <w:snapToGrid w:val="0"/>
              <w:jc w:val="center"/>
            </w:pPr>
            <w:r>
              <w:t>联系电话：</w:t>
            </w:r>
          </w:p>
        </w:tc>
        <w:tc>
          <w:tcPr>
            <w:tcW w:w="819" w:type="pct"/>
            <w:vAlign w:val="center"/>
          </w:tcPr>
          <w:p w14:paraId="61F9F912">
            <w:pPr>
              <w:pStyle w:val="24"/>
              <w:bidi w:val="0"/>
              <w:snapToGrid w:val="0"/>
              <w:jc w:val="center"/>
            </w:pPr>
            <w:r>
              <w:t>15635805988</w:t>
            </w:r>
          </w:p>
        </w:tc>
        <w:tc>
          <w:tcPr>
            <w:tcW w:w="520" w:type="pct"/>
            <w:vAlign w:val="center"/>
          </w:tcPr>
          <w:p w14:paraId="7DB431A4">
            <w:pPr>
              <w:pStyle w:val="24"/>
              <w:bidi w:val="0"/>
              <w:snapToGrid w:val="0"/>
              <w:jc w:val="center"/>
            </w:pPr>
            <w:r>
              <w:t>填报日期：</w:t>
            </w:r>
          </w:p>
        </w:tc>
        <w:tc>
          <w:tcPr>
            <w:tcW w:w="812" w:type="pct"/>
            <w:vAlign w:val="center"/>
          </w:tcPr>
          <w:p w14:paraId="4B301632">
            <w:pPr>
              <w:pStyle w:val="24"/>
              <w:bidi w:val="0"/>
              <w:snapToGrid w:val="0"/>
              <w:jc w:val="center"/>
            </w:pPr>
            <w:r>
              <w:t>20221208165959</w:t>
            </w:r>
          </w:p>
        </w:tc>
      </w:tr>
    </w:tbl>
    <w:p w14:paraId="69756906">
      <w:r>
        <w:br w:type="page"/>
      </w:r>
    </w:p>
    <w:p w14:paraId="00CB970F">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98"/>
        <w:gridCol w:w="856"/>
        <w:gridCol w:w="1224"/>
        <w:gridCol w:w="1680"/>
        <w:gridCol w:w="1326"/>
        <w:gridCol w:w="1547"/>
        <w:gridCol w:w="930"/>
        <w:gridCol w:w="1607"/>
      </w:tblGrid>
      <w:tr w14:paraId="06E6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7BD5F048">
            <w:pPr>
              <w:pStyle w:val="24"/>
              <w:bidi w:val="0"/>
              <w:snapToGrid w:val="0"/>
              <w:jc w:val="center"/>
            </w:pPr>
            <w:r>
              <w:t>项目名称</w:t>
            </w:r>
          </w:p>
        </w:tc>
        <w:tc>
          <w:tcPr>
            <w:tcW w:w="3591" w:type="pct"/>
            <w:gridSpan w:val="5"/>
            <w:vAlign w:val="center"/>
          </w:tcPr>
          <w:p w14:paraId="1C22750D">
            <w:pPr>
              <w:pStyle w:val="24"/>
              <w:bidi w:val="0"/>
              <w:snapToGrid w:val="0"/>
              <w:jc w:val="center"/>
            </w:pPr>
            <w:r>
              <w:t>单位运转业务经费2</w:t>
            </w:r>
          </w:p>
        </w:tc>
      </w:tr>
      <w:tr w14:paraId="6961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18F8AC24">
            <w:pPr>
              <w:pStyle w:val="24"/>
              <w:bidi w:val="0"/>
              <w:snapToGrid w:val="0"/>
              <w:jc w:val="center"/>
            </w:pPr>
            <w:r>
              <w:t>主管部门及代码</w:t>
            </w:r>
          </w:p>
        </w:tc>
        <w:tc>
          <w:tcPr>
            <w:tcW w:w="1523" w:type="pct"/>
            <w:gridSpan w:val="2"/>
            <w:vAlign w:val="center"/>
          </w:tcPr>
          <w:p w14:paraId="49AD82F3">
            <w:pPr>
              <w:pStyle w:val="24"/>
              <w:bidi w:val="0"/>
              <w:snapToGrid w:val="0"/>
              <w:jc w:val="center"/>
            </w:pPr>
            <w:r>
              <w:t>042-兴县公用事业发展服务中心</w:t>
            </w:r>
          </w:p>
        </w:tc>
        <w:tc>
          <w:tcPr>
            <w:tcW w:w="784" w:type="pct"/>
            <w:vAlign w:val="center"/>
          </w:tcPr>
          <w:p w14:paraId="55C17826">
            <w:pPr>
              <w:pStyle w:val="24"/>
              <w:bidi w:val="0"/>
              <w:snapToGrid w:val="0"/>
              <w:jc w:val="center"/>
            </w:pPr>
            <w:r>
              <w:t>实施单位</w:t>
            </w:r>
          </w:p>
        </w:tc>
        <w:tc>
          <w:tcPr>
            <w:tcW w:w="1283" w:type="pct"/>
            <w:gridSpan w:val="2"/>
            <w:vAlign w:val="center"/>
          </w:tcPr>
          <w:p w14:paraId="75880A12">
            <w:pPr>
              <w:pStyle w:val="24"/>
              <w:bidi w:val="0"/>
              <w:snapToGrid w:val="0"/>
              <w:jc w:val="center"/>
            </w:pPr>
            <w:r>
              <w:t>兴县公用事业发展服务中心</w:t>
            </w:r>
          </w:p>
        </w:tc>
      </w:tr>
      <w:tr w14:paraId="7F0C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74F0FDA0">
            <w:pPr>
              <w:pStyle w:val="24"/>
              <w:bidi w:val="0"/>
              <w:snapToGrid w:val="0"/>
              <w:jc w:val="center"/>
            </w:pPr>
            <w:r>
              <w:t>项目属性</w:t>
            </w:r>
          </w:p>
        </w:tc>
        <w:tc>
          <w:tcPr>
            <w:tcW w:w="1523" w:type="pct"/>
            <w:gridSpan w:val="2"/>
            <w:vAlign w:val="center"/>
          </w:tcPr>
          <w:p w14:paraId="261F3BB9">
            <w:pPr>
              <w:pStyle w:val="24"/>
              <w:bidi w:val="0"/>
              <w:snapToGrid w:val="0"/>
              <w:jc w:val="center"/>
            </w:pPr>
            <w:r>
              <w:t>一次性项目(1年结束)</w:t>
            </w:r>
          </w:p>
        </w:tc>
        <w:tc>
          <w:tcPr>
            <w:tcW w:w="784" w:type="pct"/>
            <w:vAlign w:val="center"/>
          </w:tcPr>
          <w:p w14:paraId="71D5DD56">
            <w:pPr>
              <w:pStyle w:val="24"/>
              <w:bidi w:val="0"/>
              <w:snapToGrid w:val="0"/>
              <w:jc w:val="center"/>
            </w:pPr>
            <w:r>
              <w:t>项目期</w:t>
            </w:r>
          </w:p>
        </w:tc>
        <w:tc>
          <w:tcPr>
            <w:tcW w:w="1283" w:type="pct"/>
            <w:gridSpan w:val="2"/>
            <w:vAlign w:val="center"/>
          </w:tcPr>
          <w:p w14:paraId="10A64F9A">
            <w:pPr>
              <w:pStyle w:val="24"/>
              <w:bidi w:val="0"/>
              <w:snapToGrid w:val="0"/>
              <w:jc w:val="center"/>
            </w:pPr>
            <w:r>
              <w:t>1年</w:t>
            </w:r>
          </w:p>
        </w:tc>
      </w:tr>
      <w:tr w14:paraId="7ED6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Merge w:val="restart"/>
            <w:vAlign w:val="center"/>
          </w:tcPr>
          <w:p w14:paraId="621CEB46">
            <w:pPr>
              <w:pStyle w:val="24"/>
              <w:bidi w:val="0"/>
              <w:snapToGrid w:val="0"/>
              <w:jc w:val="center"/>
            </w:pPr>
            <w:r>
              <w:t>项目资金</w:t>
            </w:r>
          </w:p>
          <w:p w14:paraId="2DF3ADC1">
            <w:pPr>
              <w:pStyle w:val="24"/>
              <w:bidi w:val="0"/>
              <w:snapToGrid w:val="0"/>
              <w:jc w:val="center"/>
            </w:pPr>
            <w:r>
              <w:t>(元)</w:t>
            </w:r>
          </w:p>
        </w:tc>
        <w:tc>
          <w:tcPr>
            <w:tcW w:w="851" w:type="pct"/>
            <w:vAlign w:val="center"/>
          </w:tcPr>
          <w:p w14:paraId="7745F454">
            <w:pPr>
              <w:pStyle w:val="24"/>
              <w:bidi w:val="0"/>
              <w:snapToGrid w:val="0"/>
              <w:jc w:val="center"/>
            </w:pPr>
            <w:r>
              <w:t>实施期资金总额：</w:t>
            </w:r>
          </w:p>
        </w:tc>
        <w:tc>
          <w:tcPr>
            <w:tcW w:w="671" w:type="pct"/>
            <w:vAlign w:val="center"/>
          </w:tcPr>
          <w:p w14:paraId="7F5A4A5B">
            <w:pPr>
              <w:pStyle w:val="24"/>
              <w:bidi w:val="0"/>
              <w:snapToGrid w:val="0"/>
              <w:jc w:val="center"/>
            </w:pPr>
            <w:r>
              <w:t>1,600,000</w:t>
            </w:r>
          </w:p>
        </w:tc>
        <w:tc>
          <w:tcPr>
            <w:tcW w:w="784" w:type="pct"/>
            <w:vAlign w:val="center"/>
          </w:tcPr>
          <w:p w14:paraId="55C1BDDF">
            <w:pPr>
              <w:pStyle w:val="24"/>
              <w:bidi w:val="0"/>
              <w:snapToGrid w:val="0"/>
              <w:jc w:val="center"/>
            </w:pPr>
            <w:r>
              <w:t>年度资金总额：</w:t>
            </w:r>
          </w:p>
        </w:tc>
        <w:tc>
          <w:tcPr>
            <w:tcW w:w="1283" w:type="pct"/>
            <w:gridSpan w:val="2"/>
            <w:vAlign w:val="center"/>
          </w:tcPr>
          <w:p w14:paraId="1C60A784">
            <w:pPr>
              <w:pStyle w:val="24"/>
              <w:bidi w:val="0"/>
              <w:snapToGrid w:val="0"/>
              <w:jc w:val="center"/>
            </w:pPr>
            <w:r>
              <w:t>690,000</w:t>
            </w:r>
          </w:p>
        </w:tc>
      </w:tr>
      <w:tr w14:paraId="19DA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Merge w:val="continue"/>
            <w:vAlign w:val="center"/>
          </w:tcPr>
          <w:p w14:paraId="41F37395">
            <w:pPr>
              <w:pStyle w:val="24"/>
              <w:bidi w:val="0"/>
              <w:snapToGrid w:val="0"/>
              <w:jc w:val="center"/>
            </w:pPr>
          </w:p>
        </w:tc>
        <w:tc>
          <w:tcPr>
            <w:tcW w:w="851" w:type="pct"/>
            <w:vAlign w:val="center"/>
          </w:tcPr>
          <w:p w14:paraId="2118B7A4">
            <w:pPr>
              <w:pStyle w:val="24"/>
              <w:bidi w:val="0"/>
              <w:snapToGrid w:val="0"/>
              <w:jc w:val="center"/>
            </w:pPr>
            <w:r>
              <w:t>其中，中央财政资金</w:t>
            </w:r>
          </w:p>
        </w:tc>
        <w:tc>
          <w:tcPr>
            <w:tcW w:w="671" w:type="pct"/>
            <w:vAlign w:val="center"/>
          </w:tcPr>
          <w:p w14:paraId="630E9C64">
            <w:pPr>
              <w:pStyle w:val="24"/>
              <w:bidi w:val="0"/>
              <w:snapToGrid w:val="0"/>
              <w:jc w:val="center"/>
            </w:pPr>
            <w:r>
              <w:t>0</w:t>
            </w:r>
          </w:p>
        </w:tc>
        <w:tc>
          <w:tcPr>
            <w:tcW w:w="784" w:type="pct"/>
            <w:vAlign w:val="center"/>
          </w:tcPr>
          <w:p w14:paraId="1EB5D8CD">
            <w:pPr>
              <w:pStyle w:val="24"/>
              <w:bidi w:val="0"/>
              <w:snapToGrid w:val="0"/>
              <w:jc w:val="center"/>
            </w:pPr>
            <w:r>
              <w:t>其中，中央财政资金</w:t>
            </w:r>
          </w:p>
        </w:tc>
        <w:tc>
          <w:tcPr>
            <w:tcW w:w="1283" w:type="pct"/>
            <w:gridSpan w:val="2"/>
            <w:vAlign w:val="center"/>
          </w:tcPr>
          <w:p w14:paraId="51B5BFC0">
            <w:pPr>
              <w:pStyle w:val="24"/>
              <w:bidi w:val="0"/>
              <w:snapToGrid w:val="0"/>
              <w:jc w:val="center"/>
            </w:pPr>
            <w:r>
              <w:t>0</w:t>
            </w:r>
          </w:p>
        </w:tc>
      </w:tr>
      <w:tr w14:paraId="0004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Merge w:val="continue"/>
            <w:vAlign w:val="center"/>
          </w:tcPr>
          <w:p w14:paraId="2F25A6D1">
            <w:pPr>
              <w:pStyle w:val="24"/>
              <w:bidi w:val="0"/>
              <w:snapToGrid w:val="0"/>
              <w:jc w:val="center"/>
            </w:pPr>
          </w:p>
        </w:tc>
        <w:tc>
          <w:tcPr>
            <w:tcW w:w="851" w:type="pct"/>
            <w:vAlign w:val="center"/>
          </w:tcPr>
          <w:p w14:paraId="618A1BBD">
            <w:pPr>
              <w:pStyle w:val="24"/>
              <w:bidi w:val="0"/>
              <w:snapToGrid w:val="0"/>
              <w:jc w:val="center"/>
            </w:pPr>
            <w:r>
              <w:t>省级财政资金</w:t>
            </w:r>
          </w:p>
        </w:tc>
        <w:tc>
          <w:tcPr>
            <w:tcW w:w="671" w:type="pct"/>
            <w:vAlign w:val="center"/>
          </w:tcPr>
          <w:p w14:paraId="2492FA41">
            <w:pPr>
              <w:pStyle w:val="24"/>
              <w:bidi w:val="0"/>
              <w:snapToGrid w:val="0"/>
              <w:jc w:val="center"/>
            </w:pPr>
            <w:r>
              <w:t>0</w:t>
            </w:r>
          </w:p>
        </w:tc>
        <w:tc>
          <w:tcPr>
            <w:tcW w:w="784" w:type="pct"/>
            <w:vAlign w:val="center"/>
          </w:tcPr>
          <w:p w14:paraId="4B5881C1">
            <w:pPr>
              <w:pStyle w:val="24"/>
              <w:bidi w:val="0"/>
              <w:snapToGrid w:val="0"/>
              <w:jc w:val="center"/>
            </w:pPr>
            <w:r>
              <w:t>省级财政资金</w:t>
            </w:r>
          </w:p>
        </w:tc>
        <w:tc>
          <w:tcPr>
            <w:tcW w:w="1283" w:type="pct"/>
            <w:gridSpan w:val="2"/>
            <w:vAlign w:val="center"/>
          </w:tcPr>
          <w:p w14:paraId="797CD238">
            <w:pPr>
              <w:pStyle w:val="24"/>
              <w:bidi w:val="0"/>
              <w:snapToGrid w:val="0"/>
              <w:jc w:val="center"/>
            </w:pPr>
            <w:r>
              <w:t>0</w:t>
            </w:r>
          </w:p>
        </w:tc>
      </w:tr>
      <w:tr w14:paraId="3EEC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Merge w:val="continue"/>
            <w:vAlign w:val="center"/>
          </w:tcPr>
          <w:p w14:paraId="764D1EA5">
            <w:pPr>
              <w:pStyle w:val="24"/>
              <w:bidi w:val="0"/>
              <w:snapToGrid w:val="0"/>
              <w:jc w:val="center"/>
            </w:pPr>
          </w:p>
        </w:tc>
        <w:tc>
          <w:tcPr>
            <w:tcW w:w="851" w:type="pct"/>
            <w:vAlign w:val="center"/>
          </w:tcPr>
          <w:p w14:paraId="52B57C05">
            <w:pPr>
              <w:pStyle w:val="24"/>
              <w:bidi w:val="0"/>
              <w:snapToGrid w:val="0"/>
              <w:jc w:val="center"/>
            </w:pPr>
            <w:r>
              <w:t>市县(区)财政资金</w:t>
            </w:r>
          </w:p>
        </w:tc>
        <w:tc>
          <w:tcPr>
            <w:tcW w:w="671" w:type="pct"/>
            <w:vAlign w:val="center"/>
          </w:tcPr>
          <w:p w14:paraId="74921EAB">
            <w:pPr>
              <w:pStyle w:val="24"/>
              <w:bidi w:val="0"/>
              <w:snapToGrid w:val="0"/>
              <w:jc w:val="center"/>
            </w:pPr>
            <w:r>
              <w:t>1,600,000</w:t>
            </w:r>
          </w:p>
        </w:tc>
        <w:tc>
          <w:tcPr>
            <w:tcW w:w="784" w:type="pct"/>
            <w:vAlign w:val="center"/>
          </w:tcPr>
          <w:p w14:paraId="58447843">
            <w:pPr>
              <w:pStyle w:val="24"/>
              <w:bidi w:val="0"/>
              <w:snapToGrid w:val="0"/>
              <w:jc w:val="center"/>
            </w:pPr>
            <w:r>
              <w:t>市县(区)财政资金</w:t>
            </w:r>
          </w:p>
        </w:tc>
        <w:tc>
          <w:tcPr>
            <w:tcW w:w="1283" w:type="pct"/>
            <w:gridSpan w:val="2"/>
            <w:vAlign w:val="center"/>
          </w:tcPr>
          <w:p w14:paraId="060F73B1">
            <w:pPr>
              <w:pStyle w:val="24"/>
              <w:bidi w:val="0"/>
              <w:snapToGrid w:val="0"/>
              <w:jc w:val="center"/>
            </w:pPr>
            <w:r>
              <w:t>690,000</w:t>
            </w:r>
          </w:p>
        </w:tc>
      </w:tr>
      <w:tr w14:paraId="3765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Merge w:val="continue"/>
            <w:vAlign w:val="center"/>
          </w:tcPr>
          <w:p w14:paraId="79F02454">
            <w:pPr>
              <w:pStyle w:val="24"/>
              <w:bidi w:val="0"/>
              <w:snapToGrid w:val="0"/>
              <w:jc w:val="center"/>
            </w:pPr>
          </w:p>
        </w:tc>
        <w:tc>
          <w:tcPr>
            <w:tcW w:w="851" w:type="pct"/>
            <w:vAlign w:val="center"/>
          </w:tcPr>
          <w:p w14:paraId="7413FE0D">
            <w:pPr>
              <w:pStyle w:val="24"/>
              <w:bidi w:val="0"/>
              <w:snapToGrid w:val="0"/>
              <w:jc w:val="center"/>
            </w:pPr>
            <w:r>
              <w:t>单位自筹</w:t>
            </w:r>
          </w:p>
        </w:tc>
        <w:tc>
          <w:tcPr>
            <w:tcW w:w="671" w:type="pct"/>
            <w:vAlign w:val="center"/>
          </w:tcPr>
          <w:p w14:paraId="209C7B7B">
            <w:pPr>
              <w:pStyle w:val="24"/>
              <w:bidi w:val="0"/>
              <w:snapToGrid w:val="0"/>
              <w:jc w:val="center"/>
            </w:pPr>
            <w:r>
              <w:t>0</w:t>
            </w:r>
          </w:p>
        </w:tc>
        <w:tc>
          <w:tcPr>
            <w:tcW w:w="784" w:type="pct"/>
            <w:vAlign w:val="center"/>
          </w:tcPr>
          <w:p w14:paraId="547EF8DE">
            <w:pPr>
              <w:pStyle w:val="24"/>
              <w:bidi w:val="0"/>
              <w:snapToGrid w:val="0"/>
              <w:jc w:val="center"/>
            </w:pPr>
            <w:r>
              <w:t>单位自筹</w:t>
            </w:r>
          </w:p>
        </w:tc>
        <w:tc>
          <w:tcPr>
            <w:tcW w:w="1283" w:type="pct"/>
            <w:gridSpan w:val="2"/>
            <w:vAlign w:val="center"/>
          </w:tcPr>
          <w:p w14:paraId="690C2F29">
            <w:pPr>
              <w:pStyle w:val="24"/>
              <w:bidi w:val="0"/>
              <w:snapToGrid w:val="0"/>
              <w:jc w:val="center"/>
            </w:pPr>
            <w:r>
              <w:t>0</w:t>
            </w:r>
          </w:p>
        </w:tc>
      </w:tr>
      <w:tr w14:paraId="125E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Merge w:val="continue"/>
            <w:vAlign w:val="center"/>
          </w:tcPr>
          <w:p w14:paraId="141164F1">
            <w:pPr>
              <w:pStyle w:val="24"/>
              <w:bidi w:val="0"/>
              <w:snapToGrid w:val="0"/>
              <w:jc w:val="center"/>
            </w:pPr>
          </w:p>
        </w:tc>
        <w:tc>
          <w:tcPr>
            <w:tcW w:w="851" w:type="pct"/>
            <w:vAlign w:val="center"/>
          </w:tcPr>
          <w:p w14:paraId="65EC11B9">
            <w:pPr>
              <w:pStyle w:val="24"/>
              <w:bidi w:val="0"/>
              <w:snapToGrid w:val="0"/>
              <w:jc w:val="center"/>
            </w:pPr>
            <w:r>
              <w:t>其他资金</w:t>
            </w:r>
          </w:p>
        </w:tc>
        <w:tc>
          <w:tcPr>
            <w:tcW w:w="671" w:type="pct"/>
            <w:vAlign w:val="center"/>
          </w:tcPr>
          <w:p w14:paraId="2CFE8D93">
            <w:pPr>
              <w:pStyle w:val="24"/>
              <w:bidi w:val="0"/>
              <w:snapToGrid w:val="0"/>
              <w:jc w:val="center"/>
            </w:pPr>
          </w:p>
        </w:tc>
        <w:tc>
          <w:tcPr>
            <w:tcW w:w="784" w:type="pct"/>
            <w:vAlign w:val="center"/>
          </w:tcPr>
          <w:p w14:paraId="60B272A7">
            <w:pPr>
              <w:pStyle w:val="24"/>
              <w:bidi w:val="0"/>
              <w:snapToGrid w:val="0"/>
              <w:jc w:val="center"/>
            </w:pPr>
            <w:r>
              <w:t>其他资金</w:t>
            </w:r>
          </w:p>
        </w:tc>
        <w:tc>
          <w:tcPr>
            <w:tcW w:w="1283" w:type="pct"/>
            <w:gridSpan w:val="2"/>
            <w:vAlign w:val="center"/>
          </w:tcPr>
          <w:p w14:paraId="47B751A7">
            <w:pPr>
              <w:pStyle w:val="24"/>
              <w:bidi w:val="0"/>
              <w:snapToGrid w:val="0"/>
              <w:jc w:val="center"/>
            </w:pPr>
          </w:p>
        </w:tc>
      </w:tr>
      <w:tr w14:paraId="7438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2F5DC1AD">
            <w:pPr>
              <w:pStyle w:val="24"/>
              <w:bidi w:val="0"/>
              <w:snapToGrid w:val="0"/>
              <w:jc w:val="center"/>
            </w:pPr>
            <w:r>
              <w:t>项目概况</w:t>
            </w:r>
          </w:p>
        </w:tc>
        <w:tc>
          <w:tcPr>
            <w:tcW w:w="3591" w:type="pct"/>
            <w:gridSpan w:val="5"/>
            <w:vAlign w:val="center"/>
          </w:tcPr>
          <w:p w14:paraId="628C95F5">
            <w:pPr>
              <w:pStyle w:val="24"/>
              <w:bidi w:val="0"/>
              <w:snapToGrid w:val="0"/>
              <w:jc w:val="center"/>
            </w:pPr>
            <w:r>
              <w:t>保证单位人员的工资福利待遇，保障单位的正常运转</w:t>
            </w:r>
          </w:p>
        </w:tc>
      </w:tr>
      <w:tr w14:paraId="7C66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799C06ED">
            <w:pPr>
              <w:pStyle w:val="24"/>
              <w:bidi w:val="0"/>
              <w:snapToGrid w:val="0"/>
              <w:jc w:val="center"/>
            </w:pPr>
            <w:r>
              <w:t>立项依据</w:t>
            </w:r>
          </w:p>
        </w:tc>
        <w:tc>
          <w:tcPr>
            <w:tcW w:w="3591" w:type="pct"/>
            <w:gridSpan w:val="5"/>
            <w:vAlign w:val="center"/>
          </w:tcPr>
          <w:p w14:paraId="76B3439A">
            <w:pPr>
              <w:pStyle w:val="24"/>
              <w:bidi w:val="0"/>
              <w:snapToGrid w:val="0"/>
              <w:jc w:val="center"/>
            </w:pPr>
            <w:r>
              <w:t>我中心根据单位自身需求拟定</w:t>
            </w:r>
          </w:p>
        </w:tc>
      </w:tr>
      <w:tr w14:paraId="3339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79A46160">
            <w:pPr>
              <w:pStyle w:val="24"/>
              <w:bidi w:val="0"/>
              <w:snapToGrid w:val="0"/>
              <w:jc w:val="center"/>
            </w:pPr>
            <w:r>
              <w:t>项目设立必要性</w:t>
            </w:r>
          </w:p>
        </w:tc>
        <w:tc>
          <w:tcPr>
            <w:tcW w:w="3591" w:type="pct"/>
            <w:gridSpan w:val="5"/>
            <w:vAlign w:val="center"/>
          </w:tcPr>
          <w:p w14:paraId="1DA0AC52">
            <w:pPr>
              <w:pStyle w:val="24"/>
              <w:bidi w:val="0"/>
              <w:snapToGrid w:val="0"/>
              <w:jc w:val="center"/>
            </w:pPr>
            <w:r>
              <w:t>保证单位人员的工资福利待遇，保障单位的正常运转</w:t>
            </w:r>
          </w:p>
        </w:tc>
      </w:tr>
      <w:tr w14:paraId="465C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4483A124">
            <w:pPr>
              <w:pStyle w:val="24"/>
              <w:bidi w:val="0"/>
              <w:snapToGrid w:val="0"/>
              <w:jc w:val="center"/>
            </w:pPr>
            <w:r>
              <w:t>保证项目实施的制度、措施</w:t>
            </w:r>
          </w:p>
        </w:tc>
        <w:tc>
          <w:tcPr>
            <w:tcW w:w="3591" w:type="pct"/>
            <w:gridSpan w:val="5"/>
            <w:vAlign w:val="center"/>
          </w:tcPr>
          <w:p w14:paraId="4292C86D">
            <w:pPr>
              <w:pStyle w:val="24"/>
              <w:bidi w:val="0"/>
              <w:snapToGrid w:val="0"/>
              <w:jc w:val="center"/>
            </w:pPr>
            <w:r>
              <w:t>财政资金按时下达</w:t>
            </w:r>
          </w:p>
        </w:tc>
      </w:tr>
      <w:tr w14:paraId="5C89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25371889">
            <w:pPr>
              <w:pStyle w:val="24"/>
              <w:bidi w:val="0"/>
              <w:snapToGrid w:val="0"/>
              <w:jc w:val="center"/>
            </w:pPr>
            <w:r>
              <w:t>项目实施计划</w:t>
            </w:r>
          </w:p>
        </w:tc>
        <w:tc>
          <w:tcPr>
            <w:tcW w:w="3591" w:type="pct"/>
            <w:gridSpan w:val="5"/>
            <w:vAlign w:val="center"/>
          </w:tcPr>
          <w:p w14:paraId="74CE13E8">
            <w:pPr>
              <w:pStyle w:val="24"/>
              <w:bidi w:val="0"/>
              <w:snapToGrid w:val="0"/>
              <w:jc w:val="center"/>
            </w:pPr>
            <w:r>
              <w:t>财政局资金按时下达，单位按时发放津贴补贴</w:t>
            </w:r>
          </w:p>
        </w:tc>
      </w:tr>
      <w:tr w14:paraId="57A3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264F64B">
            <w:pPr>
              <w:pStyle w:val="24"/>
              <w:bidi w:val="0"/>
              <w:snapToGrid w:val="0"/>
              <w:jc w:val="center"/>
            </w:pPr>
          </w:p>
        </w:tc>
      </w:tr>
      <w:tr w14:paraId="6E1C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31" w:type="pct"/>
            <w:gridSpan w:val="5"/>
            <w:vAlign w:val="center"/>
          </w:tcPr>
          <w:p w14:paraId="2D917D6D">
            <w:pPr>
              <w:pStyle w:val="24"/>
              <w:bidi w:val="0"/>
              <w:snapToGrid w:val="0"/>
              <w:jc w:val="center"/>
            </w:pPr>
            <w:r>
              <w:t>实施期目标</w:t>
            </w:r>
          </w:p>
        </w:tc>
        <w:tc>
          <w:tcPr>
            <w:tcW w:w="2068" w:type="pct"/>
            <w:gridSpan w:val="3"/>
            <w:vAlign w:val="center"/>
          </w:tcPr>
          <w:p w14:paraId="5515590F">
            <w:pPr>
              <w:pStyle w:val="24"/>
              <w:bidi w:val="0"/>
              <w:snapToGrid w:val="0"/>
              <w:jc w:val="center"/>
            </w:pPr>
            <w:r>
              <w:t>年度目标</w:t>
            </w:r>
          </w:p>
        </w:tc>
      </w:tr>
      <w:tr w14:paraId="0524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Align w:val="center"/>
          </w:tcPr>
          <w:p w14:paraId="559878E5">
            <w:pPr>
              <w:pStyle w:val="24"/>
              <w:bidi w:val="0"/>
              <w:snapToGrid w:val="0"/>
              <w:jc w:val="center"/>
            </w:pPr>
            <w:r>
              <w:t>总体目标</w:t>
            </w:r>
          </w:p>
        </w:tc>
        <w:tc>
          <w:tcPr>
            <w:tcW w:w="2577" w:type="pct"/>
            <w:gridSpan w:val="4"/>
            <w:vAlign w:val="center"/>
          </w:tcPr>
          <w:p w14:paraId="01746ADD">
            <w:pPr>
              <w:pStyle w:val="24"/>
              <w:bidi w:val="0"/>
              <w:snapToGrid w:val="0"/>
              <w:jc w:val="center"/>
            </w:pPr>
            <w:r>
              <w:t>我中心有自收自支人员55名，需保障他们的基本工资及各类社会保险缴费，还需为他们缴纳取暖补贴等</w:t>
            </w:r>
          </w:p>
        </w:tc>
        <w:tc>
          <w:tcPr>
            <w:tcW w:w="2068" w:type="pct"/>
            <w:gridSpan w:val="3"/>
            <w:vAlign w:val="center"/>
          </w:tcPr>
          <w:p w14:paraId="0D60E0A3">
            <w:pPr>
              <w:pStyle w:val="24"/>
              <w:bidi w:val="0"/>
              <w:snapToGrid w:val="0"/>
              <w:jc w:val="center"/>
            </w:pPr>
            <w:r>
              <w:t>我中心有自收自支人员55名，需保障他们的基本工资及各类社会保险缴费，还需为他们缴纳取暖补贴等</w:t>
            </w:r>
          </w:p>
        </w:tc>
      </w:tr>
      <w:tr w14:paraId="3D69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restart"/>
            <w:textDirection w:val="tbRlV"/>
            <w:vAlign w:val="center"/>
          </w:tcPr>
          <w:p w14:paraId="3B153537">
            <w:pPr>
              <w:pStyle w:val="24"/>
              <w:bidi w:val="0"/>
              <w:snapToGrid w:val="0"/>
              <w:jc w:val="center"/>
            </w:pPr>
            <w:r>
              <w:t>须效指标</w:t>
            </w:r>
          </w:p>
        </w:tc>
        <w:tc>
          <w:tcPr>
            <w:tcW w:w="434" w:type="pct"/>
            <w:vAlign w:val="center"/>
          </w:tcPr>
          <w:p w14:paraId="1CB8F410">
            <w:pPr>
              <w:pStyle w:val="24"/>
              <w:bidi w:val="0"/>
              <w:snapToGrid w:val="0"/>
              <w:jc w:val="center"/>
            </w:pPr>
            <w:r>
              <w:t>一级指标</w:t>
            </w:r>
          </w:p>
        </w:tc>
        <w:tc>
          <w:tcPr>
            <w:tcW w:w="619" w:type="pct"/>
            <w:vAlign w:val="center"/>
          </w:tcPr>
          <w:p w14:paraId="1AAC2248">
            <w:pPr>
              <w:pStyle w:val="24"/>
              <w:bidi w:val="0"/>
              <w:snapToGrid w:val="0"/>
              <w:jc w:val="center"/>
            </w:pPr>
            <w:r>
              <w:t>二级指标</w:t>
            </w:r>
          </w:p>
        </w:tc>
        <w:tc>
          <w:tcPr>
            <w:tcW w:w="851" w:type="pct"/>
            <w:vAlign w:val="center"/>
          </w:tcPr>
          <w:p w14:paraId="2CEB7BB3">
            <w:pPr>
              <w:pStyle w:val="24"/>
              <w:bidi w:val="0"/>
              <w:snapToGrid w:val="0"/>
              <w:jc w:val="center"/>
            </w:pPr>
            <w:r>
              <w:t>三级指标</w:t>
            </w:r>
          </w:p>
        </w:tc>
        <w:tc>
          <w:tcPr>
            <w:tcW w:w="671" w:type="pct"/>
            <w:vAlign w:val="center"/>
          </w:tcPr>
          <w:p w14:paraId="28376C03">
            <w:pPr>
              <w:pStyle w:val="24"/>
              <w:bidi w:val="0"/>
              <w:snapToGrid w:val="0"/>
              <w:jc w:val="center"/>
            </w:pPr>
            <w:r>
              <w:t>指标值</w:t>
            </w:r>
          </w:p>
        </w:tc>
        <w:tc>
          <w:tcPr>
            <w:tcW w:w="784" w:type="pct"/>
            <w:vAlign w:val="center"/>
          </w:tcPr>
          <w:p w14:paraId="50773FA8">
            <w:pPr>
              <w:pStyle w:val="24"/>
              <w:bidi w:val="0"/>
              <w:snapToGrid w:val="0"/>
              <w:jc w:val="center"/>
            </w:pPr>
            <w:r>
              <w:t>二级指标</w:t>
            </w:r>
          </w:p>
        </w:tc>
        <w:tc>
          <w:tcPr>
            <w:tcW w:w="471" w:type="pct"/>
            <w:vAlign w:val="center"/>
          </w:tcPr>
          <w:p w14:paraId="3A05F473">
            <w:pPr>
              <w:pStyle w:val="24"/>
              <w:bidi w:val="0"/>
              <w:snapToGrid w:val="0"/>
              <w:jc w:val="center"/>
            </w:pPr>
            <w:r>
              <w:t>三级指标</w:t>
            </w:r>
          </w:p>
        </w:tc>
        <w:tc>
          <w:tcPr>
            <w:tcW w:w="812" w:type="pct"/>
            <w:vAlign w:val="center"/>
          </w:tcPr>
          <w:p w14:paraId="087380AB">
            <w:pPr>
              <w:pStyle w:val="24"/>
              <w:bidi w:val="0"/>
              <w:snapToGrid w:val="0"/>
              <w:jc w:val="center"/>
            </w:pPr>
            <w:r>
              <w:t>指标值</w:t>
            </w:r>
          </w:p>
        </w:tc>
      </w:tr>
      <w:tr w14:paraId="6E78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668B1167">
            <w:pPr>
              <w:pStyle w:val="24"/>
              <w:bidi w:val="0"/>
              <w:snapToGrid w:val="0"/>
              <w:jc w:val="center"/>
            </w:pPr>
          </w:p>
        </w:tc>
        <w:tc>
          <w:tcPr>
            <w:tcW w:w="434" w:type="pct"/>
            <w:vMerge w:val="restart"/>
            <w:vAlign w:val="center"/>
          </w:tcPr>
          <w:p w14:paraId="0D865B9C">
            <w:pPr>
              <w:pStyle w:val="24"/>
              <w:bidi w:val="0"/>
              <w:snapToGrid w:val="0"/>
              <w:jc w:val="center"/>
            </w:pPr>
            <w:r>
              <w:t>产出指标</w:t>
            </w:r>
          </w:p>
        </w:tc>
        <w:tc>
          <w:tcPr>
            <w:tcW w:w="619" w:type="pct"/>
            <w:vAlign w:val="center"/>
          </w:tcPr>
          <w:p w14:paraId="6305D978">
            <w:pPr>
              <w:pStyle w:val="24"/>
              <w:bidi w:val="0"/>
              <w:snapToGrid w:val="0"/>
              <w:jc w:val="center"/>
            </w:pPr>
            <w:r>
              <w:t>数量指标</w:t>
            </w:r>
          </w:p>
        </w:tc>
        <w:tc>
          <w:tcPr>
            <w:tcW w:w="851" w:type="pct"/>
            <w:vAlign w:val="center"/>
          </w:tcPr>
          <w:p w14:paraId="26943113">
            <w:pPr>
              <w:pStyle w:val="24"/>
              <w:bidi w:val="0"/>
              <w:snapToGrid w:val="0"/>
              <w:jc w:val="center"/>
            </w:pPr>
            <w:r>
              <w:t>单位退役军人人员数量</w:t>
            </w:r>
          </w:p>
        </w:tc>
        <w:tc>
          <w:tcPr>
            <w:tcW w:w="671" w:type="pct"/>
            <w:vAlign w:val="center"/>
          </w:tcPr>
          <w:p w14:paraId="61EE7DFC">
            <w:pPr>
              <w:pStyle w:val="24"/>
              <w:bidi w:val="0"/>
              <w:snapToGrid w:val="0"/>
              <w:jc w:val="center"/>
            </w:pPr>
            <w:r>
              <w:t>≥10名</w:t>
            </w:r>
          </w:p>
        </w:tc>
        <w:tc>
          <w:tcPr>
            <w:tcW w:w="784" w:type="pct"/>
            <w:vAlign w:val="center"/>
          </w:tcPr>
          <w:p w14:paraId="4ED1683A">
            <w:pPr>
              <w:pStyle w:val="24"/>
              <w:bidi w:val="0"/>
              <w:snapToGrid w:val="0"/>
              <w:jc w:val="center"/>
            </w:pPr>
            <w:r>
              <w:t>数量指标</w:t>
            </w:r>
          </w:p>
        </w:tc>
        <w:tc>
          <w:tcPr>
            <w:tcW w:w="471" w:type="pct"/>
            <w:vAlign w:val="center"/>
          </w:tcPr>
          <w:p w14:paraId="1AB6E75A">
            <w:pPr>
              <w:pStyle w:val="24"/>
              <w:bidi w:val="0"/>
              <w:snapToGrid w:val="0"/>
              <w:jc w:val="center"/>
            </w:pPr>
            <w:r>
              <w:t>单位退役军人人</w:t>
            </w:r>
          </w:p>
        </w:tc>
        <w:tc>
          <w:tcPr>
            <w:tcW w:w="812" w:type="pct"/>
            <w:vAlign w:val="center"/>
          </w:tcPr>
          <w:p w14:paraId="61ACBD39">
            <w:pPr>
              <w:pStyle w:val="24"/>
              <w:bidi w:val="0"/>
              <w:snapToGrid w:val="0"/>
              <w:jc w:val="center"/>
            </w:pPr>
            <w:r>
              <w:t>≥10名</w:t>
            </w:r>
          </w:p>
        </w:tc>
      </w:tr>
      <w:tr w14:paraId="6F3F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43EE1342">
            <w:pPr>
              <w:pStyle w:val="24"/>
              <w:bidi w:val="0"/>
              <w:snapToGrid w:val="0"/>
              <w:jc w:val="center"/>
            </w:pPr>
          </w:p>
        </w:tc>
        <w:tc>
          <w:tcPr>
            <w:tcW w:w="434" w:type="pct"/>
            <w:vMerge w:val="continue"/>
            <w:vAlign w:val="center"/>
          </w:tcPr>
          <w:p w14:paraId="4E1E3B9F">
            <w:pPr>
              <w:pStyle w:val="24"/>
              <w:bidi w:val="0"/>
              <w:snapToGrid w:val="0"/>
              <w:jc w:val="center"/>
            </w:pPr>
          </w:p>
        </w:tc>
        <w:tc>
          <w:tcPr>
            <w:tcW w:w="619" w:type="pct"/>
            <w:vAlign w:val="center"/>
          </w:tcPr>
          <w:p w14:paraId="2CDB9AFE">
            <w:pPr>
              <w:pStyle w:val="24"/>
              <w:bidi w:val="0"/>
              <w:snapToGrid w:val="0"/>
              <w:jc w:val="center"/>
            </w:pPr>
            <w:r>
              <w:t>质量指标</w:t>
            </w:r>
          </w:p>
        </w:tc>
        <w:tc>
          <w:tcPr>
            <w:tcW w:w="851" w:type="pct"/>
            <w:vAlign w:val="center"/>
          </w:tcPr>
          <w:p w14:paraId="03469E65">
            <w:pPr>
              <w:pStyle w:val="24"/>
              <w:bidi w:val="0"/>
              <w:snapToGrid w:val="0"/>
              <w:jc w:val="center"/>
            </w:pPr>
            <w:r>
              <w:t>保障退役军人及劳务人员</w:t>
            </w:r>
          </w:p>
        </w:tc>
        <w:tc>
          <w:tcPr>
            <w:tcW w:w="671" w:type="pct"/>
            <w:vAlign w:val="center"/>
          </w:tcPr>
          <w:p w14:paraId="7D8BBB0F">
            <w:pPr>
              <w:pStyle w:val="24"/>
              <w:bidi w:val="0"/>
              <w:snapToGrid w:val="0"/>
              <w:jc w:val="center"/>
            </w:pPr>
            <w:r>
              <w:t>≥100%</w:t>
            </w:r>
          </w:p>
        </w:tc>
        <w:tc>
          <w:tcPr>
            <w:tcW w:w="784" w:type="pct"/>
            <w:vAlign w:val="center"/>
          </w:tcPr>
          <w:p w14:paraId="279C2D73">
            <w:pPr>
              <w:pStyle w:val="24"/>
              <w:bidi w:val="0"/>
              <w:snapToGrid w:val="0"/>
              <w:jc w:val="center"/>
            </w:pPr>
            <w:r>
              <w:t>质量指标</w:t>
            </w:r>
          </w:p>
        </w:tc>
        <w:tc>
          <w:tcPr>
            <w:tcW w:w="471" w:type="pct"/>
            <w:vAlign w:val="center"/>
          </w:tcPr>
          <w:p w14:paraId="530666A4">
            <w:pPr>
              <w:pStyle w:val="24"/>
              <w:bidi w:val="0"/>
              <w:snapToGrid w:val="0"/>
              <w:jc w:val="center"/>
            </w:pPr>
            <w:r>
              <w:t>保障退役军人及</w:t>
            </w:r>
          </w:p>
        </w:tc>
        <w:tc>
          <w:tcPr>
            <w:tcW w:w="812" w:type="pct"/>
            <w:vAlign w:val="center"/>
          </w:tcPr>
          <w:p w14:paraId="423D4449">
            <w:pPr>
              <w:pStyle w:val="24"/>
              <w:bidi w:val="0"/>
              <w:snapToGrid w:val="0"/>
              <w:jc w:val="center"/>
            </w:pPr>
            <w:r>
              <w:t>≥100%</w:t>
            </w:r>
          </w:p>
        </w:tc>
      </w:tr>
      <w:tr w14:paraId="68C4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01FE85E0">
            <w:pPr>
              <w:pStyle w:val="24"/>
              <w:bidi w:val="0"/>
              <w:snapToGrid w:val="0"/>
              <w:jc w:val="center"/>
            </w:pPr>
          </w:p>
        </w:tc>
        <w:tc>
          <w:tcPr>
            <w:tcW w:w="434" w:type="pct"/>
            <w:vMerge w:val="continue"/>
            <w:vAlign w:val="center"/>
          </w:tcPr>
          <w:p w14:paraId="57A9BC22">
            <w:pPr>
              <w:pStyle w:val="24"/>
              <w:bidi w:val="0"/>
              <w:snapToGrid w:val="0"/>
              <w:jc w:val="center"/>
            </w:pPr>
          </w:p>
        </w:tc>
        <w:tc>
          <w:tcPr>
            <w:tcW w:w="619" w:type="pct"/>
            <w:vAlign w:val="center"/>
          </w:tcPr>
          <w:p w14:paraId="7F0DBB8E">
            <w:pPr>
              <w:pStyle w:val="24"/>
              <w:bidi w:val="0"/>
              <w:snapToGrid w:val="0"/>
              <w:jc w:val="center"/>
            </w:pPr>
            <w:r>
              <w:t>时效指标</w:t>
            </w:r>
          </w:p>
        </w:tc>
        <w:tc>
          <w:tcPr>
            <w:tcW w:w="851" w:type="pct"/>
            <w:vAlign w:val="center"/>
          </w:tcPr>
          <w:p w14:paraId="3161DFE3">
            <w:pPr>
              <w:pStyle w:val="24"/>
              <w:bidi w:val="0"/>
              <w:snapToGrid w:val="0"/>
              <w:jc w:val="center"/>
            </w:pPr>
            <w:r>
              <w:t>保证工资按月足额发放</w:t>
            </w:r>
          </w:p>
        </w:tc>
        <w:tc>
          <w:tcPr>
            <w:tcW w:w="671" w:type="pct"/>
            <w:vAlign w:val="center"/>
          </w:tcPr>
          <w:p w14:paraId="57D6CA10">
            <w:pPr>
              <w:pStyle w:val="24"/>
              <w:bidi w:val="0"/>
              <w:snapToGrid w:val="0"/>
              <w:jc w:val="center"/>
            </w:pPr>
            <w:r>
              <w:t>≥100%</w:t>
            </w:r>
          </w:p>
        </w:tc>
        <w:tc>
          <w:tcPr>
            <w:tcW w:w="784" w:type="pct"/>
            <w:vAlign w:val="center"/>
          </w:tcPr>
          <w:p w14:paraId="1EF0B929">
            <w:pPr>
              <w:pStyle w:val="24"/>
              <w:bidi w:val="0"/>
              <w:snapToGrid w:val="0"/>
              <w:jc w:val="center"/>
            </w:pPr>
            <w:r>
              <w:t>时效指标</w:t>
            </w:r>
          </w:p>
        </w:tc>
        <w:tc>
          <w:tcPr>
            <w:tcW w:w="471" w:type="pct"/>
            <w:vAlign w:val="center"/>
          </w:tcPr>
          <w:p w14:paraId="2730A0CB">
            <w:pPr>
              <w:pStyle w:val="24"/>
              <w:bidi w:val="0"/>
              <w:snapToGrid w:val="0"/>
              <w:jc w:val="center"/>
            </w:pPr>
            <w:r>
              <w:t>保证工资按月足</w:t>
            </w:r>
          </w:p>
        </w:tc>
        <w:tc>
          <w:tcPr>
            <w:tcW w:w="812" w:type="pct"/>
            <w:vAlign w:val="center"/>
          </w:tcPr>
          <w:p w14:paraId="092C31E4">
            <w:pPr>
              <w:pStyle w:val="24"/>
              <w:bidi w:val="0"/>
              <w:snapToGrid w:val="0"/>
              <w:jc w:val="center"/>
            </w:pPr>
            <w:r>
              <w:t>≥100%</w:t>
            </w:r>
          </w:p>
        </w:tc>
      </w:tr>
      <w:tr w14:paraId="4971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1F2A6E14">
            <w:pPr>
              <w:pStyle w:val="24"/>
              <w:bidi w:val="0"/>
              <w:snapToGrid w:val="0"/>
              <w:jc w:val="center"/>
            </w:pPr>
          </w:p>
        </w:tc>
        <w:tc>
          <w:tcPr>
            <w:tcW w:w="434" w:type="pct"/>
            <w:vMerge w:val="continue"/>
            <w:vAlign w:val="center"/>
          </w:tcPr>
          <w:p w14:paraId="70D154D8">
            <w:pPr>
              <w:pStyle w:val="24"/>
              <w:bidi w:val="0"/>
              <w:snapToGrid w:val="0"/>
              <w:jc w:val="center"/>
            </w:pPr>
          </w:p>
        </w:tc>
        <w:tc>
          <w:tcPr>
            <w:tcW w:w="619" w:type="pct"/>
            <w:vAlign w:val="center"/>
          </w:tcPr>
          <w:p w14:paraId="5FD50362">
            <w:pPr>
              <w:pStyle w:val="24"/>
              <w:bidi w:val="0"/>
              <w:snapToGrid w:val="0"/>
              <w:jc w:val="center"/>
            </w:pPr>
            <w:r>
              <w:t>成本指标</w:t>
            </w:r>
          </w:p>
        </w:tc>
        <w:tc>
          <w:tcPr>
            <w:tcW w:w="851" w:type="pct"/>
            <w:vAlign w:val="center"/>
          </w:tcPr>
          <w:p w14:paraId="52630892">
            <w:pPr>
              <w:pStyle w:val="24"/>
              <w:bidi w:val="0"/>
              <w:snapToGrid w:val="0"/>
              <w:jc w:val="center"/>
            </w:pPr>
            <w:r>
              <w:t>所需资金数量</w:t>
            </w:r>
          </w:p>
        </w:tc>
        <w:tc>
          <w:tcPr>
            <w:tcW w:w="671" w:type="pct"/>
            <w:vAlign w:val="center"/>
          </w:tcPr>
          <w:p w14:paraId="68B35D1C">
            <w:pPr>
              <w:pStyle w:val="24"/>
              <w:bidi w:val="0"/>
              <w:snapToGrid w:val="0"/>
              <w:jc w:val="center"/>
            </w:pPr>
            <w:r>
              <w:t>≥160万元</w:t>
            </w:r>
          </w:p>
        </w:tc>
        <w:tc>
          <w:tcPr>
            <w:tcW w:w="784" w:type="pct"/>
            <w:vAlign w:val="center"/>
          </w:tcPr>
          <w:p w14:paraId="3D09CBF7">
            <w:pPr>
              <w:pStyle w:val="24"/>
              <w:bidi w:val="0"/>
              <w:snapToGrid w:val="0"/>
              <w:jc w:val="center"/>
            </w:pPr>
            <w:r>
              <w:t>成本指标</w:t>
            </w:r>
          </w:p>
        </w:tc>
        <w:tc>
          <w:tcPr>
            <w:tcW w:w="471" w:type="pct"/>
            <w:vAlign w:val="center"/>
          </w:tcPr>
          <w:p w14:paraId="747FE77D">
            <w:pPr>
              <w:pStyle w:val="24"/>
              <w:bidi w:val="0"/>
              <w:snapToGrid w:val="0"/>
              <w:jc w:val="center"/>
            </w:pPr>
            <w:r>
              <w:t>所需资金数量</w:t>
            </w:r>
          </w:p>
        </w:tc>
        <w:tc>
          <w:tcPr>
            <w:tcW w:w="812" w:type="pct"/>
            <w:vAlign w:val="center"/>
          </w:tcPr>
          <w:p w14:paraId="0B6B227B">
            <w:pPr>
              <w:pStyle w:val="24"/>
              <w:bidi w:val="0"/>
              <w:snapToGrid w:val="0"/>
              <w:jc w:val="center"/>
            </w:pPr>
            <w:r>
              <w:t>≥160万元</w:t>
            </w:r>
          </w:p>
        </w:tc>
      </w:tr>
      <w:tr w14:paraId="03B3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084EF710">
            <w:pPr>
              <w:pStyle w:val="24"/>
              <w:bidi w:val="0"/>
              <w:snapToGrid w:val="0"/>
              <w:jc w:val="center"/>
            </w:pPr>
          </w:p>
        </w:tc>
        <w:tc>
          <w:tcPr>
            <w:tcW w:w="434" w:type="pct"/>
            <w:vMerge w:val="restart"/>
            <w:vAlign w:val="center"/>
          </w:tcPr>
          <w:p w14:paraId="4F22EBF7">
            <w:pPr>
              <w:pStyle w:val="24"/>
              <w:bidi w:val="0"/>
              <w:snapToGrid w:val="0"/>
              <w:jc w:val="center"/>
            </w:pPr>
            <w:r>
              <w:t>效益指标</w:t>
            </w:r>
          </w:p>
        </w:tc>
        <w:tc>
          <w:tcPr>
            <w:tcW w:w="619" w:type="pct"/>
            <w:vAlign w:val="center"/>
          </w:tcPr>
          <w:p w14:paraId="34F6E8DF">
            <w:pPr>
              <w:pStyle w:val="24"/>
              <w:bidi w:val="0"/>
              <w:snapToGrid w:val="0"/>
              <w:jc w:val="center"/>
            </w:pPr>
            <w:r>
              <w:t>经济效益指标</w:t>
            </w:r>
          </w:p>
        </w:tc>
        <w:tc>
          <w:tcPr>
            <w:tcW w:w="851" w:type="pct"/>
            <w:vAlign w:val="center"/>
          </w:tcPr>
          <w:p w14:paraId="2994A9FB">
            <w:pPr>
              <w:pStyle w:val="24"/>
              <w:bidi w:val="0"/>
              <w:snapToGrid w:val="0"/>
              <w:jc w:val="center"/>
            </w:pPr>
          </w:p>
        </w:tc>
        <w:tc>
          <w:tcPr>
            <w:tcW w:w="671" w:type="pct"/>
            <w:vAlign w:val="center"/>
          </w:tcPr>
          <w:p w14:paraId="59772AB9">
            <w:pPr>
              <w:pStyle w:val="24"/>
              <w:bidi w:val="0"/>
              <w:snapToGrid w:val="0"/>
              <w:jc w:val="center"/>
            </w:pPr>
          </w:p>
        </w:tc>
        <w:tc>
          <w:tcPr>
            <w:tcW w:w="784" w:type="pct"/>
            <w:vAlign w:val="center"/>
          </w:tcPr>
          <w:p w14:paraId="21CFBAFE">
            <w:pPr>
              <w:pStyle w:val="24"/>
              <w:bidi w:val="0"/>
              <w:snapToGrid w:val="0"/>
              <w:jc w:val="center"/>
            </w:pPr>
            <w:r>
              <w:t>经济效益指标</w:t>
            </w:r>
          </w:p>
        </w:tc>
        <w:tc>
          <w:tcPr>
            <w:tcW w:w="471" w:type="pct"/>
            <w:vAlign w:val="center"/>
          </w:tcPr>
          <w:p w14:paraId="4A494493">
            <w:pPr>
              <w:pStyle w:val="24"/>
              <w:bidi w:val="0"/>
              <w:snapToGrid w:val="0"/>
              <w:jc w:val="center"/>
            </w:pPr>
          </w:p>
        </w:tc>
        <w:tc>
          <w:tcPr>
            <w:tcW w:w="812" w:type="pct"/>
            <w:vAlign w:val="center"/>
          </w:tcPr>
          <w:p w14:paraId="2FF5E06C">
            <w:pPr>
              <w:pStyle w:val="24"/>
              <w:bidi w:val="0"/>
              <w:snapToGrid w:val="0"/>
              <w:jc w:val="center"/>
            </w:pPr>
          </w:p>
        </w:tc>
      </w:tr>
      <w:tr w14:paraId="5221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19C25D3F">
            <w:pPr>
              <w:pStyle w:val="24"/>
              <w:bidi w:val="0"/>
              <w:snapToGrid w:val="0"/>
              <w:jc w:val="center"/>
            </w:pPr>
          </w:p>
        </w:tc>
        <w:tc>
          <w:tcPr>
            <w:tcW w:w="434" w:type="pct"/>
            <w:vMerge w:val="continue"/>
            <w:vAlign w:val="center"/>
          </w:tcPr>
          <w:p w14:paraId="3EF35FA3">
            <w:pPr>
              <w:pStyle w:val="24"/>
              <w:bidi w:val="0"/>
              <w:snapToGrid w:val="0"/>
              <w:jc w:val="center"/>
            </w:pPr>
          </w:p>
        </w:tc>
        <w:tc>
          <w:tcPr>
            <w:tcW w:w="619" w:type="pct"/>
            <w:vAlign w:val="center"/>
          </w:tcPr>
          <w:p w14:paraId="6280E832">
            <w:pPr>
              <w:pStyle w:val="24"/>
              <w:bidi w:val="0"/>
              <w:snapToGrid w:val="0"/>
              <w:jc w:val="center"/>
            </w:pPr>
            <w:r>
              <w:t>社会效益指标</w:t>
            </w:r>
          </w:p>
        </w:tc>
        <w:tc>
          <w:tcPr>
            <w:tcW w:w="851" w:type="pct"/>
            <w:vAlign w:val="center"/>
          </w:tcPr>
          <w:p w14:paraId="7C84EAFA">
            <w:pPr>
              <w:pStyle w:val="24"/>
              <w:bidi w:val="0"/>
              <w:snapToGrid w:val="0"/>
              <w:jc w:val="center"/>
            </w:pPr>
            <w:r>
              <w:t>保障退役军人和劳务人员</w:t>
            </w:r>
          </w:p>
        </w:tc>
        <w:tc>
          <w:tcPr>
            <w:tcW w:w="671" w:type="pct"/>
            <w:vAlign w:val="center"/>
          </w:tcPr>
          <w:p w14:paraId="5A767783">
            <w:pPr>
              <w:pStyle w:val="24"/>
              <w:bidi w:val="0"/>
              <w:snapToGrid w:val="0"/>
              <w:jc w:val="center"/>
            </w:pPr>
            <w:r>
              <w:t>≥100%</w:t>
            </w:r>
          </w:p>
        </w:tc>
        <w:tc>
          <w:tcPr>
            <w:tcW w:w="784" w:type="pct"/>
            <w:vAlign w:val="center"/>
          </w:tcPr>
          <w:p w14:paraId="3323B79E">
            <w:pPr>
              <w:pStyle w:val="24"/>
              <w:bidi w:val="0"/>
              <w:snapToGrid w:val="0"/>
              <w:jc w:val="center"/>
            </w:pPr>
            <w:r>
              <w:t>社会效益指标</w:t>
            </w:r>
          </w:p>
        </w:tc>
        <w:tc>
          <w:tcPr>
            <w:tcW w:w="471" w:type="pct"/>
            <w:vAlign w:val="center"/>
          </w:tcPr>
          <w:p w14:paraId="3077CFF8">
            <w:pPr>
              <w:pStyle w:val="24"/>
              <w:bidi w:val="0"/>
              <w:snapToGrid w:val="0"/>
              <w:jc w:val="center"/>
            </w:pPr>
            <w:r>
              <w:t>保障退役军人和</w:t>
            </w:r>
          </w:p>
        </w:tc>
        <w:tc>
          <w:tcPr>
            <w:tcW w:w="812" w:type="pct"/>
            <w:vAlign w:val="center"/>
          </w:tcPr>
          <w:p w14:paraId="4CA8B6A9">
            <w:pPr>
              <w:pStyle w:val="24"/>
              <w:bidi w:val="0"/>
              <w:snapToGrid w:val="0"/>
              <w:jc w:val="center"/>
            </w:pPr>
            <w:r>
              <w:t>≥100%</w:t>
            </w:r>
          </w:p>
        </w:tc>
      </w:tr>
      <w:tr w14:paraId="1ACD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0B446151">
            <w:pPr>
              <w:pStyle w:val="24"/>
              <w:bidi w:val="0"/>
              <w:snapToGrid w:val="0"/>
              <w:jc w:val="center"/>
            </w:pPr>
          </w:p>
        </w:tc>
        <w:tc>
          <w:tcPr>
            <w:tcW w:w="434" w:type="pct"/>
            <w:vMerge w:val="continue"/>
            <w:vAlign w:val="center"/>
          </w:tcPr>
          <w:p w14:paraId="5BC3DAF6">
            <w:pPr>
              <w:pStyle w:val="24"/>
              <w:bidi w:val="0"/>
              <w:snapToGrid w:val="0"/>
              <w:jc w:val="center"/>
            </w:pPr>
          </w:p>
        </w:tc>
        <w:tc>
          <w:tcPr>
            <w:tcW w:w="619" w:type="pct"/>
            <w:vAlign w:val="center"/>
          </w:tcPr>
          <w:p w14:paraId="6B10EE15">
            <w:pPr>
              <w:pStyle w:val="24"/>
              <w:bidi w:val="0"/>
              <w:snapToGrid w:val="0"/>
              <w:jc w:val="center"/>
            </w:pPr>
            <w:r>
              <w:t>生态效益指标</w:t>
            </w:r>
          </w:p>
        </w:tc>
        <w:tc>
          <w:tcPr>
            <w:tcW w:w="851" w:type="pct"/>
            <w:vAlign w:val="center"/>
          </w:tcPr>
          <w:p w14:paraId="2ECCB2E2">
            <w:pPr>
              <w:pStyle w:val="24"/>
              <w:bidi w:val="0"/>
              <w:snapToGrid w:val="0"/>
              <w:jc w:val="center"/>
            </w:pPr>
          </w:p>
        </w:tc>
        <w:tc>
          <w:tcPr>
            <w:tcW w:w="671" w:type="pct"/>
            <w:vAlign w:val="center"/>
          </w:tcPr>
          <w:p w14:paraId="056A92AF">
            <w:pPr>
              <w:pStyle w:val="24"/>
              <w:bidi w:val="0"/>
              <w:snapToGrid w:val="0"/>
              <w:jc w:val="center"/>
            </w:pPr>
          </w:p>
        </w:tc>
        <w:tc>
          <w:tcPr>
            <w:tcW w:w="784" w:type="pct"/>
            <w:vAlign w:val="center"/>
          </w:tcPr>
          <w:p w14:paraId="6DB801B7">
            <w:pPr>
              <w:pStyle w:val="24"/>
              <w:bidi w:val="0"/>
              <w:snapToGrid w:val="0"/>
              <w:jc w:val="center"/>
            </w:pPr>
            <w:r>
              <w:t>生态效益指标</w:t>
            </w:r>
          </w:p>
        </w:tc>
        <w:tc>
          <w:tcPr>
            <w:tcW w:w="471" w:type="pct"/>
            <w:vAlign w:val="center"/>
          </w:tcPr>
          <w:p w14:paraId="73B9B2EA">
            <w:pPr>
              <w:pStyle w:val="24"/>
              <w:bidi w:val="0"/>
              <w:snapToGrid w:val="0"/>
              <w:jc w:val="center"/>
            </w:pPr>
          </w:p>
        </w:tc>
        <w:tc>
          <w:tcPr>
            <w:tcW w:w="812" w:type="pct"/>
            <w:vAlign w:val="center"/>
          </w:tcPr>
          <w:p w14:paraId="37CC99CC">
            <w:pPr>
              <w:pStyle w:val="24"/>
              <w:bidi w:val="0"/>
              <w:snapToGrid w:val="0"/>
              <w:jc w:val="center"/>
            </w:pPr>
          </w:p>
        </w:tc>
      </w:tr>
      <w:tr w14:paraId="2A32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565143D6">
            <w:pPr>
              <w:pStyle w:val="24"/>
              <w:bidi w:val="0"/>
              <w:snapToGrid w:val="0"/>
              <w:jc w:val="center"/>
            </w:pPr>
          </w:p>
        </w:tc>
        <w:tc>
          <w:tcPr>
            <w:tcW w:w="434" w:type="pct"/>
            <w:vMerge w:val="continue"/>
            <w:vAlign w:val="center"/>
          </w:tcPr>
          <w:p w14:paraId="35D65BBA">
            <w:pPr>
              <w:pStyle w:val="24"/>
              <w:bidi w:val="0"/>
              <w:snapToGrid w:val="0"/>
              <w:jc w:val="center"/>
            </w:pPr>
          </w:p>
        </w:tc>
        <w:tc>
          <w:tcPr>
            <w:tcW w:w="619" w:type="pct"/>
            <w:vAlign w:val="center"/>
          </w:tcPr>
          <w:p w14:paraId="0D97E028">
            <w:pPr>
              <w:pStyle w:val="24"/>
              <w:bidi w:val="0"/>
              <w:snapToGrid w:val="0"/>
              <w:jc w:val="center"/>
            </w:pPr>
            <w:r>
              <w:t>可持续影响指标</w:t>
            </w:r>
          </w:p>
        </w:tc>
        <w:tc>
          <w:tcPr>
            <w:tcW w:w="851" w:type="pct"/>
            <w:vAlign w:val="center"/>
          </w:tcPr>
          <w:p w14:paraId="5233CDCC">
            <w:pPr>
              <w:pStyle w:val="24"/>
              <w:bidi w:val="0"/>
              <w:snapToGrid w:val="0"/>
              <w:jc w:val="center"/>
            </w:pPr>
            <w:r>
              <w:t>提高退役军人工作积极性</w:t>
            </w:r>
          </w:p>
        </w:tc>
        <w:tc>
          <w:tcPr>
            <w:tcW w:w="671" w:type="pct"/>
            <w:vAlign w:val="center"/>
          </w:tcPr>
          <w:p w14:paraId="29FC188A">
            <w:pPr>
              <w:pStyle w:val="24"/>
              <w:bidi w:val="0"/>
              <w:snapToGrid w:val="0"/>
              <w:jc w:val="center"/>
            </w:pPr>
            <w:r>
              <w:t>提高20%</w:t>
            </w:r>
          </w:p>
        </w:tc>
        <w:tc>
          <w:tcPr>
            <w:tcW w:w="784" w:type="pct"/>
            <w:vAlign w:val="center"/>
          </w:tcPr>
          <w:p w14:paraId="005B0A1B">
            <w:pPr>
              <w:pStyle w:val="24"/>
              <w:bidi w:val="0"/>
              <w:snapToGrid w:val="0"/>
              <w:jc w:val="center"/>
            </w:pPr>
            <w:r>
              <w:t>可持续影响指标</w:t>
            </w:r>
          </w:p>
        </w:tc>
        <w:tc>
          <w:tcPr>
            <w:tcW w:w="471" w:type="pct"/>
            <w:vAlign w:val="center"/>
          </w:tcPr>
          <w:p w14:paraId="0F17D1C1">
            <w:pPr>
              <w:pStyle w:val="24"/>
              <w:bidi w:val="0"/>
              <w:snapToGrid w:val="0"/>
              <w:jc w:val="center"/>
            </w:pPr>
            <w:r>
              <w:t>提高退役军人工</w:t>
            </w:r>
          </w:p>
        </w:tc>
        <w:tc>
          <w:tcPr>
            <w:tcW w:w="812" w:type="pct"/>
            <w:vAlign w:val="center"/>
          </w:tcPr>
          <w:p w14:paraId="37FA7747">
            <w:pPr>
              <w:pStyle w:val="24"/>
              <w:bidi w:val="0"/>
              <w:snapToGrid w:val="0"/>
              <w:jc w:val="center"/>
            </w:pPr>
            <w:r>
              <w:t>提高20%</w:t>
            </w:r>
          </w:p>
        </w:tc>
      </w:tr>
      <w:tr w14:paraId="6CCC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3BDD3F70">
            <w:pPr>
              <w:pStyle w:val="24"/>
              <w:bidi w:val="0"/>
              <w:snapToGrid w:val="0"/>
              <w:jc w:val="center"/>
            </w:pPr>
          </w:p>
        </w:tc>
        <w:tc>
          <w:tcPr>
            <w:tcW w:w="434" w:type="pct"/>
            <w:vAlign w:val="center"/>
          </w:tcPr>
          <w:p w14:paraId="7B649371">
            <w:pPr>
              <w:pStyle w:val="24"/>
              <w:bidi w:val="0"/>
              <w:snapToGrid w:val="0"/>
              <w:jc w:val="center"/>
            </w:pPr>
            <w:r>
              <w:t>满意度指标</w:t>
            </w:r>
          </w:p>
        </w:tc>
        <w:tc>
          <w:tcPr>
            <w:tcW w:w="619" w:type="pct"/>
            <w:vAlign w:val="center"/>
          </w:tcPr>
          <w:p w14:paraId="1F1E1787">
            <w:pPr>
              <w:pStyle w:val="24"/>
              <w:bidi w:val="0"/>
              <w:snapToGrid w:val="0"/>
              <w:jc w:val="center"/>
            </w:pPr>
            <w:r>
              <w:t>服务对象满意度</w:t>
            </w:r>
          </w:p>
        </w:tc>
        <w:tc>
          <w:tcPr>
            <w:tcW w:w="851" w:type="pct"/>
            <w:vAlign w:val="center"/>
          </w:tcPr>
          <w:p w14:paraId="2A500AF0">
            <w:pPr>
              <w:pStyle w:val="24"/>
              <w:bidi w:val="0"/>
              <w:snapToGrid w:val="0"/>
              <w:jc w:val="center"/>
            </w:pPr>
            <w:r>
              <w:t>服务群众满意度</w:t>
            </w:r>
          </w:p>
        </w:tc>
        <w:tc>
          <w:tcPr>
            <w:tcW w:w="671" w:type="pct"/>
            <w:vAlign w:val="center"/>
          </w:tcPr>
          <w:p w14:paraId="75FABB9F">
            <w:pPr>
              <w:pStyle w:val="24"/>
              <w:bidi w:val="0"/>
              <w:snapToGrid w:val="0"/>
              <w:jc w:val="center"/>
            </w:pPr>
            <w:r>
              <w:t>≥90%</w:t>
            </w:r>
          </w:p>
        </w:tc>
        <w:tc>
          <w:tcPr>
            <w:tcW w:w="784" w:type="pct"/>
            <w:vAlign w:val="center"/>
          </w:tcPr>
          <w:p w14:paraId="29619B98">
            <w:pPr>
              <w:pStyle w:val="24"/>
              <w:bidi w:val="0"/>
              <w:snapToGrid w:val="0"/>
              <w:jc w:val="center"/>
            </w:pPr>
            <w:r>
              <w:t>服务对象满意度指</w:t>
            </w:r>
          </w:p>
        </w:tc>
        <w:tc>
          <w:tcPr>
            <w:tcW w:w="471" w:type="pct"/>
            <w:vAlign w:val="center"/>
          </w:tcPr>
          <w:p w14:paraId="3C7352F0">
            <w:pPr>
              <w:pStyle w:val="24"/>
              <w:bidi w:val="0"/>
              <w:snapToGrid w:val="0"/>
              <w:jc w:val="center"/>
            </w:pPr>
            <w:r>
              <w:t>服务群众满意度</w:t>
            </w:r>
          </w:p>
        </w:tc>
        <w:tc>
          <w:tcPr>
            <w:tcW w:w="812" w:type="pct"/>
            <w:vAlign w:val="center"/>
          </w:tcPr>
          <w:p w14:paraId="47564E8F">
            <w:pPr>
              <w:pStyle w:val="24"/>
              <w:bidi w:val="0"/>
              <w:snapToGrid w:val="0"/>
              <w:jc w:val="center"/>
            </w:pPr>
            <w:r>
              <w:t>≥90%</w:t>
            </w:r>
          </w:p>
        </w:tc>
      </w:tr>
      <w:tr w14:paraId="73E9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2230C0C">
            <w:pPr>
              <w:pStyle w:val="24"/>
              <w:bidi w:val="0"/>
              <w:snapToGrid w:val="0"/>
              <w:jc w:val="center"/>
            </w:pPr>
          </w:p>
        </w:tc>
      </w:tr>
      <w:tr w14:paraId="3910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Align w:val="center"/>
          </w:tcPr>
          <w:p w14:paraId="27A30C55">
            <w:pPr>
              <w:pStyle w:val="24"/>
              <w:bidi w:val="0"/>
              <w:snapToGrid w:val="0"/>
              <w:jc w:val="center"/>
            </w:pPr>
            <w:r>
              <w:t>负责人：</w:t>
            </w:r>
          </w:p>
        </w:tc>
        <w:tc>
          <w:tcPr>
            <w:tcW w:w="434" w:type="pct"/>
            <w:vAlign w:val="center"/>
          </w:tcPr>
          <w:p w14:paraId="2C304036">
            <w:pPr>
              <w:pStyle w:val="24"/>
              <w:bidi w:val="0"/>
              <w:snapToGrid w:val="0"/>
              <w:jc w:val="center"/>
            </w:pPr>
          </w:p>
        </w:tc>
        <w:tc>
          <w:tcPr>
            <w:tcW w:w="619" w:type="pct"/>
            <w:vAlign w:val="center"/>
          </w:tcPr>
          <w:p w14:paraId="5FE64042">
            <w:pPr>
              <w:pStyle w:val="24"/>
              <w:bidi w:val="0"/>
              <w:snapToGrid w:val="0"/>
              <w:jc w:val="center"/>
            </w:pPr>
            <w:r>
              <w:t>经办人：</w:t>
            </w:r>
          </w:p>
        </w:tc>
        <w:tc>
          <w:tcPr>
            <w:tcW w:w="851" w:type="pct"/>
            <w:vAlign w:val="center"/>
          </w:tcPr>
          <w:p w14:paraId="1515E809">
            <w:pPr>
              <w:pStyle w:val="24"/>
              <w:bidi w:val="0"/>
              <w:snapToGrid w:val="0"/>
              <w:jc w:val="center"/>
            </w:pPr>
            <w:r>
              <w:t>闫建平</w:t>
            </w:r>
          </w:p>
        </w:tc>
        <w:tc>
          <w:tcPr>
            <w:tcW w:w="671" w:type="pct"/>
            <w:vAlign w:val="center"/>
          </w:tcPr>
          <w:p w14:paraId="0424AE92">
            <w:pPr>
              <w:pStyle w:val="24"/>
              <w:bidi w:val="0"/>
              <w:snapToGrid w:val="0"/>
              <w:jc w:val="center"/>
            </w:pPr>
            <w:r>
              <w:t>联系电话：</w:t>
            </w:r>
          </w:p>
        </w:tc>
        <w:tc>
          <w:tcPr>
            <w:tcW w:w="784" w:type="pct"/>
            <w:vAlign w:val="center"/>
          </w:tcPr>
          <w:p w14:paraId="1751F223">
            <w:pPr>
              <w:pStyle w:val="24"/>
              <w:bidi w:val="0"/>
              <w:snapToGrid w:val="0"/>
              <w:jc w:val="center"/>
            </w:pPr>
            <w:r>
              <w:t>15635805988</w:t>
            </w:r>
          </w:p>
        </w:tc>
        <w:tc>
          <w:tcPr>
            <w:tcW w:w="471" w:type="pct"/>
            <w:vAlign w:val="center"/>
          </w:tcPr>
          <w:p w14:paraId="1E70921C">
            <w:pPr>
              <w:pStyle w:val="24"/>
              <w:bidi w:val="0"/>
              <w:snapToGrid w:val="0"/>
              <w:jc w:val="center"/>
            </w:pPr>
            <w:r>
              <w:t>填报日期：</w:t>
            </w:r>
          </w:p>
        </w:tc>
        <w:tc>
          <w:tcPr>
            <w:tcW w:w="812" w:type="pct"/>
            <w:vAlign w:val="center"/>
          </w:tcPr>
          <w:p w14:paraId="5ACD8075">
            <w:pPr>
              <w:pStyle w:val="24"/>
              <w:bidi w:val="0"/>
              <w:snapToGrid w:val="0"/>
              <w:jc w:val="center"/>
            </w:pPr>
            <w:r>
              <w:t>20221205115322</w:t>
            </w:r>
          </w:p>
        </w:tc>
      </w:tr>
    </w:tbl>
    <w:p w14:paraId="15809D8D">
      <w:r>
        <w:br w:type="page"/>
      </w:r>
    </w:p>
    <w:p w14:paraId="2923AACE">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94"/>
        <w:gridCol w:w="840"/>
        <w:gridCol w:w="1198"/>
        <w:gridCol w:w="403"/>
        <w:gridCol w:w="1234"/>
        <w:gridCol w:w="1431"/>
        <w:gridCol w:w="1543"/>
        <w:gridCol w:w="922"/>
        <w:gridCol w:w="1603"/>
      </w:tblGrid>
      <w:tr w14:paraId="0941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27C36A54">
            <w:pPr>
              <w:pStyle w:val="24"/>
              <w:bidi w:val="0"/>
              <w:snapToGrid w:val="0"/>
              <w:jc w:val="center"/>
            </w:pPr>
            <w:r>
              <w:t>项目名称</w:t>
            </w:r>
          </w:p>
        </w:tc>
        <w:tc>
          <w:tcPr>
            <w:tcW w:w="3614" w:type="pct"/>
            <w:gridSpan w:val="6"/>
            <w:vAlign w:val="center"/>
          </w:tcPr>
          <w:p w14:paraId="22E34265">
            <w:pPr>
              <w:pStyle w:val="24"/>
              <w:bidi w:val="0"/>
              <w:snapToGrid w:val="0"/>
              <w:jc w:val="center"/>
            </w:pPr>
            <w:r>
              <w:t>单位运转业务经费3</w:t>
            </w:r>
          </w:p>
        </w:tc>
      </w:tr>
      <w:tr w14:paraId="553F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378B4B38">
            <w:pPr>
              <w:pStyle w:val="24"/>
              <w:bidi w:val="0"/>
              <w:snapToGrid w:val="0"/>
              <w:jc w:val="center"/>
            </w:pPr>
            <w:r>
              <w:t>主管部门及代码</w:t>
            </w:r>
          </w:p>
        </w:tc>
        <w:tc>
          <w:tcPr>
            <w:tcW w:w="1554" w:type="pct"/>
            <w:gridSpan w:val="3"/>
            <w:vAlign w:val="center"/>
          </w:tcPr>
          <w:p w14:paraId="182F62B3">
            <w:pPr>
              <w:pStyle w:val="24"/>
              <w:bidi w:val="0"/>
              <w:snapToGrid w:val="0"/>
              <w:jc w:val="center"/>
            </w:pPr>
            <w:r>
              <w:t>042-兴县公用事业发展服务中心</w:t>
            </w:r>
          </w:p>
        </w:tc>
        <w:tc>
          <w:tcPr>
            <w:tcW w:w="782" w:type="pct"/>
            <w:vAlign w:val="center"/>
          </w:tcPr>
          <w:p w14:paraId="341EE2C2">
            <w:pPr>
              <w:pStyle w:val="24"/>
              <w:bidi w:val="0"/>
              <w:snapToGrid w:val="0"/>
              <w:jc w:val="center"/>
            </w:pPr>
            <w:r>
              <w:t>实施单位</w:t>
            </w:r>
          </w:p>
        </w:tc>
        <w:tc>
          <w:tcPr>
            <w:tcW w:w="1277" w:type="pct"/>
            <w:gridSpan w:val="2"/>
            <w:vAlign w:val="center"/>
          </w:tcPr>
          <w:p w14:paraId="416201C8">
            <w:pPr>
              <w:pStyle w:val="24"/>
              <w:bidi w:val="0"/>
              <w:snapToGrid w:val="0"/>
              <w:jc w:val="center"/>
            </w:pPr>
            <w:r>
              <w:t>兴县公用事业发展服务中心</w:t>
            </w:r>
          </w:p>
        </w:tc>
      </w:tr>
      <w:tr w14:paraId="3864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5BA12823">
            <w:pPr>
              <w:pStyle w:val="24"/>
              <w:bidi w:val="0"/>
              <w:snapToGrid w:val="0"/>
              <w:jc w:val="center"/>
            </w:pPr>
            <w:r>
              <w:t>项目属性</w:t>
            </w:r>
          </w:p>
        </w:tc>
        <w:tc>
          <w:tcPr>
            <w:tcW w:w="1554" w:type="pct"/>
            <w:gridSpan w:val="3"/>
            <w:vAlign w:val="center"/>
          </w:tcPr>
          <w:p w14:paraId="67A800CF">
            <w:pPr>
              <w:pStyle w:val="24"/>
              <w:bidi w:val="0"/>
              <w:snapToGrid w:val="0"/>
              <w:jc w:val="center"/>
            </w:pPr>
            <w:r>
              <w:t>一次性项目(1年结束)</w:t>
            </w:r>
          </w:p>
        </w:tc>
        <w:tc>
          <w:tcPr>
            <w:tcW w:w="782" w:type="pct"/>
            <w:vAlign w:val="center"/>
          </w:tcPr>
          <w:p w14:paraId="3B75F672">
            <w:pPr>
              <w:pStyle w:val="24"/>
              <w:bidi w:val="0"/>
              <w:snapToGrid w:val="0"/>
              <w:jc w:val="center"/>
            </w:pPr>
            <w:r>
              <w:t>项目期</w:t>
            </w:r>
          </w:p>
        </w:tc>
        <w:tc>
          <w:tcPr>
            <w:tcW w:w="1277" w:type="pct"/>
            <w:gridSpan w:val="2"/>
            <w:vAlign w:val="center"/>
          </w:tcPr>
          <w:p w14:paraId="0C8A55CF">
            <w:pPr>
              <w:pStyle w:val="24"/>
              <w:bidi w:val="0"/>
              <w:snapToGrid w:val="0"/>
              <w:jc w:val="center"/>
            </w:pPr>
            <w:r>
              <w:t>1年</w:t>
            </w:r>
          </w:p>
        </w:tc>
      </w:tr>
      <w:tr w14:paraId="63BD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Merge w:val="restart"/>
            <w:vAlign w:val="center"/>
          </w:tcPr>
          <w:p w14:paraId="64568CE0">
            <w:pPr>
              <w:pStyle w:val="24"/>
              <w:bidi w:val="0"/>
              <w:snapToGrid w:val="0"/>
              <w:jc w:val="center"/>
            </w:pPr>
            <w:r>
              <w:t>项目资金</w:t>
            </w:r>
          </w:p>
          <w:p w14:paraId="1933E988">
            <w:pPr>
              <w:pStyle w:val="24"/>
              <w:bidi w:val="0"/>
              <w:snapToGrid w:val="0"/>
              <w:jc w:val="center"/>
            </w:pPr>
            <w:r>
              <w:t>(元)</w:t>
            </w:r>
          </w:p>
        </w:tc>
        <w:tc>
          <w:tcPr>
            <w:tcW w:w="829" w:type="pct"/>
            <w:gridSpan w:val="2"/>
            <w:vAlign w:val="center"/>
          </w:tcPr>
          <w:p w14:paraId="7C644836">
            <w:pPr>
              <w:pStyle w:val="24"/>
              <w:bidi w:val="0"/>
              <w:snapToGrid w:val="0"/>
              <w:jc w:val="center"/>
            </w:pPr>
            <w:r>
              <w:t>实施期资金总额；</w:t>
            </w:r>
          </w:p>
        </w:tc>
        <w:tc>
          <w:tcPr>
            <w:tcW w:w="724" w:type="pct"/>
            <w:vAlign w:val="center"/>
          </w:tcPr>
          <w:p w14:paraId="5911A2DD">
            <w:pPr>
              <w:pStyle w:val="24"/>
              <w:bidi w:val="0"/>
              <w:snapToGrid w:val="0"/>
              <w:jc w:val="center"/>
            </w:pPr>
            <w:r>
              <w:t>1,670,000</w:t>
            </w:r>
          </w:p>
        </w:tc>
        <w:tc>
          <w:tcPr>
            <w:tcW w:w="782" w:type="pct"/>
            <w:vAlign w:val="center"/>
          </w:tcPr>
          <w:p w14:paraId="48F67C39">
            <w:pPr>
              <w:pStyle w:val="24"/>
              <w:bidi w:val="0"/>
              <w:snapToGrid w:val="0"/>
              <w:jc w:val="center"/>
            </w:pPr>
            <w:r>
              <w:t>年度资金总额：</w:t>
            </w:r>
          </w:p>
        </w:tc>
        <w:tc>
          <w:tcPr>
            <w:tcW w:w="1277" w:type="pct"/>
            <w:gridSpan w:val="2"/>
            <w:vAlign w:val="center"/>
          </w:tcPr>
          <w:p w14:paraId="5CA58367">
            <w:pPr>
              <w:pStyle w:val="24"/>
              <w:bidi w:val="0"/>
              <w:snapToGrid w:val="0"/>
              <w:jc w:val="center"/>
            </w:pPr>
            <w:r>
              <w:t>1,110,000</w:t>
            </w:r>
          </w:p>
        </w:tc>
      </w:tr>
      <w:tr w14:paraId="035F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Merge w:val="continue"/>
            <w:vAlign w:val="center"/>
          </w:tcPr>
          <w:p w14:paraId="02DA0FD7">
            <w:pPr>
              <w:pStyle w:val="24"/>
              <w:bidi w:val="0"/>
              <w:snapToGrid w:val="0"/>
              <w:jc w:val="center"/>
            </w:pPr>
          </w:p>
        </w:tc>
        <w:tc>
          <w:tcPr>
            <w:tcW w:w="829" w:type="pct"/>
            <w:gridSpan w:val="2"/>
            <w:vAlign w:val="center"/>
          </w:tcPr>
          <w:p w14:paraId="3EA4FC7C">
            <w:pPr>
              <w:pStyle w:val="24"/>
              <w:bidi w:val="0"/>
              <w:snapToGrid w:val="0"/>
              <w:jc w:val="center"/>
            </w:pPr>
            <w:r>
              <w:t>其中：中央财政资金</w:t>
            </w:r>
          </w:p>
        </w:tc>
        <w:tc>
          <w:tcPr>
            <w:tcW w:w="724" w:type="pct"/>
            <w:vAlign w:val="center"/>
          </w:tcPr>
          <w:p w14:paraId="252E0E56">
            <w:pPr>
              <w:pStyle w:val="24"/>
              <w:bidi w:val="0"/>
              <w:snapToGrid w:val="0"/>
              <w:jc w:val="center"/>
            </w:pPr>
            <w:r>
              <w:t>0</w:t>
            </w:r>
          </w:p>
        </w:tc>
        <w:tc>
          <w:tcPr>
            <w:tcW w:w="782" w:type="pct"/>
            <w:vAlign w:val="center"/>
          </w:tcPr>
          <w:p w14:paraId="751DD8B7">
            <w:pPr>
              <w:pStyle w:val="24"/>
              <w:bidi w:val="0"/>
              <w:snapToGrid w:val="0"/>
              <w:jc w:val="center"/>
            </w:pPr>
            <w:r>
              <w:t>其中：中央财政资金</w:t>
            </w:r>
          </w:p>
        </w:tc>
        <w:tc>
          <w:tcPr>
            <w:tcW w:w="1277" w:type="pct"/>
            <w:gridSpan w:val="2"/>
            <w:vAlign w:val="center"/>
          </w:tcPr>
          <w:p w14:paraId="104AF75B">
            <w:pPr>
              <w:pStyle w:val="24"/>
              <w:bidi w:val="0"/>
              <w:snapToGrid w:val="0"/>
              <w:jc w:val="center"/>
            </w:pPr>
            <w:r>
              <w:t>0</w:t>
            </w:r>
          </w:p>
        </w:tc>
      </w:tr>
      <w:tr w14:paraId="77A1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Merge w:val="continue"/>
            <w:vAlign w:val="center"/>
          </w:tcPr>
          <w:p w14:paraId="2EDF2FA6">
            <w:pPr>
              <w:pStyle w:val="24"/>
              <w:bidi w:val="0"/>
              <w:snapToGrid w:val="0"/>
              <w:jc w:val="center"/>
            </w:pPr>
          </w:p>
        </w:tc>
        <w:tc>
          <w:tcPr>
            <w:tcW w:w="829" w:type="pct"/>
            <w:gridSpan w:val="2"/>
            <w:vAlign w:val="center"/>
          </w:tcPr>
          <w:p w14:paraId="07313FA5">
            <w:pPr>
              <w:pStyle w:val="24"/>
              <w:bidi w:val="0"/>
              <w:snapToGrid w:val="0"/>
              <w:jc w:val="center"/>
            </w:pPr>
            <w:r>
              <w:t>省级财政资金</w:t>
            </w:r>
          </w:p>
        </w:tc>
        <w:tc>
          <w:tcPr>
            <w:tcW w:w="724" w:type="pct"/>
            <w:vAlign w:val="center"/>
          </w:tcPr>
          <w:p w14:paraId="1B18A4A6">
            <w:pPr>
              <w:pStyle w:val="24"/>
              <w:bidi w:val="0"/>
              <w:snapToGrid w:val="0"/>
              <w:jc w:val="center"/>
            </w:pPr>
            <w:r>
              <w:t>0</w:t>
            </w:r>
          </w:p>
        </w:tc>
        <w:tc>
          <w:tcPr>
            <w:tcW w:w="782" w:type="pct"/>
            <w:vAlign w:val="center"/>
          </w:tcPr>
          <w:p w14:paraId="066C2D48">
            <w:pPr>
              <w:pStyle w:val="24"/>
              <w:bidi w:val="0"/>
              <w:snapToGrid w:val="0"/>
              <w:jc w:val="center"/>
            </w:pPr>
            <w:r>
              <w:t>省级财政资金</w:t>
            </w:r>
          </w:p>
        </w:tc>
        <w:tc>
          <w:tcPr>
            <w:tcW w:w="1277" w:type="pct"/>
            <w:gridSpan w:val="2"/>
            <w:vAlign w:val="center"/>
          </w:tcPr>
          <w:p w14:paraId="66D599E5">
            <w:pPr>
              <w:pStyle w:val="24"/>
              <w:bidi w:val="0"/>
              <w:snapToGrid w:val="0"/>
              <w:jc w:val="center"/>
            </w:pPr>
            <w:r>
              <w:t>0</w:t>
            </w:r>
          </w:p>
        </w:tc>
      </w:tr>
      <w:tr w14:paraId="62FE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Merge w:val="continue"/>
            <w:vAlign w:val="center"/>
          </w:tcPr>
          <w:p w14:paraId="4D608F75">
            <w:pPr>
              <w:pStyle w:val="24"/>
              <w:bidi w:val="0"/>
              <w:snapToGrid w:val="0"/>
              <w:jc w:val="center"/>
            </w:pPr>
          </w:p>
        </w:tc>
        <w:tc>
          <w:tcPr>
            <w:tcW w:w="204" w:type="pct"/>
            <w:vAlign w:val="center"/>
          </w:tcPr>
          <w:p w14:paraId="340082D1">
            <w:pPr>
              <w:pStyle w:val="24"/>
              <w:bidi w:val="0"/>
              <w:snapToGrid w:val="0"/>
              <w:jc w:val="center"/>
            </w:pPr>
            <w:r>
              <w:t>金</w:t>
            </w:r>
          </w:p>
        </w:tc>
        <w:tc>
          <w:tcPr>
            <w:tcW w:w="625" w:type="pct"/>
            <w:vAlign w:val="center"/>
          </w:tcPr>
          <w:p w14:paraId="15808A84">
            <w:pPr>
              <w:pStyle w:val="24"/>
              <w:bidi w:val="0"/>
              <w:snapToGrid w:val="0"/>
              <w:jc w:val="center"/>
            </w:pPr>
            <w:r>
              <w:t>市县(区)财政资</w:t>
            </w:r>
          </w:p>
        </w:tc>
        <w:tc>
          <w:tcPr>
            <w:tcW w:w="724" w:type="pct"/>
            <w:vAlign w:val="center"/>
          </w:tcPr>
          <w:p w14:paraId="4F68DAA0">
            <w:pPr>
              <w:pStyle w:val="24"/>
              <w:bidi w:val="0"/>
              <w:snapToGrid w:val="0"/>
              <w:jc w:val="center"/>
            </w:pPr>
            <w:r>
              <w:t>1,670,000</w:t>
            </w:r>
          </w:p>
        </w:tc>
        <w:tc>
          <w:tcPr>
            <w:tcW w:w="782" w:type="pct"/>
            <w:vAlign w:val="center"/>
          </w:tcPr>
          <w:p w14:paraId="0D34EDC3">
            <w:pPr>
              <w:pStyle w:val="24"/>
              <w:bidi w:val="0"/>
              <w:snapToGrid w:val="0"/>
              <w:jc w:val="center"/>
            </w:pPr>
            <w:r>
              <w:t>市县(区)财政资金</w:t>
            </w:r>
          </w:p>
        </w:tc>
        <w:tc>
          <w:tcPr>
            <w:tcW w:w="1277" w:type="pct"/>
            <w:gridSpan w:val="2"/>
            <w:vAlign w:val="center"/>
          </w:tcPr>
          <w:p w14:paraId="6260536D">
            <w:pPr>
              <w:pStyle w:val="24"/>
              <w:bidi w:val="0"/>
              <w:snapToGrid w:val="0"/>
              <w:jc w:val="center"/>
            </w:pPr>
            <w:r>
              <w:t>1,110,000</w:t>
            </w:r>
          </w:p>
        </w:tc>
      </w:tr>
      <w:tr w14:paraId="644B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Merge w:val="continue"/>
            <w:vAlign w:val="center"/>
          </w:tcPr>
          <w:p w14:paraId="0219C872">
            <w:pPr>
              <w:pStyle w:val="24"/>
              <w:bidi w:val="0"/>
              <w:snapToGrid w:val="0"/>
              <w:jc w:val="center"/>
            </w:pPr>
          </w:p>
        </w:tc>
        <w:tc>
          <w:tcPr>
            <w:tcW w:w="829" w:type="pct"/>
            <w:gridSpan w:val="2"/>
            <w:vAlign w:val="center"/>
          </w:tcPr>
          <w:p w14:paraId="03226FF9">
            <w:pPr>
              <w:pStyle w:val="24"/>
              <w:bidi w:val="0"/>
              <w:snapToGrid w:val="0"/>
              <w:jc w:val="center"/>
            </w:pPr>
            <w:r>
              <w:t>单位自筹</w:t>
            </w:r>
          </w:p>
        </w:tc>
        <w:tc>
          <w:tcPr>
            <w:tcW w:w="724" w:type="pct"/>
            <w:vAlign w:val="center"/>
          </w:tcPr>
          <w:p w14:paraId="23C461C5">
            <w:pPr>
              <w:pStyle w:val="24"/>
              <w:bidi w:val="0"/>
              <w:snapToGrid w:val="0"/>
              <w:jc w:val="center"/>
            </w:pPr>
            <w:r>
              <w:t>0</w:t>
            </w:r>
          </w:p>
        </w:tc>
        <w:tc>
          <w:tcPr>
            <w:tcW w:w="782" w:type="pct"/>
            <w:vAlign w:val="center"/>
          </w:tcPr>
          <w:p w14:paraId="696EDB4F">
            <w:pPr>
              <w:pStyle w:val="24"/>
              <w:bidi w:val="0"/>
              <w:snapToGrid w:val="0"/>
              <w:jc w:val="center"/>
            </w:pPr>
            <w:r>
              <w:t>单位自筹</w:t>
            </w:r>
          </w:p>
        </w:tc>
        <w:tc>
          <w:tcPr>
            <w:tcW w:w="1277" w:type="pct"/>
            <w:gridSpan w:val="2"/>
            <w:vAlign w:val="center"/>
          </w:tcPr>
          <w:p w14:paraId="3096F506">
            <w:pPr>
              <w:pStyle w:val="24"/>
              <w:bidi w:val="0"/>
              <w:snapToGrid w:val="0"/>
              <w:jc w:val="center"/>
            </w:pPr>
            <w:r>
              <w:t>0</w:t>
            </w:r>
          </w:p>
        </w:tc>
      </w:tr>
      <w:tr w14:paraId="15D8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Merge w:val="continue"/>
            <w:vAlign w:val="center"/>
          </w:tcPr>
          <w:p w14:paraId="48C6FF8B">
            <w:pPr>
              <w:pStyle w:val="24"/>
              <w:bidi w:val="0"/>
              <w:snapToGrid w:val="0"/>
              <w:jc w:val="center"/>
            </w:pPr>
          </w:p>
        </w:tc>
        <w:tc>
          <w:tcPr>
            <w:tcW w:w="829" w:type="pct"/>
            <w:gridSpan w:val="2"/>
            <w:vAlign w:val="center"/>
          </w:tcPr>
          <w:p w14:paraId="0ACC3569">
            <w:pPr>
              <w:pStyle w:val="24"/>
              <w:bidi w:val="0"/>
              <w:snapToGrid w:val="0"/>
              <w:jc w:val="center"/>
            </w:pPr>
            <w:r>
              <w:t>其他资金</w:t>
            </w:r>
          </w:p>
        </w:tc>
        <w:tc>
          <w:tcPr>
            <w:tcW w:w="724" w:type="pct"/>
            <w:vAlign w:val="center"/>
          </w:tcPr>
          <w:p w14:paraId="4809F611">
            <w:pPr>
              <w:pStyle w:val="24"/>
              <w:bidi w:val="0"/>
              <w:snapToGrid w:val="0"/>
              <w:jc w:val="center"/>
            </w:pPr>
          </w:p>
        </w:tc>
        <w:tc>
          <w:tcPr>
            <w:tcW w:w="782" w:type="pct"/>
            <w:vAlign w:val="center"/>
          </w:tcPr>
          <w:p w14:paraId="7DF2A3AF">
            <w:pPr>
              <w:pStyle w:val="24"/>
              <w:bidi w:val="0"/>
              <w:snapToGrid w:val="0"/>
              <w:jc w:val="center"/>
            </w:pPr>
            <w:r>
              <w:t>其他资金</w:t>
            </w:r>
          </w:p>
        </w:tc>
        <w:tc>
          <w:tcPr>
            <w:tcW w:w="1277" w:type="pct"/>
            <w:gridSpan w:val="2"/>
            <w:vAlign w:val="center"/>
          </w:tcPr>
          <w:p w14:paraId="6E43E698">
            <w:pPr>
              <w:pStyle w:val="24"/>
              <w:bidi w:val="0"/>
              <w:snapToGrid w:val="0"/>
              <w:jc w:val="center"/>
            </w:pPr>
          </w:p>
        </w:tc>
      </w:tr>
      <w:tr w14:paraId="7EE8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7BA17FFD">
            <w:pPr>
              <w:pStyle w:val="24"/>
              <w:bidi w:val="0"/>
              <w:snapToGrid w:val="0"/>
              <w:jc w:val="center"/>
            </w:pPr>
            <w:r>
              <w:t>项目概况</w:t>
            </w:r>
          </w:p>
        </w:tc>
        <w:tc>
          <w:tcPr>
            <w:tcW w:w="3614" w:type="pct"/>
            <w:gridSpan w:val="6"/>
            <w:vAlign w:val="center"/>
          </w:tcPr>
          <w:p w14:paraId="0E0EAE16">
            <w:pPr>
              <w:pStyle w:val="24"/>
              <w:bidi w:val="0"/>
              <w:snapToGrid w:val="0"/>
              <w:jc w:val="center"/>
            </w:pPr>
            <w:r>
              <w:t>保证单位的正常运转</w:t>
            </w:r>
          </w:p>
        </w:tc>
      </w:tr>
      <w:tr w14:paraId="6BDB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5F19BBA0">
            <w:pPr>
              <w:pStyle w:val="24"/>
              <w:bidi w:val="0"/>
              <w:snapToGrid w:val="0"/>
              <w:jc w:val="center"/>
            </w:pPr>
            <w:r>
              <w:t>立项依据</w:t>
            </w:r>
          </w:p>
        </w:tc>
        <w:tc>
          <w:tcPr>
            <w:tcW w:w="3614" w:type="pct"/>
            <w:gridSpan w:val="6"/>
            <w:vAlign w:val="center"/>
          </w:tcPr>
          <w:p w14:paraId="49373C72">
            <w:pPr>
              <w:pStyle w:val="24"/>
              <w:bidi w:val="0"/>
              <w:snapToGrid w:val="0"/>
              <w:jc w:val="center"/>
            </w:pPr>
            <w:r>
              <w:t>我单位根据自身需求设立</w:t>
            </w:r>
          </w:p>
        </w:tc>
      </w:tr>
      <w:tr w14:paraId="0CC1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16A983C0">
            <w:pPr>
              <w:pStyle w:val="24"/>
              <w:bidi w:val="0"/>
              <w:snapToGrid w:val="0"/>
              <w:jc w:val="center"/>
            </w:pPr>
            <w:r>
              <w:t>项目设立必要性</w:t>
            </w:r>
          </w:p>
        </w:tc>
        <w:tc>
          <w:tcPr>
            <w:tcW w:w="3614" w:type="pct"/>
            <w:gridSpan w:val="6"/>
            <w:vAlign w:val="center"/>
          </w:tcPr>
          <w:p w14:paraId="0193F156">
            <w:pPr>
              <w:pStyle w:val="24"/>
              <w:bidi w:val="0"/>
              <w:snapToGrid w:val="0"/>
              <w:jc w:val="center"/>
            </w:pPr>
            <w:r>
              <w:t>保证单位的正常运转，提高工作效率</w:t>
            </w:r>
          </w:p>
        </w:tc>
      </w:tr>
      <w:tr w14:paraId="149A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669908D5">
            <w:pPr>
              <w:pStyle w:val="24"/>
              <w:bidi w:val="0"/>
              <w:snapToGrid w:val="0"/>
              <w:jc w:val="center"/>
            </w:pPr>
            <w:r>
              <w:t>保证项目实施的制度、措施</w:t>
            </w:r>
          </w:p>
        </w:tc>
        <w:tc>
          <w:tcPr>
            <w:tcW w:w="3614" w:type="pct"/>
            <w:gridSpan w:val="6"/>
            <w:vAlign w:val="center"/>
          </w:tcPr>
          <w:p w14:paraId="22690BD5">
            <w:pPr>
              <w:pStyle w:val="24"/>
              <w:bidi w:val="0"/>
              <w:snapToGrid w:val="0"/>
              <w:jc w:val="center"/>
            </w:pPr>
            <w:r>
              <w:t>每月按时下达资金，统一安排部署，合理控制支出</w:t>
            </w:r>
          </w:p>
        </w:tc>
      </w:tr>
      <w:tr w14:paraId="3315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63EF6460">
            <w:pPr>
              <w:pStyle w:val="24"/>
              <w:bidi w:val="0"/>
              <w:snapToGrid w:val="0"/>
              <w:jc w:val="center"/>
            </w:pPr>
            <w:r>
              <w:t>项目实施计划</w:t>
            </w:r>
          </w:p>
        </w:tc>
        <w:tc>
          <w:tcPr>
            <w:tcW w:w="3614" w:type="pct"/>
            <w:gridSpan w:val="6"/>
            <w:vAlign w:val="center"/>
          </w:tcPr>
          <w:p w14:paraId="4A2A6871">
            <w:pPr>
              <w:pStyle w:val="24"/>
              <w:bidi w:val="0"/>
              <w:snapToGrid w:val="0"/>
              <w:jc w:val="center"/>
            </w:pPr>
            <w:r>
              <w:t>每月按时下达资金，统一安排部署，合理控制支出</w:t>
            </w:r>
          </w:p>
        </w:tc>
      </w:tr>
      <w:tr w14:paraId="7423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9"/>
            <w:vAlign w:val="center"/>
          </w:tcPr>
          <w:p w14:paraId="55660004">
            <w:pPr>
              <w:pStyle w:val="24"/>
              <w:bidi w:val="0"/>
              <w:snapToGrid w:val="0"/>
              <w:jc w:val="center"/>
            </w:pPr>
          </w:p>
        </w:tc>
      </w:tr>
      <w:tr w14:paraId="6F47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39" w:type="pct"/>
            <w:gridSpan w:val="6"/>
            <w:vAlign w:val="center"/>
          </w:tcPr>
          <w:p w14:paraId="3CEE5BFC">
            <w:pPr>
              <w:pStyle w:val="24"/>
              <w:bidi w:val="0"/>
              <w:snapToGrid w:val="0"/>
              <w:jc w:val="center"/>
            </w:pPr>
            <w:r>
              <w:t>实施期目标</w:t>
            </w:r>
          </w:p>
        </w:tc>
        <w:tc>
          <w:tcPr>
            <w:tcW w:w="2060" w:type="pct"/>
            <w:gridSpan w:val="3"/>
            <w:vAlign w:val="center"/>
          </w:tcPr>
          <w:p w14:paraId="65F8F9E3">
            <w:pPr>
              <w:pStyle w:val="24"/>
              <w:bidi w:val="0"/>
              <w:snapToGrid w:val="0"/>
              <w:jc w:val="center"/>
            </w:pPr>
            <w:r>
              <w:t>年度目标</w:t>
            </w:r>
          </w:p>
        </w:tc>
      </w:tr>
      <w:tr w14:paraId="691B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Align w:val="center"/>
          </w:tcPr>
          <w:p w14:paraId="0DEF13EE">
            <w:pPr>
              <w:pStyle w:val="24"/>
              <w:bidi w:val="0"/>
              <w:snapToGrid w:val="0"/>
              <w:jc w:val="center"/>
            </w:pPr>
            <w:r>
              <w:t>总体目标</w:t>
            </w:r>
          </w:p>
        </w:tc>
        <w:tc>
          <w:tcPr>
            <w:tcW w:w="2587" w:type="pct"/>
            <w:gridSpan w:val="5"/>
            <w:vAlign w:val="center"/>
          </w:tcPr>
          <w:p w14:paraId="4C74D77C">
            <w:pPr>
              <w:pStyle w:val="24"/>
              <w:bidi w:val="0"/>
              <w:snapToGrid w:val="0"/>
              <w:jc w:val="center"/>
            </w:pPr>
            <w:r>
              <w:t>每月按时下达资金，统一安排部署，合理控制支出，保障单位临时人员劳务报酬保证单位正常运转</w:t>
            </w:r>
          </w:p>
        </w:tc>
        <w:tc>
          <w:tcPr>
            <w:tcW w:w="2060" w:type="pct"/>
            <w:gridSpan w:val="3"/>
            <w:vAlign w:val="center"/>
          </w:tcPr>
          <w:p w14:paraId="0D5FB914">
            <w:pPr>
              <w:pStyle w:val="24"/>
              <w:bidi w:val="0"/>
              <w:snapToGrid w:val="0"/>
              <w:jc w:val="center"/>
            </w:pPr>
            <w:r>
              <w:t>每月按时下达资金，统一安排部署，合理控制支</w:t>
            </w:r>
          </w:p>
          <w:p w14:paraId="71358457">
            <w:pPr>
              <w:pStyle w:val="24"/>
              <w:bidi w:val="0"/>
              <w:snapToGrid w:val="0"/>
              <w:jc w:val="center"/>
            </w:pPr>
            <w:r>
              <w:t>出，保障单位临时人员劳务报酬，保证单位正常运</w:t>
            </w:r>
          </w:p>
          <w:p w14:paraId="500C9D47">
            <w:pPr>
              <w:pStyle w:val="24"/>
              <w:bidi w:val="0"/>
              <w:snapToGrid w:val="0"/>
              <w:jc w:val="center"/>
            </w:pPr>
            <w:r>
              <w:t>转</w:t>
            </w:r>
          </w:p>
        </w:tc>
      </w:tr>
      <w:tr w14:paraId="01A9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restart"/>
            <w:textDirection w:val="tbRlV"/>
            <w:vAlign w:val="center"/>
          </w:tcPr>
          <w:p w14:paraId="7F985BDE">
            <w:pPr>
              <w:pStyle w:val="24"/>
              <w:bidi w:val="0"/>
              <w:snapToGrid w:val="0"/>
              <w:jc w:val="center"/>
            </w:pPr>
            <w:r>
              <w:t>绩效指标</w:t>
            </w:r>
          </w:p>
        </w:tc>
        <w:tc>
          <w:tcPr>
            <w:tcW w:w="426" w:type="pct"/>
            <w:vAlign w:val="center"/>
          </w:tcPr>
          <w:p w14:paraId="22322569">
            <w:pPr>
              <w:pStyle w:val="24"/>
              <w:bidi w:val="0"/>
              <w:snapToGrid w:val="0"/>
              <w:jc w:val="center"/>
            </w:pPr>
            <w:r>
              <w:t>一级指标</w:t>
            </w:r>
          </w:p>
        </w:tc>
        <w:tc>
          <w:tcPr>
            <w:tcW w:w="607" w:type="pct"/>
            <w:vAlign w:val="center"/>
          </w:tcPr>
          <w:p w14:paraId="6DA24CAC">
            <w:pPr>
              <w:pStyle w:val="24"/>
              <w:bidi w:val="0"/>
              <w:snapToGrid w:val="0"/>
              <w:jc w:val="center"/>
            </w:pPr>
            <w:r>
              <w:t>二级指标</w:t>
            </w:r>
          </w:p>
        </w:tc>
        <w:tc>
          <w:tcPr>
            <w:tcW w:w="829" w:type="pct"/>
            <w:gridSpan w:val="2"/>
            <w:vAlign w:val="center"/>
          </w:tcPr>
          <w:p w14:paraId="5A32C7C6">
            <w:pPr>
              <w:pStyle w:val="24"/>
              <w:bidi w:val="0"/>
              <w:snapToGrid w:val="0"/>
              <w:jc w:val="center"/>
            </w:pPr>
            <w:r>
              <w:t>三级指标</w:t>
            </w:r>
          </w:p>
        </w:tc>
        <w:tc>
          <w:tcPr>
            <w:tcW w:w="724" w:type="pct"/>
            <w:vAlign w:val="center"/>
          </w:tcPr>
          <w:p w14:paraId="5F4C3596">
            <w:pPr>
              <w:pStyle w:val="24"/>
              <w:bidi w:val="0"/>
              <w:snapToGrid w:val="0"/>
              <w:jc w:val="center"/>
            </w:pPr>
            <w:r>
              <w:t>指标值</w:t>
            </w:r>
          </w:p>
        </w:tc>
        <w:tc>
          <w:tcPr>
            <w:tcW w:w="782" w:type="pct"/>
            <w:vAlign w:val="center"/>
          </w:tcPr>
          <w:p w14:paraId="1E662E56">
            <w:pPr>
              <w:pStyle w:val="24"/>
              <w:bidi w:val="0"/>
              <w:snapToGrid w:val="0"/>
              <w:jc w:val="center"/>
            </w:pPr>
            <w:r>
              <w:t>二级指标</w:t>
            </w:r>
          </w:p>
        </w:tc>
        <w:tc>
          <w:tcPr>
            <w:tcW w:w="467" w:type="pct"/>
            <w:vAlign w:val="center"/>
          </w:tcPr>
          <w:p w14:paraId="6CECBEAC">
            <w:pPr>
              <w:pStyle w:val="24"/>
              <w:bidi w:val="0"/>
              <w:snapToGrid w:val="0"/>
              <w:jc w:val="center"/>
            </w:pPr>
            <w:r>
              <w:t>三级指标</w:t>
            </w:r>
          </w:p>
        </w:tc>
        <w:tc>
          <w:tcPr>
            <w:tcW w:w="810" w:type="pct"/>
            <w:vAlign w:val="center"/>
          </w:tcPr>
          <w:p w14:paraId="6A57505F">
            <w:pPr>
              <w:pStyle w:val="24"/>
              <w:bidi w:val="0"/>
              <w:snapToGrid w:val="0"/>
              <w:jc w:val="center"/>
            </w:pPr>
            <w:r>
              <w:t>指标值</w:t>
            </w:r>
          </w:p>
        </w:tc>
      </w:tr>
      <w:tr w14:paraId="0044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7BCF4F11">
            <w:pPr>
              <w:pStyle w:val="24"/>
              <w:bidi w:val="0"/>
              <w:snapToGrid w:val="0"/>
              <w:jc w:val="center"/>
            </w:pPr>
          </w:p>
        </w:tc>
        <w:tc>
          <w:tcPr>
            <w:tcW w:w="426" w:type="pct"/>
            <w:vMerge w:val="restart"/>
            <w:vAlign w:val="center"/>
          </w:tcPr>
          <w:p w14:paraId="43916722">
            <w:pPr>
              <w:pStyle w:val="24"/>
              <w:bidi w:val="0"/>
              <w:snapToGrid w:val="0"/>
              <w:jc w:val="center"/>
            </w:pPr>
            <w:r>
              <w:t>产出指标</w:t>
            </w:r>
          </w:p>
        </w:tc>
        <w:tc>
          <w:tcPr>
            <w:tcW w:w="607" w:type="pct"/>
            <w:vAlign w:val="center"/>
          </w:tcPr>
          <w:p w14:paraId="26537A7C">
            <w:pPr>
              <w:pStyle w:val="24"/>
              <w:bidi w:val="0"/>
              <w:snapToGrid w:val="0"/>
              <w:jc w:val="center"/>
            </w:pPr>
            <w:r>
              <w:t>数量指标</w:t>
            </w:r>
          </w:p>
        </w:tc>
        <w:tc>
          <w:tcPr>
            <w:tcW w:w="829" w:type="pct"/>
            <w:gridSpan w:val="2"/>
            <w:vAlign w:val="center"/>
          </w:tcPr>
          <w:p w14:paraId="3D438253">
            <w:pPr>
              <w:pStyle w:val="24"/>
              <w:bidi w:val="0"/>
              <w:snapToGrid w:val="0"/>
              <w:jc w:val="center"/>
            </w:pPr>
            <w:r>
              <w:t>长期临时雇佣人员人数</w:t>
            </w:r>
          </w:p>
        </w:tc>
        <w:tc>
          <w:tcPr>
            <w:tcW w:w="724" w:type="pct"/>
            <w:vAlign w:val="center"/>
          </w:tcPr>
          <w:p w14:paraId="1BAB51C5">
            <w:pPr>
              <w:pStyle w:val="24"/>
              <w:bidi w:val="0"/>
              <w:snapToGrid w:val="0"/>
              <w:jc w:val="center"/>
            </w:pPr>
            <w:r>
              <w:t>≥36人</w:t>
            </w:r>
          </w:p>
        </w:tc>
        <w:tc>
          <w:tcPr>
            <w:tcW w:w="782" w:type="pct"/>
            <w:vAlign w:val="center"/>
          </w:tcPr>
          <w:p w14:paraId="25F727DF">
            <w:pPr>
              <w:pStyle w:val="24"/>
              <w:bidi w:val="0"/>
              <w:snapToGrid w:val="0"/>
              <w:jc w:val="center"/>
            </w:pPr>
            <w:r>
              <w:t>数量指标</w:t>
            </w:r>
          </w:p>
        </w:tc>
        <w:tc>
          <w:tcPr>
            <w:tcW w:w="467" w:type="pct"/>
            <w:vAlign w:val="center"/>
          </w:tcPr>
          <w:p w14:paraId="03E63259">
            <w:pPr>
              <w:pStyle w:val="24"/>
              <w:bidi w:val="0"/>
              <w:snapToGrid w:val="0"/>
              <w:jc w:val="center"/>
            </w:pPr>
            <w:r>
              <w:t>长期临时雇佣人</w:t>
            </w:r>
          </w:p>
        </w:tc>
        <w:tc>
          <w:tcPr>
            <w:tcW w:w="810" w:type="pct"/>
            <w:vAlign w:val="center"/>
          </w:tcPr>
          <w:p w14:paraId="7BCE6DD6">
            <w:pPr>
              <w:pStyle w:val="24"/>
              <w:bidi w:val="0"/>
              <w:snapToGrid w:val="0"/>
              <w:jc w:val="center"/>
            </w:pPr>
            <w:r>
              <w:t>≥36人</w:t>
            </w:r>
          </w:p>
        </w:tc>
      </w:tr>
      <w:tr w14:paraId="13CE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24B65B6D">
            <w:pPr>
              <w:pStyle w:val="24"/>
              <w:bidi w:val="0"/>
              <w:snapToGrid w:val="0"/>
              <w:jc w:val="center"/>
            </w:pPr>
          </w:p>
        </w:tc>
        <w:tc>
          <w:tcPr>
            <w:tcW w:w="426" w:type="pct"/>
            <w:vMerge w:val="continue"/>
            <w:vAlign w:val="center"/>
          </w:tcPr>
          <w:p w14:paraId="6BBF5269">
            <w:pPr>
              <w:pStyle w:val="24"/>
              <w:bidi w:val="0"/>
              <w:snapToGrid w:val="0"/>
              <w:jc w:val="center"/>
            </w:pPr>
          </w:p>
        </w:tc>
        <w:tc>
          <w:tcPr>
            <w:tcW w:w="607" w:type="pct"/>
            <w:vAlign w:val="center"/>
          </w:tcPr>
          <w:p w14:paraId="185A6424">
            <w:pPr>
              <w:pStyle w:val="24"/>
              <w:bidi w:val="0"/>
              <w:snapToGrid w:val="0"/>
              <w:jc w:val="center"/>
            </w:pPr>
            <w:r>
              <w:t>质量指标</w:t>
            </w:r>
          </w:p>
        </w:tc>
        <w:tc>
          <w:tcPr>
            <w:tcW w:w="829" w:type="pct"/>
            <w:gridSpan w:val="2"/>
            <w:vAlign w:val="center"/>
          </w:tcPr>
          <w:p w14:paraId="0CF23C61">
            <w:pPr>
              <w:pStyle w:val="24"/>
              <w:bidi w:val="0"/>
              <w:snapToGrid w:val="0"/>
              <w:jc w:val="center"/>
            </w:pPr>
            <w:r>
              <w:t>保证单位正常运转</w:t>
            </w:r>
          </w:p>
        </w:tc>
        <w:tc>
          <w:tcPr>
            <w:tcW w:w="724" w:type="pct"/>
            <w:vAlign w:val="center"/>
          </w:tcPr>
          <w:p w14:paraId="0E893B26">
            <w:pPr>
              <w:pStyle w:val="24"/>
              <w:bidi w:val="0"/>
              <w:snapToGrid w:val="0"/>
              <w:jc w:val="center"/>
            </w:pPr>
            <w:r>
              <w:t>≥100%</w:t>
            </w:r>
          </w:p>
        </w:tc>
        <w:tc>
          <w:tcPr>
            <w:tcW w:w="782" w:type="pct"/>
            <w:vAlign w:val="center"/>
          </w:tcPr>
          <w:p w14:paraId="52F1EAD7">
            <w:pPr>
              <w:pStyle w:val="24"/>
              <w:bidi w:val="0"/>
              <w:snapToGrid w:val="0"/>
              <w:jc w:val="center"/>
            </w:pPr>
            <w:r>
              <w:t>质量指标</w:t>
            </w:r>
          </w:p>
        </w:tc>
        <w:tc>
          <w:tcPr>
            <w:tcW w:w="467" w:type="pct"/>
            <w:vAlign w:val="center"/>
          </w:tcPr>
          <w:p w14:paraId="2701E4C7">
            <w:pPr>
              <w:pStyle w:val="24"/>
              <w:bidi w:val="0"/>
              <w:snapToGrid w:val="0"/>
              <w:jc w:val="center"/>
            </w:pPr>
            <w:r>
              <w:t>保证单位正常运</w:t>
            </w:r>
          </w:p>
        </w:tc>
        <w:tc>
          <w:tcPr>
            <w:tcW w:w="810" w:type="pct"/>
            <w:vAlign w:val="center"/>
          </w:tcPr>
          <w:p w14:paraId="66ED1D1D">
            <w:pPr>
              <w:pStyle w:val="24"/>
              <w:bidi w:val="0"/>
              <w:snapToGrid w:val="0"/>
              <w:jc w:val="center"/>
            </w:pPr>
            <w:r>
              <w:t>≥100%</w:t>
            </w:r>
          </w:p>
        </w:tc>
      </w:tr>
      <w:tr w14:paraId="791E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24B70165">
            <w:pPr>
              <w:pStyle w:val="24"/>
              <w:bidi w:val="0"/>
              <w:snapToGrid w:val="0"/>
              <w:jc w:val="center"/>
            </w:pPr>
          </w:p>
        </w:tc>
        <w:tc>
          <w:tcPr>
            <w:tcW w:w="426" w:type="pct"/>
            <w:vMerge w:val="continue"/>
            <w:vAlign w:val="center"/>
          </w:tcPr>
          <w:p w14:paraId="4F483AC3">
            <w:pPr>
              <w:pStyle w:val="24"/>
              <w:bidi w:val="0"/>
              <w:snapToGrid w:val="0"/>
              <w:jc w:val="center"/>
            </w:pPr>
          </w:p>
        </w:tc>
        <w:tc>
          <w:tcPr>
            <w:tcW w:w="607" w:type="pct"/>
            <w:vAlign w:val="center"/>
          </w:tcPr>
          <w:p w14:paraId="4CDC9457">
            <w:pPr>
              <w:pStyle w:val="24"/>
              <w:bidi w:val="0"/>
              <w:snapToGrid w:val="0"/>
              <w:jc w:val="center"/>
            </w:pPr>
            <w:r>
              <w:t>时效指标</w:t>
            </w:r>
          </w:p>
        </w:tc>
        <w:tc>
          <w:tcPr>
            <w:tcW w:w="829" w:type="pct"/>
            <w:gridSpan w:val="2"/>
            <w:vAlign w:val="center"/>
          </w:tcPr>
          <w:p w14:paraId="79D4AB4E">
            <w:pPr>
              <w:pStyle w:val="24"/>
              <w:bidi w:val="0"/>
              <w:snapToGrid w:val="0"/>
              <w:jc w:val="center"/>
            </w:pPr>
            <w:r>
              <w:t>资金下达周期</w:t>
            </w:r>
          </w:p>
        </w:tc>
        <w:tc>
          <w:tcPr>
            <w:tcW w:w="724" w:type="pct"/>
            <w:vAlign w:val="center"/>
          </w:tcPr>
          <w:p w14:paraId="0FEA3152">
            <w:pPr>
              <w:pStyle w:val="24"/>
              <w:bidi w:val="0"/>
              <w:snapToGrid w:val="0"/>
              <w:jc w:val="center"/>
            </w:pPr>
            <w:r>
              <w:t>每月按时发放</w:t>
            </w:r>
          </w:p>
        </w:tc>
        <w:tc>
          <w:tcPr>
            <w:tcW w:w="782" w:type="pct"/>
            <w:vAlign w:val="center"/>
          </w:tcPr>
          <w:p w14:paraId="73A783CF">
            <w:pPr>
              <w:pStyle w:val="24"/>
              <w:bidi w:val="0"/>
              <w:snapToGrid w:val="0"/>
              <w:jc w:val="center"/>
            </w:pPr>
            <w:r>
              <w:t>时效指标</w:t>
            </w:r>
          </w:p>
        </w:tc>
        <w:tc>
          <w:tcPr>
            <w:tcW w:w="467" w:type="pct"/>
            <w:vAlign w:val="center"/>
          </w:tcPr>
          <w:p w14:paraId="193CF4D9">
            <w:pPr>
              <w:pStyle w:val="24"/>
              <w:bidi w:val="0"/>
              <w:snapToGrid w:val="0"/>
              <w:jc w:val="center"/>
            </w:pPr>
            <w:r>
              <w:t>资金下达周期</w:t>
            </w:r>
          </w:p>
        </w:tc>
        <w:tc>
          <w:tcPr>
            <w:tcW w:w="810" w:type="pct"/>
            <w:vAlign w:val="center"/>
          </w:tcPr>
          <w:p w14:paraId="149DE556">
            <w:pPr>
              <w:pStyle w:val="24"/>
              <w:bidi w:val="0"/>
              <w:snapToGrid w:val="0"/>
              <w:jc w:val="center"/>
            </w:pPr>
            <w:r>
              <w:t>每月按时发放</w:t>
            </w:r>
          </w:p>
        </w:tc>
      </w:tr>
      <w:tr w14:paraId="61B0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679554EA">
            <w:pPr>
              <w:pStyle w:val="24"/>
              <w:bidi w:val="0"/>
              <w:snapToGrid w:val="0"/>
              <w:jc w:val="center"/>
            </w:pPr>
          </w:p>
        </w:tc>
        <w:tc>
          <w:tcPr>
            <w:tcW w:w="426" w:type="pct"/>
            <w:vMerge w:val="continue"/>
            <w:vAlign w:val="center"/>
          </w:tcPr>
          <w:p w14:paraId="0C5589C0">
            <w:pPr>
              <w:pStyle w:val="24"/>
              <w:bidi w:val="0"/>
              <w:snapToGrid w:val="0"/>
              <w:jc w:val="center"/>
            </w:pPr>
          </w:p>
        </w:tc>
        <w:tc>
          <w:tcPr>
            <w:tcW w:w="607" w:type="pct"/>
            <w:vAlign w:val="center"/>
          </w:tcPr>
          <w:p w14:paraId="3D002408">
            <w:pPr>
              <w:pStyle w:val="24"/>
              <w:bidi w:val="0"/>
              <w:snapToGrid w:val="0"/>
              <w:jc w:val="center"/>
            </w:pPr>
            <w:r>
              <w:t>成本指标</w:t>
            </w:r>
          </w:p>
        </w:tc>
        <w:tc>
          <w:tcPr>
            <w:tcW w:w="829" w:type="pct"/>
            <w:gridSpan w:val="2"/>
            <w:vAlign w:val="center"/>
          </w:tcPr>
          <w:p w14:paraId="3C086B8F">
            <w:pPr>
              <w:pStyle w:val="24"/>
              <w:bidi w:val="0"/>
              <w:snapToGrid w:val="0"/>
              <w:jc w:val="center"/>
            </w:pPr>
            <w:r>
              <w:t>每年所需成本</w:t>
            </w:r>
          </w:p>
        </w:tc>
        <w:tc>
          <w:tcPr>
            <w:tcW w:w="724" w:type="pct"/>
            <w:vAlign w:val="center"/>
          </w:tcPr>
          <w:p w14:paraId="1965F9BF">
            <w:pPr>
              <w:pStyle w:val="24"/>
              <w:bidi w:val="0"/>
              <w:snapToGrid w:val="0"/>
              <w:jc w:val="center"/>
            </w:pPr>
            <w:r>
              <w:t>≥83万元</w:t>
            </w:r>
          </w:p>
        </w:tc>
        <w:tc>
          <w:tcPr>
            <w:tcW w:w="782" w:type="pct"/>
            <w:vAlign w:val="center"/>
          </w:tcPr>
          <w:p w14:paraId="33786D55">
            <w:pPr>
              <w:pStyle w:val="24"/>
              <w:bidi w:val="0"/>
              <w:snapToGrid w:val="0"/>
              <w:jc w:val="center"/>
            </w:pPr>
            <w:r>
              <w:t>成本指标</w:t>
            </w:r>
          </w:p>
        </w:tc>
        <w:tc>
          <w:tcPr>
            <w:tcW w:w="467" w:type="pct"/>
            <w:vAlign w:val="center"/>
          </w:tcPr>
          <w:p w14:paraId="3F7679B5">
            <w:pPr>
              <w:pStyle w:val="24"/>
              <w:bidi w:val="0"/>
              <w:snapToGrid w:val="0"/>
              <w:jc w:val="center"/>
            </w:pPr>
            <w:r>
              <w:t>每年所需成本</w:t>
            </w:r>
          </w:p>
        </w:tc>
        <w:tc>
          <w:tcPr>
            <w:tcW w:w="810" w:type="pct"/>
            <w:vAlign w:val="center"/>
          </w:tcPr>
          <w:p w14:paraId="0698094E">
            <w:pPr>
              <w:pStyle w:val="24"/>
              <w:bidi w:val="0"/>
              <w:snapToGrid w:val="0"/>
              <w:jc w:val="center"/>
            </w:pPr>
            <w:r>
              <w:t>≥83万元</w:t>
            </w:r>
          </w:p>
        </w:tc>
      </w:tr>
      <w:tr w14:paraId="4B99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6615C98A">
            <w:pPr>
              <w:pStyle w:val="24"/>
              <w:bidi w:val="0"/>
              <w:snapToGrid w:val="0"/>
              <w:jc w:val="center"/>
            </w:pPr>
          </w:p>
        </w:tc>
        <w:tc>
          <w:tcPr>
            <w:tcW w:w="426" w:type="pct"/>
            <w:vMerge w:val="restart"/>
            <w:vAlign w:val="center"/>
          </w:tcPr>
          <w:p w14:paraId="56C1360C">
            <w:pPr>
              <w:pStyle w:val="24"/>
              <w:bidi w:val="0"/>
              <w:snapToGrid w:val="0"/>
              <w:jc w:val="center"/>
            </w:pPr>
            <w:r>
              <w:t>效益指标</w:t>
            </w:r>
          </w:p>
        </w:tc>
        <w:tc>
          <w:tcPr>
            <w:tcW w:w="607" w:type="pct"/>
            <w:vAlign w:val="center"/>
          </w:tcPr>
          <w:p w14:paraId="693DA21D">
            <w:pPr>
              <w:pStyle w:val="24"/>
              <w:bidi w:val="0"/>
              <w:snapToGrid w:val="0"/>
              <w:jc w:val="center"/>
            </w:pPr>
            <w:r>
              <w:t>经济效益指标</w:t>
            </w:r>
          </w:p>
        </w:tc>
        <w:tc>
          <w:tcPr>
            <w:tcW w:w="829" w:type="pct"/>
            <w:gridSpan w:val="2"/>
            <w:vAlign w:val="center"/>
          </w:tcPr>
          <w:p w14:paraId="6B826ECF">
            <w:pPr>
              <w:pStyle w:val="24"/>
              <w:bidi w:val="0"/>
              <w:snapToGrid w:val="0"/>
              <w:jc w:val="center"/>
            </w:pPr>
          </w:p>
        </w:tc>
        <w:tc>
          <w:tcPr>
            <w:tcW w:w="724" w:type="pct"/>
            <w:vAlign w:val="center"/>
          </w:tcPr>
          <w:p w14:paraId="726AC112">
            <w:pPr>
              <w:pStyle w:val="24"/>
              <w:bidi w:val="0"/>
              <w:snapToGrid w:val="0"/>
              <w:jc w:val="center"/>
            </w:pPr>
          </w:p>
        </w:tc>
        <w:tc>
          <w:tcPr>
            <w:tcW w:w="782" w:type="pct"/>
            <w:vAlign w:val="center"/>
          </w:tcPr>
          <w:p w14:paraId="2A78D54A">
            <w:pPr>
              <w:pStyle w:val="24"/>
              <w:bidi w:val="0"/>
              <w:snapToGrid w:val="0"/>
              <w:jc w:val="center"/>
            </w:pPr>
            <w:r>
              <w:t>经济效益指标</w:t>
            </w:r>
          </w:p>
        </w:tc>
        <w:tc>
          <w:tcPr>
            <w:tcW w:w="467" w:type="pct"/>
            <w:vAlign w:val="center"/>
          </w:tcPr>
          <w:p w14:paraId="1CD52789">
            <w:pPr>
              <w:pStyle w:val="24"/>
              <w:bidi w:val="0"/>
              <w:snapToGrid w:val="0"/>
              <w:jc w:val="center"/>
            </w:pPr>
          </w:p>
        </w:tc>
        <w:tc>
          <w:tcPr>
            <w:tcW w:w="810" w:type="pct"/>
            <w:vAlign w:val="center"/>
          </w:tcPr>
          <w:p w14:paraId="204B7443">
            <w:pPr>
              <w:pStyle w:val="24"/>
              <w:bidi w:val="0"/>
              <w:snapToGrid w:val="0"/>
              <w:jc w:val="center"/>
            </w:pPr>
          </w:p>
        </w:tc>
      </w:tr>
      <w:tr w14:paraId="53D9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6E171EF4">
            <w:pPr>
              <w:pStyle w:val="24"/>
              <w:bidi w:val="0"/>
              <w:snapToGrid w:val="0"/>
              <w:jc w:val="center"/>
            </w:pPr>
          </w:p>
        </w:tc>
        <w:tc>
          <w:tcPr>
            <w:tcW w:w="426" w:type="pct"/>
            <w:vMerge w:val="continue"/>
            <w:vAlign w:val="center"/>
          </w:tcPr>
          <w:p w14:paraId="0058DAE0">
            <w:pPr>
              <w:pStyle w:val="24"/>
              <w:bidi w:val="0"/>
              <w:snapToGrid w:val="0"/>
              <w:jc w:val="center"/>
            </w:pPr>
          </w:p>
        </w:tc>
        <w:tc>
          <w:tcPr>
            <w:tcW w:w="607" w:type="pct"/>
            <w:vAlign w:val="center"/>
          </w:tcPr>
          <w:p w14:paraId="39197553">
            <w:pPr>
              <w:pStyle w:val="24"/>
              <w:bidi w:val="0"/>
              <w:snapToGrid w:val="0"/>
              <w:jc w:val="center"/>
            </w:pPr>
            <w:r>
              <w:t>社会效益指标</w:t>
            </w:r>
          </w:p>
        </w:tc>
        <w:tc>
          <w:tcPr>
            <w:tcW w:w="829" w:type="pct"/>
            <w:gridSpan w:val="2"/>
            <w:vAlign w:val="center"/>
          </w:tcPr>
          <w:p w14:paraId="55ADAA2D">
            <w:pPr>
              <w:pStyle w:val="24"/>
              <w:bidi w:val="0"/>
              <w:snapToGrid w:val="0"/>
              <w:jc w:val="center"/>
            </w:pPr>
            <w:r>
              <w:t>提高单位工作效率</w:t>
            </w:r>
          </w:p>
        </w:tc>
        <w:tc>
          <w:tcPr>
            <w:tcW w:w="724" w:type="pct"/>
            <w:vAlign w:val="center"/>
          </w:tcPr>
          <w:p w14:paraId="17AFA7CF">
            <w:pPr>
              <w:pStyle w:val="24"/>
              <w:bidi w:val="0"/>
              <w:snapToGrid w:val="0"/>
              <w:jc w:val="center"/>
            </w:pPr>
            <w:r>
              <w:t>提高58%</w:t>
            </w:r>
          </w:p>
        </w:tc>
        <w:tc>
          <w:tcPr>
            <w:tcW w:w="782" w:type="pct"/>
            <w:vAlign w:val="center"/>
          </w:tcPr>
          <w:p w14:paraId="092675CD">
            <w:pPr>
              <w:pStyle w:val="24"/>
              <w:bidi w:val="0"/>
              <w:snapToGrid w:val="0"/>
              <w:jc w:val="center"/>
            </w:pPr>
            <w:r>
              <w:t>社会效益指标</w:t>
            </w:r>
          </w:p>
        </w:tc>
        <w:tc>
          <w:tcPr>
            <w:tcW w:w="467" w:type="pct"/>
            <w:vAlign w:val="center"/>
          </w:tcPr>
          <w:p w14:paraId="64A8FF42">
            <w:pPr>
              <w:pStyle w:val="24"/>
              <w:bidi w:val="0"/>
              <w:snapToGrid w:val="0"/>
              <w:jc w:val="center"/>
            </w:pPr>
            <w:r>
              <w:t>提高单位工作效</w:t>
            </w:r>
          </w:p>
        </w:tc>
        <w:tc>
          <w:tcPr>
            <w:tcW w:w="810" w:type="pct"/>
            <w:vAlign w:val="center"/>
          </w:tcPr>
          <w:p w14:paraId="7AD5FC55">
            <w:pPr>
              <w:pStyle w:val="24"/>
              <w:bidi w:val="0"/>
              <w:snapToGrid w:val="0"/>
              <w:jc w:val="center"/>
            </w:pPr>
            <w:r>
              <w:t>提高58%</w:t>
            </w:r>
          </w:p>
        </w:tc>
      </w:tr>
      <w:tr w14:paraId="7E55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1A7B6BEF">
            <w:pPr>
              <w:pStyle w:val="24"/>
              <w:bidi w:val="0"/>
              <w:snapToGrid w:val="0"/>
              <w:jc w:val="center"/>
            </w:pPr>
          </w:p>
        </w:tc>
        <w:tc>
          <w:tcPr>
            <w:tcW w:w="426" w:type="pct"/>
            <w:vMerge w:val="continue"/>
            <w:vAlign w:val="center"/>
          </w:tcPr>
          <w:p w14:paraId="771D4055">
            <w:pPr>
              <w:pStyle w:val="24"/>
              <w:bidi w:val="0"/>
              <w:snapToGrid w:val="0"/>
              <w:jc w:val="center"/>
            </w:pPr>
          </w:p>
        </w:tc>
        <w:tc>
          <w:tcPr>
            <w:tcW w:w="607" w:type="pct"/>
            <w:vAlign w:val="center"/>
          </w:tcPr>
          <w:p w14:paraId="3830717E">
            <w:pPr>
              <w:pStyle w:val="24"/>
              <w:bidi w:val="0"/>
              <w:snapToGrid w:val="0"/>
              <w:jc w:val="center"/>
            </w:pPr>
            <w:r>
              <w:t>生态效益指标</w:t>
            </w:r>
          </w:p>
        </w:tc>
        <w:tc>
          <w:tcPr>
            <w:tcW w:w="829" w:type="pct"/>
            <w:gridSpan w:val="2"/>
            <w:vAlign w:val="center"/>
          </w:tcPr>
          <w:p w14:paraId="4BCC1245">
            <w:pPr>
              <w:pStyle w:val="24"/>
              <w:bidi w:val="0"/>
              <w:snapToGrid w:val="0"/>
              <w:jc w:val="center"/>
            </w:pPr>
          </w:p>
        </w:tc>
        <w:tc>
          <w:tcPr>
            <w:tcW w:w="724" w:type="pct"/>
            <w:vAlign w:val="center"/>
          </w:tcPr>
          <w:p w14:paraId="28E8937A">
            <w:pPr>
              <w:pStyle w:val="24"/>
              <w:bidi w:val="0"/>
              <w:snapToGrid w:val="0"/>
              <w:jc w:val="center"/>
            </w:pPr>
          </w:p>
        </w:tc>
        <w:tc>
          <w:tcPr>
            <w:tcW w:w="782" w:type="pct"/>
            <w:vAlign w:val="center"/>
          </w:tcPr>
          <w:p w14:paraId="438C0339">
            <w:pPr>
              <w:pStyle w:val="24"/>
              <w:bidi w:val="0"/>
              <w:snapToGrid w:val="0"/>
              <w:jc w:val="center"/>
            </w:pPr>
            <w:r>
              <w:t>生态效益指标</w:t>
            </w:r>
          </w:p>
        </w:tc>
        <w:tc>
          <w:tcPr>
            <w:tcW w:w="467" w:type="pct"/>
            <w:vAlign w:val="center"/>
          </w:tcPr>
          <w:p w14:paraId="4C095315">
            <w:pPr>
              <w:pStyle w:val="24"/>
              <w:bidi w:val="0"/>
              <w:snapToGrid w:val="0"/>
              <w:jc w:val="center"/>
            </w:pPr>
          </w:p>
        </w:tc>
        <w:tc>
          <w:tcPr>
            <w:tcW w:w="810" w:type="pct"/>
            <w:vAlign w:val="center"/>
          </w:tcPr>
          <w:p w14:paraId="59BCEEA6">
            <w:pPr>
              <w:pStyle w:val="24"/>
              <w:bidi w:val="0"/>
              <w:snapToGrid w:val="0"/>
              <w:jc w:val="center"/>
            </w:pPr>
          </w:p>
        </w:tc>
      </w:tr>
      <w:tr w14:paraId="3FCB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7168EB99">
            <w:pPr>
              <w:pStyle w:val="24"/>
              <w:bidi w:val="0"/>
              <w:snapToGrid w:val="0"/>
              <w:jc w:val="center"/>
            </w:pPr>
          </w:p>
        </w:tc>
        <w:tc>
          <w:tcPr>
            <w:tcW w:w="426" w:type="pct"/>
            <w:vMerge w:val="continue"/>
            <w:vAlign w:val="center"/>
          </w:tcPr>
          <w:p w14:paraId="53C4EDD9">
            <w:pPr>
              <w:pStyle w:val="24"/>
              <w:bidi w:val="0"/>
              <w:snapToGrid w:val="0"/>
              <w:jc w:val="center"/>
            </w:pPr>
          </w:p>
        </w:tc>
        <w:tc>
          <w:tcPr>
            <w:tcW w:w="607" w:type="pct"/>
            <w:vAlign w:val="center"/>
          </w:tcPr>
          <w:p w14:paraId="1EA77AE7">
            <w:pPr>
              <w:pStyle w:val="24"/>
              <w:bidi w:val="0"/>
              <w:snapToGrid w:val="0"/>
              <w:jc w:val="center"/>
            </w:pPr>
            <w:r>
              <w:t>可持续影响指标</w:t>
            </w:r>
          </w:p>
        </w:tc>
        <w:tc>
          <w:tcPr>
            <w:tcW w:w="829" w:type="pct"/>
            <w:gridSpan w:val="2"/>
            <w:vAlign w:val="center"/>
          </w:tcPr>
          <w:p w14:paraId="386F8AC7">
            <w:pPr>
              <w:pStyle w:val="24"/>
              <w:bidi w:val="0"/>
              <w:snapToGrid w:val="0"/>
              <w:jc w:val="center"/>
            </w:pPr>
            <w:r>
              <w:t>保障单位正常运转</w:t>
            </w:r>
          </w:p>
        </w:tc>
        <w:tc>
          <w:tcPr>
            <w:tcW w:w="724" w:type="pct"/>
            <w:vAlign w:val="center"/>
          </w:tcPr>
          <w:p w14:paraId="27160203">
            <w:pPr>
              <w:pStyle w:val="24"/>
              <w:bidi w:val="0"/>
              <w:snapToGrid w:val="0"/>
              <w:jc w:val="center"/>
            </w:pPr>
            <w:r>
              <w:t>≥100%</w:t>
            </w:r>
          </w:p>
        </w:tc>
        <w:tc>
          <w:tcPr>
            <w:tcW w:w="782" w:type="pct"/>
            <w:vAlign w:val="center"/>
          </w:tcPr>
          <w:p w14:paraId="087F316D">
            <w:pPr>
              <w:pStyle w:val="24"/>
              <w:bidi w:val="0"/>
              <w:snapToGrid w:val="0"/>
              <w:jc w:val="center"/>
            </w:pPr>
            <w:r>
              <w:t>可持续影响指标</w:t>
            </w:r>
          </w:p>
        </w:tc>
        <w:tc>
          <w:tcPr>
            <w:tcW w:w="467" w:type="pct"/>
            <w:vAlign w:val="center"/>
          </w:tcPr>
          <w:p w14:paraId="63F20C74">
            <w:pPr>
              <w:pStyle w:val="24"/>
              <w:bidi w:val="0"/>
              <w:snapToGrid w:val="0"/>
              <w:jc w:val="center"/>
            </w:pPr>
            <w:r>
              <w:t>保障单位正常运</w:t>
            </w:r>
          </w:p>
        </w:tc>
        <w:tc>
          <w:tcPr>
            <w:tcW w:w="810" w:type="pct"/>
            <w:vAlign w:val="center"/>
          </w:tcPr>
          <w:p w14:paraId="6BACFA14">
            <w:pPr>
              <w:pStyle w:val="24"/>
              <w:bidi w:val="0"/>
              <w:snapToGrid w:val="0"/>
              <w:jc w:val="center"/>
            </w:pPr>
            <w:r>
              <w:t>≥100%</w:t>
            </w:r>
          </w:p>
        </w:tc>
      </w:tr>
      <w:tr w14:paraId="72EE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3A6B86DD">
            <w:pPr>
              <w:pStyle w:val="24"/>
              <w:bidi w:val="0"/>
              <w:snapToGrid w:val="0"/>
              <w:jc w:val="center"/>
            </w:pPr>
          </w:p>
        </w:tc>
        <w:tc>
          <w:tcPr>
            <w:tcW w:w="426" w:type="pct"/>
            <w:vAlign w:val="center"/>
          </w:tcPr>
          <w:p w14:paraId="39375EB2">
            <w:pPr>
              <w:pStyle w:val="24"/>
              <w:bidi w:val="0"/>
              <w:snapToGrid w:val="0"/>
              <w:jc w:val="center"/>
            </w:pPr>
            <w:r>
              <w:t>满意度指标</w:t>
            </w:r>
          </w:p>
        </w:tc>
        <w:tc>
          <w:tcPr>
            <w:tcW w:w="607" w:type="pct"/>
            <w:vAlign w:val="center"/>
          </w:tcPr>
          <w:p w14:paraId="49CE6B17">
            <w:pPr>
              <w:pStyle w:val="24"/>
              <w:bidi w:val="0"/>
              <w:snapToGrid w:val="0"/>
              <w:jc w:val="center"/>
            </w:pPr>
            <w:r>
              <w:t>服务对象满意度</w:t>
            </w:r>
          </w:p>
        </w:tc>
        <w:tc>
          <w:tcPr>
            <w:tcW w:w="829" w:type="pct"/>
            <w:gridSpan w:val="2"/>
            <w:vAlign w:val="center"/>
          </w:tcPr>
          <w:p w14:paraId="152211ED">
            <w:pPr>
              <w:pStyle w:val="24"/>
              <w:bidi w:val="0"/>
              <w:snapToGrid w:val="0"/>
              <w:jc w:val="center"/>
            </w:pPr>
            <w:r>
              <w:t>单位临时雇佣人员满意度</w:t>
            </w:r>
          </w:p>
        </w:tc>
        <w:tc>
          <w:tcPr>
            <w:tcW w:w="724" w:type="pct"/>
            <w:vAlign w:val="center"/>
          </w:tcPr>
          <w:p w14:paraId="1CD87AE9">
            <w:pPr>
              <w:pStyle w:val="24"/>
              <w:bidi w:val="0"/>
              <w:snapToGrid w:val="0"/>
              <w:jc w:val="center"/>
            </w:pPr>
            <w:r>
              <w:t>≥98%</w:t>
            </w:r>
          </w:p>
        </w:tc>
        <w:tc>
          <w:tcPr>
            <w:tcW w:w="782" w:type="pct"/>
            <w:vAlign w:val="center"/>
          </w:tcPr>
          <w:p w14:paraId="0212785E">
            <w:pPr>
              <w:pStyle w:val="24"/>
              <w:bidi w:val="0"/>
              <w:snapToGrid w:val="0"/>
              <w:jc w:val="center"/>
            </w:pPr>
            <w:r>
              <w:t>服务对象满意度指</w:t>
            </w:r>
          </w:p>
        </w:tc>
        <w:tc>
          <w:tcPr>
            <w:tcW w:w="467" w:type="pct"/>
            <w:vAlign w:val="center"/>
          </w:tcPr>
          <w:p w14:paraId="36951A5E">
            <w:pPr>
              <w:pStyle w:val="24"/>
              <w:bidi w:val="0"/>
              <w:snapToGrid w:val="0"/>
              <w:jc w:val="center"/>
            </w:pPr>
            <w:r>
              <w:t>单位临时雇阳人</w:t>
            </w:r>
          </w:p>
        </w:tc>
        <w:tc>
          <w:tcPr>
            <w:tcW w:w="810" w:type="pct"/>
            <w:vAlign w:val="center"/>
          </w:tcPr>
          <w:p w14:paraId="22E7346A">
            <w:pPr>
              <w:pStyle w:val="24"/>
              <w:bidi w:val="0"/>
              <w:snapToGrid w:val="0"/>
              <w:jc w:val="center"/>
            </w:pPr>
            <w:r>
              <w:t>≥98%</w:t>
            </w:r>
          </w:p>
        </w:tc>
      </w:tr>
      <w:tr w14:paraId="233D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9"/>
            <w:vAlign w:val="center"/>
          </w:tcPr>
          <w:p w14:paraId="3C2B2340">
            <w:pPr>
              <w:pStyle w:val="24"/>
              <w:bidi w:val="0"/>
              <w:snapToGrid w:val="0"/>
              <w:jc w:val="center"/>
            </w:pPr>
          </w:p>
        </w:tc>
      </w:tr>
      <w:tr w14:paraId="4785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Align w:val="center"/>
          </w:tcPr>
          <w:p w14:paraId="5D8DE138">
            <w:pPr>
              <w:pStyle w:val="24"/>
              <w:bidi w:val="0"/>
              <w:snapToGrid w:val="0"/>
              <w:jc w:val="center"/>
            </w:pPr>
            <w:r>
              <w:t>负责人：</w:t>
            </w:r>
          </w:p>
        </w:tc>
        <w:tc>
          <w:tcPr>
            <w:tcW w:w="426" w:type="pct"/>
            <w:vAlign w:val="center"/>
          </w:tcPr>
          <w:p w14:paraId="3D542E2E">
            <w:pPr>
              <w:pStyle w:val="24"/>
              <w:bidi w:val="0"/>
              <w:snapToGrid w:val="0"/>
              <w:jc w:val="center"/>
            </w:pPr>
          </w:p>
        </w:tc>
        <w:tc>
          <w:tcPr>
            <w:tcW w:w="607" w:type="pct"/>
            <w:vAlign w:val="center"/>
          </w:tcPr>
          <w:p w14:paraId="41F75D06">
            <w:pPr>
              <w:pStyle w:val="24"/>
              <w:bidi w:val="0"/>
              <w:snapToGrid w:val="0"/>
              <w:jc w:val="center"/>
            </w:pPr>
            <w:r>
              <w:t>经办人：</w:t>
            </w:r>
          </w:p>
        </w:tc>
        <w:tc>
          <w:tcPr>
            <w:tcW w:w="829" w:type="pct"/>
            <w:gridSpan w:val="2"/>
            <w:vAlign w:val="center"/>
          </w:tcPr>
          <w:p w14:paraId="1EFCB970">
            <w:pPr>
              <w:pStyle w:val="24"/>
              <w:bidi w:val="0"/>
              <w:snapToGrid w:val="0"/>
              <w:jc w:val="center"/>
            </w:pPr>
            <w:r>
              <w:t>闫建平</w:t>
            </w:r>
          </w:p>
        </w:tc>
        <w:tc>
          <w:tcPr>
            <w:tcW w:w="724" w:type="pct"/>
            <w:vAlign w:val="center"/>
          </w:tcPr>
          <w:p w14:paraId="123288BE">
            <w:pPr>
              <w:pStyle w:val="24"/>
              <w:bidi w:val="0"/>
              <w:snapToGrid w:val="0"/>
              <w:jc w:val="center"/>
            </w:pPr>
            <w:r>
              <w:t>联系电话：</w:t>
            </w:r>
          </w:p>
        </w:tc>
        <w:tc>
          <w:tcPr>
            <w:tcW w:w="782" w:type="pct"/>
            <w:vAlign w:val="center"/>
          </w:tcPr>
          <w:p w14:paraId="34C031D9">
            <w:pPr>
              <w:pStyle w:val="24"/>
              <w:bidi w:val="0"/>
              <w:snapToGrid w:val="0"/>
              <w:jc w:val="center"/>
            </w:pPr>
            <w:r>
              <w:t>13834366876</w:t>
            </w:r>
          </w:p>
        </w:tc>
        <w:tc>
          <w:tcPr>
            <w:tcW w:w="467" w:type="pct"/>
            <w:vAlign w:val="center"/>
          </w:tcPr>
          <w:p w14:paraId="76E29C7C">
            <w:pPr>
              <w:pStyle w:val="24"/>
              <w:bidi w:val="0"/>
              <w:snapToGrid w:val="0"/>
              <w:jc w:val="center"/>
            </w:pPr>
            <w:r>
              <w:t>填报日期：</w:t>
            </w:r>
          </w:p>
        </w:tc>
        <w:tc>
          <w:tcPr>
            <w:tcW w:w="810" w:type="pct"/>
            <w:vAlign w:val="center"/>
          </w:tcPr>
          <w:p w14:paraId="65AE5CF3">
            <w:pPr>
              <w:pStyle w:val="24"/>
              <w:bidi w:val="0"/>
              <w:snapToGrid w:val="0"/>
              <w:jc w:val="center"/>
            </w:pPr>
            <w:r>
              <w:t>20230112161319</w:t>
            </w:r>
          </w:p>
        </w:tc>
      </w:tr>
    </w:tbl>
    <w:p w14:paraId="7391E7CE">
      <w:r>
        <w:br w:type="page"/>
      </w:r>
    </w:p>
    <w:p w14:paraId="2823A8A9">
      <w:pPr>
        <w:pStyle w:val="23"/>
        <w:bidi w:val="0"/>
      </w:pPr>
      <w:r>
        <w:t>兴县县(区)级预算部门(单位)项目支出绩效目标申报表</w:t>
      </w:r>
    </w:p>
    <w:p w14:paraId="0DFCE109">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03"/>
        <w:gridCol w:w="456"/>
        <w:gridCol w:w="699"/>
        <w:gridCol w:w="1212"/>
        <w:gridCol w:w="1344"/>
        <w:gridCol w:w="2110"/>
        <w:gridCol w:w="1265"/>
        <w:gridCol w:w="2179"/>
      </w:tblGrid>
      <w:tr w14:paraId="06C3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3B190DAA">
            <w:pPr>
              <w:pStyle w:val="24"/>
              <w:bidi w:val="0"/>
              <w:snapToGrid w:val="0"/>
              <w:jc w:val="center"/>
            </w:pPr>
            <w:r>
              <w:t>项目名称</w:t>
            </w:r>
          </w:p>
        </w:tc>
        <w:tc>
          <w:tcPr>
            <w:tcW w:w="4108" w:type="pct"/>
            <w:gridSpan w:val="5"/>
            <w:vAlign w:val="center"/>
          </w:tcPr>
          <w:p w14:paraId="236F356B">
            <w:pPr>
              <w:pStyle w:val="24"/>
              <w:bidi w:val="0"/>
              <w:snapToGrid w:val="0"/>
              <w:jc w:val="center"/>
            </w:pPr>
            <w:r>
              <w:t>第二污水处理厂建设二类费用</w:t>
            </w:r>
          </w:p>
        </w:tc>
      </w:tr>
      <w:tr w14:paraId="611A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5DD25D2C">
            <w:pPr>
              <w:pStyle w:val="24"/>
              <w:bidi w:val="0"/>
              <w:snapToGrid w:val="0"/>
              <w:jc w:val="center"/>
            </w:pPr>
            <w:r>
              <w:t>主管部门及代码</w:t>
            </w:r>
          </w:p>
        </w:tc>
        <w:tc>
          <w:tcPr>
            <w:tcW w:w="1295" w:type="pct"/>
            <w:gridSpan w:val="2"/>
            <w:vAlign w:val="center"/>
          </w:tcPr>
          <w:p w14:paraId="32BC9CED">
            <w:pPr>
              <w:pStyle w:val="24"/>
              <w:bidi w:val="0"/>
              <w:snapToGrid w:val="0"/>
              <w:jc w:val="center"/>
            </w:pPr>
            <w:r>
              <w:t>042-兴县公用事业发展服务中心</w:t>
            </w:r>
          </w:p>
        </w:tc>
        <w:tc>
          <w:tcPr>
            <w:tcW w:w="1069" w:type="pct"/>
            <w:vAlign w:val="center"/>
          </w:tcPr>
          <w:p w14:paraId="284F8A34">
            <w:pPr>
              <w:pStyle w:val="24"/>
              <w:bidi w:val="0"/>
              <w:snapToGrid w:val="0"/>
              <w:jc w:val="center"/>
            </w:pPr>
            <w:r>
              <w:t>实施单位</w:t>
            </w:r>
          </w:p>
        </w:tc>
        <w:tc>
          <w:tcPr>
            <w:tcW w:w="1744" w:type="pct"/>
            <w:gridSpan w:val="2"/>
            <w:vAlign w:val="center"/>
          </w:tcPr>
          <w:p w14:paraId="27DED2B9">
            <w:pPr>
              <w:pStyle w:val="24"/>
              <w:bidi w:val="0"/>
              <w:snapToGrid w:val="0"/>
              <w:jc w:val="center"/>
            </w:pPr>
            <w:r>
              <w:t>兴县公用事业发展服务中心</w:t>
            </w:r>
          </w:p>
        </w:tc>
      </w:tr>
      <w:tr w14:paraId="41AA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5EB97813">
            <w:pPr>
              <w:pStyle w:val="24"/>
              <w:bidi w:val="0"/>
              <w:snapToGrid w:val="0"/>
              <w:jc w:val="center"/>
            </w:pPr>
            <w:r>
              <w:t>项目属性</w:t>
            </w:r>
          </w:p>
        </w:tc>
        <w:tc>
          <w:tcPr>
            <w:tcW w:w="1295" w:type="pct"/>
            <w:gridSpan w:val="2"/>
            <w:vAlign w:val="center"/>
          </w:tcPr>
          <w:p w14:paraId="10290C06">
            <w:pPr>
              <w:pStyle w:val="24"/>
              <w:bidi w:val="0"/>
              <w:snapToGrid w:val="0"/>
              <w:jc w:val="center"/>
            </w:pPr>
            <w:r>
              <w:t>一次性项目(1年结束)</w:t>
            </w:r>
          </w:p>
        </w:tc>
        <w:tc>
          <w:tcPr>
            <w:tcW w:w="1069" w:type="pct"/>
            <w:vAlign w:val="center"/>
          </w:tcPr>
          <w:p w14:paraId="6D4C9C12">
            <w:pPr>
              <w:pStyle w:val="24"/>
              <w:bidi w:val="0"/>
              <w:snapToGrid w:val="0"/>
              <w:jc w:val="center"/>
            </w:pPr>
            <w:r>
              <w:t>项目期</w:t>
            </w:r>
          </w:p>
        </w:tc>
        <w:tc>
          <w:tcPr>
            <w:tcW w:w="1744" w:type="pct"/>
            <w:gridSpan w:val="2"/>
            <w:vAlign w:val="center"/>
          </w:tcPr>
          <w:p w14:paraId="4E7FB49F">
            <w:pPr>
              <w:pStyle w:val="24"/>
              <w:bidi w:val="0"/>
              <w:snapToGrid w:val="0"/>
              <w:jc w:val="center"/>
            </w:pPr>
            <w:r>
              <w:t>1年</w:t>
            </w:r>
          </w:p>
        </w:tc>
      </w:tr>
      <w:tr w14:paraId="32B2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Merge w:val="restart"/>
            <w:vAlign w:val="center"/>
          </w:tcPr>
          <w:p w14:paraId="22787D6C">
            <w:pPr>
              <w:pStyle w:val="24"/>
              <w:bidi w:val="0"/>
              <w:snapToGrid w:val="0"/>
              <w:jc w:val="center"/>
            </w:pPr>
            <w:r>
              <w:t>项目资金</w:t>
            </w:r>
          </w:p>
          <w:p w14:paraId="29DD1321">
            <w:pPr>
              <w:pStyle w:val="24"/>
              <w:bidi w:val="0"/>
              <w:snapToGrid w:val="0"/>
              <w:jc w:val="center"/>
            </w:pPr>
            <w:r>
              <w:t>(元)</w:t>
            </w:r>
          </w:p>
        </w:tc>
        <w:tc>
          <w:tcPr>
            <w:tcW w:w="614" w:type="pct"/>
            <w:vAlign w:val="center"/>
          </w:tcPr>
          <w:p w14:paraId="77CBA871">
            <w:pPr>
              <w:pStyle w:val="24"/>
              <w:bidi w:val="0"/>
              <w:snapToGrid w:val="0"/>
              <w:jc w:val="center"/>
            </w:pPr>
            <w:r>
              <w:t>实施期资金总额：</w:t>
            </w:r>
          </w:p>
        </w:tc>
        <w:tc>
          <w:tcPr>
            <w:tcW w:w="680" w:type="pct"/>
            <w:vAlign w:val="center"/>
          </w:tcPr>
          <w:p w14:paraId="4418042B">
            <w:pPr>
              <w:pStyle w:val="24"/>
              <w:bidi w:val="0"/>
              <w:snapToGrid w:val="0"/>
              <w:jc w:val="center"/>
            </w:pPr>
            <w:r>
              <w:t>1,300,000</w:t>
            </w:r>
          </w:p>
        </w:tc>
        <w:tc>
          <w:tcPr>
            <w:tcW w:w="1069" w:type="pct"/>
            <w:vAlign w:val="center"/>
          </w:tcPr>
          <w:p w14:paraId="24E815E7">
            <w:pPr>
              <w:pStyle w:val="24"/>
              <w:bidi w:val="0"/>
              <w:snapToGrid w:val="0"/>
              <w:jc w:val="center"/>
            </w:pPr>
            <w:r>
              <w:t>年度资金总额：</w:t>
            </w:r>
          </w:p>
        </w:tc>
        <w:tc>
          <w:tcPr>
            <w:tcW w:w="1744" w:type="pct"/>
            <w:gridSpan w:val="2"/>
            <w:vAlign w:val="center"/>
          </w:tcPr>
          <w:p w14:paraId="016DA7CA">
            <w:pPr>
              <w:pStyle w:val="24"/>
              <w:bidi w:val="0"/>
              <w:snapToGrid w:val="0"/>
              <w:jc w:val="center"/>
            </w:pPr>
            <w:r>
              <w:t>1,300,000</w:t>
            </w:r>
          </w:p>
        </w:tc>
      </w:tr>
      <w:tr w14:paraId="5A17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Merge w:val="continue"/>
            <w:vAlign w:val="center"/>
          </w:tcPr>
          <w:p w14:paraId="535F0EE9">
            <w:pPr>
              <w:pStyle w:val="24"/>
              <w:bidi w:val="0"/>
              <w:snapToGrid w:val="0"/>
              <w:jc w:val="center"/>
            </w:pPr>
          </w:p>
        </w:tc>
        <w:tc>
          <w:tcPr>
            <w:tcW w:w="614" w:type="pct"/>
            <w:vAlign w:val="center"/>
          </w:tcPr>
          <w:p w14:paraId="39878E26">
            <w:pPr>
              <w:pStyle w:val="24"/>
              <w:bidi w:val="0"/>
              <w:snapToGrid w:val="0"/>
              <w:jc w:val="center"/>
            </w:pPr>
            <w:r>
              <w:t>其中：中央财政资金</w:t>
            </w:r>
          </w:p>
        </w:tc>
        <w:tc>
          <w:tcPr>
            <w:tcW w:w="680" w:type="pct"/>
            <w:vAlign w:val="center"/>
          </w:tcPr>
          <w:p w14:paraId="619D3172">
            <w:pPr>
              <w:pStyle w:val="24"/>
              <w:bidi w:val="0"/>
              <w:snapToGrid w:val="0"/>
              <w:jc w:val="center"/>
            </w:pPr>
            <w:r>
              <w:t>0</w:t>
            </w:r>
          </w:p>
        </w:tc>
        <w:tc>
          <w:tcPr>
            <w:tcW w:w="1069" w:type="pct"/>
            <w:vAlign w:val="center"/>
          </w:tcPr>
          <w:p w14:paraId="78C210AE">
            <w:pPr>
              <w:pStyle w:val="24"/>
              <w:bidi w:val="0"/>
              <w:snapToGrid w:val="0"/>
              <w:jc w:val="center"/>
            </w:pPr>
            <w:r>
              <w:t>其中：中央财政资金</w:t>
            </w:r>
          </w:p>
        </w:tc>
        <w:tc>
          <w:tcPr>
            <w:tcW w:w="1744" w:type="pct"/>
            <w:gridSpan w:val="2"/>
            <w:vAlign w:val="center"/>
          </w:tcPr>
          <w:p w14:paraId="6B70B96A">
            <w:pPr>
              <w:pStyle w:val="24"/>
              <w:bidi w:val="0"/>
              <w:snapToGrid w:val="0"/>
              <w:jc w:val="center"/>
            </w:pPr>
            <w:r>
              <w:t>0</w:t>
            </w:r>
          </w:p>
        </w:tc>
      </w:tr>
      <w:tr w14:paraId="6444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Merge w:val="continue"/>
            <w:vAlign w:val="center"/>
          </w:tcPr>
          <w:p w14:paraId="6207A3C7">
            <w:pPr>
              <w:pStyle w:val="24"/>
              <w:bidi w:val="0"/>
              <w:snapToGrid w:val="0"/>
              <w:jc w:val="center"/>
            </w:pPr>
          </w:p>
        </w:tc>
        <w:tc>
          <w:tcPr>
            <w:tcW w:w="614" w:type="pct"/>
            <w:vAlign w:val="center"/>
          </w:tcPr>
          <w:p w14:paraId="3DC4549B">
            <w:pPr>
              <w:pStyle w:val="24"/>
              <w:bidi w:val="0"/>
              <w:snapToGrid w:val="0"/>
              <w:jc w:val="center"/>
            </w:pPr>
            <w:r>
              <w:t>省级财政资金</w:t>
            </w:r>
          </w:p>
        </w:tc>
        <w:tc>
          <w:tcPr>
            <w:tcW w:w="680" w:type="pct"/>
            <w:vAlign w:val="center"/>
          </w:tcPr>
          <w:p w14:paraId="5814CE71">
            <w:pPr>
              <w:pStyle w:val="24"/>
              <w:bidi w:val="0"/>
              <w:snapToGrid w:val="0"/>
              <w:jc w:val="center"/>
            </w:pPr>
            <w:r>
              <w:t>0</w:t>
            </w:r>
          </w:p>
        </w:tc>
        <w:tc>
          <w:tcPr>
            <w:tcW w:w="1069" w:type="pct"/>
            <w:vAlign w:val="center"/>
          </w:tcPr>
          <w:p w14:paraId="0D132A92">
            <w:pPr>
              <w:pStyle w:val="24"/>
              <w:bidi w:val="0"/>
              <w:snapToGrid w:val="0"/>
              <w:jc w:val="center"/>
            </w:pPr>
            <w:r>
              <w:t>省级财政资金</w:t>
            </w:r>
          </w:p>
        </w:tc>
        <w:tc>
          <w:tcPr>
            <w:tcW w:w="1744" w:type="pct"/>
            <w:gridSpan w:val="2"/>
            <w:vAlign w:val="center"/>
          </w:tcPr>
          <w:p w14:paraId="122E41E2">
            <w:pPr>
              <w:pStyle w:val="24"/>
              <w:bidi w:val="0"/>
              <w:snapToGrid w:val="0"/>
              <w:jc w:val="center"/>
            </w:pPr>
            <w:r>
              <w:t>0</w:t>
            </w:r>
          </w:p>
        </w:tc>
      </w:tr>
      <w:tr w14:paraId="3401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Merge w:val="continue"/>
            <w:vAlign w:val="center"/>
          </w:tcPr>
          <w:p w14:paraId="47E76175">
            <w:pPr>
              <w:pStyle w:val="24"/>
              <w:bidi w:val="0"/>
              <w:snapToGrid w:val="0"/>
              <w:jc w:val="center"/>
            </w:pPr>
          </w:p>
        </w:tc>
        <w:tc>
          <w:tcPr>
            <w:tcW w:w="614" w:type="pct"/>
            <w:vAlign w:val="center"/>
          </w:tcPr>
          <w:p w14:paraId="5426F3E3">
            <w:pPr>
              <w:pStyle w:val="24"/>
              <w:bidi w:val="0"/>
              <w:snapToGrid w:val="0"/>
              <w:jc w:val="center"/>
            </w:pPr>
            <w:r>
              <w:t>市县(区)财政资金</w:t>
            </w:r>
          </w:p>
        </w:tc>
        <w:tc>
          <w:tcPr>
            <w:tcW w:w="680" w:type="pct"/>
            <w:vAlign w:val="center"/>
          </w:tcPr>
          <w:p w14:paraId="067A1AE7">
            <w:pPr>
              <w:pStyle w:val="24"/>
              <w:bidi w:val="0"/>
              <w:snapToGrid w:val="0"/>
              <w:jc w:val="center"/>
            </w:pPr>
            <w:r>
              <w:t>1,300,000</w:t>
            </w:r>
          </w:p>
        </w:tc>
        <w:tc>
          <w:tcPr>
            <w:tcW w:w="1069" w:type="pct"/>
            <w:vAlign w:val="center"/>
          </w:tcPr>
          <w:p w14:paraId="2929667A">
            <w:pPr>
              <w:pStyle w:val="24"/>
              <w:bidi w:val="0"/>
              <w:snapToGrid w:val="0"/>
              <w:jc w:val="center"/>
            </w:pPr>
            <w:r>
              <w:t>市县(区)财政资金</w:t>
            </w:r>
          </w:p>
        </w:tc>
        <w:tc>
          <w:tcPr>
            <w:tcW w:w="1744" w:type="pct"/>
            <w:gridSpan w:val="2"/>
            <w:vAlign w:val="center"/>
          </w:tcPr>
          <w:p w14:paraId="5359D7ED">
            <w:pPr>
              <w:pStyle w:val="24"/>
              <w:bidi w:val="0"/>
              <w:snapToGrid w:val="0"/>
              <w:jc w:val="center"/>
            </w:pPr>
            <w:r>
              <w:t>1,300,000</w:t>
            </w:r>
          </w:p>
        </w:tc>
      </w:tr>
      <w:tr w14:paraId="4BCF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Merge w:val="continue"/>
            <w:vAlign w:val="center"/>
          </w:tcPr>
          <w:p w14:paraId="0C9B81D2">
            <w:pPr>
              <w:pStyle w:val="24"/>
              <w:bidi w:val="0"/>
              <w:snapToGrid w:val="0"/>
              <w:jc w:val="center"/>
            </w:pPr>
          </w:p>
        </w:tc>
        <w:tc>
          <w:tcPr>
            <w:tcW w:w="614" w:type="pct"/>
            <w:vAlign w:val="center"/>
          </w:tcPr>
          <w:p w14:paraId="335F3292">
            <w:pPr>
              <w:pStyle w:val="24"/>
              <w:bidi w:val="0"/>
              <w:snapToGrid w:val="0"/>
              <w:jc w:val="center"/>
            </w:pPr>
            <w:r>
              <w:t>单位自筹</w:t>
            </w:r>
          </w:p>
        </w:tc>
        <w:tc>
          <w:tcPr>
            <w:tcW w:w="680" w:type="pct"/>
            <w:vAlign w:val="center"/>
          </w:tcPr>
          <w:p w14:paraId="7889A4D6">
            <w:pPr>
              <w:pStyle w:val="24"/>
              <w:bidi w:val="0"/>
              <w:snapToGrid w:val="0"/>
              <w:jc w:val="center"/>
            </w:pPr>
            <w:r>
              <w:t>0</w:t>
            </w:r>
          </w:p>
        </w:tc>
        <w:tc>
          <w:tcPr>
            <w:tcW w:w="1069" w:type="pct"/>
            <w:vAlign w:val="center"/>
          </w:tcPr>
          <w:p w14:paraId="79E29EB0">
            <w:pPr>
              <w:pStyle w:val="24"/>
              <w:bidi w:val="0"/>
              <w:snapToGrid w:val="0"/>
              <w:jc w:val="center"/>
            </w:pPr>
            <w:r>
              <w:t>单位自筹</w:t>
            </w:r>
          </w:p>
        </w:tc>
        <w:tc>
          <w:tcPr>
            <w:tcW w:w="1744" w:type="pct"/>
            <w:gridSpan w:val="2"/>
            <w:vAlign w:val="center"/>
          </w:tcPr>
          <w:p w14:paraId="10C49680">
            <w:pPr>
              <w:pStyle w:val="24"/>
              <w:bidi w:val="0"/>
              <w:snapToGrid w:val="0"/>
              <w:jc w:val="center"/>
            </w:pPr>
            <w:r>
              <w:t>0</w:t>
            </w:r>
          </w:p>
        </w:tc>
      </w:tr>
      <w:tr w14:paraId="557A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Merge w:val="continue"/>
            <w:vAlign w:val="center"/>
          </w:tcPr>
          <w:p w14:paraId="16D52475">
            <w:pPr>
              <w:pStyle w:val="24"/>
              <w:bidi w:val="0"/>
              <w:snapToGrid w:val="0"/>
              <w:jc w:val="center"/>
            </w:pPr>
          </w:p>
        </w:tc>
        <w:tc>
          <w:tcPr>
            <w:tcW w:w="614" w:type="pct"/>
            <w:vAlign w:val="center"/>
          </w:tcPr>
          <w:p w14:paraId="55ADF32D">
            <w:pPr>
              <w:pStyle w:val="24"/>
              <w:bidi w:val="0"/>
              <w:snapToGrid w:val="0"/>
              <w:jc w:val="center"/>
            </w:pPr>
            <w:r>
              <w:t>其他资金</w:t>
            </w:r>
          </w:p>
        </w:tc>
        <w:tc>
          <w:tcPr>
            <w:tcW w:w="680" w:type="pct"/>
            <w:vAlign w:val="center"/>
          </w:tcPr>
          <w:p w14:paraId="29C220FC">
            <w:pPr>
              <w:pStyle w:val="24"/>
              <w:bidi w:val="0"/>
              <w:snapToGrid w:val="0"/>
              <w:jc w:val="center"/>
            </w:pPr>
          </w:p>
        </w:tc>
        <w:tc>
          <w:tcPr>
            <w:tcW w:w="1069" w:type="pct"/>
            <w:vAlign w:val="center"/>
          </w:tcPr>
          <w:p w14:paraId="5FE2853E">
            <w:pPr>
              <w:pStyle w:val="24"/>
              <w:bidi w:val="0"/>
              <w:snapToGrid w:val="0"/>
              <w:jc w:val="center"/>
            </w:pPr>
            <w:r>
              <w:t>其他资金</w:t>
            </w:r>
          </w:p>
        </w:tc>
        <w:tc>
          <w:tcPr>
            <w:tcW w:w="1744" w:type="pct"/>
            <w:gridSpan w:val="2"/>
            <w:vAlign w:val="center"/>
          </w:tcPr>
          <w:p w14:paraId="5DF178DF">
            <w:pPr>
              <w:pStyle w:val="24"/>
              <w:bidi w:val="0"/>
              <w:snapToGrid w:val="0"/>
              <w:jc w:val="center"/>
            </w:pPr>
          </w:p>
        </w:tc>
      </w:tr>
      <w:tr w14:paraId="66C9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609C0FFF">
            <w:pPr>
              <w:pStyle w:val="24"/>
              <w:bidi w:val="0"/>
              <w:snapToGrid w:val="0"/>
              <w:jc w:val="center"/>
            </w:pPr>
            <w:r>
              <w:t>项目概况</w:t>
            </w:r>
          </w:p>
        </w:tc>
        <w:tc>
          <w:tcPr>
            <w:tcW w:w="4108" w:type="pct"/>
            <w:gridSpan w:val="5"/>
            <w:vAlign w:val="center"/>
          </w:tcPr>
          <w:p w14:paraId="4C4C090F">
            <w:pPr>
              <w:pStyle w:val="24"/>
              <w:bidi w:val="0"/>
              <w:snapToGrid w:val="0"/>
              <w:jc w:val="center"/>
            </w:pPr>
            <w:r>
              <w:t>为保障第二污水处理厂建设正常运转，2020年分别与黄河水利委员会中游水文水资源局和黄河水利委员会榆次水文水资源勘查局签订管线工程补偿协议和管线工程水文监测评价技术服务共计98万元兴县县城第二</w:t>
            </w:r>
          </w:p>
          <w:p w14:paraId="1BC73ED5">
            <w:pPr>
              <w:pStyle w:val="24"/>
              <w:bidi w:val="0"/>
              <w:snapToGrid w:val="0"/>
              <w:jc w:val="center"/>
            </w:pPr>
            <w:r>
              <w:t>水处加厂应出工墙应鱼服久弗10万品V且笛一品水处丽厂址品近可证中领肌久0巧业日算二近业处血</w:t>
            </w:r>
          </w:p>
        </w:tc>
      </w:tr>
      <w:tr w14:paraId="19C5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7AD638F1">
            <w:pPr>
              <w:pStyle w:val="24"/>
              <w:bidi w:val="0"/>
              <w:snapToGrid w:val="0"/>
              <w:jc w:val="center"/>
            </w:pPr>
            <w:r>
              <w:t>立项依据</w:t>
            </w:r>
          </w:p>
        </w:tc>
        <w:tc>
          <w:tcPr>
            <w:tcW w:w="4108" w:type="pct"/>
            <w:gridSpan w:val="5"/>
            <w:vAlign w:val="center"/>
          </w:tcPr>
          <w:p w14:paraId="1EBDCC71">
            <w:pPr>
              <w:pStyle w:val="24"/>
              <w:bidi w:val="0"/>
              <w:snapToGrid w:val="0"/>
              <w:jc w:val="center"/>
            </w:pPr>
            <w:r>
              <w:t>根据县委2020【13】次会议纪要</w:t>
            </w:r>
          </w:p>
        </w:tc>
      </w:tr>
      <w:tr w14:paraId="00B0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72380E13">
            <w:pPr>
              <w:pStyle w:val="24"/>
              <w:bidi w:val="0"/>
              <w:snapToGrid w:val="0"/>
              <w:jc w:val="center"/>
            </w:pPr>
            <w:r>
              <w:t>项目设立必要性</w:t>
            </w:r>
          </w:p>
        </w:tc>
        <w:tc>
          <w:tcPr>
            <w:tcW w:w="4108" w:type="pct"/>
            <w:gridSpan w:val="5"/>
            <w:vAlign w:val="center"/>
          </w:tcPr>
          <w:p w14:paraId="34D92B4F">
            <w:pPr>
              <w:pStyle w:val="24"/>
              <w:bidi w:val="0"/>
              <w:snapToGrid w:val="0"/>
              <w:jc w:val="center"/>
            </w:pPr>
            <w:r>
              <w:t>提高县城污水收集处理，改善蔚汾河碧村断面水质</w:t>
            </w:r>
          </w:p>
        </w:tc>
      </w:tr>
      <w:tr w14:paraId="7531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769C5819">
            <w:pPr>
              <w:pStyle w:val="24"/>
              <w:bidi w:val="0"/>
              <w:snapToGrid w:val="0"/>
              <w:jc w:val="center"/>
            </w:pPr>
            <w:r>
              <w:t>保证项目实施的制度、措施</w:t>
            </w:r>
          </w:p>
        </w:tc>
        <w:tc>
          <w:tcPr>
            <w:tcW w:w="4108" w:type="pct"/>
            <w:gridSpan w:val="5"/>
            <w:vAlign w:val="center"/>
          </w:tcPr>
          <w:p w14:paraId="5988D9A4">
            <w:pPr>
              <w:pStyle w:val="24"/>
              <w:bidi w:val="0"/>
              <w:snapToGrid w:val="0"/>
              <w:jc w:val="center"/>
            </w:pPr>
            <w:r>
              <w:t>2020年分别与黄河水利委员会中游水文水资源局和黄河水利委员会榆次水文水资源勘查局签订管线工程补偿协议和管线工程水文监测评价技术服务</w:t>
            </w:r>
          </w:p>
        </w:tc>
      </w:tr>
      <w:tr w14:paraId="3191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7A8DAF69">
            <w:pPr>
              <w:pStyle w:val="24"/>
              <w:bidi w:val="0"/>
              <w:snapToGrid w:val="0"/>
              <w:jc w:val="center"/>
            </w:pPr>
            <w:r>
              <w:t>项目实施计划</w:t>
            </w:r>
          </w:p>
        </w:tc>
        <w:tc>
          <w:tcPr>
            <w:tcW w:w="4108" w:type="pct"/>
            <w:gridSpan w:val="5"/>
            <w:vAlign w:val="center"/>
          </w:tcPr>
          <w:p w14:paraId="046731CC">
            <w:pPr>
              <w:pStyle w:val="24"/>
              <w:bidi w:val="0"/>
              <w:snapToGrid w:val="0"/>
              <w:jc w:val="center"/>
            </w:pPr>
            <w:r>
              <w:t>目前第二污水处理厂正在试运营期间</w:t>
            </w:r>
          </w:p>
        </w:tc>
      </w:tr>
      <w:tr w14:paraId="7A07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0877CD2">
            <w:pPr>
              <w:pStyle w:val="24"/>
              <w:bidi w:val="0"/>
              <w:snapToGrid w:val="0"/>
              <w:jc w:val="center"/>
            </w:pPr>
          </w:p>
        </w:tc>
      </w:tr>
      <w:tr w14:paraId="167B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186" w:type="pct"/>
            <w:gridSpan w:val="5"/>
            <w:vAlign w:val="center"/>
          </w:tcPr>
          <w:p w14:paraId="7781231E">
            <w:pPr>
              <w:pStyle w:val="24"/>
              <w:bidi w:val="0"/>
              <w:snapToGrid w:val="0"/>
              <w:jc w:val="center"/>
            </w:pPr>
            <w:r>
              <w:t>实施期目标</w:t>
            </w:r>
          </w:p>
        </w:tc>
        <w:tc>
          <w:tcPr>
            <w:tcW w:w="2813" w:type="pct"/>
            <w:gridSpan w:val="3"/>
            <w:vAlign w:val="center"/>
          </w:tcPr>
          <w:p w14:paraId="37614532">
            <w:pPr>
              <w:pStyle w:val="24"/>
              <w:bidi w:val="0"/>
              <w:snapToGrid w:val="0"/>
              <w:jc w:val="center"/>
            </w:pPr>
            <w:r>
              <w:t>年度目标</w:t>
            </w:r>
          </w:p>
        </w:tc>
      </w:tr>
      <w:tr w14:paraId="0F3F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Align w:val="center"/>
          </w:tcPr>
          <w:p w14:paraId="07138C24">
            <w:pPr>
              <w:pStyle w:val="24"/>
              <w:bidi w:val="0"/>
              <w:snapToGrid w:val="0"/>
              <w:jc w:val="center"/>
            </w:pPr>
            <w:r>
              <w:t>总体目标</w:t>
            </w:r>
          </w:p>
        </w:tc>
        <w:tc>
          <w:tcPr>
            <w:tcW w:w="1880" w:type="pct"/>
            <w:gridSpan w:val="4"/>
            <w:vAlign w:val="center"/>
          </w:tcPr>
          <w:p w14:paraId="2018A3C6">
            <w:pPr>
              <w:pStyle w:val="24"/>
              <w:bidi w:val="0"/>
              <w:snapToGrid w:val="0"/>
              <w:jc w:val="center"/>
            </w:pPr>
            <w:r>
              <w:t>为保障第二污水处理厂建设正常运转，2020年分别与黄河水利委员会中游水文水资</w:t>
            </w:r>
          </w:p>
          <w:p w14:paraId="4025DD54">
            <w:pPr>
              <w:pStyle w:val="24"/>
              <w:bidi w:val="0"/>
              <w:snapToGrid w:val="0"/>
              <w:jc w:val="center"/>
            </w:pPr>
            <w:r>
              <w:t>源局和黄河水利委员会榆次水文水资源勘查局签订管线工程补偿协议和管线工程水</w:t>
            </w:r>
          </w:p>
          <w:p w14:paraId="71A58F68">
            <w:pPr>
              <w:pStyle w:val="24"/>
              <w:bidi w:val="0"/>
              <w:snapToGrid w:val="0"/>
              <w:jc w:val="center"/>
            </w:pPr>
            <w:r>
              <w:t>文监测评价技术服务共计98万元兴县县城第二污水处理厂突发环境应急服务费10</w:t>
            </w:r>
          </w:p>
          <w:p w14:paraId="2A02E2DB">
            <w:pPr>
              <w:pStyle w:val="24"/>
              <w:bidi w:val="0"/>
              <w:snapToGrid w:val="0"/>
              <w:jc w:val="center"/>
            </w:pPr>
            <w:r>
              <w:t>万元兴县第二污水处理厂排污许可证申领服务8万元兴县第二污水处理厂验收服</w:t>
            </w:r>
          </w:p>
        </w:tc>
        <w:tc>
          <w:tcPr>
            <w:tcW w:w="2813" w:type="pct"/>
            <w:gridSpan w:val="3"/>
            <w:vAlign w:val="center"/>
          </w:tcPr>
          <w:p w14:paraId="6EA2AC9A">
            <w:pPr>
              <w:pStyle w:val="24"/>
              <w:bidi w:val="0"/>
              <w:snapToGrid w:val="0"/>
              <w:jc w:val="center"/>
            </w:pPr>
            <w:r>
              <w:t>为保障第二污水处理厂建设正常运转，2020年分别与黄河水利委员会中游水文水资源局和黄河水利委员会榆次水文水资源勘查局签订管线工程补偿协议和管线工程水文监测评价技术服务共计98万元兴</w:t>
            </w:r>
          </w:p>
        </w:tc>
      </w:tr>
      <w:tr w14:paraId="5833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restart"/>
            <w:textDirection w:val="tbRlV"/>
            <w:vAlign w:val="center"/>
          </w:tcPr>
          <w:p w14:paraId="07F0A513">
            <w:pPr>
              <w:pStyle w:val="24"/>
              <w:bidi w:val="0"/>
              <w:snapToGrid w:val="0"/>
              <w:jc w:val="center"/>
            </w:pPr>
            <w:r>
              <w:t>绩效指标</w:t>
            </w:r>
          </w:p>
        </w:tc>
        <w:tc>
          <w:tcPr>
            <w:tcW w:w="231" w:type="pct"/>
            <w:vAlign w:val="center"/>
          </w:tcPr>
          <w:p w14:paraId="720FA006">
            <w:pPr>
              <w:pStyle w:val="24"/>
              <w:bidi w:val="0"/>
              <w:snapToGrid w:val="0"/>
              <w:jc w:val="center"/>
            </w:pPr>
            <w:r>
              <w:t>一级指标</w:t>
            </w:r>
          </w:p>
        </w:tc>
        <w:tc>
          <w:tcPr>
            <w:tcW w:w="354" w:type="pct"/>
            <w:vAlign w:val="center"/>
          </w:tcPr>
          <w:p w14:paraId="52360688">
            <w:pPr>
              <w:pStyle w:val="24"/>
              <w:bidi w:val="0"/>
              <w:snapToGrid w:val="0"/>
              <w:jc w:val="center"/>
            </w:pPr>
            <w:r>
              <w:t>二级指标</w:t>
            </w:r>
          </w:p>
        </w:tc>
        <w:tc>
          <w:tcPr>
            <w:tcW w:w="614" w:type="pct"/>
            <w:vAlign w:val="center"/>
          </w:tcPr>
          <w:p w14:paraId="382F4BC0">
            <w:pPr>
              <w:pStyle w:val="24"/>
              <w:bidi w:val="0"/>
              <w:snapToGrid w:val="0"/>
              <w:jc w:val="center"/>
            </w:pPr>
            <w:r>
              <w:t>三级指标</w:t>
            </w:r>
          </w:p>
        </w:tc>
        <w:tc>
          <w:tcPr>
            <w:tcW w:w="680" w:type="pct"/>
            <w:vAlign w:val="center"/>
          </w:tcPr>
          <w:p w14:paraId="1E07BA52">
            <w:pPr>
              <w:pStyle w:val="24"/>
              <w:bidi w:val="0"/>
              <w:snapToGrid w:val="0"/>
              <w:jc w:val="center"/>
            </w:pPr>
            <w:r>
              <w:t>指标值</w:t>
            </w:r>
          </w:p>
        </w:tc>
        <w:tc>
          <w:tcPr>
            <w:tcW w:w="1069" w:type="pct"/>
            <w:vAlign w:val="center"/>
          </w:tcPr>
          <w:p w14:paraId="2A277A5D">
            <w:pPr>
              <w:pStyle w:val="24"/>
              <w:bidi w:val="0"/>
              <w:snapToGrid w:val="0"/>
              <w:jc w:val="center"/>
            </w:pPr>
            <w:r>
              <w:t>二级指标</w:t>
            </w:r>
          </w:p>
        </w:tc>
        <w:tc>
          <w:tcPr>
            <w:tcW w:w="641" w:type="pct"/>
            <w:vAlign w:val="center"/>
          </w:tcPr>
          <w:p w14:paraId="366FE02A">
            <w:pPr>
              <w:pStyle w:val="24"/>
              <w:bidi w:val="0"/>
              <w:snapToGrid w:val="0"/>
              <w:jc w:val="center"/>
            </w:pPr>
            <w:r>
              <w:t>三级指标</w:t>
            </w:r>
          </w:p>
        </w:tc>
        <w:tc>
          <w:tcPr>
            <w:tcW w:w="1102" w:type="pct"/>
            <w:vAlign w:val="center"/>
          </w:tcPr>
          <w:p w14:paraId="0C42BB1B">
            <w:pPr>
              <w:pStyle w:val="24"/>
              <w:bidi w:val="0"/>
              <w:snapToGrid w:val="0"/>
              <w:jc w:val="center"/>
            </w:pPr>
            <w:r>
              <w:t>指标值</w:t>
            </w:r>
          </w:p>
        </w:tc>
      </w:tr>
      <w:tr w14:paraId="2FDC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1C7B778A">
            <w:pPr>
              <w:pStyle w:val="24"/>
              <w:bidi w:val="0"/>
              <w:snapToGrid w:val="0"/>
              <w:jc w:val="center"/>
            </w:pPr>
          </w:p>
        </w:tc>
        <w:tc>
          <w:tcPr>
            <w:tcW w:w="231" w:type="pct"/>
            <w:vMerge w:val="restart"/>
            <w:vAlign w:val="center"/>
          </w:tcPr>
          <w:p w14:paraId="56AD7FBE">
            <w:pPr>
              <w:pStyle w:val="24"/>
              <w:bidi w:val="0"/>
              <w:snapToGrid w:val="0"/>
              <w:jc w:val="center"/>
            </w:pPr>
            <w:r>
              <w:t>产出指标</w:t>
            </w:r>
          </w:p>
        </w:tc>
        <w:tc>
          <w:tcPr>
            <w:tcW w:w="354" w:type="pct"/>
            <w:vAlign w:val="center"/>
          </w:tcPr>
          <w:p w14:paraId="11FEC921">
            <w:pPr>
              <w:pStyle w:val="24"/>
              <w:bidi w:val="0"/>
              <w:snapToGrid w:val="0"/>
              <w:jc w:val="center"/>
            </w:pPr>
            <w:r>
              <w:t>数量指标</w:t>
            </w:r>
          </w:p>
        </w:tc>
        <w:tc>
          <w:tcPr>
            <w:tcW w:w="614" w:type="pct"/>
            <w:vAlign w:val="center"/>
          </w:tcPr>
          <w:p w14:paraId="2AD35A60">
            <w:pPr>
              <w:pStyle w:val="24"/>
              <w:bidi w:val="0"/>
              <w:snapToGrid w:val="0"/>
              <w:jc w:val="center"/>
            </w:pPr>
            <w:r>
              <w:t>服务项目数量</w:t>
            </w:r>
          </w:p>
        </w:tc>
        <w:tc>
          <w:tcPr>
            <w:tcW w:w="680" w:type="pct"/>
            <w:vAlign w:val="center"/>
          </w:tcPr>
          <w:p w14:paraId="6E5734FC">
            <w:pPr>
              <w:pStyle w:val="24"/>
              <w:bidi w:val="0"/>
              <w:snapToGrid w:val="0"/>
              <w:jc w:val="center"/>
            </w:pPr>
            <w:r>
              <w:t>≥5项</w:t>
            </w:r>
          </w:p>
        </w:tc>
        <w:tc>
          <w:tcPr>
            <w:tcW w:w="1069" w:type="pct"/>
            <w:vAlign w:val="center"/>
          </w:tcPr>
          <w:p w14:paraId="484C1F85">
            <w:pPr>
              <w:pStyle w:val="24"/>
              <w:bidi w:val="0"/>
              <w:snapToGrid w:val="0"/>
              <w:jc w:val="center"/>
            </w:pPr>
            <w:r>
              <w:t>数量指标</w:t>
            </w:r>
          </w:p>
        </w:tc>
        <w:tc>
          <w:tcPr>
            <w:tcW w:w="641" w:type="pct"/>
            <w:vAlign w:val="center"/>
          </w:tcPr>
          <w:p w14:paraId="2F3392D2">
            <w:pPr>
              <w:pStyle w:val="24"/>
              <w:bidi w:val="0"/>
              <w:snapToGrid w:val="0"/>
              <w:jc w:val="center"/>
            </w:pPr>
            <w:r>
              <w:t>服务项口数量</w:t>
            </w:r>
          </w:p>
        </w:tc>
        <w:tc>
          <w:tcPr>
            <w:tcW w:w="1102" w:type="pct"/>
            <w:vAlign w:val="center"/>
          </w:tcPr>
          <w:p w14:paraId="510E4818">
            <w:pPr>
              <w:pStyle w:val="24"/>
              <w:bidi w:val="0"/>
              <w:snapToGrid w:val="0"/>
              <w:jc w:val="center"/>
            </w:pPr>
            <w:r>
              <w:t>≥5项</w:t>
            </w:r>
          </w:p>
        </w:tc>
      </w:tr>
      <w:tr w14:paraId="7AE4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5C9135B6">
            <w:pPr>
              <w:pStyle w:val="24"/>
              <w:bidi w:val="0"/>
              <w:snapToGrid w:val="0"/>
              <w:jc w:val="center"/>
            </w:pPr>
          </w:p>
        </w:tc>
        <w:tc>
          <w:tcPr>
            <w:tcW w:w="231" w:type="pct"/>
            <w:vMerge w:val="continue"/>
            <w:vAlign w:val="center"/>
          </w:tcPr>
          <w:p w14:paraId="2A30BD4C">
            <w:pPr>
              <w:pStyle w:val="24"/>
              <w:bidi w:val="0"/>
              <w:snapToGrid w:val="0"/>
              <w:jc w:val="center"/>
            </w:pPr>
          </w:p>
        </w:tc>
        <w:tc>
          <w:tcPr>
            <w:tcW w:w="354" w:type="pct"/>
            <w:vAlign w:val="center"/>
          </w:tcPr>
          <w:p w14:paraId="6C273BB1">
            <w:pPr>
              <w:pStyle w:val="24"/>
              <w:bidi w:val="0"/>
              <w:snapToGrid w:val="0"/>
              <w:jc w:val="center"/>
            </w:pPr>
            <w:r>
              <w:t>质量指标</w:t>
            </w:r>
          </w:p>
        </w:tc>
        <w:tc>
          <w:tcPr>
            <w:tcW w:w="614" w:type="pct"/>
            <w:vAlign w:val="center"/>
          </w:tcPr>
          <w:p w14:paraId="1FB5A7A0">
            <w:pPr>
              <w:pStyle w:val="24"/>
              <w:bidi w:val="0"/>
              <w:snapToGrid w:val="0"/>
              <w:jc w:val="center"/>
            </w:pPr>
            <w:r>
              <w:t>工程施工符合相关规定</w:t>
            </w:r>
          </w:p>
        </w:tc>
        <w:tc>
          <w:tcPr>
            <w:tcW w:w="680" w:type="pct"/>
            <w:vAlign w:val="center"/>
          </w:tcPr>
          <w:p w14:paraId="7A9A3B52">
            <w:pPr>
              <w:pStyle w:val="24"/>
              <w:bidi w:val="0"/>
              <w:snapToGrid w:val="0"/>
              <w:jc w:val="center"/>
            </w:pPr>
            <w:r>
              <w:t>≥100%</w:t>
            </w:r>
          </w:p>
        </w:tc>
        <w:tc>
          <w:tcPr>
            <w:tcW w:w="1069" w:type="pct"/>
            <w:vAlign w:val="center"/>
          </w:tcPr>
          <w:p w14:paraId="011D6803">
            <w:pPr>
              <w:pStyle w:val="24"/>
              <w:bidi w:val="0"/>
              <w:snapToGrid w:val="0"/>
              <w:jc w:val="center"/>
            </w:pPr>
            <w:r>
              <w:t>质量指标</w:t>
            </w:r>
          </w:p>
        </w:tc>
        <w:tc>
          <w:tcPr>
            <w:tcW w:w="641" w:type="pct"/>
            <w:vAlign w:val="center"/>
          </w:tcPr>
          <w:p w14:paraId="0A4F1C9C">
            <w:pPr>
              <w:pStyle w:val="24"/>
              <w:bidi w:val="0"/>
              <w:snapToGrid w:val="0"/>
              <w:jc w:val="center"/>
            </w:pPr>
            <w:r>
              <w:t>工程施工符台相</w:t>
            </w:r>
          </w:p>
        </w:tc>
        <w:tc>
          <w:tcPr>
            <w:tcW w:w="1102" w:type="pct"/>
            <w:vAlign w:val="center"/>
          </w:tcPr>
          <w:p w14:paraId="39CA9547">
            <w:pPr>
              <w:pStyle w:val="24"/>
              <w:bidi w:val="0"/>
              <w:snapToGrid w:val="0"/>
              <w:jc w:val="center"/>
            </w:pPr>
            <w:r>
              <w:t>≥100%</w:t>
            </w:r>
          </w:p>
        </w:tc>
      </w:tr>
      <w:tr w14:paraId="3C92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64346927">
            <w:pPr>
              <w:pStyle w:val="24"/>
              <w:bidi w:val="0"/>
              <w:snapToGrid w:val="0"/>
              <w:jc w:val="center"/>
            </w:pPr>
          </w:p>
        </w:tc>
        <w:tc>
          <w:tcPr>
            <w:tcW w:w="231" w:type="pct"/>
            <w:vMerge w:val="continue"/>
            <w:vAlign w:val="center"/>
          </w:tcPr>
          <w:p w14:paraId="60469D40">
            <w:pPr>
              <w:pStyle w:val="24"/>
              <w:bidi w:val="0"/>
              <w:snapToGrid w:val="0"/>
              <w:jc w:val="center"/>
            </w:pPr>
          </w:p>
        </w:tc>
        <w:tc>
          <w:tcPr>
            <w:tcW w:w="354" w:type="pct"/>
            <w:vAlign w:val="center"/>
          </w:tcPr>
          <w:p w14:paraId="119A3671">
            <w:pPr>
              <w:pStyle w:val="24"/>
              <w:bidi w:val="0"/>
              <w:snapToGrid w:val="0"/>
              <w:jc w:val="center"/>
            </w:pPr>
            <w:r>
              <w:t>时效指标</w:t>
            </w:r>
          </w:p>
        </w:tc>
        <w:tc>
          <w:tcPr>
            <w:tcW w:w="614" w:type="pct"/>
            <w:vAlign w:val="center"/>
          </w:tcPr>
          <w:p w14:paraId="460988D4">
            <w:pPr>
              <w:pStyle w:val="24"/>
              <w:bidi w:val="0"/>
              <w:snapToGrid w:val="0"/>
              <w:jc w:val="center"/>
            </w:pPr>
            <w:r>
              <w:t>工程开工至竣工时间</w:t>
            </w:r>
          </w:p>
        </w:tc>
        <w:tc>
          <w:tcPr>
            <w:tcW w:w="680" w:type="pct"/>
            <w:vAlign w:val="center"/>
          </w:tcPr>
          <w:p w14:paraId="371D38EA">
            <w:pPr>
              <w:pStyle w:val="24"/>
              <w:bidi w:val="0"/>
              <w:snapToGrid w:val="0"/>
              <w:jc w:val="center"/>
            </w:pPr>
            <w:r>
              <w:t>合同规定时间</w:t>
            </w:r>
          </w:p>
        </w:tc>
        <w:tc>
          <w:tcPr>
            <w:tcW w:w="1069" w:type="pct"/>
            <w:vAlign w:val="center"/>
          </w:tcPr>
          <w:p w14:paraId="3E505E74">
            <w:pPr>
              <w:pStyle w:val="24"/>
              <w:bidi w:val="0"/>
              <w:snapToGrid w:val="0"/>
              <w:jc w:val="center"/>
            </w:pPr>
            <w:r>
              <w:t>时效指标</w:t>
            </w:r>
          </w:p>
        </w:tc>
        <w:tc>
          <w:tcPr>
            <w:tcW w:w="641" w:type="pct"/>
            <w:vAlign w:val="center"/>
          </w:tcPr>
          <w:p w14:paraId="30FC007B">
            <w:pPr>
              <w:pStyle w:val="24"/>
              <w:bidi w:val="0"/>
              <w:snapToGrid w:val="0"/>
              <w:jc w:val="center"/>
            </w:pPr>
            <w:r>
              <w:t>工程开工至竣工</w:t>
            </w:r>
          </w:p>
        </w:tc>
        <w:tc>
          <w:tcPr>
            <w:tcW w:w="1102" w:type="pct"/>
            <w:vAlign w:val="center"/>
          </w:tcPr>
          <w:p w14:paraId="434BD0CB">
            <w:pPr>
              <w:pStyle w:val="24"/>
              <w:bidi w:val="0"/>
              <w:snapToGrid w:val="0"/>
              <w:jc w:val="center"/>
            </w:pPr>
            <w:r>
              <w:t>合同规定时间</w:t>
            </w:r>
          </w:p>
        </w:tc>
      </w:tr>
      <w:tr w14:paraId="1150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44193339">
            <w:pPr>
              <w:pStyle w:val="24"/>
              <w:bidi w:val="0"/>
              <w:snapToGrid w:val="0"/>
              <w:jc w:val="center"/>
            </w:pPr>
          </w:p>
        </w:tc>
        <w:tc>
          <w:tcPr>
            <w:tcW w:w="231" w:type="pct"/>
            <w:vMerge w:val="continue"/>
            <w:vAlign w:val="center"/>
          </w:tcPr>
          <w:p w14:paraId="445E3E6C">
            <w:pPr>
              <w:pStyle w:val="24"/>
              <w:bidi w:val="0"/>
              <w:snapToGrid w:val="0"/>
              <w:jc w:val="center"/>
            </w:pPr>
          </w:p>
        </w:tc>
        <w:tc>
          <w:tcPr>
            <w:tcW w:w="354" w:type="pct"/>
            <w:vAlign w:val="center"/>
          </w:tcPr>
          <w:p w14:paraId="56BA1356">
            <w:pPr>
              <w:pStyle w:val="24"/>
              <w:bidi w:val="0"/>
              <w:snapToGrid w:val="0"/>
              <w:jc w:val="center"/>
            </w:pPr>
            <w:r>
              <w:t>城本指标</w:t>
            </w:r>
          </w:p>
        </w:tc>
        <w:tc>
          <w:tcPr>
            <w:tcW w:w="614" w:type="pct"/>
            <w:vAlign w:val="center"/>
          </w:tcPr>
          <w:p w14:paraId="0CA90370">
            <w:pPr>
              <w:pStyle w:val="24"/>
              <w:bidi w:val="0"/>
              <w:snapToGrid w:val="0"/>
              <w:jc w:val="center"/>
            </w:pPr>
            <w:r>
              <w:t>服务项口所需服务费</w:t>
            </w:r>
          </w:p>
        </w:tc>
        <w:tc>
          <w:tcPr>
            <w:tcW w:w="680" w:type="pct"/>
            <w:vAlign w:val="center"/>
          </w:tcPr>
          <w:p w14:paraId="04E1F0AD">
            <w:pPr>
              <w:pStyle w:val="24"/>
              <w:bidi w:val="0"/>
              <w:snapToGrid w:val="0"/>
              <w:jc w:val="center"/>
            </w:pPr>
            <w:r>
              <w:t>≥130万元</w:t>
            </w:r>
          </w:p>
        </w:tc>
        <w:tc>
          <w:tcPr>
            <w:tcW w:w="1069" w:type="pct"/>
            <w:vAlign w:val="center"/>
          </w:tcPr>
          <w:p w14:paraId="3706D0F5">
            <w:pPr>
              <w:pStyle w:val="24"/>
              <w:bidi w:val="0"/>
              <w:snapToGrid w:val="0"/>
              <w:jc w:val="center"/>
            </w:pPr>
            <w:r>
              <w:t>成本指标</w:t>
            </w:r>
          </w:p>
        </w:tc>
        <w:tc>
          <w:tcPr>
            <w:tcW w:w="641" w:type="pct"/>
            <w:vAlign w:val="center"/>
          </w:tcPr>
          <w:p w14:paraId="6E427E31">
            <w:pPr>
              <w:pStyle w:val="24"/>
              <w:bidi w:val="0"/>
              <w:snapToGrid w:val="0"/>
              <w:jc w:val="center"/>
            </w:pPr>
            <w:r>
              <w:t>服务项目所需服</w:t>
            </w:r>
          </w:p>
        </w:tc>
        <w:tc>
          <w:tcPr>
            <w:tcW w:w="1102" w:type="pct"/>
            <w:vAlign w:val="center"/>
          </w:tcPr>
          <w:p w14:paraId="526B662A">
            <w:pPr>
              <w:pStyle w:val="24"/>
              <w:bidi w:val="0"/>
              <w:snapToGrid w:val="0"/>
              <w:jc w:val="center"/>
            </w:pPr>
            <w:r>
              <w:t>≥130万元</w:t>
            </w:r>
          </w:p>
        </w:tc>
      </w:tr>
      <w:tr w14:paraId="320C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49299D92">
            <w:pPr>
              <w:pStyle w:val="24"/>
              <w:bidi w:val="0"/>
              <w:snapToGrid w:val="0"/>
              <w:jc w:val="center"/>
            </w:pPr>
          </w:p>
        </w:tc>
        <w:tc>
          <w:tcPr>
            <w:tcW w:w="231" w:type="pct"/>
            <w:vMerge w:val="restart"/>
            <w:vAlign w:val="center"/>
          </w:tcPr>
          <w:p w14:paraId="50ED1AB5">
            <w:pPr>
              <w:pStyle w:val="24"/>
              <w:bidi w:val="0"/>
              <w:snapToGrid w:val="0"/>
              <w:jc w:val="center"/>
            </w:pPr>
            <w:r>
              <w:t>效益指标</w:t>
            </w:r>
          </w:p>
        </w:tc>
        <w:tc>
          <w:tcPr>
            <w:tcW w:w="354" w:type="pct"/>
            <w:vAlign w:val="center"/>
          </w:tcPr>
          <w:p w14:paraId="6DEECFAF">
            <w:pPr>
              <w:pStyle w:val="24"/>
              <w:bidi w:val="0"/>
              <w:snapToGrid w:val="0"/>
              <w:jc w:val="center"/>
            </w:pPr>
            <w:r>
              <w:t>经济效益指标</w:t>
            </w:r>
          </w:p>
        </w:tc>
        <w:tc>
          <w:tcPr>
            <w:tcW w:w="614" w:type="pct"/>
            <w:vAlign w:val="center"/>
          </w:tcPr>
          <w:p w14:paraId="20040DE6">
            <w:pPr>
              <w:pStyle w:val="24"/>
              <w:bidi w:val="0"/>
              <w:snapToGrid w:val="0"/>
              <w:jc w:val="center"/>
            </w:pPr>
          </w:p>
        </w:tc>
        <w:tc>
          <w:tcPr>
            <w:tcW w:w="680" w:type="pct"/>
            <w:vAlign w:val="center"/>
          </w:tcPr>
          <w:p w14:paraId="7E1A46D8">
            <w:pPr>
              <w:pStyle w:val="24"/>
              <w:bidi w:val="0"/>
              <w:snapToGrid w:val="0"/>
              <w:jc w:val="center"/>
            </w:pPr>
          </w:p>
        </w:tc>
        <w:tc>
          <w:tcPr>
            <w:tcW w:w="1069" w:type="pct"/>
            <w:vAlign w:val="center"/>
          </w:tcPr>
          <w:p w14:paraId="154EB297">
            <w:pPr>
              <w:pStyle w:val="24"/>
              <w:bidi w:val="0"/>
              <w:snapToGrid w:val="0"/>
              <w:jc w:val="center"/>
            </w:pPr>
            <w:r>
              <w:t>经济效益指标</w:t>
            </w:r>
          </w:p>
        </w:tc>
        <w:tc>
          <w:tcPr>
            <w:tcW w:w="641" w:type="pct"/>
            <w:vAlign w:val="center"/>
          </w:tcPr>
          <w:p w14:paraId="32E5570E">
            <w:pPr>
              <w:pStyle w:val="24"/>
              <w:bidi w:val="0"/>
              <w:snapToGrid w:val="0"/>
              <w:jc w:val="center"/>
            </w:pPr>
          </w:p>
        </w:tc>
        <w:tc>
          <w:tcPr>
            <w:tcW w:w="1102" w:type="pct"/>
            <w:vAlign w:val="center"/>
          </w:tcPr>
          <w:p w14:paraId="6F8CDC7D">
            <w:pPr>
              <w:pStyle w:val="24"/>
              <w:bidi w:val="0"/>
              <w:snapToGrid w:val="0"/>
              <w:jc w:val="center"/>
            </w:pPr>
          </w:p>
        </w:tc>
      </w:tr>
      <w:tr w14:paraId="06A8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172A15B5">
            <w:pPr>
              <w:pStyle w:val="24"/>
              <w:bidi w:val="0"/>
              <w:snapToGrid w:val="0"/>
              <w:jc w:val="center"/>
            </w:pPr>
          </w:p>
        </w:tc>
        <w:tc>
          <w:tcPr>
            <w:tcW w:w="231" w:type="pct"/>
            <w:vMerge w:val="continue"/>
            <w:vAlign w:val="center"/>
          </w:tcPr>
          <w:p w14:paraId="1DC96F5F">
            <w:pPr>
              <w:pStyle w:val="24"/>
              <w:bidi w:val="0"/>
              <w:snapToGrid w:val="0"/>
              <w:jc w:val="center"/>
            </w:pPr>
          </w:p>
        </w:tc>
        <w:tc>
          <w:tcPr>
            <w:tcW w:w="354" w:type="pct"/>
            <w:vAlign w:val="center"/>
          </w:tcPr>
          <w:p w14:paraId="68388F69">
            <w:pPr>
              <w:pStyle w:val="24"/>
              <w:bidi w:val="0"/>
              <w:snapToGrid w:val="0"/>
              <w:jc w:val="center"/>
            </w:pPr>
            <w:r>
              <w:t>社会效益指标</w:t>
            </w:r>
          </w:p>
        </w:tc>
        <w:tc>
          <w:tcPr>
            <w:tcW w:w="614" w:type="pct"/>
            <w:vAlign w:val="center"/>
          </w:tcPr>
          <w:p w14:paraId="65C824FE">
            <w:pPr>
              <w:pStyle w:val="24"/>
              <w:bidi w:val="0"/>
              <w:snapToGrid w:val="0"/>
              <w:jc w:val="center"/>
            </w:pPr>
            <w:r>
              <w:t>提升蔚汾河碧村断面水质</w:t>
            </w:r>
          </w:p>
        </w:tc>
        <w:tc>
          <w:tcPr>
            <w:tcW w:w="680" w:type="pct"/>
            <w:vAlign w:val="center"/>
          </w:tcPr>
          <w:p w14:paraId="3B091838">
            <w:pPr>
              <w:pStyle w:val="24"/>
              <w:bidi w:val="0"/>
              <w:snapToGrid w:val="0"/>
              <w:jc w:val="center"/>
            </w:pPr>
            <w:r>
              <w:t>提高56%</w:t>
            </w:r>
          </w:p>
        </w:tc>
        <w:tc>
          <w:tcPr>
            <w:tcW w:w="1069" w:type="pct"/>
            <w:vAlign w:val="center"/>
          </w:tcPr>
          <w:p w14:paraId="6E231E8E">
            <w:pPr>
              <w:pStyle w:val="24"/>
              <w:bidi w:val="0"/>
              <w:snapToGrid w:val="0"/>
              <w:jc w:val="center"/>
            </w:pPr>
            <w:r>
              <w:t>社会效益指标</w:t>
            </w:r>
          </w:p>
        </w:tc>
        <w:tc>
          <w:tcPr>
            <w:tcW w:w="641" w:type="pct"/>
            <w:vAlign w:val="center"/>
          </w:tcPr>
          <w:p w14:paraId="5AF8AE3D">
            <w:pPr>
              <w:pStyle w:val="24"/>
              <w:bidi w:val="0"/>
              <w:snapToGrid w:val="0"/>
              <w:jc w:val="center"/>
            </w:pPr>
            <w:r>
              <w:t>提升蔚汾河碧村</w:t>
            </w:r>
          </w:p>
        </w:tc>
        <w:tc>
          <w:tcPr>
            <w:tcW w:w="1102" w:type="pct"/>
            <w:vAlign w:val="center"/>
          </w:tcPr>
          <w:p w14:paraId="52938C39">
            <w:pPr>
              <w:pStyle w:val="24"/>
              <w:bidi w:val="0"/>
              <w:snapToGrid w:val="0"/>
              <w:jc w:val="center"/>
            </w:pPr>
            <w:r>
              <w:t>提高56%</w:t>
            </w:r>
          </w:p>
        </w:tc>
      </w:tr>
      <w:tr w14:paraId="7CFD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1B1884CE">
            <w:pPr>
              <w:pStyle w:val="24"/>
              <w:bidi w:val="0"/>
              <w:snapToGrid w:val="0"/>
              <w:jc w:val="center"/>
            </w:pPr>
          </w:p>
        </w:tc>
        <w:tc>
          <w:tcPr>
            <w:tcW w:w="231" w:type="pct"/>
            <w:vMerge w:val="continue"/>
            <w:vAlign w:val="center"/>
          </w:tcPr>
          <w:p w14:paraId="637FD4E3">
            <w:pPr>
              <w:pStyle w:val="24"/>
              <w:bidi w:val="0"/>
              <w:snapToGrid w:val="0"/>
              <w:jc w:val="center"/>
            </w:pPr>
          </w:p>
        </w:tc>
        <w:tc>
          <w:tcPr>
            <w:tcW w:w="354" w:type="pct"/>
            <w:vAlign w:val="center"/>
          </w:tcPr>
          <w:p w14:paraId="66FA92FA">
            <w:pPr>
              <w:pStyle w:val="24"/>
              <w:bidi w:val="0"/>
              <w:snapToGrid w:val="0"/>
              <w:jc w:val="center"/>
            </w:pPr>
            <w:r>
              <w:t>生态效益指标</w:t>
            </w:r>
          </w:p>
        </w:tc>
        <w:tc>
          <w:tcPr>
            <w:tcW w:w="614" w:type="pct"/>
            <w:vAlign w:val="center"/>
          </w:tcPr>
          <w:p w14:paraId="77C5074E">
            <w:pPr>
              <w:pStyle w:val="24"/>
              <w:bidi w:val="0"/>
              <w:snapToGrid w:val="0"/>
              <w:jc w:val="center"/>
            </w:pPr>
          </w:p>
        </w:tc>
        <w:tc>
          <w:tcPr>
            <w:tcW w:w="680" w:type="pct"/>
            <w:vAlign w:val="center"/>
          </w:tcPr>
          <w:p w14:paraId="22BF9472">
            <w:pPr>
              <w:pStyle w:val="24"/>
              <w:bidi w:val="0"/>
              <w:snapToGrid w:val="0"/>
              <w:jc w:val="center"/>
            </w:pPr>
          </w:p>
        </w:tc>
        <w:tc>
          <w:tcPr>
            <w:tcW w:w="1069" w:type="pct"/>
            <w:vAlign w:val="center"/>
          </w:tcPr>
          <w:p w14:paraId="43DFBD5A">
            <w:pPr>
              <w:pStyle w:val="24"/>
              <w:bidi w:val="0"/>
              <w:snapToGrid w:val="0"/>
              <w:jc w:val="center"/>
            </w:pPr>
            <w:r>
              <w:t>生态效益指标</w:t>
            </w:r>
          </w:p>
        </w:tc>
        <w:tc>
          <w:tcPr>
            <w:tcW w:w="641" w:type="pct"/>
            <w:vAlign w:val="center"/>
          </w:tcPr>
          <w:p w14:paraId="6A09DCC3">
            <w:pPr>
              <w:pStyle w:val="24"/>
              <w:bidi w:val="0"/>
              <w:snapToGrid w:val="0"/>
              <w:jc w:val="center"/>
            </w:pPr>
          </w:p>
        </w:tc>
        <w:tc>
          <w:tcPr>
            <w:tcW w:w="1102" w:type="pct"/>
            <w:vAlign w:val="center"/>
          </w:tcPr>
          <w:p w14:paraId="187DE6B5">
            <w:pPr>
              <w:pStyle w:val="24"/>
              <w:bidi w:val="0"/>
              <w:snapToGrid w:val="0"/>
              <w:jc w:val="center"/>
            </w:pPr>
          </w:p>
        </w:tc>
      </w:tr>
      <w:tr w14:paraId="5CB0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732F7663">
            <w:pPr>
              <w:pStyle w:val="24"/>
              <w:bidi w:val="0"/>
              <w:snapToGrid w:val="0"/>
              <w:jc w:val="center"/>
            </w:pPr>
          </w:p>
        </w:tc>
        <w:tc>
          <w:tcPr>
            <w:tcW w:w="231" w:type="pct"/>
            <w:vMerge w:val="continue"/>
            <w:vAlign w:val="center"/>
          </w:tcPr>
          <w:p w14:paraId="280F4224">
            <w:pPr>
              <w:pStyle w:val="24"/>
              <w:bidi w:val="0"/>
              <w:snapToGrid w:val="0"/>
              <w:jc w:val="center"/>
            </w:pPr>
          </w:p>
        </w:tc>
        <w:tc>
          <w:tcPr>
            <w:tcW w:w="354" w:type="pct"/>
            <w:vAlign w:val="center"/>
          </w:tcPr>
          <w:p w14:paraId="6240BF18">
            <w:pPr>
              <w:pStyle w:val="24"/>
              <w:bidi w:val="0"/>
              <w:snapToGrid w:val="0"/>
              <w:jc w:val="center"/>
            </w:pPr>
            <w:r>
              <w:t>可持续影响指标</w:t>
            </w:r>
          </w:p>
        </w:tc>
        <w:tc>
          <w:tcPr>
            <w:tcW w:w="614" w:type="pct"/>
            <w:vAlign w:val="center"/>
          </w:tcPr>
          <w:p w14:paraId="3EE2F837">
            <w:pPr>
              <w:pStyle w:val="24"/>
              <w:bidi w:val="0"/>
              <w:snapToGrid w:val="0"/>
              <w:jc w:val="center"/>
            </w:pPr>
          </w:p>
        </w:tc>
        <w:tc>
          <w:tcPr>
            <w:tcW w:w="680" w:type="pct"/>
            <w:vAlign w:val="center"/>
          </w:tcPr>
          <w:p w14:paraId="17334794">
            <w:pPr>
              <w:pStyle w:val="24"/>
              <w:bidi w:val="0"/>
              <w:snapToGrid w:val="0"/>
              <w:jc w:val="center"/>
            </w:pPr>
          </w:p>
        </w:tc>
        <w:tc>
          <w:tcPr>
            <w:tcW w:w="1069" w:type="pct"/>
            <w:vAlign w:val="center"/>
          </w:tcPr>
          <w:p w14:paraId="136BFC1B">
            <w:pPr>
              <w:pStyle w:val="24"/>
              <w:bidi w:val="0"/>
              <w:snapToGrid w:val="0"/>
              <w:jc w:val="center"/>
            </w:pPr>
            <w:r>
              <w:t>可持续影响指标</w:t>
            </w:r>
          </w:p>
        </w:tc>
        <w:tc>
          <w:tcPr>
            <w:tcW w:w="641" w:type="pct"/>
            <w:vAlign w:val="center"/>
          </w:tcPr>
          <w:p w14:paraId="6009D9A6">
            <w:pPr>
              <w:pStyle w:val="24"/>
              <w:bidi w:val="0"/>
              <w:snapToGrid w:val="0"/>
              <w:jc w:val="center"/>
            </w:pPr>
          </w:p>
        </w:tc>
        <w:tc>
          <w:tcPr>
            <w:tcW w:w="1102" w:type="pct"/>
            <w:vAlign w:val="center"/>
          </w:tcPr>
          <w:p w14:paraId="39B5E2DB">
            <w:pPr>
              <w:pStyle w:val="24"/>
              <w:bidi w:val="0"/>
              <w:snapToGrid w:val="0"/>
              <w:jc w:val="center"/>
            </w:pPr>
          </w:p>
        </w:tc>
      </w:tr>
      <w:tr w14:paraId="31FF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5F955C33">
            <w:pPr>
              <w:pStyle w:val="24"/>
              <w:bidi w:val="0"/>
              <w:snapToGrid w:val="0"/>
              <w:jc w:val="center"/>
            </w:pPr>
          </w:p>
        </w:tc>
        <w:tc>
          <w:tcPr>
            <w:tcW w:w="231" w:type="pct"/>
            <w:vAlign w:val="center"/>
          </w:tcPr>
          <w:p w14:paraId="061E7941">
            <w:pPr>
              <w:pStyle w:val="24"/>
              <w:bidi w:val="0"/>
              <w:snapToGrid w:val="0"/>
              <w:jc w:val="center"/>
            </w:pPr>
            <w:r>
              <w:t>满意度指标</w:t>
            </w:r>
          </w:p>
        </w:tc>
        <w:tc>
          <w:tcPr>
            <w:tcW w:w="354" w:type="pct"/>
            <w:vAlign w:val="center"/>
          </w:tcPr>
          <w:p w14:paraId="64AF19F4">
            <w:pPr>
              <w:pStyle w:val="24"/>
              <w:bidi w:val="0"/>
              <w:snapToGrid w:val="0"/>
              <w:jc w:val="center"/>
            </w:pPr>
            <w:r>
              <w:t>服务对象满意度</w:t>
            </w:r>
          </w:p>
        </w:tc>
        <w:tc>
          <w:tcPr>
            <w:tcW w:w="614" w:type="pct"/>
            <w:vAlign w:val="center"/>
          </w:tcPr>
          <w:p w14:paraId="190996FB">
            <w:pPr>
              <w:pStyle w:val="24"/>
              <w:bidi w:val="0"/>
              <w:snapToGrid w:val="0"/>
              <w:jc w:val="center"/>
            </w:pPr>
            <w:r>
              <w:t>蔚汾河流域所有居民满意</w:t>
            </w:r>
          </w:p>
        </w:tc>
        <w:tc>
          <w:tcPr>
            <w:tcW w:w="680" w:type="pct"/>
            <w:vAlign w:val="center"/>
          </w:tcPr>
          <w:p w14:paraId="2D0DEC10">
            <w:pPr>
              <w:pStyle w:val="24"/>
              <w:bidi w:val="0"/>
              <w:snapToGrid w:val="0"/>
              <w:jc w:val="center"/>
            </w:pPr>
            <w:r>
              <w:t>≥98%</w:t>
            </w:r>
          </w:p>
        </w:tc>
        <w:tc>
          <w:tcPr>
            <w:tcW w:w="1069" w:type="pct"/>
            <w:vAlign w:val="center"/>
          </w:tcPr>
          <w:p w14:paraId="2424AA97">
            <w:pPr>
              <w:pStyle w:val="24"/>
              <w:bidi w:val="0"/>
              <w:snapToGrid w:val="0"/>
              <w:jc w:val="center"/>
            </w:pPr>
            <w:r>
              <w:t>服务对象满意度指</w:t>
            </w:r>
          </w:p>
        </w:tc>
        <w:tc>
          <w:tcPr>
            <w:tcW w:w="641" w:type="pct"/>
            <w:vAlign w:val="center"/>
          </w:tcPr>
          <w:p w14:paraId="08E4356A">
            <w:pPr>
              <w:pStyle w:val="24"/>
              <w:bidi w:val="0"/>
              <w:snapToGrid w:val="0"/>
              <w:jc w:val="center"/>
            </w:pPr>
            <w:r>
              <w:t>蔚汾河流域所有</w:t>
            </w:r>
          </w:p>
        </w:tc>
        <w:tc>
          <w:tcPr>
            <w:tcW w:w="1102" w:type="pct"/>
            <w:vAlign w:val="center"/>
          </w:tcPr>
          <w:p w14:paraId="4361CB8E">
            <w:pPr>
              <w:pStyle w:val="24"/>
              <w:bidi w:val="0"/>
              <w:snapToGrid w:val="0"/>
              <w:jc w:val="center"/>
            </w:pPr>
            <w:r>
              <w:t>≥98%</w:t>
            </w:r>
          </w:p>
        </w:tc>
      </w:tr>
      <w:tr w14:paraId="2038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98B97D6">
            <w:pPr>
              <w:pStyle w:val="24"/>
              <w:bidi w:val="0"/>
              <w:snapToGrid w:val="0"/>
              <w:jc w:val="center"/>
            </w:pPr>
          </w:p>
        </w:tc>
      </w:tr>
      <w:tr w14:paraId="5F53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Align w:val="center"/>
          </w:tcPr>
          <w:p w14:paraId="45141FF5">
            <w:pPr>
              <w:pStyle w:val="24"/>
              <w:bidi w:val="0"/>
              <w:snapToGrid w:val="0"/>
              <w:jc w:val="center"/>
            </w:pPr>
            <w:r>
              <w:t>责人：</w:t>
            </w:r>
          </w:p>
        </w:tc>
        <w:tc>
          <w:tcPr>
            <w:tcW w:w="231" w:type="pct"/>
            <w:vAlign w:val="center"/>
          </w:tcPr>
          <w:p w14:paraId="1D14EB4A">
            <w:pPr>
              <w:pStyle w:val="24"/>
              <w:bidi w:val="0"/>
              <w:snapToGrid w:val="0"/>
              <w:jc w:val="center"/>
            </w:pPr>
          </w:p>
        </w:tc>
        <w:tc>
          <w:tcPr>
            <w:tcW w:w="354" w:type="pct"/>
            <w:vAlign w:val="center"/>
          </w:tcPr>
          <w:p w14:paraId="67DAC190">
            <w:pPr>
              <w:pStyle w:val="24"/>
              <w:bidi w:val="0"/>
              <w:snapToGrid w:val="0"/>
              <w:jc w:val="center"/>
            </w:pPr>
            <w:r>
              <w:t>经办人：</w:t>
            </w:r>
          </w:p>
        </w:tc>
        <w:tc>
          <w:tcPr>
            <w:tcW w:w="614" w:type="pct"/>
            <w:vAlign w:val="center"/>
          </w:tcPr>
          <w:p w14:paraId="55556276">
            <w:pPr>
              <w:pStyle w:val="24"/>
              <w:bidi w:val="0"/>
              <w:snapToGrid w:val="0"/>
              <w:jc w:val="center"/>
            </w:pPr>
            <w:r>
              <w:t>闫建平</w:t>
            </w:r>
          </w:p>
        </w:tc>
        <w:tc>
          <w:tcPr>
            <w:tcW w:w="680" w:type="pct"/>
            <w:vAlign w:val="center"/>
          </w:tcPr>
          <w:p w14:paraId="1465A302">
            <w:pPr>
              <w:pStyle w:val="24"/>
              <w:bidi w:val="0"/>
              <w:snapToGrid w:val="0"/>
              <w:jc w:val="center"/>
            </w:pPr>
            <w:r>
              <w:t>联系电话：</w:t>
            </w:r>
          </w:p>
        </w:tc>
        <w:tc>
          <w:tcPr>
            <w:tcW w:w="1069" w:type="pct"/>
            <w:vAlign w:val="center"/>
          </w:tcPr>
          <w:p w14:paraId="4420B508">
            <w:pPr>
              <w:pStyle w:val="24"/>
              <w:bidi w:val="0"/>
              <w:snapToGrid w:val="0"/>
              <w:jc w:val="center"/>
            </w:pPr>
            <w:r>
              <w:t>13834366876</w:t>
            </w:r>
          </w:p>
        </w:tc>
        <w:tc>
          <w:tcPr>
            <w:tcW w:w="641" w:type="pct"/>
            <w:vAlign w:val="center"/>
          </w:tcPr>
          <w:p w14:paraId="1B6D6140">
            <w:pPr>
              <w:pStyle w:val="24"/>
              <w:bidi w:val="0"/>
              <w:snapToGrid w:val="0"/>
              <w:jc w:val="center"/>
            </w:pPr>
            <w:r>
              <w:t>填报日期：</w:t>
            </w:r>
          </w:p>
        </w:tc>
        <w:tc>
          <w:tcPr>
            <w:tcW w:w="1102" w:type="pct"/>
            <w:vAlign w:val="center"/>
          </w:tcPr>
          <w:p w14:paraId="34396E0B">
            <w:pPr>
              <w:pStyle w:val="24"/>
              <w:bidi w:val="0"/>
              <w:snapToGrid w:val="0"/>
              <w:jc w:val="center"/>
            </w:pPr>
            <w:r>
              <w:t>20230118200907</w:t>
            </w:r>
          </w:p>
        </w:tc>
      </w:tr>
    </w:tbl>
    <w:p w14:paraId="1C915C5B">
      <w:r>
        <w:br w:type="page"/>
      </w:r>
    </w:p>
    <w:p w14:paraId="285E1C0A">
      <w:pPr>
        <w:pStyle w:val="23"/>
        <w:bidi w:val="0"/>
      </w:pPr>
      <w:r>
        <w:t>公公四/状开HPIT人山MA小T仅</w:t>
      </w:r>
    </w:p>
    <w:p w14:paraId="39E1124B">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05"/>
        <w:gridCol w:w="458"/>
        <w:gridCol w:w="699"/>
        <w:gridCol w:w="1376"/>
        <w:gridCol w:w="1488"/>
        <w:gridCol w:w="1766"/>
        <w:gridCol w:w="1285"/>
        <w:gridCol w:w="2191"/>
      </w:tblGrid>
      <w:tr w14:paraId="5E78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260FEFB9">
            <w:pPr>
              <w:pStyle w:val="24"/>
              <w:bidi w:val="0"/>
              <w:snapToGrid w:val="0"/>
              <w:jc w:val="center"/>
            </w:pPr>
            <w:r>
              <w:t>项目名称</w:t>
            </w:r>
          </w:p>
        </w:tc>
        <w:tc>
          <w:tcPr>
            <w:tcW w:w="4106" w:type="pct"/>
            <w:gridSpan w:val="5"/>
            <w:vAlign w:val="center"/>
          </w:tcPr>
          <w:p w14:paraId="536F9283">
            <w:pPr>
              <w:pStyle w:val="24"/>
              <w:bidi w:val="0"/>
              <w:snapToGrid w:val="0"/>
              <w:jc w:val="center"/>
            </w:pPr>
            <w:r>
              <w:t>第二污水处理厂建设项目(1标管网)(2标厂区)</w:t>
            </w:r>
          </w:p>
        </w:tc>
      </w:tr>
      <w:tr w14:paraId="0061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5EFE2B9E">
            <w:pPr>
              <w:pStyle w:val="24"/>
              <w:bidi w:val="0"/>
              <w:snapToGrid w:val="0"/>
              <w:jc w:val="center"/>
            </w:pPr>
            <w:r>
              <w:t>主管部门及代码</w:t>
            </w:r>
          </w:p>
        </w:tc>
        <w:tc>
          <w:tcPr>
            <w:tcW w:w="1451" w:type="pct"/>
            <w:gridSpan w:val="2"/>
            <w:vAlign w:val="center"/>
          </w:tcPr>
          <w:p w14:paraId="4C02AC34">
            <w:pPr>
              <w:pStyle w:val="24"/>
              <w:bidi w:val="0"/>
              <w:snapToGrid w:val="0"/>
              <w:jc w:val="center"/>
            </w:pPr>
            <w:r>
              <w:t>042-兴县公用事业发展服务中心</w:t>
            </w:r>
          </w:p>
        </w:tc>
        <w:tc>
          <w:tcPr>
            <w:tcW w:w="895" w:type="pct"/>
            <w:vAlign w:val="center"/>
          </w:tcPr>
          <w:p w14:paraId="0F34839C">
            <w:pPr>
              <w:pStyle w:val="24"/>
              <w:bidi w:val="0"/>
              <w:snapToGrid w:val="0"/>
              <w:jc w:val="center"/>
            </w:pPr>
            <w:r>
              <w:t>实施单位</w:t>
            </w:r>
          </w:p>
        </w:tc>
        <w:tc>
          <w:tcPr>
            <w:tcW w:w="1759" w:type="pct"/>
            <w:gridSpan w:val="2"/>
            <w:vAlign w:val="center"/>
          </w:tcPr>
          <w:p w14:paraId="636CFD83">
            <w:pPr>
              <w:pStyle w:val="24"/>
              <w:bidi w:val="0"/>
              <w:snapToGrid w:val="0"/>
              <w:jc w:val="center"/>
            </w:pPr>
            <w:r>
              <w:t>兴县公用事业发展服务中心</w:t>
            </w:r>
          </w:p>
        </w:tc>
      </w:tr>
      <w:tr w14:paraId="7374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573C708C">
            <w:pPr>
              <w:pStyle w:val="24"/>
              <w:bidi w:val="0"/>
              <w:snapToGrid w:val="0"/>
              <w:jc w:val="center"/>
            </w:pPr>
            <w:r>
              <w:t>项目属性</w:t>
            </w:r>
          </w:p>
        </w:tc>
        <w:tc>
          <w:tcPr>
            <w:tcW w:w="1451" w:type="pct"/>
            <w:gridSpan w:val="2"/>
            <w:vAlign w:val="center"/>
          </w:tcPr>
          <w:p w14:paraId="3643DD66">
            <w:pPr>
              <w:pStyle w:val="24"/>
              <w:bidi w:val="0"/>
              <w:snapToGrid w:val="0"/>
              <w:jc w:val="center"/>
            </w:pPr>
            <w:r>
              <w:t>延续性项目(阶段开展)</w:t>
            </w:r>
          </w:p>
        </w:tc>
        <w:tc>
          <w:tcPr>
            <w:tcW w:w="895" w:type="pct"/>
            <w:vAlign w:val="center"/>
          </w:tcPr>
          <w:p w14:paraId="59986871">
            <w:pPr>
              <w:pStyle w:val="24"/>
              <w:bidi w:val="0"/>
              <w:snapToGrid w:val="0"/>
              <w:jc w:val="center"/>
            </w:pPr>
            <w:r>
              <w:t>项目期</w:t>
            </w:r>
          </w:p>
        </w:tc>
        <w:tc>
          <w:tcPr>
            <w:tcW w:w="1759" w:type="pct"/>
            <w:gridSpan w:val="2"/>
            <w:vAlign w:val="center"/>
          </w:tcPr>
          <w:p w14:paraId="438538C0">
            <w:pPr>
              <w:pStyle w:val="24"/>
              <w:bidi w:val="0"/>
              <w:snapToGrid w:val="0"/>
              <w:jc w:val="center"/>
            </w:pPr>
            <w:r>
              <w:t>2年</w:t>
            </w:r>
          </w:p>
        </w:tc>
      </w:tr>
      <w:tr w14:paraId="39A1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Merge w:val="restart"/>
            <w:vAlign w:val="center"/>
          </w:tcPr>
          <w:p w14:paraId="63C3A15F">
            <w:pPr>
              <w:pStyle w:val="24"/>
              <w:bidi w:val="0"/>
              <w:snapToGrid w:val="0"/>
              <w:jc w:val="center"/>
            </w:pPr>
            <w:r>
              <w:t>项目资金</w:t>
            </w:r>
          </w:p>
          <w:p w14:paraId="2A053E35">
            <w:pPr>
              <w:pStyle w:val="24"/>
              <w:bidi w:val="0"/>
              <w:snapToGrid w:val="0"/>
              <w:jc w:val="center"/>
            </w:pPr>
            <w:r>
              <w:t>(元)</w:t>
            </w:r>
          </w:p>
        </w:tc>
        <w:tc>
          <w:tcPr>
            <w:tcW w:w="697" w:type="pct"/>
            <w:vAlign w:val="center"/>
          </w:tcPr>
          <w:p w14:paraId="3559FC48">
            <w:pPr>
              <w:pStyle w:val="24"/>
              <w:bidi w:val="0"/>
              <w:snapToGrid w:val="0"/>
              <w:jc w:val="center"/>
            </w:pPr>
            <w:r>
              <w:t>实施期资金总额：</w:t>
            </w:r>
          </w:p>
        </w:tc>
        <w:tc>
          <w:tcPr>
            <w:tcW w:w="753" w:type="pct"/>
            <w:vAlign w:val="center"/>
          </w:tcPr>
          <w:p w14:paraId="5DFF99C7">
            <w:pPr>
              <w:pStyle w:val="24"/>
              <w:bidi w:val="0"/>
              <w:snapToGrid w:val="0"/>
              <w:jc w:val="center"/>
            </w:pPr>
            <w:r>
              <w:t>57,276,600</w:t>
            </w:r>
          </w:p>
        </w:tc>
        <w:tc>
          <w:tcPr>
            <w:tcW w:w="895" w:type="pct"/>
            <w:vAlign w:val="center"/>
          </w:tcPr>
          <w:p w14:paraId="66C67C6F">
            <w:pPr>
              <w:pStyle w:val="24"/>
              <w:bidi w:val="0"/>
              <w:snapToGrid w:val="0"/>
              <w:jc w:val="center"/>
            </w:pPr>
            <w:r>
              <w:t>年度资金总额：</w:t>
            </w:r>
          </w:p>
        </w:tc>
        <w:tc>
          <w:tcPr>
            <w:tcW w:w="1759" w:type="pct"/>
            <w:gridSpan w:val="2"/>
            <w:vAlign w:val="center"/>
          </w:tcPr>
          <w:p w14:paraId="58BCFE14">
            <w:pPr>
              <w:pStyle w:val="24"/>
              <w:bidi w:val="0"/>
              <w:snapToGrid w:val="0"/>
              <w:jc w:val="center"/>
            </w:pPr>
            <w:r>
              <w:t>15,000,000</w:t>
            </w:r>
          </w:p>
        </w:tc>
      </w:tr>
      <w:tr w14:paraId="7C21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Merge w:val="continue"/>
            <w:vAlign w:val="center"/>
          </w:tcPr>
          <w:p w14:paraId="5BB238A6">
            <w:pPr>
              <w:pStyle w:val="24"/>
              <w:bidi w:val="0"/>
              <w:snapToGrid w:val="0"/>
              <w:jc w:val="center"/>
            </w:pPr>
          </w:p>
        </w:tc>
        <w:tc>
          <w:tcPr>
            <w:tcW w:w="697" w:type="pct"/>
            <w:vAlign w:val="center"/>
          </w:tcPr>
          <w:p w14:paraId="44DC7961">
            <w:pPr>
              <w:pStyle w:val="24"/>
              <w:bidi w:val="0"/>
              <w:snapToGrid w:val="0"/>
              <w:jc w:val="center"/>
            </w:pPr>
            <w:r>
              <w:t>其中：中央财政资金</w:t>
            </w:r>
          </w:p>
        </w:tc>
        <w:tc>
          <w:tcPr>
            <w:tcW w:w="753" w:type="pct"/>
            <w:vAlign w:val="center"/>
          </w:tcPr>
          <w:p w14:paraId="6479C9A6">
            <w:pPr>
              <w:pStyle w:val="24"/>
              <w:bidi w:val="0"/>
              <w:snapToGrid w:val="0"/>
              <w:jc w:val="center"/>
            </w:pPr>
            <w:r>
              <w:t>0</w:t>
            </w:r>
          </w:p>
        </w:tc>
        <w:tc>
          <w:tcPr>
            <w:tcW w:w="895" w:type="pct"/>
            <w:vAlign w:val="center"/>
          </w:tcPr>
          <w:p w14:paraId="18CC35DF">
            <w:pPr>
              <w:pStyle w:val="24"/>
              <w:bidi w:val="0"/>
              <w:snapToGrid w:val="0"/>
              <w:jc w:val="center"/>
            </w:pPr>
            <w:r>
              <w:t>其中：中央财政资金</w:t>
            </w:r>
          </w:p>
        </w:tc>
        <w:tc>
          <w:tcPr>
            <w:tcW w:w="1759" w:type="pct"/>
            <w:gridSpan w:val="2"/>
            <w:vAlign w:val="center"/>
          </w:tcPr>
          <w:p w14:paraId="7615AD47">
            <w:pPr>
              <w:pStyle w:val="24"/>
              <w:bidi w:val="0"/>
              <w:snapToGrid w:val="0"/>
              <w:jc w:val="center"/>
            </w:pPr>
            <w:r>
              <w:t>0</w:t>
            </w:r>
          </w:p>
        </w:tc>
      </w:tr>
      <w:tr w14:paraId="0997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Merge w:val="continue"/>
            <w:vAlign w:val="center"/>
          </w:tcPr>
          <w:p w14:paraId="60545A07">
            <w:pPr>
              <w:pStyle w:val="24"/>
              <w:bidi w:val="0"/>
              <w:snapToGrid w:val="0"/>
              <w:jc w:val="center"/>
            </w:pPr>
          </w:p>
        </w:tc>
        <w:tc>
          <w:tcPr>
            <w:tcW w:w="697" w:type="pct"/>
            <w:vAlign w:val="center"/>
          </w:tcPr>
          <w:p w14:paraId="6625B133">
            <w:pPr>
              <w:pStyle w:val="24"/>
              <w:bidi w:val="0"/>
              <w:snapToGrid w:val="0"/>
              <w:jc w:val="center"/>
            </w:pPr>
            <w:r>
              <w:t>省级财政资金</w:t>
            </w:r>
          </w:p>
        </w:tc>
        <w:tc>
          <w:tcPr>
            <w:tcW w:w="753" w:type="pct"/>
            <w:vAlign w:val="center"/>
          </w:tcPr>
          <w:p w14:paraId="7C7A4E33">
            <w:pPr>
              <w:pStyle w:val="24"/>
              <w:bidi w:val="0"/>
              <w:snapToGrid w:val="0"/>
              <w:jc w:val="center"/>
            </w:pPr>
            <w:r>
              <w:t>0</w:t>
            </w:r>
          </w:p>
        </w:tc>
        <w:tc>
          <w:tcPr>
            <w:tcW w:w="895" w:type="pct"/>
            <w:vAlign w:val="center"/>
          </w:tcPr>
          <w:p w14:paraId="5E5944D7">
            <w:pPr>
              <w:pStyle w:val="24"/>
              <w:bidi w:val="0"/>
              <w:snapToGrid w:val="0"/>
              <w:jc w:val="center"/>
            </w:pPr>
            <w:r>
              <w:t>省级财政资金</w:t>
            </w:r>
          </w:p>
        </w:tc>
        <w:tc>
          <w:tcPr>
            <w:tcW w:w="1759" w:type="pct"/>
            <w:gridSpan w:val="2"/>
            <w:vAlign w:val="center"/>
          </w:tcPr>
          <w:p w14:paraId="4F876C58">
            <w:pPr>
              <w:pStyle w:val="24"/>
              <w:bidi w:val="0"/>
              <w:snapToGrid w:val="0"/>
              <w:jc w:val="center"/>
            </w:pPr>
            <w:r>
              <w:t>0</w:t>
            </w:r>
          </w:p>
        </w:tc>
      </w:tr>
      <w:tr w14:paraId="1FD1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Merge w:val="continue"/>
            <w:vAlign w:val="center"/>
          </w:tcPr>
          <w:p w14:paraId="05D627CB">
            <w:pPr>
              <w:pStyle w:val="24"/>
              <w:bidi w:val="0"/>
              <w:snapToGrid w:val="0"/>
              <w:jc w:val="center"/>
            </w:pPr>
          </w:p>
        </w:tc>
        <w:tc>
          <w:tcPr>
            <w:tcW w:w="697" w:type="pct"/>
            <w:vAlign w:val="center"/>
          </w:tcPr>
          <w:p w14:paraId="1C6564D5">
            <w:pPr>
              <w:pStyle w:val="24"/>
              <w:bidi w:val="0"/>
              <w:snapToGrid w:val="0"/>
              <w:jc w:val="center"/>
            </w:pPr>
            <w:r>
              <w:t>市县(区)财政资金</w:t>
            </w:r>
          </w:p>
        </w:tc>
        <w:tc>
          <w:tcPr>
            <w:tcW w:w="753" w:type="pct"/>
            <w:vAlign w:val="center"/>
          </w:tcPr>
          <w:p w14:paraId="04E9CF5F">
            <w:pPr>
              <w:pStyle w:val="24"/>
              <w:bidi w:val="0"/>
              <w:snapToGrid w:val="0"/>
              <w:jc w:val="center"/>
            </w:pPr>
            <w:r>
              <w:t>57,276,600</w:t>
            </w:r>
          </w:p>
        </w:tc>
        <w:tc>
          <w:tcPr>
            <w:tcW w:w="895" w:type="pct"/>
            <w:vAlign w:val="center"/>
          </w:tcPr>
          <w:p w14:paraId="5D0360F4">
            <w:pPr>
              <w:pStyle w:val="24"/>
              <w:bidi w:val="0"/>
              <w:snapToGrid w:val="0"/>
              <w:jc w:val="center"/>
            </w:pPr>
            <w:r>
              <w:t>市县(区)财政资金</w:t>
            </w:r>
          </w:p>
        </w:tc>
        <w:tc>
          <w:tcPr>
            <w:tcW w:w="1759" w:type="pct"/>
            <w:gridSpan w:val="2"/>
            <w:vAlign w:val="center"/>
          </w:tcPr>
          <w:p w14:paraId="34735A0D">
            <w:pPr>
              <w:pStyle w:val="24"/>
              <w:bidi w:val="0"/>
              <w:snapToGrid w:val="0"/>
              <w:jc w:val="center"/>
            </w:pPr>
            <w:r>
              <w:t>15,000,000</w:t>
            </w:r>
          </w:p>
        </w:tc>
      </w:tr>
      <w:tr w14:paraId="3E14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Merge w:val="continue"/>
            <w:vAlign w:val="center"/>
          </w:tcPr>
          <w:p w14:paraId="59723F6E">
            <w:pPr>
              <w:pStyle w:val="24"/>
              <w:bidi w:val="0"/>
              <w:snapToGrid w:val="0"/>
              <w:jc w:val="center"/>
            </w:pPr>
          </w:p>
        </w:tc>
        <w:tc>
          <w:tcPr>
            <w:tcW w:w="697" w:type="pct"/>
            <w:vAlign w:val="center"/>
          </w:tcPr>
          <w:p w14:paraId="534AF3F8">
            <w:pPr>
              <w:pStyle w:val="24"/>
              <w:bidi w:val="0"/>
              <w:snapToGrid w:val="0"/>
              <w:jc w:val="center"/>
            </w:pPr>
            <w:r>
              <w:t>单位自筹</w:t>
            </w:r>
          </w:p>
        </w:tc>
        <w:tc>
          <w:tcPr>
            <w:tcW w:w="753" w:type="pct"/>
            <w:vAlign w:val="center"/>
          </w:tcPr>
          <w:p w14:paraId="6D6C2855">
            <w:pPr>
              <w:pStyle w:val="24"/>
              <w:bidi w:val="0"/>
              <w:snapToGrid w:val="0"/>
              <w:jc w:val="center"/>
            </w:pPr>
            <w:r>
              <w:t>0</w:t>
            </w:r>
          </w:p>
        </w:tc>
        <w:tc>
          <w:tcPr>
            <w:tcW w:w="895" w:type="pct"/>
            <w:vAlign w:val="center"/>
          </w:tcPr>
          <w:p w14:paraId="6190DFE3">
            <w:pPr>
              <w:pStyle w:val="24"/>
              <w:bidi w:val="0"/>
              <w:snapToGrid w:val="0"/>
              <w:jc w:val="center"/>
            </w:pPr>
            <w:r>
              <w:t>单位自筹</w:t>
            </w:r>
          </w:p>
        </w:tc>
        <w:tc>
          <w:tcPr>
            <w:tcW w:w="1759" w:type="pct"/>
            <w:gridSpan w:val="2"/>
            <w:vAlign w:val="center"/>
          </w:tcPr>
          <w:p w14:paraId="2551AF2C">
            <w:pPr>
              <w:pStyle w:val="24"/>
              <w:bidi w:val="0"/>
              <w:snapToGrid w:val="0"/>
              <w:jc w:val="center"/>
            </w:pPr>
            <w:r>
              <w:t>0</w:t>
            </w:r>
          </w:p>
        </w:tc>
      </w:tr>
      <w:tr w14:paraId="7571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Merge w:val="continue"/>
            <w:vAlign w:val="center"/>
          </w:tcPr>
          <w:p w14:paraId="5E2761EC">
            <w:pPr>
              <w:pStyle w:val="24"/>
              <w:bidi w:val="0"/>
              <w:snapToGrid w:val="0"/>
              <w:jc w:val="center"/>
            </w:pPr>
          </w:p>
        </w:tc>
        <w:tc>
          <w:tcPr>
            <w:tcW w:w="697" w:type="pct"/>
            <w:vAlign w:val="center"/>
          </w:tcPr>
          <w:p w14:paraId="2755DB6E">
            <w:pPr>
              <w:pStyle w:val="24"/>
              <w:bidi w:val="0"/>
              <w:snapToGrid w:val="0"/>
              <w:jc w:val="center"/>
            </w:pPr>
            <w:r>
              <w:t>其他资金</w:t>
            </w:r>
          </w:p>
        </w:tc>
        <w:tc>
          <w:tcPr>
            <w:tcW w:w="753" w:type="pct"/>
            <w:vAlign w:val="center"/>
          </w:tcPr>
          <w:p w14:paraId="35DB5306">
            <w:pPr>
              <w:pStyle w:val="24"/>
              <w:bidi w:val="0"/>
              <w:snapToGrid w:val="0"/>
              <w:jc w:val="center"/>
            </w:pPr>
          </w:p>
        </w:tc>
        <w:tc>
          <w:tcPr>
            <w:tcW w:w="895" w:type="pct"/>
            <w:vAlign w:val="center"/>
          </w:tcPr>
          <w:p w14:paraId="0A80849D">
            <w:pPr>
              <w:pStyle w:val="24"/>
              <w:bidi w:val="0"/>
              <w:snapToGrid w:val="0"/>
              <w:jc w:val="center"/>
            </w:pPr>
            <w:r>
              <w:t>其他资金</w:t>
            </w:r>
          </w:p>
        </w:tc>
        <w:tc>
          <w:tcPr>
            <w:tcW w:w="1759" w:type="pct"/>
            <w:gridSpan w:val="2"/>
            <w:vAlign w:val="center"/>
          </w:tcPr>
          <w:p w14:paraId="68FC5814">
            <w:pPr>
              <w:pStyle w:val="24"/>
              <w:bidi w:val="0"/>
              <w:snapToGrid w:val="0"/>
              <w:jc w:val="center"/>
            </w:pPr>
          </w:p>
        </w:tc>
      </w:tr>
      <w:tr w14:paraId="206F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37F6D500">
            <w:pPr>
              <w:pStyle w:val="24"/>
              <w:bidi w:val="0"/>
              <w:snapToGrid w:val="0"/>
              <w:jc w:val="center"/>
            </w:pPr>
            <w:r>
              <w:t>项目概况</w:t>
            </w:r>
          </w:p>
        </w:tc>
        <w:tc>
          <w:tcPr>
            <w:tcW w:w="4106" w:type="pct"/>
            <w:gridSpan w:val="5"/>
            <w:vAlign w:val="center"/>
          </w:tcPr>
          <w:p w14:paraId="18C2A38C">
            <w:pPr>
              <w:pStyle w:val="24"/>
              <w:bidi w:val="0"/>
              <w:snapToGrid w:val="0"/>
              <w:jc w:val="center"/>
            </w:pPr>
            <w:r>
              <w:t>兴县县城第二污水处理厂建设项目选址位于现状污水厂南侧，主要建设内容包括：进水井、粗格栅、细格栅、沉砂池多级A/O池，二沉池、加压泵池、返硝化滤池、高密度沉淀池、纤维转盘滤池，综合水池。水泵虚识临户几料东的00夕T馆R南L山然白hk拉北忙T法力</w:t>
            </w:r>
          </w:p>
        </w:tc>
      </w:tr>
      <w:tr w14:paraId="036B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550653D8">
            <w:pPr>
              <w:pStyle w:val="24"/>
              <w:bidi w:val="0"/>
              <w:snapToGrid w:val="0"/>
              <w:jc w:val="center"/>
            </w:pPr>
            <w:r>
              <w:t>立项依据</w:t>
            </w:r>
          </w:p>
        </w:tc>
        <w:tc>
          <w:tcPr>
            <w:tcW w:w="4106" w:type="pct"/>
            <w:gridSpan w:val="5"/>
            <w:vAlign w:val="center"/>
          </w:tcPr>
          <w:p w14:paraId="69F8477D">
            <w:pPr>
              <w:pStyle w:val="24"/>
              <w:bidi w:val="0"/>
              <w:snapToGrid w:val="0"/>
              <w:jc w:val="center"/>
            </w:pPr>
            <w:r>
              <w:t>根据会议纪要单位申请</w:t>
            </w:r>
          </w:p>
        </w:tc>
      </w:tr>
      <w:tr w14:paraId="780B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1EE77350">
            <w:pPr>
              <w:pStyle w:val="24"/>
              <w:bidi w:val="0"/>
              <w:snapToGrid w:val="0"/>
              <w:jc w:val="center"/>
            </w:pPr>
            <w:r>
              <w:t>项目设立必要性</w:t>
            </w:r>
          </w:p>
        </w:tc>
        <w:tc>
          <w:tcPr>
            <w:tcW w:w="4106" w:type="pct"/>
            <w:gridSpan w:val="5"/>
            <w:vAlign w:val="center"/>
          </w:tcPr>
          <w:p w14:paraId="082D045D">
            <w:pPr>
              <w:pStyle w:val="24"/>
              <w:bidi w:val="0"/>
              <w:snapToGrid w:val="0"/>
              <w:jc w:val="center"/>
            </w:pPr>
            <w:r>
              <w:t>为提升县城污水处理能力，更好的服务人民</w:t>
            </w:r>
          </w:p>
        </w:tc>
      </w:tr>
      <w:tr w14:paraId="73E9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38C31C91">
            <w:pPr>
              <w:pStyle w:val="24"/>
              <w:bidi w:val="0"/>
              <w:snapToGrid w:val="0"/>
              <w:jc w:val="center"/>
            </w:pPr>
            <w:r>
              <w:t>保证项目实施的制度、措施</w:t>
            </w:r>
          </w:p>
        </w:tc>
        <w:tc>
          <w:tcPr>
            <w:tcW w:w="4106" w:type="pct"/>
            <w:gridSpan w:val="5"/>
            <w:vAlign w:val="center"/>
          </w:tcPr>
          <w:p w14:paraId="7F07A244">
            <w:pPr>
              <w:pStyle w:val="24"/>
              <w:bidi w:val="0"/>
              <w:snapToGrid w:val="0"/>
              <w:jc w:val="center"/>
            </w:pPr>
            <w:r>
              <w:t>项目建设单位要加强项目安全管理，工程安全职责全部由项目主管部门和项目承建单位负责</w:t>
            </w:r>
          </w:p>
        </w:tc>
      </w:tr>
      <w:tr w14:paraId="155B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5A8C9027">
            <w:pPr>
              <w:pStyle w:val="24"/>
              <w:bidi w:val="0"/>
              <w:snapToGrid w:val="0"/>
              <w:jc w:val="center"/>
            </w:pPr>
            <w:r>
              <w:t>项目实施计划</w:t>
            </w:r>
          </w:p>
        </w:tc>
        <w:tc>
          <w:tcPr>
            <w:tcW w:w="4106" w:type="pct"/>
            <w:gridSpan w:val="5"/>
            <w:vAlign w:val="center"/>
          </w:tcPr>
          <w:p w14:paraId="415318AE">
            <w:pPr>
              <w:pStyle w:val="24"/>
              <w:bidi w:val="0"/>
              <w:snapToGrid w:val="0"/>
              <w:jc w:val="center"/>
            </w:pPr>
            <w:r>
              <w:t>项目建设单位要加强项目安全管理，工程安全职责全部由项目主管部门和项目承建单位负责</w:t>
            </w:r>
          </w:p>
        </w:tc>
      </w:tr>
      <w:tr w14:paraId="3026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9AAA68E">
            <w:pPr>
              <w:pStyle w:val="24"/>
              <w:bidi w:val="0"/>
              <w:snapToGrid w:val="0"/>
              <w:jc w:val="center"/>
            </w:pPr>
          </w:p>
        </w:tc>
      </w:tr>
      <w:tr w14:paraId="46D4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344" w:type="pct"/>
            <w:gridSpan w:val="5"/>
            <w:vAlign w:val="center"/>
          </w:tcPr>
          <w:p w14:paraId="1107D1F0">
            <w:pPr>
              <w:pStyle w:val="24"/>
              <w:bidi w:val="0"/>
              <w:snapToGrid w:val="0"/>
              <w:jc w:val="center"/>
            </w:pPr>
            <w:r>
              <w:t>实施期目标</w:t>
            </w:r>
          </w:p>
        </w:tc>
        <w:tc>
          <w:tcPr>
            <w:tcW w:w="2655" w:type="pct"/>
            <w:gridSpan w:val="3"/>
            <w:vAlign w:val="center"/>
          </w:tcPr>
          <w:p w14:paraId="43A9BA4A">
            <w:pPr>
              <w:pStyle w:val="24"/>
              <w:bidi w:val="0"/>
              <w:snapToGrid w:val="0"/>
              <w:jc w:val="center"/>
            </w:pPr>
            <w:r>
              <w:t>年度目标</w:t>
            </w:r>
          </w:p>
        </w:tc>
      </w:tr>
      <w:tr w14:paraId="3B27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Align w:val="center"/>
          </w:tcPr>
          <w:p w14:paraId="63C95E8D">
            <w:pPr>
              <w:pStyle w:val="24"/>
              <w:bidi w:val="0"/>
              <w:snapToGrid w:val="0"/>
              <w:jc w:val="center"/>
            </w:pPr>
            <w:r>
              <w:t>总体目标</w:t>
            </w:r>
          </w:p>
        </w:tc>
        <w:tc>
          <w:tcPr>
            <w:tcW w:w="2037" w:type="pct"/>
            <w:gridSpan w:val="4"/>
            <w:vAlign w:val="center"/>
          </w:tcPr>
          <w:p w14:paraId="21AF6BF2">
            <w:pPr>
              <w:pStyle w:val="24"/>
              <w:bidi w:val="0"/>
              <w:snapToGrid w:val="0"/>
              <w:jc w:val="center"/>
            </w:pPr>
            <w:r>
              <w:t>兴县县城第二污水处理厂建设项目选址位于现状污水厂南侧，主要建设内容包括：</w:t>
            </w:r>
          </w:p>
          <w:p w14:paraId="60E62CF6">
            <w:pPr>
              <w:pStyle w:val="24"/>
              <w:bidi w:val="0"/>
              <w:snapToGrid w:val="0"/>
              <w:jc w:val="center"/>
            </w:pPr>
            <w:r>
              <w:t>进水井、粗格栅、细格栅、沉砂池多级A/0池，二沉池、加压泵池、返硝化滤池、</w:t>
            </w:r>
          </w:p>
          <w:p w14:paraId="03617307">
            <w:pPr>
              <w:pStyle w:val="24"/>
              <w:bidi w:val="0"/>
              <w:snapToGrid w:val="0"/>
              <w:jc w:val="center"/>
            </w:pPr>
            <w:r>
              <w:t>高密度沉淀池、纤维转盘滤池，综合水池、水泵房、锅炉房及配套的设施设备及管</w:t>
            </w:r>
          </w:p>
          <w:p w14:paraId="393D3998">
            <w:pPr>
              <w:pStyle w:val="24"/>
              <w:bidi w:val="0"/>
              <w:snapToGrid w:val="0"/>
              <w:jc w:val="center"/>
            </w:pPr>
            <w:r>
              <w:t>网，变配电系统及自动化仪表、控制系统等。</w:t>
            </w:r>
          </w:p>
        </w:tc>
        <w:tc>
          <w:tcPr>
            <w:tcW w:w="2655" w:type="pct"/>
            <w:gridSpan w:val="3"/>
            <w:vAlign w:val="center"/>
          </w:tcPr>
          <w:p w14:paraId="30B6FD44">
            <w:pPr>
              <w:pStyle w:val="24"/>
              <w:bidi w:val="0"/>
              <w:snapToGrid w:val="0"/>
              <w:jc w:val="center"/>
            </w:pPr>
            <w:r>
              <w:t>兴县县城第二污水处理厂建设项目选址位于现状污水厂南侧，主要建设内容包括：进水井、粗格栅、细格栅、沉砂池多级A/0池，二沉池、加压泵池、返硝化滤池、高密度沉淀池、纤维转盘滤池，综合</w:t>
            </w:r>
          </w:p>
        </w:tc>
      </w:tr>
      <w:tr w14:paraId="45B2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restart"/>
            <w:textDirection w:val="tbRlV"/>
            <w:vAlign w:val="center"/>
          </w:tcPr>
          <w:p w14:paraId="3FAECF95">
            <w:pPr>
              <w:pStyle w:val="24"/>
              <w:bidi w:val="0"/>
              <w:snapToGrid w:val="0"/>
              <w:jc w:val="center"/>
            </w:pPr>
            <w:r>
              <w:t>绩效指标</w:t>
            </w:r>
          </w:p>
        </w:tc>
        <w:tc>
          <w:tcPr>
            <w:tcW w:w="232" w:type="pct"/>
            <w:vAlign w:val="center"/>
          </w:tcPr>
          <w:p w14:paraId="2CFC59C4">
            <w:pPr>
              <w:pStyle w:val="24"/>
              <w:bidi w:val="0"/>
              <w:snapToGrid w:val="0"/>
              <w:jc w:val="center"/>
            </w:pPr>
            <w:r>
              <w:t>一级指标</w:t>
            </w:r>
          </w:p>
        </w:tc>
        <w:tc>
          <w:tcPr>
            <w:tcW w:w="354" w:type="pct"/>
            <w:vAlign w:val="center"/>
          </w:tcPr>
          <w:p w14:paraId="7B78B918">
            <w:pPr>
              <w:pStyle w:val="24"/>
              <w:bidi w:val="0"/>
              <w:snapToGrid w:val="0"/>
              <w:jc w:val="center"/>
            </w:pPr>
            <w:r>
              <w:t>二级指标</w:t>
            </w:r>
          </w:p>
        </w:tc>
        <w:tc>
          <w:tcPr>
            <w:tcW w:w="697" w:type="pct"/>
            <w:vAlign w:val="center"/>
          </w:tcPr>
          <w:p w14:paraId="4CB8B606">
            <w:pPr>
              <w:pStyle w:val="24"/>
              <w:bidi w:val="0"/>
              <w:snapToGrid w:val="0"/>
              <w:jc w:val="center"/>
            </w:pPr>
            <w:r>
              <w:t>三级指标</w:t>
            </w:r>
          </w:p>
        </w:tc>
        <w:tc>
          <w:tcPr>
            <w:tcW w:w="753" w:type="pct"/>
            <w:vAlign w:val="center"/>
          </w:tcPr>
          <w:p w14:paraId="1A6A3CBA">
            <w:pPr>
              <w:pStyle w:val="24"/>
              <w:bidi w:val="0"/>
              <w:snapToGrid w:val="0"/>
              <w:jc w:val="center"/>
            </w:pPr>
            <w:r>
              <w:t>指标值</w:t>
            </w:r>
          </w:p>
        </w:tc>
        <w:tc>
          <w:tcPr>
            <w:tcW w:w="895" w:type="pct"/>
            <w:vAlign w:val="center"/>
          </w:tcPr>
          <w:p w14:paraId="4EE3CA81">
            <w:pPr>
              <w:pStyle w:val="24"/>
              <w:bidi w:val="0"/>
              <w:snapToGrid w:val="0"/>
              <w:jc w:val="center"/>
            </w:pPr>
            <w:r>
              <w:t>二级指标</w:t>
            </w:r>
          </w:p>
        </w:tc>
        <w:tc>
          <w:tcPr>
            <w:tcW w:w="651" w:type="pct"/>
            <w:vAlign w:val="center"/>
          </w:tcPr>
          <w:p w14:paraId="19C9C7C1">
            <w:pPr>
              <w:pStyle w:val="24"/>
              <w:bidi w:val="0"/>
              <w:snapToGrid w:val="0"/>
              <w:jc w:val="center"/>
            </w:pPr>
            <w:r>
              <w:t>三级指标</w:t>
            </w:r>
          </w:p>
        </w:tc>
        <w:tc>
          <w:tcPr>
            <w:tcW w:w="1108" w:type="pct"/>
            <w:vAlign w:val="center"/>
          </w:tcPr>
          <w:p w14:paraId="699A1AAE">
            <w:pPr>
              <w:pStyle w:val="24"/>
              <w:bidi w:val="0"/>
              <w:snapToGrid w:val="0"/>
              <w:jc w:val="center"/>
            </w:pPr>
            <w:r>
              <w:t>指标值</w:t>
            </w:r>
          </w:p>
        </w:tc>
      </w:tr>
      <w:tr w14:paraId="11A0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2CD1CCD9">
            <w:pPr>
              <w:pStyle w:val="24"/>
              <w:bidi w:val="0"/>
              <w:snapToGrid w:val="0"/>
              <w:jc w:val="center"/>
            </w:pPr>
          </w:p>
        </w:tc>
        <w:tc>
          <w:tcPr>
            <w:tcW w:w="232" w:type="pct"/>
            <w:vMerge w:val="restart"/>
            <w:vAlign w:val="center"/>
          </w:tcPr>
          <w:p w14:paraId="773788E5">
            <w:pPr>
              <w:pStyle w:val="24"/>
              <w:bidi w:val="0"/>
              <w:snapToGrid w:val="0"/>
              <w:jc w:val="center"/>
            </w:pPr>
            <w:r>
              <w:t>产出指标</w:t>
            </w:r>
          </w:p>
        </w:tc>
        <w:tc>
          <w:tcPr>
            <w:tcW w:w="354" w:type="pct"/>
            <w:vMerge w:val="restart"/>
            <w:vAlign w:val="center"/>
          </w:tcPr>
          <w:p w14:paraId="2695434E">
            <w:pPr>
              <w:pStyle w:val="24"/>
              <w:bidi w:val="0"/>
              <w:snapToGrid w:val="0"/>
              <w:jc w:val="center"/>
            </w:pPr>
            <w:r>
              <w:t>数量指标</w:t>
            </w:r>
          </w:p>
        </w:tc>
        <w:tc>
          <w:tcPr>
            <w:tcW w:w="697" w:type="pct"/>
            <w:vAlign w:val="center"/>
          </w:tcPr>
          <w:p w14:paraId="40C6C1E5">
            <w:pPr>
              <w:pStyle w:val="24"/>
              <w:bidi w:val="0"/>
              <w:snapToGrid w:val="0"/>
              <w:jc w:val="center"/>
            </w:pPr>
            <w:r>
              <w:t>厂区新增用地</w:t>
            </w:r>
          </w:p>
        </w:tc>
        <w:tc>
          <w:tcPr>
            <w:tcW w:w="753" w:type="pct"/>
            <w:vAlign w:val="center"/>
          </w:tcPr>
          <w:p w14:paraId="6AD243AF">
            <w:pPr>
              <w:pStyle w:val="24"/>
              <w:bidi w:val="0"/>
              <w:snapToGrid w:val="0"/>
              <w:jc w:val="center"/>
            </w:pPr>
            <w:r>
              <w:t>≥49.73亩</w:t>
            </w:r>
          </w:p>
        </w:tc>
        <w:tc>
          <w:tcPr>
            <w:tcW w:w="895" w:type="pct"/>
            <w:vMerge w:val="restart"/>
            <w:vAlign w:val="center"/>
          </w:tcPr>
          <w:p w14:paraId="693C324E">
            <w:pPr>
              <w:pStyle w:val="24"/>
              <w:bidi w:val="0"/>
              <w:snapToGrid w:val="0"/>
              <w:jc w:val="center"/>
            </w:pPr>
            <w:r>
              <w:t>数量指标</w:t>
            </w:r>
          </w:p>
        </w:tc>
        <w:tc>
          <w:tcPr>
            <w:tcW w:w="651" w:type="pct"/>
            <w:vAlign w:val="center"/>
          </w:tcPr>
          <w:p w14:paraId="2DDC4B70">
            <w:pPr>
              <w:pStyle w:val="24"/>
              <w:bidi w:val="0"/>
              <w:snapToGrid w:val="0"/>
              <w:jc w:val="center"/>
            </w:pPr>
            <w:r>
              <w:t>厂区新增用地</w:t>
            </w:r>
          </w:p>
        </w:tc>
        <w:tc>
          <w:tcPr>
            <w:tcW w:w="1108" w:type="pct"/>
            <w:vAlign w:val="center"/>
          </w:tcPr>
          <w:p w14:paraId="767902B7">
            <w:pPr>
              <w:pStyle w:val="24"/>
              <w:bidi w:val="0"/>
              <w:snapToGrid w:val="0"/>
              <w:jc w:val="center"/>
            </w:pPr>
            <w:r>
              <w:t>≥49.73亩</w:t>
            </w:r>
          </w:p>
        </w:tc>
      </w:tr>
      <w:tr w14:paraId="32D9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3BBDE666">
            <w:pPr>
              <w:pStyle w:val="24"/>
              <w:bidi w:val="0"/>
              <w:snapToGrid w:val="0"/>
              <w:jc w:val="center"/>
            </w:pPr>
          </w:p>
        </w:tc>
        <w:tc>
          <w:tcPr>
            <w:tcW w:w="232" w:type="pct"/>
            <w:vMerge w:val="continue"/>
            <w:vAlign w:val="center"/>
          </w:tcPr>
          <w:p w14:paraId="0E248E69">
            <w:pPr>
              <w:pStyle w:val="24"/>
              <w:bidi w:val="0"/>
              <w:snapToGrid w:val="0"/>
              <w:jc w:val="center"/>
            </w:pPr>
          </w:p>
        </w:tc>
        <w:tc>
          <w:tcPr>
            <w:tcW w:w="354" w:type="pct"/>
            <w:vMerge w:val="continue"/>
            <w:vAlign w:val="center"/>
          </w:tcPr>
          <w:p w14:paraId="54A4E33F">
            <w:pPr>
              <w:pStyle w:val="24"/>
              <w:bidi w:val="0"/>
              <w:snapToGrid w:val="0"/>
              <w:jc w:val="center"/>
            </w:pPr>
          </w:p>
        </w:tc>
        <w:tc>
          <w:tcPr>
            <w:tcW w:w="697" w:type="pct"/>
            <w:vAlign w:val="center"/>
          </w:tcPr>
          <w:p w14:paraId="06E47EE3">
            <w:pPr>
              <w:pStyle w:val="24"/>
              <w:bidi w:val="0"/>
              <w:snapToGrid w:val="0"/>
              <w:jc w:val="center"/>
            </w:pPr>
            <w:r>
              <w:t>污水主干管长</w:t>
            </w:r>
          </w:p>
        </w:tc>
        <w:tc>
          <w:tcPr>
            <w:tcW w:w="753" w:type="pct"/>
            <w:vAlign w:val="center"/>
          </w:tcPr>
          <w:p w14:paraId="6F2A30F9">
            <w:pPr>
              <w:pStyle w:val="24"/>
              <w:bidi w:val="0"/>
              <w:snapToGrid w:val="0"/>
              <w:jc w:val="center"/>
            </w:pPr>
            <w:r>
              <w:t>≥10718亩</w:t>
            </w:r>
          </w:p>
        </w:tc>
        <w:tc>
          <w:tcPr>
            <w:tcW w:w="895" w:type="pct"/>
            <w:vMerge w:val="continue"/>
            <w:vAlign w:val="center"/>
          </w:tcPr>
          <w:p w14:paraId="01CDA4DC">
            <w:pPr>
              <w:pStyle w:val="24"/>
              <w:bidi w:val="0"/>
              <w:snapToGrid w:val="0"/>
              <w:jc w:val="center"/>
            </w:pPr>
          </w:p>
        </w:tc>
        <w:tc>
          <w:tcPr>
            <w:tcW w:w="651" w:type="pct"/>
            <w:vAlign w:val="center"/>
          </w:tcPr>
          <w:p w14:paraId="47AEB6CF">
            <w:pPr>
              <w:pStyle w:val="24"/>
              <w:bidi w:val="0"/>
              <w:snapToGrid w:val="0"/>
              <w:jc w:val="center"/>
            </w:pPr>
            <w:r>
              <w:t>污水主干管长</w:t>
            </w:r>
          </w:p>
        </w:tc>
        <w:tc>
          <w:tcPr>
            <w:tcW w:w="1108" w:type="pct"/>
            <w:vAlign w:val="center"/>
          </w:tcPr>
          <w:p w14:paraId="16E04D75">
            <w:pPr>
              <w:pStyle w:val="24"/>
              <w:bidi w:val="0"/>
              <w:snapToGrid w:val="0"/>
              <w:jc w:val="center"/>
            </w:pPr>
            <w:r>
              <w:t>≥10718亩</w:t>
            </w:r>
          </w:p>
        </w:tc>
      </w:tr>
      <w:tr w14:paraId="040A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54587CDA">
            <w:pPr>
              <w:pStyle w:val="24"/>
              <w:bidi w:val="0"/>
              <w:snapToGrid w:val="0"/>
              <w:jc w:val="center"/>
            </w:pPr>
          </w:p>
        </w:tc>
        <w:tc>
          <w:tcPr>
            <w:tcW w:w="232" w:type="pct"/>
            <w:vMerge w:val="continue"/>
            <w:vAlign w:val="center"/>
          </w:tcPr>
          <w:p w14:paraId="6D22CD5E">
            <w:pPr>
              <w:pStyle w:val="24"/>
              <w:bidi w:val="0"/>
              <w:snapToGrid w:val="0"/>
              <w:jc w:val="center"/>
            </w:pPr>
          </w:p>
        </w:tc>
        <w:tc>
          <w:tcPr>
            <w:tcW w:w="354" w:type="pct"/>
            <w:vAlign w:val="center"/>
          </w:tcPr>
          <w:p w14:paraId="7637C5C4">
            <w:pPr>
              <w:pStyle w:val="24"/>
              <w:bidi w:val="0"/>
              <w:snapToGrid w:val="0"/>
              <w:jc w:val="center"/>
            </w:pPr>
            <w:r>
              <w:t>质量指标</w:t>
            </w:r>
          </w:p>
        </w:tc>
        <w:tc>
          <w:tcPr>
            <w:tcW w:w="697" w:type="pct"/>
            <w:vAlign w:val="center"/>
          </w:tcPr>
          <w:p w14:paraId="2DE3C536">
            <w:pPr>
              <w:pStyle w:val="24"/>
              <w:bidi w:val="0"/>
              <w:snapToGrid w:val="0"/>
              <w:jc w:val="center"/>
            </w:pPr>
            <w:r>
              <w:t>工程验收合格率</w:t>
            </w:r>
          </w:p>
        </w:tc>
        <w:tc>
          <w:tcPr>
            <w:tcW w:w="753" w:type="pct"/>
            <w:vAlign w:val="center"/>
          </w:tcPr>
          <w:p w14:paraId="60A5CF0D">
            <w:pPr>
              <w:pStyle w:val="24"/>
              <w:bidi w:val="0"/>
              <w:snapToGrid w:val="0"/>
              <w:jc w:val="center"/>
            </w:pPr>
            <w:r>
              <w:t>≥100%</w:t>
            </w:r>
          </w:p>
        </w:tc>
        <w:tc>
          <w:tcPr>
            <w:tcW w:w="895" w:type="pct"/>
            <w:vAlign w:val="center"/>
          </w:tcPr>
          <w:p w14:paraId="19F3D0AF">
            <w:pPr>
              <w:pStyle w:val="24"/>
              <w:bidi w:val="0"/>
              <w:snapToGrid w:val="0"/>
              <w:jc w:val="center"/>
            </w:pPr>
            <w:r>
              <w:t>质量指标</w:t>
            </w:r>
          </w:p>
        </w:tc>
        <w:tc>
          <w:tcPr>
            <w:tcW w:w="651" w:type="pct"/>
            <w:vAlign w:val="center"/>
          </w:tcPr>
          <w:p w14:paraId="581794D9">
            <w:pPr>
              <w:pStyle w:val="24"/>
              <w:bidi w:val="0"/>
              <w:snapToGrid w:val="0"/>
              <w:jc w:val="center"/>
            </w:pPr>
            <w:r>
              <w:t>工程验收合格率</w:t>
            </w:r>
          </w:p>
        </w:tc>
        <w:tc>
          <w:tcPr>
            <w:tcW w:w="1108" w:type="pct"/>
            <w:vAlign w:val="center"/>
          </w:tcPr>
          <w:p w14:paraId="1EEA1EE0">
            <w:pPr>
              <w:pStyle w:val="24"/>
              <w:bidi w:val="0"/>
              <w:snapToGrid w:val="0"/>
              <w:jc w:val="center"/>
            </w:pPr>
            <w:r>
              <w:t>≥100%</w:t>
            </w:r>
          </w:p>
        </w:tc>
      </w:tr>
      <w:tr w14:paraId="45D9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7767F109">
            <w:pPr>
              <w:pStyle w:val="24"/>
              <w:bidi w:val="0"/>
              <w:snapToGrid w:val="0"/>
              <w:jc w:val="center"/>
            </w:pPr>
          </w:p>
        </w:tc>
        <w:tc>
          <w:tcPr>
            <w:tcW w:w="232" w:type="pct"/>
            <w:vMerge w:val="continue"/>
            <w:vAlign w:val="center"/>
          </w:tcPr>
          <w:p w14:paraId="6FDABFA1">
            <w:pPr>
              <w:pStyle w:val="24"/>
              <w:bidi w:val="0"/>
              <w:snapToGrid w:val="0"/>
              <w:jc w:val="center"/>
            </w:pPr>
          </w:p>
        </w:tc>
        <w:tc>
          <w:tcPr>
            <w:tcW w:w="354" w:type="pct"/>
            <w:vAlign w:val="center"/>
          </w:tcPr>
          <w:p w14:paraId="1F9DC2FD">
            <w:pPr>
              <w:pStyle w:val="24"/>
              <w:bidi w:val="0"/>
              <w:snapToGrid w:val="0"/>
              <w:jc w:val="center"/>
            </w:pPr>
            <w:r>
              <w:t>时效指标</w:t>
            </w:r>
          </w:p>
        </w:tc>
        <w:tc>
          <w:tcPr>
            <w:tcW w:w="697" w:type="pct"/>
            <w:vAlign w:val="center"/>
          </w:tcPr>
          <w:p w14:paraId="008ABFC5">
            <w:pPr>
              <w:pStyle w:val="24"/>
              <w:bidi w:val="0"/>
              <w:snapToGrid w:val="0"/>
              <w:jc w:val="center"/>
            </w:pPr>
            <w:r>
              <w:t>建设期限</w:t>
            </w:r>
          </w:p>
        </w:tc>
        <w:tc>
          <w:tcPr>
            <w:tcW w:w="753" w:type="pct"/>
            <w:vAlign w:val="center"/>
          </w:tcPr>
          <w:p w14:paraId="233EB514">
            <w:pPr>
              <w:pStyle w:val="24"/>
              <w:bidi w:val="0"/>
              <w:snapToGrid w:val="0"/>
              <w:jc w:val="center"/>
            </w:pPr>
            <w:r>
              <w:t>全年</w:t>
            </w:r>
          </w:p>
        </w:tc>
        <w:tc>
          <w:tcPr>
            <w:tcW w:w="895" w:type="pct"/>
            <w:vAlign w:val="center"/>
          </w:tcPr>
          <w:p w14:paraId="6A8F739F">
            <w:pPr>
              <w:pStyle w:val="24"/>
              <w:bidi w:val="0"/>
              <w:snapToGrid w:val="0"/>
              <w:jc w:val="center"/>
            </w:pPr>
            <w:r>
              <w:t>时效指标</w:t>
            </w:r>
          </w:p>
        </w:tc>
        <w:tc>
          <w:tcPr>
            <w:tcW w:w="651" w:type="pct"/>
            <w:vAlign w:val="center"/>
          </w:tcPr>
          <w:p w14:paraId="447B3135">
            <w:pPr>
              <w:pStyle w:val="24"/>
              <w:bidi w:val="0"/>
              <w:snapToGrid w:val="0"/>
              <w:jc w:val="center"/>
            </w:pPr>
            <w:r>
              <w:t>建设期限</w:t>
            </w:r>
          </w:p>
        </w:tc>
        <w:tc>
          <w:tcPr>
            <w:tcW w:w="1108" w:type="pct"/>
            <w:vAlign w:val="center"/>
          </w:tcPr>
          <w:p w14:paraId="3BA36302">
            <w:pPr>
              <w:pStyle w:val="24"/>
              <w:bidi w:val="0"/>
              <w:snapToGrid w:val="0"/>
              <w:jc w:val="center"/>
            </w:pPr>
            <w:r>
              <w:t>全年</w:t>
            </w:r>
          </w:p>
        </w:tc>
      </w:tr>
      <w:tr w14:paraId="02AE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4A614C59">
            <w:pPr>
              <w:pStyle w:val="24"/>
              <w:bidi w:val="0"/>
              <w:snapToGrid w:val="0"/>
              <w:jc w:val="center"/>
            </w:pPr>
          </w:p>
        </w:tc>
        <w:tc>
          <w:tcPr>
            <w:tcW w:w="232" w:type="pct"/>
            <w:vMerge w:val="continue"/>
            <w:vAlign w:val="center"/>
          </w:tcPr>
          <w:p w14:paraId="24524477">
            <w:pPr>
              <w:pStyle w:val="24"/>
              <w:bidi w:val="0"/>
              <w:snapToGrid w:val="0"/>
              <w:jc w:val="center"/>
            </w:pPr>
          </w:p>
        </w:tc>
        <w:tc>
          <w:tcPr>
            <w:tcW w:w="354" w:type="pct"/>
            <w:vAlign w:val="center"/>
          </w:tcPr>
          <w:p w14:paraId="224081B0">
            <w:pPr>
              <w:pStyle w:val="24"/>
              <w:bidi w:val="0"/>
              <w:snapToGrid w:val="0"/>
              <w:jc w:val="center"/>
            </w:pPr>
            <w:r>
              <w:t>成本指标</w:t>
            </w:r>
          </w:p>
        </w:tc>
        <w:tc>
          <w:tcPr>
            <w:tcW w:w="697" w:type="pct"/>
            <w:vAlign w:val="center"/>
          </w:tcPr>
          <w:p w14:paraId="73621644">
            <w:pPr>
              <w:pStyle w:val="24"/>
              <w:bidi w:val="0"/>
              <w:snapToGrid w:val="0"/>
              <w:jc w:val="center"/>
            </w:pPr>
            <w:r>
              <w:t>项口所需成本</w:t>
            </w:r>
          </w:p>
        </w:tc>
        <w:tc>
          <w:tcPr>
            <w:tcW w:w="753" w:type="pct"/>
            <w:vAlign w:val="center"/>
          </w:tcPr>
          <w:p w14:paraId="4FCD816A">
            <w:pPr>
              <w:pStyle w:val="24"/>
              <w:bidi w:val="0"/>
              <w:snapToGrid w:val="0"/>
              <w:jc w:val="center"/>
            </w:pPr>
            <w:r>
              <w:t>≥2863万元</w:t>
            </w:r>
          </w:p>
        </w:tc>
        <w:tc>
          <w:tcPr>
            <w:tcW w:w="895" w:type="pct"/>
            <w:vAlign w:val="center"/>
          </w:tcPr>
          <w:p w14:paraId="7B0D6A99">
            <w:pPr>
              <w:pStyle w:val="24"/>
              <w:bidi w:val="0"/>
              <w:snapToGrid w:val="0"/>
              <w:jc w:val="center"/>
            </w:pPr>
            <w:r>
              <w:t>成本指标</w:t>
            </w:r>
          </w:p>
        </w:tc>
        <w:tc>
          <w:tcPr>
            <w:tcW w:w="651" w:type="pct"/>
            <w:vAlign w:val="center"/>
          </w:tcPr>
          <w:p w14:paraId="63D58A73">
            <w:pPr>
              <w:pStyle w:val="24"/>
              <w:bidi w:val="0"/>
              <w:snapToGrid w:val="0"/>
              <w:jc w:val="center"/>
            </w:pPr>
            <w:r>
              <w:t>项口所需成本</w:t>
            </w:r>
          </w:p>
        </w:tc>
        <w:tc>
          <w:tcPr>
            <w:tcW w:w="1108" w:type="pct"/>
            <w:vAlign w:val="center"/>
          </w:tcPr>
          <w:p w14:paraId="018F1769">
            <w:pPr>
              <w:pStyle w:val="24"/>
              <w:bidi w:val="0"/>
              <w:snapToGrid w:val="0"/>
              <w:jc w:val="center"/>
            </w:pPr>
            <w:r>
              <w:t>≥2863万元</w:t>
            </w:r>
          </w:p>
        </w:tc>
      </w:tr>
      <w:tr w14:paraId="7759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07726385">
            <w:pPr>
              <w:pStyle w:val="24"/>
              <w:bidi w:val="0"/>
              <w:snapToGrid w:val="0"/>
              <w:jc w:val="center"/>
            </w:pPr>
          </w:p>
        </w:tc>
        <w:tc>
          <w:tcPr>
            <w:tcW w:w="232" w:type="pct"/>
            <w:vMerge w:val="restart"/>
            <w:vAlign w:val="center"/>
          </w:tcPr>
          <w:p w14:paraId="459B6EEB">
            <w:pPr>
              <w:pStyle w:val="24"/>
              <w:bidi w:val="0"/>
              <w:snapToGrid w:val="0"/>
              <w:jc w:val="center"/>
            </w:pPr>
            <w:r>
              <w:t>效益指标</w:t>
            </w:r>
          </w:p>
        </w:tc>
        <w:tc>
          <w:tcPr>
            <w:tcW w:w="354" w:type="pct"/>
            <w:vAlign w:val="center"/>
          </w:tcPr>
          <w:p w14:paraId="26D4DD78">
            <w:pPr>
              <w:pStyle w:val="24"/>
              <w:bidi w:val="0"/>
              <w:snapToGrid w:val="0"/>
              <w:jc w:val="center"/>
            </w:pPr>
            <w:r>
              <w:t>经济效益指标</w:t>
            </w:r>
          </w:p>
        </w:tc>
        <w:tc>
          <w:tcPr>
            <w:tcW w:w="697" w:type="pct"/>
            <w:vAlign w:val="center"/>
          </w:tcPr>
          <w:p w14:paraId="32F91631">
            <w:pPr>
              <w:pStyle w:val="24"/>
              <w:bidi w:val="0"/>
              <w:snapToGrid w:val="0"/>
              <w:jc w:val="center"/>
            </w:pPr>
          </w:p>
        </w:tc>
        <w:tc>
          <w:tcPr>
            <w:tcW w:w="753" w:type="pct"/>
            <w:vAlign w:val="center"/>
          </w:tcPr>
          <w:p w14:paraId="03271DE6">
            <w:pPr>
              <w:pStyle w:val="24"/>
              <w:bidi w:val="0"/>
              <w:snapToGrid w:val="0"/>
              <w:jc w:val="center"/>
            </w:pPr>
          </w:p>
        </w:tc>
        <w:tc>
          <w:tcPr>
            <w:tcW w:w="895" w:type="pct"/>
            <w:vAlign w:val="center"/>
          </w:tcPr>
          <w:p w14:paraId="6EFED55F">
            <w:pPr>
              <w:pStyle w:val="24"/>
              <w:bidi w:val="0"/>
              <w:snapToGrid w:val="0"/>
              <w:jc w:val="center"/>
            </w:pPr>
            <w:r>
              <w:t>经济效益指标</w:t>
            </w:r>
          </w:p>
        </w:tc>
        <w:tc>
          <w:tcPr>
            <w:tcW w:w="651" w:type="pct"/>
            <w:vAlign w:val="center"/>
          </w:tcPr>
          <w:p w14:paraId="4AD2AD13">
            <w:pPr>
              <w:pStyle w:val="24"/>
              <w:bidi w:val="0"/>
              <w:snapToGrid w:val="0"/>
              <w:jc w:val="center"/>
            </w:pPr>
          </w:p>
        </w:tc>
        <w:tc>
          <w:tcPr>
            <w:tcW w:w="1108" w:type="pct"/>
            <w:vAlign w:val="center"/>
          </w:tcPr>
          <w:p w14:paraId="0A5965CC">
            <w:pPr>
              <w:pStyle w:val="24"/>
              <w:bidi w:val="0"/>
              <w:snapToGrid w:val="0"/>
              <w:jc w:val="center"/>
            </w:pPr>
          </w:p>
        </w:tc>
      </w:tr>
      <w:tr w14:paraId="5F36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357FD2EF">
            <w:pPr>
              <w:pStyle w:val="24"/>
              <w:bidi w:val="0"/>
              <w:snapToGrid w:val="0"/>
              <w:jc w:val="center"/>
            </w:pPr>
          </w:p>
        </w:tc>
        <w:tc>
          <w:tcPr>
            <w:tcW w:w="232" w:type="pct"/>
            <w:vMerge w:val="continue"/>
            <w:vAlign w:val="center"/>
          </w:tcPr>
          <w:p w14:paraId="48A739B7">
            <w:pPr>
              <w:pStyle w:val="24"/>
              <w:bidi w:val="0"/>
              <w:snapToGrid w:val="0"/>
              <w:jc w:val="center"/>
            </w:pPr>
          </w:p>
        </w:tc>
        <w:tc>
          <w:tcPr>
            <w:tcW w:w="354" w:type="pct"/>
            <w:vAlign w:val="center"/>
          </w:tcPr>
          <w:p w14:paraId="7B69DABE">
            <w:pPr>
              <w:pStyle w:val="24"/>
              <w:bidi w:val="0"/>
              <w:snapToGrid w:val="0"/>
              <w:jc w:val="center"/>
            </w:pPr>
            <w:r>
              <w:t>社会效益指标</w:t>
            </w:r>
          </w:p>
        </w:tc>
        <w:tc>
          <w:tcPr>
            <w:tcW w:w="697" w:type="pct"/>
            <w:vAlign w:val="center"/>
          </w:tcPr>
          <w:p w14:paraId="4562D25E">
            <w:pPr>
              <w:pStyle w:val="24"/>
              <w:bidi w:val="0"/>
              <w:snapToGrid w:val="0"/>
              <w:jc w:val="center"/>
            </w:pPr>
            <w:r>
              <w:t>提升县城污水处理能力</w:t>
            </w:r>
          </w:p>
        </w:tc>
        <w:tc>
          <w:tcPr>
            <w:tcW w:w="753" w:type="pct"/>
            <w:vAlign w:val="center"/>
          </w:tcPr>
          <w:p w14:paraId="6B1FBDEB">
            <w:pPr>
              <w:pStyle w:val="24"/>
              <w:bidi w:val="0"/>
              <w:snapToGrid w:val="0"/>
              <w:jc w:val="center"/>
            </w:pPr>
            <w:r>
              <w:t>提高20%</w:t>
            </w:r>
          </w:p>
        </w:tc>
        <w:tc>
          <w:tcPr>
            <w:tcW w:w="895" w:type="pct"/>
            <w:vAlign w:val="center"/>
          </w:tcPr>
          <w:p w14:paraId="5BB6318B">
            <w:pPr>
              <w:pStyle w:val="24"/>
              <w:bidi w:val="0"/>
              <w:snapToGrid w:val="0"/>
              <w:jc w:val="center"/>
            </w:pPr>
            <w:r>
              <w:t>社会效益指标</w:t>
            </w:r>
          </w:p>
        </w:tc>
        <w:tc>
          <w:tcPr>
            <w:tcW w:w="651" w:type="pct"/>
            <w:vAlign w:val="center"/>
          </w:tcPr>
          <w:p w14:paraId="6971E790">
            <w:pPr>
              <w:pStyle w:val="24"/>
              <w:bidi w:val="0"/>
              <w:snapToGrid w:val="0"/>
              <w:jc w:val="center"/>
            </w:pPr>
            <w:r>
              <w:t>提升县城污水处</w:t>
            </w:r>
          </w:p>
        </w:tc>
        <w:tc>
          <w:tcPr>
            <w:tcW w:w="1108" w:type="pct"/>
            <w:vAlign w:val="center"/>
          </w:tcPr>
          <w:p w14:paraId="2D64190C">
            <w:pPr>
              <w:pStyle w:val="24"/>
              <w:bidi w:val="0"/>
              <w:snapToGrid w:val="0"/>
              <w:jc w:val="center"/>
            </w:pPr>
            <w:r>
              <w:t>提高20%</w:t>
            </w:r>
          </w:p>
        </w:tc>
      </w:tr>
      <w:tr w14:paraId="4574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68525300">
            <w:pPr>
              <w:pStyle w:val="24"/>
              <w:bidi w:val="0"/>
              <w:snapToGrid w:val="0"/>
              <w:jc w:val="center"/>
            </w:pPr>
          </w:p>
        </w:tc>
        <w:tc>
          <w:tcPr>
            <w:tcW w:w="232" w:type="pct"/>
            <w:vMerge w:val="continue"/>
            <w:vAlign w:val="center"/>
          </w:tcPr>
          <w:p w14:paraId="2E87067D">
            <w:pPr>
              <w:pStyle w:val="24"/>
              <w:bidi w:val="0"/>
              <w:snapToGrid w:val="0"/>
              <w:jc w:val="center"/>
            </w:pPr>
          </w:p>
        </w:tc>
        <w:tc>
          <w:tcPr>
            <w:tcW w:w="354" w:type="pct"/>
            <w:vAlign w:val="center"/>
          </w:tcPr>
          <w:p w14:paraId="295A9307">
            <w:pPr>
              <w:pStyle w:val="24"/>
              <w:bidi w:val="0"/>
              <w:snapToGrid w:val="0"/>
              <w:jc w:val="center"/>
            </w:pPr>
            <w:r>
              <w:t>生态效益指标</w:t>
            </w:r>
          </w:p>
        </w:tc>
        <w:tc>
          <w:tcPr>
            <w:tcW w:w="697" w:type="pct"/>
            <w:vAlign w:val="center"/>
          </w:tcPr>
          <w:p w14:paraId="7B178E67">
            <w:pPr>
              <w:pStyle w:val="24"/>
              <w:bidi w:val="0"/>
              <w:snapToGrid w:val="0"/>
              <w:jc w:val="center"/>
            </w:pPr>
          </w:p>
        </w:tc>
        <w:tc>
          <w:tcPr>
            <w:tcW w:w="753" w:type="pct"/>
            <w:vAlign w:val="center"/>
          </w:tcPr>
          <w:p w14:paraId="02B7675E">
            <w:pPr>
              <w:pStyle w:val="24"/>
              <w:bidi w:val="0"/>
              <w:snapToGrid w:val="0"/>
              <w:jc w:val="center"/>
            </w:pPr>
          </w:p>
        </w:tc>
        <w:tc>
          <w:tcPr>
            <w:tcW w:w="895" w:type="pct"/>
            <w:vAlign w:val="center"/>
          </w:tcPr>
          <w:p w14:paraId="5F96E910">
            <w:pPr>
              <w:pStyle w:val="24"/>
              <w:bidi w:val="0"/>
              <w:snapToGrid w:val="0"/>
              <w:jc w:val="center"/>
            </w:pPr>
            <w:r>
              <w:t>生态效益指标</w:t>
            </w:r>
          </w:p>
        </w:tc>
        <w:tc>
          <w:tcPr>
            <w:tcW w:w="651" w:type="pct"/>
            <w:vAlign w:val="center"/>
          </w:tcPr>
          <w:p w14:paraId="4A98AF0E">
            <w:pPr>
              <w:pStyle w:val="24"/>
              <w:bidi w:val="0"/>
              <w:snapToGrid w:val="0"/>
              <w:jc w:val="center"/>
            </w:pPr>
          </w:p>
        </w:tc>
        <w:tc>
          <w:tcPr>
            <w:tcW w:w="1108" w:type="pct"/>
            <w:vAlign w:val="center"/>
          </w:tcPr>
          <w:p w14:paraId="5B758DFA">
            <w:pPr>
              <w:pStyle w:val="24"/>
              <w:bidi w:val="0"/>
              <w:snapToGrid w:val="0"/>
              <w:jc w:val="center"/>
            </w:pPr>
          </w:p>
        </w:tc>
      </w:tr>
      <w:tr w14:paraId="1B1C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6108266F">
            <w:pPr>
              <w:pStyle w:val="24"/>
              <w:bidi w:val="0"/>
              <w:snapToGrid w:val="0"/>
              <w:jc w:val="center"/>
            </w:pPr>
          </w:p>
        </w:tc>
        <w:tc>
          <w:tcPr>
            <w:tcW w:w="232" w:type="pct"/>
            <w:vMerge w:val="continue"/>
            <w:vAlign w:val="center"/>
          </w:tcPr>
          <w:p w14:paraId="27DC3A9B">
            <w:pPr>
              <w:pStyle w:val="24"/>
              <w:bidi w:val="0"/>
              <w:snapToGrid w:val="0"/>
              <w:jc w:val="center"/>
            </w:pPr>
          </w:p>
        </w:tc>
        <w:tc>
          <w:tcPr>
            <w:tcW w:w="354" w:type="pct"/>
            <w:vAlign w:val="center"/>
          </w:tcPr>
          <w:p w14:paraId="6EE55051">
            <w:pPr>
              <w:pStyle w:val="24"/>
              <w:bidi w:val="0"/>
              <w:snapToGrid w:val="0"/>
              <w:jc w:val="center"/>
            </w:pPr>
            <w:r>
              <w:t>可持续影响指标</w:t>
            </w:r>
          </w:p>
        </w:tc>
        <w:tc>
          <w:tcPr>
            <w:tcW w:w="697" w:type="pct"/>
            <w:vAlign w:val="center"/>
          </w:tcPr>
          <w:p w14:paraId="32435517">
            <w:pPr>
              <w:pStyle w:val="24"/>
              <w:bidi w:val="0"/>
              <w:snapToGrid w:val="0"/>
              <w:jc w:val="center"/>
            </w:pPr>
            <w:r>
              <w:t>对未来污水厂发展影响</w:t>
            </w:r>
          </w:p>
        </w:tc>
        <w:tc>
          <w:tcPr>
            <w:tcW w:w="753" w:type="pct"/>
            <w:vAlign w:val="center"/>
          </w:tcPr>
          <w:p w14:paraId="74DD4B2E">
            <w:pPr>
              <w:pStyle w:val="24"/>
              <w:bidi w:val="0"/>
              <w:snapToGrid w:val="0"/>
              <w:jc w:val="center"/>
            </w:pPr>
            <w:r>
              <w:t>≥5年</w:t>
            </w:r>
          </w:p>
        </w:tc>
        <w:tc>
          <w:tcPr>
            <w:tcW w:w="895" w:type="pct"/>
            <w:vAlign w:val="center"/>
          </w:tcPr>
          <w:p w14:paraId="7279F745">
            <w:pPr>
              <w:pStyle w:val="24"/>
              <w:bidi w:val="0"/>
              <w:snapToGrid w:val="0"/>
              <w:jc w:val="center"/>
            </w:pPr>
            <w:r>
              <w:t>可持续影响指标</w:t>
            </w:r>
          </w:p>
        </w:tc>
        <w:tc>
          <w:tcPr>
            <w:tcW w:w="651" w:type="pct"/>
            <w:vAlign w:val="center"/>
          </w:tcPr>
          <w:p w14:paraId="34F183F2">
            <w:pPr>
              <w:pStyle w:val="24"/>
              <w:bidi w:val="0"/>
              <w:snapToGrid w:val="0"/>
              <w:jc w:val="center"/>
            </w:pPr>
            <w:r>
              <w:t>对未来污水厂发</w:t>
            </w:r>
          </w:p>
        </w:tc>
        <w:tc>
          <w:tcPr>
            <w:tcW w:w="1108" w:type="pct"/>
            <w:vAlign w:val="center"/>
          </w:tcPr>
          <w:p w14:paraId="60D594D7">
            <w:pPr>
              <w:pStyle w:val="24"/>
              <w:bidi w:val="0"/>
              <w:snapToGrid w:val="0"/>
              <w:jc w:val="center"/>
            </w:pPr>
            <w:r>
              <w:t>≥5年</w:t>
            </w:r>
          </w:p>
        </w:tc>
      </w:tr>
      <w:tr w14:paraId="6990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13925059">
            <w:pPr>
              <w:pStyle w:val="24"/>
              <w:bidi w:val="0"/>
              <w:snapToGrid w:val="0"/>
              <w:jc w:val="center"/>
            </w:pPr>
          </w:p>
        </w:tc>
        <w:tc>
          <w:tcPr>
            <w:tcW w:w="232" w:type="pct"/>
            <w:vAlign w:val="center"/>
          </w:tcPr>
          <w:p w14:paraId="541A46EF">
            <w:pPr>
              <w:pStyle w:val="24"/>
              <w:bidi w:val="0"/>
              <w:snapToGrid w:val="0"/>
              <w:jc w:val="center"/>
            </w:pPr>
            <w:r>
              <w:t>满意度指标</w:t>
            </w:r>
          </w:p>
        </w:tc>
        <w:tc>
          <w:tcPr>
            <w:tcW w:w="354" w:type="pct"/>
            <w:vAlign w:val="center"/>
          </w:tcPr>
          <w:p w14:paraId="4EE352C0">
            <w:pPr>
              <w:pStyle w:val="24"/>
              <w:bidi w:val="0"/>
              <w:snapToGrid w:val="0"/>
              <w:jc w:val="center"/>
            </w:pPr>
            <w:r>
              <w:t>服务对象满意度</w:t>
            </w:r>
          </w:p>
        </w:tc>
        <w:tc>
          <w:tcPr>
            <w:tcW w:w="697" w:type="pct"/>
            <w:vAlign w:val="center"/>
          </w:tcPr>
          <w:p w14:paraId="0456C4B1">
            <w:pPr>
              <w:pStyle w:val="24"/>
              <w:bidi w:val="0"/>
              <w:snapToGrid w:val="0"/>
              <w:jc w:val="center"/>
            </w:pPr>
            <w:r>
              <w:t>人民群众满意度</w:t>
            </w:r>
          </w:p>
        </w:tc>
        <w:tc>
          <w:tcPr>
            <w:tcW w:w="753" w:type="pct"/>
            <w:vAlign w:val="center"/>
          </w:tcPr>
          <w:p w14:paraId="0FC8479E">
            <w:pPr>
              <w:pStyle w:val="24"/>
              <w:bidi w:val="0"/>
              <w:snapToGrid w:val="0"/>
              <w:jc w:val="center"/>
            </w:pPr>
            <w:r>
              <w:t>≥98%</w:t>
            </w:r>
          </w:p>
        </w:tc>
        <w:tc>
          <w:tcPr>
            <w:tcW w:w="895" w:type="pct"/>
            <w:vAlign w:val="center"/>
          </w:tcPr>
          <w:p w14:paraId="342A1CE6">
            <w:pPr>
              <w:pStyle w:val="24"/>
              <w:bidi w:val="0"/>
              <w:snapToGrid w:val="0"/>
              <w:jc w:val="center"/>
            </w:pPr>
            <w:r>
              <w:t>服务对象满意度折</w:t>
            </w:r>
          </w:p>
        </w:tc>
        <w:tc>
          <w:tcPr>
            <w:tcW w:w="651" w:type="pct"/>
            <w:vAlign w:val="center"/>
          </w:tcPr>
          <w:p w14:paraId="6C468519">
            <w:pPr>
              <w:pStyle w:val="24"/>
              <w:bidi w:val="0"/>
              <w:snapToGrid w:val="0"/>
              <w:jc w:val="center"/>
            </w:pPr>
            <w:r>
              <w:t>人民群众满意度</w:t>
            </w:r>
          </w:p>
        </w:tc>
        <w:tc>
          <w:tcPr>
            <w:tcW w:w="1108" w:type="pct"/>
            <w:vAlign w:val="center"/>
          </w:tcPr>
          <w:p w14:paraId="3C8BD4B5">
            <w:pPr>
              <w:pStyle w:val="24"/>
              <w:bidi w:val="0"/>
              <w:snapToGrid w:val="0"/>
              <w:jc w:val="center"/>
            </w:pPr>
            <w:r>
              <w:t>≥98%</w:t>
            </w:r>
          </w:p>
        </w:tc>
      </w:tr>
      <w:tr w14:paraId="39A6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C7134E0">
            <w:pPr>
              <w:pStyle w:val="24"/>
              <w:bidi w:val="0"/>
              <w:snapToGrid w:val="0"/>
              <w:jc w:val="center"/>
            </w:pPr>
          </w:p>
        </w:tc>
      </w:tr>
      <w:tr w14:paraId="2A52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Align w:val="center"/>
          </w:tcPr>
          <w:p w14:paraId="7FF8C6CC">
            <w:pPr>
              <w:pStyle w:val="24"/>
              <w:bidi w:val="0"/>
              <w:snapToGrid w:val="0"/>
              <w:jc w:val="center"/>
            </w:pPr>
            <w:r>
              <w:t>负责人：</w:t>
            </w:r>
          </w:p>
        </w:tc>
        <w:tc>
          <w:tcPr>
            <w:tcW w:w="232" w:type="pct"/>
            <w:vAlign w:val="center"/>
          </w:tcPr>
          <w:p w14:paraId="3D6B4DA7">
            <w:pPr>
              <w:pStyle w:val="24"/>
              <w:bidi w:val="0"/>
              <w:snapToGrid w:val="0"/>
              <w:jc w:val="center"/>
            </w:pPr>
          </w:p>
        </w:tc>
        <w:tc>
          <w:tcPr>
            <w:tcW w:w="354" w:type="pct"/>
            <w:vAlign w:val="center"/>
          </w:tcPr>
          <w:p w14:paraId="34145842">
            <w:pPr>
              <w:pStyle w:val="24"/>
              <w:bidi w:val="0"/>
              <w:snapToGrid w:val="0"/>
              <w:jc w:val="center"/>
            </w:pPr>
            <w:r>
              <w:t>经办人：</w:t>
            </w:r>
          </w:p>
        </w:tc>
        <w:tc>
          <w:tcPr>
            <w:tcW w:w="697" w:type="pct"/>
            <w:vAlign w:val="center"/>
          </w:tcPr>
          <w:p w14:paraId="7CACF185">
            <w:pPr>
              <w:pStyle w:val="24"/>
              <w:bidi w:val="0"/>
              <w:snapToGrid w:val="0"/>
              <w:jc w:val="center"/>
            </w:pPr>
            <w:r>
              <w:t>闫建平</w:t>
            </w:r>
          </w:p>
        </w:tc>
        <w:tc>
          <w:tcPr>
            <w:tcW w:w="753" w:type="pct"/>
            <w:vAlign w:val="center"/>
          </w:tcPr>
          <w:p w14:paraId="62274C70">
            <w:pPr>
              <w:pStyle w:val="24"/>
              <w:bidi w:val="0"/>
              <w:snapToGrid w:val="0"/>
              <w:jc w:val="center"/>
            </w:pPr>
            <w:r>
              <w:t>联系电话：</w:t>
            </w:r>
          </w:p>
        </w:tc>
        <w:tc>
          <w:tcPr>
            <w:tcW w:w="895" w:type="pct"/>
            <w:vAlign w:val="center"/>
          </w:tcPr>
          <w:p w14:paraId="4095C78F">
            <w:pPr>
              <w:pStyle w:val="24"/>
              <w:bidi w:val="0"/>
              <w:snapToGrid w:val="0"/>
              <w:jc w:val="center"/>
            </w:pPr>
            <w:r>
              <w:t>6466170</w:t>
            </w:r>
          </w:p>
        </w:tc>
        <w:tc>
          <w:tcPr>
            <w:tcW w:w="651" w:type="pct"/>
            <w:vAlign w:val="center"/>
          </w:tcPr>
          <w:p w14:paraId="38111D6D">
            <w:pPr>
              <w:pStyle w:val="24"/>
              <w:bidi w:val="0"/>
              <w:snapToGrid w:val="0"/>
              <w:jc w:val="center"/>
            </w:pPr>
            <w:r>
              <w:t>填报日期：</w:t>
            </w:r>
          </w:p>
        </w:tc>
        <w:tc>
          <w:tcPr>
            <w:tcW w:w="1108" w:type="pct"/>
            <w:vAlign w:val="center"/>
          </w:tcPr>
          <w:p w14:paraId="158008D1">
            <w:pPr>
              <w:pStyle w:val="24"/>
              <w:bidi w:val="0"/>
              <w:snapToGrid w:val="0"/>
              <w:jc w:val="center"/>
            </w:pPr>
            <w:r>
              <w:t>20230112194957</w:t>
            </w:r>
          </w:p>
        </w:tc>
      </w:tr>
    </w:tbl>
    <w:p w14:paraId="3CD2D45A">
      <w:r>
        <w:br w:type="page"/>
      </w:r>
    </w:p>
    <w:p w14:paraId="1FBC1290">
      <w:pPr>
        <w:pStyle w:val="23"/>
        <w:bidi w:val="0"/>
      </w:pPr>
      <w:r>
        <w:t>六云级顶异可单位)坝日文出绩效目标甲报表</w:t>
      </w:r>
    </w:p>
    <w:p w14:paraId="24D5E26E">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89"/>
        <w:gridCol w:w="515"/>
        <w:gridCol w:w="778"/>
        <w:gridCol w:w="1423"/>
        <w:gridCol w:w="1660"/>
        <w:gridCol w:w="1828"/>
        <w:gridCol w:w="1080"/>
        <w:gridCol w:w="1995"/>
      </w:tblGrid>
      <w:tr w14:paraId="1731F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46DA0490">
            <w:pPr>
              <w:pStyle w:val="24"/>
              <w:bidi w:val="0"/>
              <w:snapToGrid w:val="0"/>
              <w:jc w:val="center"/>
            </w:pPr>
            <w:r>
              <w:t>项目名称</w:t>
            </w:r>
          </w:p>
        </w:tc>
        <w:tc>
          <w:tcPr>
            <w:tcW w:w="4045" w:type="pct"/>
            <w:gridSpan w:val="5"/>
            <w:vAlign w:val="center"/>
          </w:tcPr>
          <w:p w14:paraId="7EE61985">
            <w:pPr>
              <w:pStyle w:val="24"/>
              <w:bidi w:val="0"/>
              <w:snapToGrid w:val="0"/>
              <w:jc w:val="center"/>
            </w:pPr>
            <w:r>
              <w:t>公检法司绿化</w:t>
            </w:r>
          </w:p>
        </w:tc>
      </w:tr>
      <w:tr w14:paraId="27AC7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2E7B4C04">
            <w:pPr>
              <w:pStyle w:val="24"/>
              <w:bidi w:val="0"/>
              <w:snapToGrid w:val="0"/>
              <w:jc w:val="center"/>
            </w:pPr>
            <w:r>
              <w:t>主管部门及代码</w:t>
            </w:r>
          </w:p>
        </w:tc>
        <w:tc>
          <w:tcPr>
            <w:tcW w:w="1562" w:type="pct"/>
            <w:gridSpan w:val="2"/>
            <w:vAlign w:val="center"/>
          </w:tcPr>
          <w:p w14:paraId="6A653282">
            <w:pPr>
              <w:pStyle w:val="24"/>
              <w:bidi w:val="0"/>
              <w:snapToGrid w:val="0"/>
              <w:jc w:val="center"/>
            </w:pPr>
            <w:r>
              <w:t>042-兴县公用事业发展服务中心</w:t>
            </w:r>
          </w:p>
        </w:tc>
        <w:tc>
          <w:tcPr>
            <w:tcW w:w="926" w:type="pct"/>
            <w:vAlign w:val="center"/>
          </w:tcPr>
          <w:p w14:paraId="3360917F">
            <w:pPr>
              <w:pStyle w:val="24"/>
              <w:bidi w:val="0"/>
              <w:snapToGrid w:val="0"/>
              <w:jc w:val="center"/>
            </w:pPr>
            <w:r>
              <w:t>实施单位</w:t>
            </w:r>
          </w:p>
        </w:tc>
        <w:tc>
          <w:tcPr>
            <w:tcW w:w="1557" w:type="pct"/>
            <w:gridSpan w:val="2"/>
            <w:vAlign w:val="center"/>
          </w:tcPr>
          <w:p w14:paraId="4794CA99">
            <w:pPr>
              <w:pStyle w:val="24"/>
              <w:bidi w:val="0"/>
              <w:snapToGrid w:val="0"/>
              <w:jc w:val="center"/>
            </w:pPr>
            <w:r>
              <w:t>兴县公用事业发展服务中心</w:t>
            </w:r>
          </w:p>
        </w:tc>
      </w:tr>
      <w:tr w14:paraId="5BF40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105BBAEA">
            <w:pPr>
              <w:pStyle w:val="24"/>
              <w:bidi w:val="0"/>
              <w:snapToGrid w:val="0"/>
              <w:jc w:val="center"/>
            </w:pPr>
            <w:r>
              <w:t>项目属性</w:t>
            </w:r>
          </w:p>
        </w:tc>
        <w:tc>
          <w:tcPr>
            <w:tcW w:w="1562" w:type="pct"/>
            <w:gridSpan w:val="2"/>
            <w:vAlign w:val="center"/>
          </w:tcPr>
          <w:p w14:paraId="5F24BC76">
            <w:pPr>
              <w:pStyle w:val="24"/>
              <w:bidi w:val="0"/>
              <w:snapToGrid w:val="0"/>
              <w:jc w:val="center"/>
            </w:pPr>
            <w:r>
              <w:t>延续性项目(阶段开展)</w:t>
            </w:r>
          </w:p>
        </w:tc>
        <w:tc>
          <w:tcPr>
            <w:tcW w:w="926" w:type="pct"/>
            <w:vAlign w:val="center"/>
          </w:tcPr>
          <w:p w14:paraId="348EB440">
            <w:pPr>
              <w:pStyle w:val="24"/>
              <w:bidi w:val="0"/>
              <w:snapToGrid w:val="0"/>
              <w:jc w:val="center"/>
            </w:pPr>
            <w:r>
              <w:t>项目期</w:t>
            </w:r>
          </w:p>
        </w:tc>
        <w:tc>
          <w:tcPr>
            <w:tcW w:w="1557" w:type="pct"/>
            <w:gridSpan w:val="2"/>
            <w:vAlign w:val="center"/>
          </w:tcPr>
          <w:p w14:paraId="4792A0ED">
            <w:pPr>
              <w:pStyle w:val="24"/>
              <w:bidi w:val="0"/>
              <w:snapToGrid w:val="0"/>
              <w:jc w:val="center"/>
            </w:pPr>
            <w:r>
              <w:t>2年</w:t>
            </w:r>
          </w:p>
        </w:tc>
      </w:tr>
      <w:tr w14:paraId="6518A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Merge w:val="restart"/>
            <w:tcBorders>
              <w:bottom w:val="nil"/>
            </w:tcBorders>
            <w:vAlign w:val="center"/>
          </w:tcPr>
          <w:p w14:paraId="270D49BA">
            <w:pPr>
              <w:pStyle w:val="24"/>
              <w:bidi w:val="0"/>
              <w:snapToGrid w:val="0"/>
              <w:jc w:val="center"/>
            </w:pPr>
            <w:r>
              <w:t>项目资金(元)</w:t>
            </w:r>
          </w:p>
        </w:tc>
        <w:tc>
          <w:tcPr>
            <w:tcW w:w="721" w:type="pct"/>
            <w:vAlign w:val="center"/>
          </w:tcPr>
          <w:p w14:paraId="1CD011EF">
            <w:pPr>
              <w:pStyle w:val="24"/>
              <w:bidi w:val="0"/>
              <w:snapToGrid w:val="0"/>
              <w:jc w:val="center"/>
            </w:pPr>
            <w:r>
              <w:t>实施期资金总额：</w:t>
            </w:r>
          </w:p>
        </w:tc>
        <w:tc>
          <w:tcPr>
            <w:tcW w:w="841" w:type="pct"/>
            <w:vAlign w:val="center"/>
          </w:tcPr>
          <w:p w14:paraId="74B7CCEE">
            <w:pPr>
              <w:pStyle w:val="24"/>
              <w:bidi w:val="0"/>
              <w:snapToGrid w:val="0"/>
              <w:jc w:val="center"/>
            </w:pPr>
            <w:r>
              <w:t>2,695,000</w:t>
            </w:r>
          </w:p>
        </w:tc>
        <w:tc>
          <w:tcPr>
            <w:tcW w:w="926" w:type="pct"/>
            <w:vAlign w:val="center"/>
          </w:tcPr>
          <w:p w14:paraId="36420197">
            <w:pPr>
              <w:pStyle w:val="24"/>
              <w:bidi w:val="0"/>
              <w:snapToGrid w:val="0"/>
              <w:jc w:val="center"/>
            </w:pPr>
            <w:r>
              <w:t>年度资金总额：</w:t>
            </w:r>
          </w:p>
        </w:tc>
        <w:tc>
          <w:tcPr>
            <w:tcW w:w="1557" w:type="pct"/>
            <w:gridSpan w:val="2"/>
            <w:vAlign w:val="center"/>
          </w:tcPr>
          <w:p w14:paraId="07013B3C">
            <w:pPr>
              <w:pStyle w:val="24"/>
              <w:bidi w:val="0"/>
              <w:snapToGrid w:val="0"/>
              <w:jc w:val="center"/>
            </w:pPr>
            <w:r>
              <w:t>1,347,500</w:t>
            </w:r>
          </w:p>
        </w:tc>
      </w:tr>
      <w:tr w14:paraId="41565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Merge w:val="continue"/>
            <w:tcBorders>
              <w:top w:val="nil"/>
              <w:bottom w:val="nil"/>
            </w:tcBorders>
            <w:vAlign w:val="center"/>
          </w:tcPr>
          <w:p w14:paraId="7CBE6945">
            <w:pPr>
              <w:pStyle w:val="24"/>
              <w:bidi w:val="0"/>
              <w:snapToGrid w:val="0"/>
              <w:jc w:val="center"/>
            </w:pPr>
          </w:p>
        </w:tc>
        <w:tc>
          <w:tcPr>
            <w:tcW w:w="721" w:type="pct"/>
            <w:vAlign w:val="center"/>
          </w:tcPr>
          <w:p w14:paraId="5A138A55">
            <w:pPr>
              <w:pStyle w:val="24"/>
              <w:bidi w:val="0"/>
              <w:snapToGrid w:val="0"/>
              <w:jc w:val="center"/>
            </w:pPr>
            <w:r>
              <w:t>其中：中央财政资金</w:t>
            </w:r>
          </w:p>
        </w:tc>
        <w:tc>
          <w:tcPr>
            <w:tcW w:w="841" w:type="pct"/>
            <w:vAlign w:val="center"/>
          </w:tcPr>
          <w:p w14:paraId="2CC839AE">
            <w:pPr>
              <w:pStyle w:val="24"/>
              <w:bidi w:val="0"/>
              <w:snapToGrid w:val="0"/>
              <w:jc w:val="center"/>
            </w:pPr>
            <w:r>
              <w:t>0</w:t>
            </w:r>
          </w:p>
        </w:tc>
        <w:tc>
          <w:tcPr>
            <w:tcW w:w="926" w:type="pct"/>
            <w:vAlign w:val="center"/>
          </w:tcPr>
          <w:p w14:paraId="4277C09A">
            <w:pPr>
              <w:pStyle w:val="24"/>
              <w:bidi w:val="0"/>
              <w:snapToGrid w:val="0"/>
              <w:jc w:val="center"/>
            </w:pPr>
            <w:r>
              <w:t>其中：中央财政资金</w:t>
            </w:r>
          </w:p>
        </w:tc>
        <w:tc>
          <w:tcPr>
            <w:tcW w:w="1557" w:type="pct"/>
            <w:gridSpan w:val="2"/>
            <w:vAlign w:val="center"/>
          </w:tcPr>
          <w:p w14:paraId="350BEC5A">
            <w:pPr>
              <w:pStyle w:val="24"/>
              <w:bidi w:val="0"/>
              <w:snapToGrid w:val="0"/>
              <w:jc w:val="center"/>
            </w:pPr>
            <w:r>
              <w:t>0</w:t>
            </w:r>
          </w:p>
        </w:tc>
      </w:tr>
      <w:tr w14:paraId="18866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Merge w:val="continue"/>
            <w:tcBorders>
              <w:top w:val="nil"/>
              <w:bottom w:val="nil"/>
            </w:tcBorders>
            <w:vAlign w:val="center"/>
          </w:tcPr>
          <w:p w14:paraId="5C290B72">
            <w:pPr>
              <w:pStyle w:val="24"/>
              <w:bidi w:val="0"/>
              <w:snapToGrid w:val="0"/>
              <w:jc w:val="center"/>
            </w:pPr>
          </w:p>
        </w:tc>
        <w:tc>
          <w:tcPr>
            <w:tcW w:w="721" w:type="pct"/>
            <w:vAlign w:val="center"/>
          </w:tcPr>
          <w:p w14:paraId="294F6C76">
            <w:pPr>
              <w:pStyle w:val="24"/>
              <w:bidi w:val="0"/>
              <w:snapToGrid w:val="0"/>
              <w:jc w:val="center"/>
            </w:pPr>
            <w:r>
              <w:t>省级财政资金</w:t>
            </w:r>
          </w:p>
        </w:tc>
        <w:tc>
          <w:tcPr>
            <w:tcW w:w="841" w:type="pct"/>
            <w:vAlign w:val="center"/>
          </w:tcPr>
          <w:p w14:paraId="3330D6DC">
            <w:pPr>
              <w:pStyle w:val="24"/>
              <w:bidi w:val="0"/>
              <w:snapToGrid w:val="0"/>
              <w:jc w:val="center"/>
            </w:pPr>
            <w:r>
              <w:t>0</w:t>
            </w:r>
          </w:p>
        </w:tc>
        <w:tc>
          <w:tcPr>
            <w:tcW w:w="926" w:type="pct"/>
            <w:vAlign w:val="center"/>
          </w:tcPr>
          <w:p w14:paraId="1D925392">
            <w:pPr>
              <w:pStyle w:val="24"/>
              <w:bidi w:val="0"/>
              <w:snapToGrid w:val="0"/>
              <w:jc w:val="center"/>
            </w:pPr>
            <w:r>
              <w:t>省级财政资金</w:t>
            </w:r>
          </w:p>
        </w:tc>
        <w:tc>
          <w:tcPr>
            <w:tcW w:w="1557" w:type="pct"/>
            <w:gridSpan w:val="2"/>
            <w:vAlign w:val="center"/>
          </w:tcPr>
          <w:p w14:paraId="0AFD588A">
            <w:pPr>
              <w:pStyle w:val="24"/>
              <w:bidi w:val="0"/>
              <w:snapToGrid w:val="0"/>
              <w:jc w:val="center"/>
            </w:pPr>
            <w:r>
              <w:t>0</w:t>
            </w:r>
          </w:p>
        </w:tc>
      </w:tr>
      <w:tr w14:paraId="22C74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Merge w:val="continue"/>
            <w:tcBorders>
              <w:top w:val="nil"/>
              <w:bottom w:val="nil"/>
            </w:tcBorders>
            <w:vAlign w:val="center"/>
          </w:tcPr>
          <w:p w14:paraId="624C4E2C">
            <w:pPr>
              <w:pStyle w:val="24"/>
              <w:bidi w:val="0"/>
              <w:snapToGrid w:val="0"/>
              <w:jc w:val="center"/>
            </w:pPr>
          </w:p>
        </w:tc>
        <w:tc>
          <w:tcPr>
            <w:tcW w:w="721" w:type="pct"/>
            <w:vAlign w:val="center"/>
          </w:tcPr>
          <w:p w14:paraId="2C83D100">
            <w:pPr>
              <w:pStyle w:val="24"/>
              <w:bidi w:val="0"/>
              <w:snapToGrid w:val="0"/>
              <w:jc w:val="center"/>
            </w:pPr>
            <w:r>
              <w:t>市县(区)财政资金</w:t>
            </w:r>
          </w:p>
        </w:tc>
        <w:tc>
          <w:tcPr>
            <w:tcW w:w="841" w:type="pct"/>
            <w:vAlign w:val="center"/>
          </w:tcPr>
          <w:p w14:paraId="7EC06D4B">
            <w:pPr>
              <w:pStyle w:val="24"/>
              <w:bidi w:val="0"/>
              <w:snapToGrid w:val="0"/>
              <w:jc w:val="center"/>
            </w:pPr>
            <w:r>
              <w:t>2,695,000</w:t>
            </w:r>
          </w:p>
        </w:tc>
        <w:tc>
          <w:tcPr>
            <w:tcW w:w="926" w:type="pct"/>
            <w:vAlign w:val="center"/>
          </w:tcPr>
          <w:p w14:paraId="4A68BE2C">
            <w:pPr>
              <w:pStyle w:val="24"/>
              <w:bidi w:val="0"/>
              <w:snapToGrid w:val="0"/>
              <w:jc w:val="center"/>
            </w:pPr>
            <w:r>
              <w:t>市县(区)财政资金</w:t>
            </w:r>
          </w:p>
        </w:tc>
        <w:tc>
          <w:tcPr>
            <w:tcW w:w="1557" w:type="pct"/>
            <w:gridSpan w:val="2"/>
            <w:vAlign w:val="center"/>
          </w:tcPr>
          <w:p w14:paraId="2B96E458">
            <w:pPr>
              <w:pStyle w:val="24"/>
              <w:bidi w:val="0"/>
              <w:snapToGrid w:val="0"/>
              <w:jc w:val="center"/>
            </w:pPr>
            <w:r>
              <w:t>1,347,500</w:t>
            </w:r>
          </w:p>
        </w:tc>
      </w:tr>
      <w:tr w14:paraId="56C4D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Merge w:val="continue"/>
            <w:tcBorders>
              <w:top w:val="nil"/>
              <w:bottom w:val="nil"/>
            </w:tcBorders>
            <w:vAlign w:val="center"/>
          </w:tcPr>
          <w:p w14:paraId="3531262A">
            <w:pPr>
              <w:pStyle w:val="24"/>
              <w:bidi w:val="0"/>
              <w:snapToGrid w:val="0"/>
              <w:jc w:val="center"/>
            </w:pPr>
          </w:p>
        </w:tc>
        <w:tc>
          <w:tcPr>
            <w:tcW w:w="721" w:type="pct"/>
            <w:vAlign w:val="center"/>
          </w:tcPr>
          <w:p w14:paraId="6497418A">
            <w:pPr>
              <w:pStyle w:val="24"/>
              <w:bidi w:val="0"/>
              <w:snapToGrid w:val="0"/>
              <w:jc w:val="center"/>
            </w:pPr>
            <w:r>
              <w:t>单位自筹</w:t>
            </w:r>
          </w:p>
        </w:tc>
        <w:tc>
          <w:tcPr>
            <w:tcW w:w="841" w:type="pct"/>
            <w:vAlign w:val="center"/>
          </w:tcPr>
          <w:p w14:paraId="55061E22">
            <w:pPr>
              <w:pStyle w:val="24"/>
              <w:bidi w:val="0"/>
              <w:snapToGrid w:val="0"/>
              <w:jc w:val="center"/>
            </w:pPr>
            <w:r>
              <w:t>0</w:t>
            </w:r>
          </w:p>
        </w:tc>
        <w:tc>
          <w:tcPr>
            <w:tcW w:w="926" w:type="pct"/>
            <w:vAlign w:val="center"/>
          </w:tcPr>
          <w:p w14:paraId="3C63E8DD">
            <w:pPr>
              <w:pStyle w:val="24"/>
              <w:bidi w:val="0"/>
              <w:snapToGrid w:val="0"/>
              <w:jc w:val="center"/>
            </w:pPr>
            <w:r>
              <w:t>单位自筹</w:t>
            </w:r>
          </w:p>
        </w:tc>
        <w:tc>
          <w:tcPr>
            <w:tcW w:w="1557" w:type="pct"/>
            <w:gridSpan w:val="2"/>
            <w:vAlign w:val="center"/>
          </w:tcPr>
          <w:p w14:paraId="1D836896">
            <w:pPr>
              <w:pStyle w:val="24"/>
              <w:bidi w:val="0"/>
              <w:snapToGrid w:val="0"/>
              <w:jc w:val="center"/>
            </w:pPr>
            <w:r>
              <w:t>0</w:t>
            </w:r>
          </w:p>
        </w:tc>
      </w:tr>
      <w:tr w14:paraId="72129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Merge w:val="continue"/>
            <w:tcBorders>
              <w:top w:val="nil"/>
            </w:tcBorders>
            <w:vAlign w:val="center"/>
          </w:tcPr>
          <w:p w14:paraId="2E715B0C">
            <w:pPr>
              <w:pStyle w:val="24"/>
              <w:bidi w:val="0"/>
              <w:snapToGrid w:val="0"/>
              <w:jc w:val="center"/>
            </w:pPr>
          </w:p>
        </w:tc>
        <w:tc>
          <w:tcPr>
            <w:tcW w:w="721" w:type="pct"/>
            <w:vAlign w:val="center"/>
          </w:tcPr>
          <w:p w14:paraId="4B8BF75F">
            <w:pPr>
              <w:pStyle w:val="24"/>
              <w:bidi w:val="0"/>
              <w:snapToGrid w:val="0"/>
              <w:jc w:val="center"/>
            </w:pPr>
            <w:r>
              <w:t>其他资金</w:t>
            </w:r>
          </w:p>
        </w:tc>
        <w:tc>
          <w:tcPr>
            <w:tcW w:w="841" w:type="pct"/>
            <w:vAlign w:val="center"/>
          </w:tcPr>
          <w:p w14:paraId="5ACC8B5C">
            <w:pPr>
              <w:pStyle w:val="24"/>
              <w:bidi w:val="0"/>
              <w:snapToGrid w:val="0"/>
              <w:jc w:val="center"/>
            </w:pPr>
          </w:p>
        </w:tc>
        <w:tc>
          <w:tcPr>
            <w:tcW w:w="926" w:type="pct"/>
            <w:vAlign w:val="center"/>
          </w:tcPr>
          <w:p w14:paraId="48CD3502">
            <w:pPr>
              <w:pStyle w:val="24"/>
              <w:bidi w:val="0"/>
              <w:snapToGrid w:val="0"/>
              <w:jc w:val="center"/>
            </w:pPr>
            <w:r>
              <w:t>其他资金</w:t>
            </w:r>
          </w:p>
        </w:tc>
        <w:tc>
          <w:tcPr>
            <w:tcW w:w="1557" w:type="pct"/>
            <w:gridSpan w:val="2"/>
            <w:vAlign w:val="center"/>
          </w:tcPr>
          <w:p w14:paraId="56A2EC4E">
            <w:pPr>
              <w:pStyle w:val="24"/>
              <w:bidi w:val="0"/>
              <w:snapToGrid w:val="0"/>
              <w:jc w:val="center"/>
            </w:pPr>
          </w:p>
        </w:tc>
      </w:tr>
      <w:tr w14:paraId="4DC83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056EB526">
            <w:pPr>
              <w:pStyle w:val="24"/>
              <w:bidi w:val="0"/>
              <w:snapToGrid w:val="0"/>
              <w:jc w:val="center"/>
            </w:pPr>
            <w:r>
              <w:t>项目概况</w:t>
            </w:r>
          </w:p>
        </w:tc>
        <w:tc>
          <w:tcPr>
            <w:tcW w:w="4045" w:type="pct"/>
            <w:gridSpan w:val="5"/>
            <w:vAlign w:val="center"/>
          </w:tcPr>
          <w:p w14:paraId="33E92356">
            <w:pPr>
              <w:pStyle w:val="24"/>
              <w:bidi w:val="0"/>
              <w:snapToGrid w:val="0"/>
              <w:jc w:val="center"/>
            </w:pPr>
            <w:r>
              <w:t>该项目主要对新建公检法司院内及周边路旁的公共绿地进行景观绿化，路旁的公共绿地、公共小林园中活动场地及道路，各处景观和绿化覆盖面积共12903.03平米，其中绿化覆盖面积8602.03平米，</w:t>
            </w:r>
          </w:p>
        </w:tc>
      </w:tr>
      <w:tr w14:paraId="3E5C4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3B9EA847">
            <w:pPr>
              <w:pStyle w:val="24"/>
              <w:bidi w:val="0"/>
              <w:snapToGrid w:val="0"/>
              <w:jc w:val="center"/>
            </w:pPr>
            <w:r>
              <w:t>立项依据</w:t>
            </w:r>
          </w:p>
        </w:tc>
        <w:tc>
          <w:tcPr>
            <w:tcW w:w="4045" w:type="pct"/>
            <w:gridSpan w:val="5"/>
            <w:vAlign w:val="center"/>
          </w:tcPr>
          <w:p w14:paraId="4A46F316">
            <w:pPr>
              <w:pStyle w:val="24"/>
              <w:bidi w:val="0"/>
              <w:snapToGrid w:val="0"/>
              <w:jc w:val="center"/>
            </w:pPr>
            <w:r>
              <w:t>兴发改发【2018】2号兴发改发【2018】13号</w:t>
            </w:r>
          </w:p>
        </w:tc>
      </w:tr>
      <w:tr w14:paraId="502DB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2E27F2B7">
            <w:pPr>
              <w:pStyle w:val="24"/>
              <w:bidi w:val="0"/>
              <w:snapToGrid w:val="0"/>
              <w:jc w:val="center"/>
            </w:pPr>
            <w:r>
              <w:t>项目设立必要性</w:t>
            </w:r>
          </w:p>
        </w:tc>
        <w:tc>
          <w:tcPr>
            <w:tcW w:w="4045" w:type="pct"/>
            <w:gridSpan w:val="5"/>
            <w:vAlign w:val="center"/>
          </w:tcPr>
          <w:p w14:paraId="39345467">
            <w:pPr>
              <w:pStyle w:val="24"/>
              <w:bidi w:val="0"/>
              <w:snapToGrid w:val="0"/>
              <w:jc w:val="center"/>
            </w:pPr>
            <w:r>
              <w:t>加快我县生态园林城市建设步伐，改善县城人居生活环境。</w:t>
            </w:r>
          </w:p>
        </w:tc>
      </w:tr>
      <w:tr w14:paraId="7BA25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023DC12B">
            <w:pPr>
              <w:pStyle w:val="24"/>
              <w:bidi w:val="0"/>
              <w:snapToGrid w:val="0"/>
              <w:jc w:val="center"/>
            </w:pPr>
            <w:r>
              <w:t>保证项目实施的制度、措施</w:t>
            </w:r>
          </w:p>
        </w:tc>
        <w:tc>
          <w:tcPr>
            <w:tcW w:w="4045" w:type="pct"/>
            <w:gridSpan w:val="5"/>
            <w:vAlign w:val="center"/>
          </w:tcPr>
          <w:p w14:paraId="3856CFCF">
            <w:pPr>
              <w:pStyle w:val="24"/>
              <w:bidi w:val="0"/>
              <w:snapToGrid w:val="0"/>
              <w:jc w:val="center"/>
            </w:pPr>
            <w:r>
              <w:t>按时完成</w:t>
            </w:r>
          </w:p>
        </w:tc>
      </w:tr>
      <w:tr w14:paraId="6139F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03D53424">
            <w:pPr>
              <w:pStyle w:val="24"/>
              <w:bidi w:val="0"/>
              <w:snapToGrid w:val="0"/>
              <w:jc w:val="center"/>
            </w:pPr>
            <w:r>
              <w:t>项目实施计划</w:t>
            </w:r>
          </w:p>
        </w:tc>
        <w:tc>
          <w:tcPr>
            <w:tcW w:w="4045" w:type="pct"/>
            <w:gridSpan w:val="5"/>
            <w:vAlign w:val="center"/>
          </w:tcPr>
          <w:p w14:paraId="57014E55">
            <w:pPr>
              <w:pStyle w:val="24"/>
              <w:bidi w:val="0"/>
              <w:snapToGrid w:val="0"/>
              <w:jc w:val="center"/>
            </w:pPr>
            <w:r>
              <w:t>该项目主要对新建公检法司院内及周边路旁的公共绿地进行景观绿化，路旁的公共绿地、公共小林园中活动场地及道路、各处景观和绿化覆盖面积共12903.03平米，其中绿化覆盖面积8602.03平米。</w:t>
            </w:r>
          </w:p>
        </w:tc>
      </w:tr>
      <w:tr w14:paraId="277BF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10B8279">
            <w:pPr>
              <w:pStyle w:val="24"/>
              <w:bidi w:val="0"/>
              <w:snapToGrid w:val="0"/>
              <w:jc w:val="center"/>
            </w:pPr>
          </w:p>
        </w:tc>
      </w:tr>
      <w:tr w14:paraId="400A6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16" w:type="pct"/>
            <w:gridSpan w:val="5"/>
            <w:vAlign w:val="center"/>
          </w:tcPr>
          <w:p w14:paraId="337529BA">
            <w:pPr>
              <w:pStyle w:val="24"/>
              <w:bidi w:val="0"/>
              <w:snapToGrid w:val="0"/>
              <w:jc w:val="center"/>
            </w:pPr>
            <w:r>
              <w:t>实施期目标</w:t>
            </w:r>
          </w:p>
        </w:tc>
        <w:tc>
          <w:tcPr>
            <w:tcW w:w="2483" w:type="pct"/>
            <w:gridSpan w:val="3"/>
            <w:vAlign w:val="center"/>
          </w:tcPr>
          <w:p w14:paraId="66AA7331">
            <w:pPr>
              <w:pStyle w:val="24"/>
              <w:bidi w:val="0"/>
              <w:snapToGrid w:val="0"/>
              <w:jc w:val="center"/>
            </w:pPr>
            <w:r>
              <w:t>年度目标</w:t>
            </w:r>
          </w:p>
        </w:tc>
      </w:tr>
      <w:tr w14:paraId="6ED59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Align w:val="center"/>
          </w:tcPr>
          <w:p w14:paraId="7CCA6883">
            <w:pPr>
              <w:pStyle w:val="24"/>
              <w:bidi w:val="0"/>
              <w:snapToGrid w:val="0"/>
              <w:jc w:val="center"/>
            </w:pPr>
            <w:r>
              <w:t>本目标</w:t>
            </w:r>
          </w:p>
        </w:tc>
        <w:tc>
          <w:tcPr>
            <w:tcW w:w="2217" w:type="pct"/>
            <w:gridSpan w:val="4"/>
            <w:vAlign w:val="center"/>
          </w:tcPr>
          <w:p w14:paraId="61AF8AAD">
            <w:pPr>
              <w:pStyle w:val="24"/>
              <w:bidi w:val="0"/>
              <w:snapToGrid w:val="0"/>
              <w:jc w:val="center"/>
            </w:pPr>
            <w:r>
              <w:t>加快我县生态园林城市建设步伐，改善县城人居生活环境。</w:t>
            </w:r>
          </w:p>
        </w:tc>
        <w:tc>
          <w:tcPr>
            <w:tcW w:w="2483" w:type="pct"/>
            <w:gridSpan w:val="3"/>
            <w:vAlign w:val="center"/>
          </w:tcPr>
          <w:p w14:paraId="26EB2EDA">
            <w:pPr>
              <w:pStyle w:val="24"/>
              <w:bidi w:val="0"/>
              <w:snapToGrid w:val="0"/>
              <w:jc w:val="center"/>
            </w:pPr>
            <w:r>
              <w:t>加快我县生态园林城市建设步伐，改善县城人居生</w:t>
            </w:r>
          </w:p>
          <w:p w14:paraId="51A04250">
            <w:pPr>
              <w:pStyle w:val="24"/>
              <w:bidi w:val="0"/>
              <w:snapToGrid w:val="0"/>
              <w:jc w:val="center"/>
            </w:pPr>
            <w:r>
              <w:t>活环境。</w:t>
            </w:r>
          </w:p>
        </w:tc>
      </w:tr>
      <w:tr w14:paraId="5F5C3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restart"/>
            <w:tcBorders>
              <w:bottom w:val="nil"/>
            </w:tcBorders>
            <w:textDirection w:val="tbRlV"/>
            <w:vAlign w:val="center"/>
          </w:tcPr>
          <w:p w14:paraId="53D8E3DD">
            <w:pPr>
              <w:pStyle w:val="24"/>
              <w:bidi w:val="0"/>
              <w:snapToGrid w:val="0"/>
              <w:jc w:val="center"/>
            </w:pPr>
            <w:r>
              <w:t>绩效指标</w:t>
            </w:r>
          </w:p>
        </w:tc>
        <w:tc>
          <w:tcPr>
            <w:tcW w:w="261" w:type="pct"/>
            <w:vAlign w:val="center"/>
          </w:tcPr>
          <w:p w14:paraId="7E07B41F">
            <w:pPr>
              <w:pStyle w:val="24"/>
              <w:bidi w:val="0"/>
              <w:snapToGrid w:val="0"/>
              <w:jc w:val="center"/>
            </w:pPr>
            <w:r>
              <w:t>一级指标</w:t>
            </w:r>
          </w:p>
        </w:tc>
        <w:tc>
          <w:tcPr>
            <w:tcW w:w="393" w:type="pct"/>
            <w:vAlign w:val="center"/>
          </w:tcPr>
          <w:p w14:paraId="0169F01E">
            <w:pPr>
              <w:pStyle w:val="24"/>
              <w:bidi w:val="0"/>
              <w:snapToGrid w:val="0"/>
              <w:jc w:val="center"/>
            </w:pPr>
            <w:r>
              <w:t>二级指标</w:t>
            </w:r>
          </w:p>
        </w:tc>
        <w:tc>
          <w:tcPr>
            <w:tcW w:w="721" w:type="pct"/>
            <w:vAlign w:val="center"/>
          </w:tcPr>
          <w:p w14:paraId="2B8C7343">
            <w:pPr>
              <w:pStyle w:val="24"/>
              <w:bidi w:val="0"/>
              <w:snapToGrid w:val="0"/>
              <w:jc w:val="center"/>
            </w:pPr>
            <w:r>
              <w:t>三级指标</w:t>
            </w:r>
          </w:p>
        </w:tc>
        <w:tc>
          <w:tcPr>
            <w:tcW w:w="841" w:type="pct"/>
            <w:vAlign w:val="center"/>
          </w:tcPr>
          <w:p w14:paraId="0911A5DD">
            <w:pPr>
              <w:pStyle w:val="24"/>
              <w:bidi w:val="0"/>
              <w:snapToGrid w:val="0"/>
              <w:jc w:val="center"/>
            </w:pPr>
            <w:r>
              <w:t>指标值</w:t>
            </w:r>
          </w:p>
        </w:tc>
        <w:tc>
          <w:tcPr>
            <w:tcW w:w="926" w:type="pct"/>
            <w:vAlign w:val="center"/>
          </w:tcPr>
          <w:p w14:paraId="3CDD84B4">
            <w:pPr>
              <w:pStyle w:val="24"/>
              <w:bidi w:val="0"/>
              <w:snapToGrid w:val="0"/>
              <w:jc w:val="center"/>
            </w:pPr>
            <w:r>
              <w:t>二级指标</w:t>
            </w:r>
          </w:p>
        </w:tc>
        <w:tc>
          <w:tcPr>
            <w:tcW w:w="547" w:type="pct"/>
            <w:vAlign w:val="center"/>
          </w:tcPr>
          <w:p w14:paraId="15BB6475">
            <w:pPr>
              <w:pStyle w:val="24"/>
              <w:bidi w:val="0"/>
              <w:snapToGrid w:val="0"/>
              <w:jc w:val="center"/>
            </w:pPr>
            <w:r>
              <w:t>三级指标</w:t>
            </w:r>
          </w:p>
        </w:tc>
        <w:tc>
          <w:tcPr>
            <w:tcW w:w="1009" w:type="pct"/>
            <w:vAlign w:val="center"/>
          </w:tcPr>
          <w:p w14:paraId="676D0834">
            <w:pPr>
              <w:pStyle w:val="24"/>
              <w:bidi w:val="0"/>
              <w:snapToGrid w:val="0"/>
              <w:jc w:val="center"/>
            </w:pPr>
            <w:r>
              <w:t>指标值</w:t>
            </w:r>
          </w:p>
        </w:tc>
      </w:tr>
      <w:tr w14:paraId="707A8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2A4BC641">
            <w:pPr>
              <w:pStyle w:val="24"/>
              <w:bidi w:val="0"/>
              <w:snapToGrid w:val="0"/>
              <w:jc w:val="center"/>
            </w:pPr>
          </w:p>
        </w:tc>
        <w:tc>
          <w:tcPr>
            <w:tcW w:w="261" w:type="pct"/>
            <w:vMerge w:val="restart"/>
            <w:tcBorders>
              <w:bottom w:val="nil"/>
            </w:tcBorders>
            <w:vAlign w:val="center"/>
          </w:tcPr>
          <w:p w14:paraId="7C00B30C">
            <w:pPr>
              <w:pStyle w:val="24"/>
              <w:bidi w:val="0"/>
              <w:snapToGrid w:val="0"/>
              <w:jc w:val="center"/>
            </w:pPr>
            <w:r>
              <w:t>产出指标</w:t>
            </w:r>
          </w:p>
        </w:tc>
        <w:tc>
          <w:tcPr>
            <w:tcW w:w="393" w:type="pct"/>
            <w:vAlign w:val="center"/>
          </w:tcPr>
          <w:p w14:paraId="41DDAD35">
            <w:pPr>
              <w:pStyle w:val="24"/>
              <w:bidi w:val="0"/>
              <w:snapToGrid w:val="0"/>
              <w:jc w:val="center"/>
            </w:pPr>
            <w:r>
              <w:t>数量指标</w:t>
            </w:r>
          </w:p>
        </w:tc>
        <w:tc>
          <w:tcPr>
            <w:tcW w:w="721" w:type="pct"/>
            <w:vAlign w:val="center"/>
          </w:tcPr>
          <w:p w14:paraId="24ABACE7">
            <w:pPr>
              <w:pStyle w:val="24"/>
              <w:bidi w:val="0"/>
              <w:snapToGrid w:val="0"/>
              <w:jc w:val="center"/>
            </w:pPr>
            <w:r>
              <w:t>绿化覆盖面积</w:t>
            </w:r>
          </w:p>
        </w:tc>
        <w:tc>
          <w:tcPr>
            <w:tcW w:w="841" w:type="pct"/>
            <w:vAlign w:val="center"/>
          </w:tcPr>
          <w:p w14:paraId="75C815A3">
            <w:pPr>
              <w:pStyle w:val="24"/>
              <w:bidi w:val="0"/>
              <w:snapToGrid w:val="0"/>
              <w:jc w:val="center"/>
            </w:pPr>
            <w:r>
              <w:t>≥12903.03平米</w:t>
            </w:r>
          </w:p>
        </w:tc>
        <w:tc>
          <w:tcPr>
            <w:tcW w:w="926" w:type="pct"/>
            <w:vAlign w:val="center"/>
          </w:tcPr>
          <w:p w14:paraId="50B325D5">
            <w:pPr>
              <w:pStyle w:val="24"/>
              <w:bidi w:val="0"/>
              <w:snapToGrid w:val="0"/>
              <w:jc w:val="center"/>
            </w:pPr>
            <w:r>
              <w:t>数量指标</w:t>
            </w:r>
          </w:p>
        </w:tc>
        <w:tc>
          <w:tcPr>
            <w:tcW w:w="547" w:type="pct"/>
            <w:vAlign w:val="center"/>
          </w:tcPr>
          <w:p w14:paraId="78F9F3A5">
            <w:pPr>
              <w:pStyle w:val="24"/>
              <w:bidi w:val="0"/>
              <w:snapToGrid w:val="0"/>
              <w:jc w:val="center"/>
            </w:pPr>
            <w:r>
              <w:t>绿化覆盖面积</w:t>
            </w:r>
          </w:p>
        </w:tc>
        <w:tc>
          <w:tcPr>
            <w:tcW w:w="1009" w:type="pct"/>
            <w:vAlign w:val="center"/>
          </w:tcPr>
          <w:p w14:paraId="14F60710">
            <w:pPr>
              <w:pStyle w:val="24"/>
              <w:bidi w:val="0"/>
              <w:snapToGrid w:val="0"/>
              <w:jc w:val="center"/>
            </w:pPr>
            <w:r>
              <w:t>≥12903.03平米</w:t>
            </w:r>
          </w:p>
        </w:tc>
      </w:tr>
      <w:tr w14:paraId="4E4C1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067D76B4">
            <w:pPr>
              <w:pStyle w:val="24"/>
              <w:bidi w:val="0"/>
              <w:snapToGrid w:val="0"/>
              <w:jc w:val="center"/>
            </w:pPr>
          </w:p>
        </w:tc>
        <w:tc>
          <w:tcPr>
            <w:tcW w:w="261" w:type="pct"/>
            <w:vMerge w:val="continue"/>
            <w:tcBorders>
              <w:top w:val="nil"/>
              <w:bottom w:val="nil"/>
            </w:tcBorders>
            <w:vAlign w:val="center"/>
          </w:tcPr>
          <w:p w14:paraId="2BE639B9">
            <w:pPr>
              <w:pStyle w:val="24"/>
              <w:bidi w:val="0"/>
              <w:snapToGrid w:val="0"/>
              <w:jc w:val="center"/>
            </w:pPr>
          </w:p>
        </w:tc>
        <w:tc>
          <w:tcPr>
            <w:tcW w:w="393" w:type="pct"/>
            <w:vAlign w:val="center"/>
          </w:tcPr>
          <w:p w14:paraId="47F1D93F">
            <w:pPr>
              <w:pStyle w:val="24"/>
              <w:bidi w:val="0"/>
              <w:snapToGrid w:val="0"/>
              <w:jc w:val="center"/>
            </w:pPr>
            <w:r>
              <w:t>质量指标</w:t>
            </w:r>
          </w:p>
        </w:tc>
        <w:tc>
          <w:tcPr>
            <w:tcW w:w="721" w:type="pct"/>
            <w:vAlign w:val="center"/>
          </w:tcPr>
          <w:p w14:paraId="7A0A4918">
            <w:pPr>
              <w:pStyle w:val="24"/>
              <w:bidi w:val="0"/>
              <w:snapToGrid w:val="0"/>
              <w:jc w:val="center"/>
            </w:pPr>
            <w:r>
              <w:t>绿植成活率</w:t>
            </w:r>
          </w:p>
        </w:tc>
        <w:tc>
          <w:tcPr>
            <w:tcW w:w="841" w:type="pct"/>
            <w:vAlign w:val="center"/>
          </w:tcPr>
          <w:p w14:paraId="28E5CC21">
            <w:pPr>
              <w:pStyle w:val="24"/>
              <w:bidi w:val="0"/>
              <w:snapToGrid w:val="0"/>
              <w:jc w:val="center"/>
            </w:pPr>
            <w:r>
              <w:t>≥98%</w:t>
            </w:r>
          </w:p>
        </w:tc>
        <w:tc>
          <w:tcPr>
            <w:tcW w:w="926" w:type="pct"/>
            <w:vAlign w:val="center"/>
          </w:tcPr>
          <w:p w14:paraId="3A306FE3">
            <w:pPr>
              <w:pStyle w:val="24"/>
              <w:bidi w:val="0"/>
              <w:snapToGrid w:val="0"/>
              <w:jc w:val="center"/>
            </w:pPr>
            <w:r>
              <w:t>质量指标</w:t>
            </w:r>
          </w:p>
        </w:tc>
        <w:tc>
          <w:tcPr>
            <w:tcW w:w="547" w:type="pct"/>
            <w:vAlign w:val="center"/>
          </w:tcPr>
          <w:p w14:paraId="3BB0618B">
            <w:pPr>
              <w:pStyle w:val="24"/>
              <w:bidi w:val="0"/>
              <w:snapToGrid w:val="0"/>
              <w:jc w:val="center"/>
            </w:pPr>
            <w:r>
              <w:t>绿植成活率</w:t>
            </w:r>
          </w:p>
        </w:tc>
        <w:tc>
          <w:tcPr>
            <w:tcW w:w="1009" w:type="pct"/>
            <w:vAlign w:val="center"/>
          </w:tcPr>
          <w:p w14:paraId="0A939350">
            <w:pPr>
              <w:pStyle w:val="24"/>
              <w:bidi w:val="0"/>
              <w:snapToGrid w:val="0"/>
              <w:jc w:val="center"/>
            </w:pPr>
            <w:r>
              <w:t>≥98%</w:t>
            </w:r>
          </w:p>
        </w:tc>
      </w:tr>
      <w:tr w14:paraId="5FED7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5C43D4BA">
            <w:pPr>
              <w:pStyle w:val="24"/>
              <w:bidi w:val="0"/>
              <w:snapToGrid w:val="0"/>
              <w:jc w:val="center"/>
            </w:pPr>
          </w:p>
        </w:tc>
        <w:tc>
          <w:tcPr>
            <w:tcW w:w="261" w:type="pct"/>
            <w:vMerge w:val="continue"/>
            <w:tcBorders>
              <w:top w:val="nil"/>
              <w:bottom w:val="nil"/>
            </w:tcBorders>
            <w:vAlign w:val="center"/>
          </w:tcPr>
          <w:p w14:paraId="55AD69D8">
            <w:pPr>
              <w:pStyle w:val="24"/>
              <w:bidi w:val="0"/>
              <w:snapToGrid w:val="0"/>
              <w:jc w:val="center"/>
            </w:pPr>
          </w:p>
        </w:tc>
        <w:tc>
          <w:tcPr>
            <w:tcW w:w="393" w:type="pct"/>
            <w:vAlign w:val="center"/>
          </w:tcPr>
          <w:p w14:paraId="330C608E">
            <w:pPr>
              <w:pStyle w:val="24"/>
              <w:bidi w:val="0"/>
              <w:snapToGrid w:val="0"/>
              <w:jc w:val="center"/>
            </w:pPr>
            <w:r>
              <w:t>时效指标</w:t>
            </w:r>
          </w:p>
        </w:tc>
        <w:tc>
          <w:tcPr>
            <w:tcW w:w="721" w:type="pct"/>
            <w:vAlign w:val="center"/>
          </w:tcPr>
          <w:p w14:paraId="0F279EE5">
            <w:pPr>
              <w:pStyle w:val="24"/>
              <w:bidi w:val="0"/>
              <w:snapToGrid w:val="0"/>
              <w:jc w:val="center"/>
            </w:pPr>
            <w:r>
              <w:t>工程完工周期</w:t>
            </w:r>
          </w:p>
        </w:tc>
        <w:tc>
          <w:tcPr>
            <w:tcW w:w="841" w:type="pct"/>
            <w:vAlign w:val="center"/>
          </w:tcPr>
          <w:p w14:paraId="3F5A0CBC">
            <w:pPr>
              <w:pStyle w:val="24"/>
              <w:bidi w:val="0"/>
              <w:snapToGrid w:val="0"/>
              <w:jc w:val="center"/>
            </w:pPr>
            <w:r>
              <w:t>按照合同规定时间</w:t>
            </w:r>
          </w:p>
        </w:tc>
        <w:tc>
          <w:tcPr>
            <w:tcW w:w="926" w:type="pct"/>
            <w:vAlign w:val="center"/>
          </w:tcPr>
          <w:p w14:paraId="377893FE">
            <w:pPr>
              <w:pStyle w:val="24"/>
              <w:bidi w:val="0"/>
              <w:snapToGrid w:val="0"/>
              <w:jc w:val="center"/>
            </w:pPr>
            <w:r>
              <w:t>时效指标</w:t>
            </w:r>
          </w:p>
        </w:tc>
        <w:tc>
          <w:tcPr>
            <w:tcW w:w="547" w:type="pct"/>
            <w:vAlign w:val="center"/>
          </w:tcPr>
          <w:p w14:paraId="24E995F3">
            <w:pPr>
              <w:pStyle w:val="24"/>
              <w:bidi w:val="0"/>
              <w:snapToGrid w:val="0"/>
              <w:jc w:val="center"/>
            </w:pPr>
            <w:r>
              <w:t>工程完工周期</w:t>
            </w:r>
          </w:p>
        </w:tc>
        <w:tc>
          <w:tcPr>
            <w:tcW w:w="1009" w:type="pct"/>
            <w:vAlign w:val="center"/>
          </w:tcPr>
          <w:p w14:paraId="0B61309B">
            <w:pPr>
              <w:pStyle w:val="24"/>
              <w:bidi w:val="0"/>
              <w:snapToGrid w:val="0"/>
              <w:jc w:val="center"/>
            </w:pPr>
            <w:r>
              <w:t>按照合同规定时间</w:t>
            </w:r>
          </w:p>
        </w:tc>
      </w:tr>
      <w:tr w14:paraId="7BC6C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46CF6430">
            <w:pPr>
              <w:pStyle w:val="24"/>
              <w:bidi w:val="0"/>
              <w:snapToGrid w:val="0"/>
              <w:jc w:val="center"/>
            </w:pPr>
          </w:p>
        </w:tc>
        <w:tc>
          <w:tcPr>
            <w:tcW w:w="261" w:type="pct"/>
            <w:vMerge w:val="continue"/>
            <w:tcBorders>
              <w:top w:val="nil"/>
            </w:tcBorders>
            <w:vAlign w:val="center"/>
          </w:tcPr>
          <w:p w14:paraId="537D96A9">
            <w:pPr>
              <w:pStyle w:val="24"/>
              <w:bidi w:val="0"/>
              <w:snapToGrid w:val="0"/>
              <w:jc w:val="center"/>
            </w:pPr>
          </w:p>
        </w:tc>
        <w:tc>
          <w:tcPr>
            <w:tcW w:w="393" w:type="pct"/>
            <w:vAlign w:val="center"/>
          </w:tcPr>
          <w:p w14:paraId="28E8B5E3">
            <w:pPr>
              <w:pStyle w:val="24"/>
              <w:bidi w:val="0"/>
              <w:snapToGrid w:val="0"/>
              <w:jc w:val="center"/>
            </w:pPr>
            <w:r>
              <w:t>城本指标</w:t>
            </w:r>
          </w:p>
        </w:tc>
        <w:tc>
          <w:tcPr>
            <w:tcW w:w="721" w:type="pct"/>
            <w:vAlign w:val="center"/>
          </w:tcPr>
          <w:p w14:paraId="446745EF">
            <w:pPr>
              <w:pStyle w:val="24"/>
              <w:bidi w:val="0"/>
              <w:snapToGrid w:val="0"/>
              <w:jc w:val="center"/>
            </w:pPr>
            <w:r>
              <w:t>项口所需成本</w:t>
            </w:r>
          </w:p>
        </w:tc>
        <w:tc>
          <w:tcPr>
            <w:tcW w:w="841" w:type="pct"/>
            <w:vAlign w:val="center"/>
          </w:tcPr>
          <w:p w14:paraId="19068487">
            <w:pPr>
              <w:pStyle w:val="24"/>
              <w:bidi w:val="0"/>
              <w:snapToGrid w:val="0"/>
              <w:jc w:val="center"/>
            </w:pPr>
            <w:r>
              <w:t>≥1347500元</w:t>
            </w:r>
          </w:p>
        </w:tc>
        <w:tc>
          <w:tcPr>
            <w:tcW w:w="926" w:type="pct"/>
            <w:vAlign w:val="center"/>
          </w:tcPr>
          <w:p w14:paraId="3388B233">
            <w:pPr>
              <w:pStyle w:val="24"/>
              <w:bidi w:val="0"/>
              <w:snapToGrid w:val="0"/>
              <w:jc w:val="center"/>
            </w:pPr>
            <w:r>
              <w:t>成本指标</w:t>
            </w:r>
          </w:p>
        </w:tc>
        <w:tc>
          <w:tcPr>
            <w:tcW w:w="547" w:type="pct"/>
            <w:vAlign w:val="center"/>
          </w:tcPr>
          <w:p w14:paraId="4EEC2317">
            <w:pPr>
              <w:pStyle w:val="24"/>
              <w:bidi w:val="0"/>
              <w:snapToGrid w:val="0"/>
              <w:jc w:val="center"/>
            </w:pPr>
            <w:r>
              <w:t>项口所需成本</w:t>
            </w:r>
          </w:p>
        </w:tc>
        <w:tc>
          <w:tcPr>
            <w:tcW w:w="1009" w:type="pct"/>
            <w:vAlign w:val="center"/>
          </w:tcPr>
          <w:p w14:paraId="7BEB1782">
            <w:pPr>
              <w:pStyle w:val="24"/>
              <w:bidi w:val="0"/>
              <w:snapToGrid w:val="0"/>
              <w:jc w:val="center"/>
            </w:pPr>
            <w:r>
              <w:t>≥1317500元</w:t>
            </w:r>
          </w:p>
        </w:tc>
      </w:tr>
      <w:tr w14:paraId="1DF81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5FC68D2B">
            <w:pPr>
              <w:pStyle w:val="24"/>
              <w:bidi w:val="0"/>
              <w:snapToGrid w:val="0"/>
              <w:jc w:val="center"/>
            </w:pPr>
          </w:p>
        </w:tc>
        <w:tc>
          <w:tcPr>
            <w:tcW w:w="261" w:type="pct"/>
            <w:vMerge w:val="restart"/>
            <w:tcBorders>
              <w:bottom w:val="nil"/>
            </w:tcBorders>
            <w:vAlign w:val="center"/>
          </w:tcPr>
          <w:p w14:paraId="53244734">
            <w:pPr>
              <w:pStyle w:val="24"/>
              <w:bidi w:val="0"/>
              <w:snapToGrid w:val="0"/>
              <w:jc w:val="center"/>
            </w:pPr>
            <w:r>
              <w:t>效益指标</w:t>
            </w:r>
          </w:p>
        </w:tc>
        <w:tc>
          <w:tcPr>
            <w:tcW w:w="393" w:type="pct"/>
            <w:vAlign w:val="center"/>
          </w:tcPr>
          <w:p w14:paraId="170F2F36">
            <w:pPr>
              <w:pStyle w:val="24"/>
              <w:bidi w:val="0"/>
              <w:snapToGrid w:val="0"/>
              <w:jc w:val="center"/>
            </w:pPr>
            <w:r>
              <w:t>经济效益指标</w:t>
            </w:r>
          </w:p>
        </w:tc>
        <w:tc>
          <w:tcPr>
            <w:tcW w:w="721" w:type="pct"/>
            <w:vAlign w:val="center"/>
          </w:tcPr>
          <w:p w14:paraId="2DBD2F50">
            <w:pPr>
              <w:pStyle w:val="24"/>
              <w:bidi w:val="0"/>
              <w:snapToGrid w:val="0"/>
              <w:jc w:val="center"/>
            </w:pPr>
          </w:p>
        </w:tc>
        <w:tc>
          <w:tcPr>
            <w:tcW w:w="841" w:type="pct"/>
            <w:vAlign w:val="center"/>
          </w:tcPr>
          <w:p w14:paraId="238809D2">
            <w:pPr>
              <w:pStyle w:val="24"/>
              <w:bidi w:val="0"/>
              <w:snapToGrid w:val="0"/>
              <w:jc w:val="center"/>
            </w:pPr>
          </w:p>
        </w:tc>
        <w:tc>
          <w:tcPr>
            <w:tcW w:w="926" w:type="pct"/>
            <w:vAlign w:val="center"/>
          </w:tcPr>
          <w:p w14:paraId="633ED7BB">
            <w:pPr>
              <w:pStyle w:val="24"/>
              <w:bidi w:val="0"/>
              <w:snapToGrid w:val="0"/>
              <w:jc w:val="center"/>
            </w:pPr>
            <w:r>
              <w:t>经济效益指标</w:t>
            </w:r>
          </w:p>
        </w:tc>
        <w:tc>
          <w:tcPr>
            <w:tcW w:w="547" w:type="pct"/>
            <w:vAlign w:val="center"/>
          </w:tcPr>
          <w:p w14:paraId="15C8040F">
            <w:pPr>
              <w:pStyle w:val="24"/>
              <w:bidi w:val="0"/>
              <w:snapToGrid w:val="0"/>
              <w:jc w:val="center"/>
            </w:pPr>
          </w:p>
        </w:tc>
        <w:tc>
          <w:tcPr>
            <w:tcW w:w="1009" w:type="pct"/>
            <w:vAlign w:val="center"/>
          </w:tcPr>
          <w:p w14:paraId="396AD27D">
            <w:pPr>
              <w:pStyle w:val="24"/>
              <w:bidi w:val="0"/>
              <w:snapToGrid w:val="0"/>
              <w:jc w:val="center"/>
            </w:pPr>
          </w:p>
        </w:tc>
      </w:tr>
      <w:tr w14:paraId="750D2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2ECC7E29">
            <w:pPr>
              <w:pStyle w:val="24"/>
              <w:bidi w:val="0"/>
              <w:snapToGrid w:val="0"/>
              <w:jc w:val="center"/>
            </w:pPr>
          </w:p>
        </w:tc>
        <w:tc>
          <w:tcPr>
            <w:tcW w:w="261" w:type="pct"/>
            <w:vMerge w:val="continue"/>
            <w:tcBorders>
              <w:top w:val="nil"/>
              <w:bottom w:val="nil"/>
            </w:tcBorders>
            <w:vAlign w:val="center"/>
          </w:tcPr>
          <w:p w14:paraId="1BFD0010">
            <w:pPr>
              <w:pStyle w:val="24"/>
              <w:bidi w:val="0"/>
              <w:snapToGrid w:val="0"/>
              <w:jc w:val="center"/>
            </w:pPr>
          </w:p>
        </w:tc>
        <w:tc>
          <w:tcPr>
            <w:tcW w:w="393" w:type="pct"/>
            <w:vAlign w:val="center"/>
          </w:tcPr>
          <w:p w14:paraId="59DA5C73">
            <w:pPr>
              <w:pStyle w:val="24"/>
              <w:bidi w:val="0"/>
              <w:snapToGrid w:val="0"/>
              <w:jc w:val="center"/>
            </w:pPr>
            <w:r>
              <w:t>社会效益指标</w:t>
            </w:r>
          </w:p>
        </w:tc>
        <w:tc>
          <w:tcPr>
            <w:tcW w:w="721" w:type="pct"/>
            <w:vAlign w:val="center"/>
          </w:tcPr>
          <w:p w14:paraId="09312D6C">
            <w:pPr>
              <w:pStyle w:val="24"/>
              <w:bidi w:val="0"/>
              <w:snapToGrid w:val="0"/>
              <w:jc w:val="center"/>
            </w:pPr>
            <w:r>
              <w:t>人居环境美化率</w:t>
            </w:r>
          </w:p>
        </w:tc>
        <w:tc>
          <w:tcPr>
            <w:tcW w:w="841" w:type="pct"/>
            <w:vAlign w:val="center"/>
          </w:tcPr>
          <w:p w14:paraId="0FAA016E">
            <w:pPr>
              <w:pStyle w:val="24"/>
              <w:bidi w:val="0"/>
              <w:snapToGrid w:val="0"/>
              <w:jc w:val="center"/>
            </w:pPr>
            <w:r>
              <w:t>提高20%</w:t>
            </w:r>
          </w:p>
        </w:tc>
        <w:tc>
          <w:tcPr>
            <w:tcW w:w="926" w:type="pct"/>
            <w:vAlign w:val="center"/>
          </w:tcPr>
          <w:p w14:paraId="20FD6A8B">
            <w:pPr>
              <w:pStyle w:val="24"/>
              <w:bidi w:val="0"/>
              <w:snapToGrid w:val="0"/>
              <w:jc w:val="center"/>
            </w:pPr>
            <w:r>
              <w:t>社会效益指标</w:t>
            </w:r>
          </w:p>
        </w:tc>
        <w:tc>
          <w:tcPr>
            <w:tcW w:w="547" w:type="pct"/>
            <w:vAlign w:val="center"/>
          </w:tcPr>
          <w:p w14:paraId="1F3D081E">
            <w:pPr>
              <w:pStyle w:val="24"/>
              <w:bidi w:val="0"/>
              <w:snapToGrid w:val="0"/>
              <w:jc w:val="center"/>
            </w:pPr>
            <w:r>
              <w:t>人居环境美化率</w:t>
            </w:r>
          </w:p>
        </w:tc>
        <w:tc>
          <w:tcPr>
            <w:tcW w:w="1009" w:type="pct"/>
            <w:vAlign w:val="center"/>
          </w:tcPr>
          <w:p w14:paraId="2B693FE4">
            <w:pPr>
              <w:pStyle w:val="24"/>
              <w:bidi w:val="0"/>
              <w:snapToGrid w:val="0"/>
              <w:jc w:val="center"/>
            </w:pPr>
            <w:r>
              <w:t>提高20%</w:t>
            </w:r>
          </w:p>
        </w:tc>
      </w:tr>
      <w:tr w14:paraId="4E7C7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518023CD">
            <w:pPr>
              <w:pStyle w:val="24"/>
              <w:bidi w:val="0"/>
              <w:snapToGrid w:val="0"/>
              <w:jc w:val="center"/>
            </w:pPr>
          </w:p>
        </w:tc>
        <w:tc>
          <w:tcPr>
            <w:tcW w:w="261" w:type="pct"/>
            <w:vMerge w:val="continue"/>
            <w:tcBorders>
              <w:top w:val="nil"/>
              <w:bottom w:val="nil"/>
            </w:tcBorders>
            <w:vAlign w:val="center"/>
          </w:tcPr>
          <w:p w14:paraId="28AF4839">
            <w:pPr>
              <w:pStyle w:val="24"/>
              <w:bidi w:val="0"/>
              <w:snapToGrid w:val="0"/>
              <w:jc w:val="center"/>
            </w:pPr>
          </w:p>
        </w:tc>
        <w:tc>
          <w:tcPr>
            <w:tcW w:w="393" w:type="pct"/>
            <w:vAlign w:val="center"/>
          </w:tcPr>
          <w:p w14:paraId="4F9FE957">
            <w:pPr>
              <w:pStyle w:val="24"/>
              <w:bidi w:val="0"/>
              <w:snapToGrid w:val="0"/>
              <w:jc w:val="center"/>
            </w:pPr>
            <w:r>
              <w:t>生态效益指标</w:t>
            </w:r>
          </w:p>
        </w:tc>
        <w:tc>
          <w:tcPr>
            <w:tcW w:w="721" w:type="pct"/>
            <w:vAlign w:val="center"/>
          </w:tcPr>
          <w:p w14:paraId="3689AF9B">
            <w:pPr>
              <w:pStyle w:val="24"/>
              <w:bidi w:val="0"/>
              <w:snapToGrid w:val="0"/>
              <w:jc w:val="center"/>
            </w:pPr>
            <w:r>
              <w:t>环境绿化率</w:t>
            </w:r>
          </w:p>
        </w:tc>
        <w:tc>
          <w:tcPr>
            <w:tcW w:w="841" w:type="pct"/>
            <w:vAlign w:val="center"/>
          </w:tcPr>
          <w:p w14:paraId="088C40C8">
            <w:pPr>
              <w:pStyle w:val="24"/>
              <w:bidi w:val="0"/>
              <w:snapToGrid w:val="0"/>
              <w:jc w:val="center"/>
            </w:pPr>
            <w:r>
              <w:t>提高20%</w:t>
            </w:r>
          </w:p>
        </w:tc>
        <w:tc>
          <w:tcPr>
            <w:tcW w:w="926" w:type="pct"/>
            <w:vAlign w:val="center"/>
          </w:tcPr>
          <w:p w14:paraId="211ABA30">
            <w:pPr>
              <w:pStyle w:val="24"/>
              <w:bidi w:val="0"/>
              <w:snapToGrid w:val="0"/>
              <w:jc w:val="center"/>
            </w:pPr>
            <w:r>
              <w:t>生态效益指标</w:t>
            </w:r>
          </w:p>
        </w:tc>
        <w:tc>
          <w:tcPr>
            <w:tcW w:w="547" w:type="pct"/>
            <w:vAlign w:val="center"/>
          </w:tcPr>
          <w:p w14:paraId="53BD5678">
            <w:pPr>
              <w:pStyle w:val="24"/>
              <w:bidi w:val="0"/>
              <w:snapToGrid w:val="0"/>
              <w:jc w:val="center"/>
            </w:pPr>
            <w:r>
              <w:t>环境绿化率</w:t>
            </w:r>
          </w:p>
        </w:tc>
        <w:tc>
          <w:tcPr>
            <w:tcW w:w="1009" w:type="pct"/>
            <w:vAlign w:val="center"/>
          </w:tcPr>
          <w:p w14:paraId="59AB2A6D">
            <w:pPr>
              <w:pStyle w:val="24"/>
              <w:bidi w:val="0"/>
              <w:snapToGrid w:val="0"/>
              <w:jc w:val="center"/>
            </w:pPr>
            <w:r>
              <w:t>提高20%</w:t>
            </w:r>
          </w:p>
        </w:tc>
      </w:tr>
      <w:tr w14:paraId="330CB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408BC454">
            <w:pPr>
              <w:pStyle w:val="24"/>
              <w:bidi w:val="0"/>
              <w:snapToGrid w:val="0"/>
              <w:jc w:val="center"/>
            </w:pPr>
          </w:p>
        </w:tc>
        <w:tc>
          <w:tcPr>
            <w:tcW w:w="261" w:type="pct"/>
            <w:vMerge w:val="continue"/>
            <w:tcBorders>
              <w:top w:val="nil"/>
            </w:tcBorders>
            <w:vAlign w:val="center"/>
          </w:tcPr>
          <w:p w14:paraId="77ED9F88">
            <w:pPr>
              <w:pStyle w:val="24"/>
              <w:bidi w:val="0"/>
              <w:snapToGrid w:val="0"/>
              <w:jc w:val="center"/>
            </w:pPr>
          </w:p>
        </w:tc>
        <w:tc>
          <w:tcPr>
            <w:tcW w:w="393" w:type="pct"/>
            <w:vAlign w:val="center"/>
          </w:tcPr>
          <w:p w14:paraId="5C09C23B">
            <w:pPr>
              <w:pStyle w:val="24"/>
              <w:bidi w:val="0"/>
              <w:snapToGrid w:val="0"/>
              <w:jc w:val="center"/>
            </w:pPr>
            <w:r>
              <w:t>可持续影响指标</w:t>
            </w:r>
          </w:p>
        </w:tc>
        <w:tc>
          <w:tcPr>
            <w:tcW w:w="721" w:type="pct"/>
            <w:vAlign w:val="center"/>
          </w:tcPr>
          <w:p w14:paraId="1D3DB50E">
            <w:pPr>
              <w:pStyle w:val="24"/>
              <w:bidi w:val="0"/>
              <w:snapToGrid w:val="0"/>
              <w:jc w:val="center"/>
            </w:pPr>
            <w:r>
              <w:t>对未来兴县环境发展影响</w:t>
            </w:r>
          </w:p>
        </w:tc>
        <w:tc>
          <w:tcPr>
            <w:tcW w:w="841" w:type="pct"/>
            <w:vAlign w:val="center"/>
          </w:tcPr>
          <w:p w14:paraId="515D4536">
            <w:pPr>
              <w:pStyle w:val="24"/>
              <w:bidi w:val="0"/>
              <w:snapToGrid w:val="0"/>
              <w:jc w:val="center"/>
            </w:pPr>
            <w:r>
              <w:t>提高30%</w:t>
            </w:r>
          </w:p>
        </w:tc>
        <w:tc>
          <w:tcPr>
            <w:tcW w:w="926" w:type="pct"/>
            <w:vAlign w:val="center"/>
          </w:tcPr>
          <w:p w14:paraId="1FF74AFB">
            <w:pPr>
              <w:pStyle w:val="24"/>
              <w:bidi w:val="0"/>
              <w:snapToGrid w:val="0"/>
              <w:jc w:val="center"/>
            </w:pPr>
            <w:r>
              <w:t>可持续影响指标</w:t>
            </w:r>
          </w:p>
        </w:tc>
        <w:tc>
          <w:tcPr>
            <w:tcW w:w="547" w:type="pct"/>
            <w:vAlign w:val="center"/>
          </w:tcPr>
          <w:p w14:paraId="1E9D4A1C">
            <w:pPr>
              <w:pStyle w:val="24"/>
              <w:bidi w:val="0"/>
              <w:snapToGrid w:val="0"/>
              <w:jc w:val="center"/>
            </w:pPr>
            <w:r>
              <w:t>对未来兴县环境</w:t>
            </w:r>
          </w:p>
        </w:tc>
        <w:tc>
          <w:tcPr>
            <w:tcW w:w="1009" w:type="pct"/>
            <w:vAlign w:val="center"/>
          </w:tcPr>
          <w:p w14:paraId="12A61193">
            <w:pPr>
              <w:pStyle w:val="24"/>
              <w:bidi w:val="0"/>
              <w:snapToGrid w:val="0"/>
              <w:jc w:val="center"/>
            </w:pPr>
            <w:r>
              <w:t>提高30%</w:t>
            </w:r>
          </w:p>
        </w:tc>
      </w:tr>
      <w:tr w14:paraId="1D986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tcBorders>
            <w:textDirection w:val="tbRlV"/>
            <w:vAlign w:val="center"/>
          </w:tcPr>
          <w:p w14:paraId="4DBAB111">
            <w:pPr>
              <w:pStyle w:val="24"/>
              <w:bidi w:val="0"/>
              <w:snapToGrid w:val="0"/>
              <w:jc w:val="center"/>
            </w:pPr>
          </w:p>
        </w:tc>
        <w:tc>
          <w:tcPr>
            <w:tcW w:w="261" w:type="pct"/>
            <w:vAlign w:val="center"/>
          </w:tcPr>
          <w:p w14:paraId="6E545B93">
            <w:pPr>
              <w:pStyle w:val="24"/>
              <w:bidi w:val="0"/>
              <w:snapToGrid w:val="0"/>
              <w:jc w:val="center"/>
            </w:pPr>
            <w:r>
              <w:t>满意度指标</w:t>
            </w:r>
          </w:p>
        </w:tc>
        <w:tc>
          <w:tcPr>
            <w:tcW w:w="393" w:type="pct"/>
            <w:vAlign w:val="center"/>
          </w:tcPr>
          <w:p w14:paraId="252121F7">
            <w:pPr>
              <w:pStyle w:val="24"/>
              <w:bidi w:val="0"/>
              <w:snapToGrid w:val="0"/>
              <w:jc w:val="center"/>
            </w:pPr>
            <w:r>
              <w:t>服务对象满意度</w:t>
            </w:r>
          </w:p>
        </w:tc>
        <w:tc>
          <w:tcPr>
            <w:tcW w:w="721" w:type="pct"/>
            <w:vAlign w:val="center"/>
          </w:tcPr>
          <w:p w14:paraId="3FFBCDA8">
            <w:pPr>
              <w:pStyle w:val="24"/>
              <w:bidi w:val="0"/>
              <w:snapToGrid w:val="0"/>
              <w:jc w:val="center"/>
            </w:pPr>
            <w:r>
              <w:t>公检法司周边群众满意度</w:t>
            </w:r>
          </w:p>
        </w:tc>
        <w:tc>
          <w:tcPr>
            <w:tcW w:w="841" w:type="pct"/>
            <w:vAlign w:val="center"/>
          </w:tcPr>
          <w:p w14:paraId="35F1AC63">
            <w:pPr>
              <w:pStyle w:val="24"/>
              <w:bidi w:val="0"/>
              <w:snapToGrid w:val="0"/>
              <w:jc w:val="center"/>
            </w:pPr>
            <w:r>
              <w:t>≥95%</w:t>
            </w:r>
          </w:p>
        </w:tc>
        <w:tc>
          <w:tcPr>
            <w:tcW w:w="926" w:type="pct"/>
            <w:vAlign w:val="center"/>
          </w:tcPr>
          <w:p w14:paraId="74B1C24E">
            <w:pPr>
              <w:pStyle w:val="24"/>
              <w:bidi w:val="0"/>
              <w:snapToGrid w:val="0"/>
              <w:jc w:val="center"/>
            </w:pPr>
            <w:r>
              <w:t>服务对象满意度指</w:t>
            </w:r>
          </w:p>
        </w:tc>
        <w:tc>
          <w:tcPr>
            <w:tcW w:w="547" w:type="pct"/>
            <w:vAlign w:val="center"/>
          </w:tcPr>
          <w:p w14:paraId="745CB6A7">
            <w:pPr>
              <w:pStyle w:val="24"/>
              <w:bidi w:val="0"/>
              <w:snapToGrid w:val="0"/>
              <w:jc w:val="center"/>
            </w:pPr>
            <w:r>
              <w:t>公检法司周边群</w:t>
            </w:r>
          </w:p>
        </w:tc>
        <w:tc>
          <w:tcPr>
            <w:tcW w:w="1009" w:type="pct"/>
            <w:vAlign w:val="center"/>
          </w:tcPr>
          <w:p w14:paraId="0AA1A02C">
            <w:pPr>
              <w:pStyle w:val="24"/>
              <w:bidi w:val="0"/>
              <w:snapToGrid w:val="0"/>
              <w:jc w:val="center"/>
            </w:pPr>
            <w:r>
              <w:t>≥95%</w:t>
            </w:r>
          </w:p>
        </w:tc>
      </w:tr>
      <w:tr w14:paraId="27E0A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2732F58">
            <w:pPr>
              <w:pStyle w:val="24"/>
              <w:bidi w:val="0"/>
              <w:snapToGrid w:val="0"/>
              <w:jc w:val="center"/>
            </w:pPr>
          </w:p>
        </w:tc>
      </w:tr>
      <w:tr w14:paraId="3B717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Align w:val="center"/>
          </w:tcPr>
          <w:p w14:paraId="023EABD8">
            <w:pPr>
              <w:pStyle w:val="24"/>
              <w:bidi w:val="0"/>
              <w:snapToGrid w:val="0"/>
              <w:jc w:val="center"/>
            </w:pPr>
            <w:r>
              <w:t>责人：</w:t>
            </w:r>
          </w:p>
        </w:tc>
        <w:tc>
          <w:tcPr>
            <w:tcW w:w="261" w:type="pct"/>
            <w:vAlign w:val="center"/>
          </w:tcPr>
          <w:p w14:paraId="78068C1E">
            <w:pPr>
              <w:pStyle w:val="24"/>
              <w:bidi w:val="0"/>
              <w:snapToGrid w:val="0"/>
              <w:jc w:val="center"/>
            </w:pPr>
          </w:p>
        </w:tc>
        <w:tc>
          <w:tcPr>
            <w:tcW w:w="393" w:type="pct"/>
            <w:vAlign w:val="center"/>
          </w:tcPr>
          <w:p w14:paraId="45E285F2">
            <w:pPr>
              <w:pStyle w:val="24"/>
              <w:bidi w:val="0"/>
              <w:snapToGrid w:val="0"/>
              <w:jc w:val="center"/>
            </w:pPr>
            <w:r>
              <w:t>经办人：</w:t>
            </w:r>
          </w:p>
        </w:tc>
        <w:tc>
          <w:tcPr>
            <w:tcW w:w="721" w:type="pct"/>
            <w:vAlign w:val="center"/>
          </w:tcPr>
          <w:p w14:paraId="544F4DF4">
            <w:pPr>
              <w:pStyle w:val="24"/>
              <w:bidi w:val="0"/>
              <w:snapToGrid w:val="0"/>
              <w:jc w:val="center"/>
            </w:pPr>
            <w:r>
              <w:t>闫建平</w:t>
            </w:r>
          </w:p>
        </w:tc>
        <w:tc>
          <w:tcPr>
            <w:tcW w:w="841" w:type="pct"/>
            <w:vAlign w:val="center"/>
          </w:tcPr>
          <w:p w14:paraId="48DEB4D5">
            <w:pPr>
              <w:pStyle w:val="24"/>
              <w:bidi w:val="0"/>
              <w:snapToGrid w:val="0"/>
              <w:jc w:val="center"/>
            </w:pPr>
            <w:r>
              <w:t>联系电话：</w:t>
            </w:r>
          </w:p>
        </w:tc>
        <w:tc>
          <w:tcPr>
            <w:tcW w:w="926" w:type="pct"/>
            <w:vAlign w:val="center"/>
          </w:tcPr>
          <w:p w14:paraId="3D8908F1">
            <w:pPr>
              <w:pStyle w:val="24"/>
              <w:bidi w:val="0"/>
              <w:snapToGrid w:val="0"/>
              <w:jc w:val="center"/>
            </w:pPr>
            <w:r>
              <w:t>15635805988</w:t>
            </w:r>
          </w:p>
        </w:tc>
        <w:tc>
          <w:tcPr>
            <w:tcW w:w="547" w:type="pct"/>
            <w:vAlign w:val="center"/>
          </w:tcPr>
          <w:p w14:paraId="34D02051">
            <w:pPr>
              <w:pStyle w:val="24"/>
              <w:bidi w:val="0"/>
              <w:snapToGrid w:val="0"/>
              <w:jc w:val="center"/>
            </w:pPr>
            <w:r>
              <w:t>填报日期：</w:t>
            </w:r>
          </w:p>
        </w:tc>
        <w:tc>
          <w:tcPr>
            <w:tcW w:w="1009" w:type="pct"/>
            <w:vAlign w:val="center"/>
          </w:tcPr>
          <w:p w14:paraId="2993A339">
            <w:pPr>
              <w:pStyle w:val="24"/>
              <w:bidi w:val="0"/>
              <w:snapToGrid w:val="0"/>
              <w:jc w:val="center"/>
            </w:pPr>
            <w:r>
              <w:t>20230303103136</w:t>
            </w:r>
          </w:p>
        </w:tc>
      </w:tr>
    </w:tbl>
    <w:p w14:paraId="1324D61D">
      <w:r>
        <w:br w:type="page"/>
      </w:r>
    </w:p>
    <w:p w14:paraId="28DDA51B">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44"/>
        <w:gridCol w:w="732"/>
        <w:gridCol w:w="1050"/>
        <w:gridCol w:w="1241"/>
        <w:gridCol w:w="1624"/>
        <w:gridCol w:w="1628"/>
        <w:gridCol w:w="1042"/>
        <w:gridCol w:w="1807"/>
      </w:tblGrid>
      <w:tr w14:paraId="38FEA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10E59FBF">
            <w:pPr>
              <w:pStyle w:val="24"/>
              <w:bidi w:val="0"/>
              <w:snapToGrid w:val="0"/>
              <w:jc w:val="center"/>
            </w:pPr>
            <w:r>
              <w:t>项目名称</w:t>
            </w:r>
          </w:p>
        </w:tc>
        <w:tc>
          <w:tcPr>
            <w:tcW w:w="3719" w:type="pct"/>
            <w:gridSpan w:val="5"/>
            <w:vAlign w:val="center"/>
          </w:tcPr>
          <w:p w14:paraId="26015CEE">
            <w:pPr>
              <w:pStyle w:val="24"/>
              <w:bidi w:val="0"/>
              <w:snapToGrid w:val="0"/>
              <w:jc w:val="center"/>
            </w:pPr>
            <w:r>
              <w:t>火车站周边绿化2标</w:t>
            </w:r>
          </w:p>
        </w:tc>
      </w:tr>
      <w:tr w14:paraId="34814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1814CC56">
            <w:pPr>
              <w:pStyle w:val="24"/>
              <w:bidi w:val="0"/>
              <w:snapToGrid w:val="0"/>
              <w:jc w:val="center"/>
            </w:pPr>
            <w:r>
              <w:t>主管部门及代码</w:t>
            </w:r>
          </w:p>
        </w:tc>
        <w:tc>
          <w:tcPr>
            <w:tcW w:w="1451" w:type="pct"/>
            <w:gridSpan w:val="2"/>
            <w:vAlign w:val="center"/>
          </w:tcPr>
          <w:p w14:paraId="47DEF46B">
            <w:pPr>
              <w:pStyle w:val="24"/>
              <w:bidi w:val="0"/>
              <w:snapToGrid w:val="0"/>
              <w:jc w:val="center"/>
            </w:pPr>
            <w:r>
              <w:t>042-兴县公用事业发展服务中心</w:t>
            </w:r>
          </w:p>
        </w:tc>
        <w:tc>
          <w:tcPr>
            <w:tcW w:w="825" w:type="pct"/>
            <w:vAlign w:val="center"/>
          </w:tcPr>
          <w:p w14:paraId="509250E4">
            <w:pPr>
              <w:pStyle w:val="24"/>
              <w:bidi w:val="0"/>
              <w:snapToGrid w:val="0"/>
              <w:jc w:val="center"/>
            </w:pPr>
            <w:r>
              <w:t>实施单位</w:t>
            </w:r>
          </w:p>
        </w:tc>
        <w:tc>
          <w:tcPr>
            <w:tcW w:w="1441" w:type="pct"/>
            <w:gridSpan w:val="2"/>
            <w:vAlign w:val="center"/>
          </w:tcPr>
          <w:p w14:paraId="68173681">
            <w:pPr>
              <w:pStyle w:val="24"/>
              <w:bidi w:val="0"/>
              <w:snapToGrid w:val="0"/>
              <w:jc w:val="center"/>
            </w:pPr>
            <w:r>
              <w:t>兴县公用事业发展服务中心</w:t>
            </w:r>
          </w:p>
        </w:tc>
      </w:tr>
      <w:tr w14:paraId="78B24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34E263A0">
            <w:pPr>
              <w:pStyle w:val="24"/>
              <w:bidi w:val="0"/>
              <w:snapToGrid w:val="0"/>
              <w:jc w:val="center"/>
            </w:pPr>
            <w:r>
              <w:t>项目属性</w:t>
            </w:r>
          </w:p>
        </w:tc>
        <w:tc>
          <w:tcPr>
            <w:tcW w:w="1451" w:type="pct"/>
            <w:gridSpan w:val="2"/>
            <w:vAlign w:val="center"/>
          </w:tcPr>
          <w:p w14:paraId="3A623654">
            <w:pPr>
              <w:pStyle w:val="24"/>
              <w:bidi w:val="0"/>
              <w:snapToGrid w:val="0"/>
              <w:jc w:val="center"/>
            </w:pPr>
            <w:r>
              <w:t>延续性项目(阶段开展)</w:t>
            </w:r>
          </w:p>
        </w:tc>
        <w:tc>
          <w:tcPr>
            <w:tcW w:w="825" w:type="pct"/>
            <w:vAlign w:val="center"/>
          </w:tcPr>
          <w:p w14:paraId="6D7A6E60">
            <w:pPr>
              <w:pStyle w:val="24"/>
              <w:bidi w:val="0"/>
              <w:snapToGrid w:val="0"/>
              <w:jc w:val="center"/>
            </w:pPr>
            <w:r>
              <w:t>项目期</w:t>
            </w:r>
          </w:p>
        </w:tc>
        <w:tc>
          <w:tcPr>
            <w:tcW w:w="1441" w:type="pct"/>
            <w:gridSpan w:val="2"/>
            <w:vAlign w:val="center"/>
          </w:tcPr>
          <w:p w14:paraId="731A3E71">
            <w:pPr>
              <w:pStyle w:val="24"/>
              <w:bidi w:val="0"/>
              <w:snapToGrid w:val="0"/>
              <w:jc w:val="center"/>
            </w:pPr>
            <w:r>
              <w:t>2年</w:t>
            </w:r>
          </w:p>
        </w:tc>
      </w:tr>
      <w:tr w14:paraId="33FDE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Merge w:val="restart"/>
            <w:tcBorders>
              <w:bottom w:val="nil"/>
            </w:tcBorders>
            <w:vAlign w:val="center"/>
          </w:tcPr>
          <w:p w14:paraId="4F99F6D7">
            <w:pPr>
              <w:pStyle w:val="24"/>
              <w:bidi w:val="0"/>
              <w:snapToGrid w:val="0"/>
              <w:jc w:val="center"/>
            </w:pPr>
            <w:r>
              <w:t>项目资金</w:t>
            </w:r>
          </w:p>
          <w:p w14:paraId="3D73B27C">
            <w:pPr>
              <w:pStyle w:val="24"/>
              <w:bidi w:val="0"/>
              <w:snapToGrid w:val="0"/>
              <w:jc w:val="center"/>
            </w:pPr>
            <w:r>
              <w:t>(元)</w:t>
            </w:r>
          </w:p>
        </w:tc>
        <w:tc>
          <w:tcPr>
            <w:tcW w:w="629" w:type="pct"/>
            <w:vAlign w:val="center"/>
          </w:tcPr>
          <w:p w14:paraId="31A62F7C">
            <w:pPr>
              <w:pStyle w:val="24"/>
              <w:bidi w:val="0"/>
              <w:snapToGrid w:val="0"/>
              <w:jc w:val="center"/>
            </w:pPr>
            <w:r>
              <w:t>实施期资金总额：</w:t>
            </w:r>
          </w:p>
        </w:tc>
        <w:tc>
          <w:tcPr>
            <w:tcW w:w="821" w:type="pct"/>
            <w:vAlign w:val="center"/>
          </w:tcPr>
          <w:p w14:paraId="6F13D41C">
            <w:pPr>
              <w:pStyle w:val="24"/>
              <w:bidi w:val="0"/>
              <w:snapToGrid w:val="0"/>
              <w:jc w:val="center"/>
            </w:pPr>
            <w:r>
              <w:t>2,470,200</w:t>
            </w:r>
          </w:p>
        </w:tc>
        <w:tc>
          <w:tcPr>
            <w:tcW w:w="825" w:type="pct"/>
            <w:vAlign w:val="center"/>
          </w:tcPr>
          <w:p w14:paraId="130BC9E2">
            <w:pPr>
              <w:pStyle w:val="24"/>
              <w:bidi w:val="0"/>
              <w:snapToGrid w:val="0"/>
              <w:jc w:val="center"/>
            </w:pPr>
            <w:r>
              <w:t>年度资金总额：</w:t>
            </w:r>
          </w:p>
        </w:tc>
        <w:tc>
          <w:tcPr>
            <w:tcW w:w="1441" w:type="pct"/>
            <w:gridSpan w:val="2"/>
            <w:vAlign w:val="center"/>
          </w:tcPr>
          <w:p w14:paraId="72C1BA0B">
            <w:pPr>
              <w:pStyle w:val="24"/>
              <w:bidi w:val="0"/>
              <w:snapToGrid w:val="0"/>
              <w:jc w:val="center"/>
            </w:pPr>
            <w:r>
              <w:t>1,235,100</w:t>
            </w:r>
          </w:p>
        </w:tc>
      </w:tr>
      <w:tr w14:paraId="3A4EB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Merge w:val="continue"/>
            <w:tcBorders>
              <w:top w:val="nil"/>
              <w:bottom w:val="nil"/>
            </w:tcBorders>
            <w:vAlign w:val="center"/>
          </w:tcPr>
          <w:p w14:paraId="075A27F9">
            <w:pPr>
              <w:pStyle w:val="24"/>
              <w:bidi w:val="0"/>
              <w:snapToGrid w:val="0"/>
              <w:jc w:val="center"/>
            </w:pPr>
          </w:p>
        </w:tc>
        <w:tc>
          <w:tcPr>
            <w:tcW w:w="629" w:type="pct"/>
            <w:vAlign w:val="center"/>
          </w:tcPr>
          <w:p w14:paraId="67358263">
            <w:pPr>
              <w:pStyle w:val="24"/>
              <w:bidi w:val="0"/>
              <w:snapToGrid w:val="0"/>
              <w:jc w:val="center"/>
            </w:pPr>
            <w:r>
              <w:t>其中：中央财政资金</w:t>
            </w:r>
          </w:p>
        </w:tc>
        <w:tc>
          <w:tcPr>
            <w:tcW w:w="821" w:type="pct"/>
            <w:vAlign w:val="center"/>
          </w:tcPr>
          <w:p w14:paraId="66973A50">
            <w:pPr>
              <w:pStyle w:val="24"/>
              <w:bidi w:val="0"/>
              <w:snapToGrid w:val="0"/>
              <w:jc w:val="center"/>
            </w:pPr>
            <w:r>
              <w:t>0</w:t>
            </w:r>
          </w:p>
        </w:tc>
        <w:tc>
          <w:tcPr>
            <w:tcW w:w="825" w:type="pct"/>
            <w:vAlign w:val="center"/>
          </w:tcPr>
          <w:p w14:paraId="13C60CF6">
            <w:pPr>
              <w:pStyle w:val="24"/>
              <w:bidi w:val="0"/>
              <w:snapToGrid w:val="0"/>
              <w:jc w:val="center"/>
            </w:pPr>
            <w:r>
              <w:t>其中，中央财政资金</w:t>
            </w:r>
          </w:p>
        </w:tc>
        <w:tc>
          <w:tcPr>
            <w:tcW w:w="1441" w:type="pct"/>
            <w:gridSpan w:val="2"/>
            <w:vAlign w:val="center"/>
          </w:tcPr>
          <w:p w14:paraId="2083EE42">
            <w:pPr>
              <w:pStyle w:val="24"/>
              <w:bidi w:val="0"/>
              <w:snapToGrid w:val="0"/>
              <w:jc w:val="center"/>
            </w:pPr>
            <w:r>
              <w:t>0</w:t>
            </w:r>
          </w:p>
        </w:tc>
      </w:tr>
      <w:tr w14:paraId="625B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Merge w:val="continue"/>
            <w:tcBorders>
              <w:top w:val="nil"/>
              <w:bottom w:val="nil"/>
            </w:tcBorders>
            <w:vAlign w:val="center"/>
          </w:tcPr>
          <w:p w14:paraId="0B464885">
            <w:pPr>
              <w:pStyle w:val="24"/>
              <w:bidi w:val="0"/>
              <w:snapToGrid w:val="0"/>
              <w:jc w:val="center"/>
            </w:pPr>
          </w:p>
        </w:tc>
        <w:tc>
          <w:tcPr>
            <w:tcW w:w="629" w:type="pct"/>
            <w:vAlign w:val="center"/>
          </w:tcPr>
          <w:p w14:paraId="044DE891">
            <w:pPr>
              <w:pStyle w:val="24"/>
              <w:bidi w:val="0"/>
              <w:snapToGrid w:val="0"/>
              <w:jc w:val="center"/>
            </w:pPr>
            <w:r>
              <w:t>省级财政资金</w:t>
            </w:r>
          </w:p>
        </w:tc>
        <w:tc>
          <w:tcPr>
            <w:tcW w:w="821" w:type="pct"/>
            <w:vAlign w:val="center"/>
          </w:tcPr>
          <w:p w14:paraId="1D76AA5A">
            <w:pPr>
              <w:pStyle w:val="24"/>
              <w:bidi w:val="0"/>
              <w:snapToGrid w:val="0"/>
              <w:jc w:val="center"/>
            </w:pPr>
            <w:r>
              <w:t>0</w:t>
            </w:r>
          </w:p>
        </w:tc>
        <w:tc>
          <w:tcPr>
            <w:tcW w:w="825" w:type="pct"/>
            <w:vAlign w:val="center"/>
          </w:tcPr>
          <w:p w14:paraId="53E055F2">
            <w:pPr>
              <w:pStyle w:val="24"/>
              <w:bidi w:val="0"/>
              <w:snapToGrid w:val="0"/>
              <w:jc w:val="center"/>
            </w:pPr>
            <w:r>
              <w:t>省级财政资金</w:t>
            </w:r>
          </w:p>
        </w:tc>
        <w:tc>
          <w:tcPr>
            <w:tcW w:w="1441" w:type="pct"/>
            <w:gridSpan w:val="2"/>
            <w:vAlign w:val="center"/>
          </w:tcPr>
          <w:p w14:paraId="76D93042">
            <w:pPr>
              <w:pStyle w:val="24"/>
              <w:bidi w:val="0"/>
              <w:snapToGrid w:val="0"/>
              <w:jc w:val="center"/>
            </w:pPr>
            <w:r>
              <w:t>0</w:t>
            </w:r>
          </w:p>
        </w:tc>
      </w:tr>
      <w:tr w14:paraId="4E73F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Merge w:val="continue"/>
            <w:tcBorders>
              <w:top w:val="nil"/>
              <w:bottom w:val="nil"/>
            </w:tcBorders>
            <w:vAlign w:val="center"/>
          </w:tcPr>
          <w:p w14:paraId="1622CD04">
            <w:pPr>
              <w:pStyle w:val="24"/>
              <w:bidi w:val="0"/>
              <w:snapToGrid w:val="0"/>
              <w:jc w:val="center"/>
            </w:pPr>
          </w:p>
        </w:tc>
        <w:tc>
          <w:tcPr>
            <w:tcW w:w="629" w:type="pct"/>
            <w:vAlign w:val="center"/>
          </w:tcPr>
          <w:p w14:paraId="23E07591">
            <w:pPr>
              <w:pStyle w:val="24"/>
              <w:bidi w:val="0"/>
              <w:snapToGrid w:val="0"/>
              <w:jc w:val="center"/>
            </w:pPr>
            <w:r>
              <w:t>市县(区)财政资金</w:t>
            </w:r>
          </w:p>
        </w:tc>
        <w:tc>
          <w:tcPr>
            <w:tcW w:w="821" w:type="pct"/>
            <w:vAlign w:val="center"/>
          </w:tcPr>
          <w:p w14:paraId="1352B356">
            <w:pPr>
              <w:pStyle w:val="24"/>
              <w:bidi w:val="0"/>
              <w:snapToGrid w:val="0"/>
              <w:jc w:val="center"/>
            </w:pPr>
            <w:r>
              <w:t>2,470,200</w:t>
            </w:r>
          </w:p>
        </w:tc>
        <w:tc>
          <w:tcPr>
            <w:tcW w:w="825" w:type="pct"/>
            <w:vAlign w:val="center"/>
          </w:tcPr>
          <w:p w14:paraId="75BEF046">
            <w:pPr>
              <w:pStyle w:val="24"/>
              <w:bidi w:val="0"/>
              <w:snapToGrid w:val="0"/>
              <w:jc w:val="center"/>
            </w:pPr>
            <w:r>
              <w:t>市县(区)财政资金</w:t>
            </w:r>
          </w:p>
        </w:tc>
        <w:tc>
          <w:tcPr>
            <w:tcW w:w="1441" w:type="pct"/>
            <w:gridSpan w:val="2"/>
            <w:vAlign w:val="center"/>
          </w:tcPr>
          <w:p w14:paraId="49DB8DA2">
            <w:pPr>
              <w:pStyle w:val="24"/>
              <w:bidi w:val="0"/>
              <w:snapToGrid w:val="0"/>
              <w:jc w:val="center"/>
            </w:pPr>
            <w:r>
              <w:t>1,235,100</w:t>
            </w:r>
          </w:p>
        </w:tc>
      </w:tr>
      <w:tr w14:paraId="54884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Merge w:val="continue"/>
            <w:tcBorders>
              <w:top w:val="nil"/>
              <w:bottom w:val="nil"/>
            </w:tcBorders>
            <w:vAlign w:val="center"/>
          </w:tcPr>
          <w:p w14:paraId="6BDB504E">
            <w:pPr>
              <w:pStyle w:val="24"/>
              <w:bidi w:val="0"/>
              <w:snapToGrid w:val="0"/>
              <w:jc w:val="center"/>
            </w:pPr>
          </w:p>
        </w:tc>
        <w:tc>
          <w:tcPr>
            <w:tcW w:w="629" w:type="pct"/>
            <w:vAlign w:val="center"/>
          </w:tcPr>
          <w:p w14:paraId="397BB443">
            <w:pPr>
              <w:pStyle w:val="24"/>
              <w:bidi w:val="0"/>
              <w:snapToGrid w:val="0"/>
              <w:jc w:val="center"/>
            </w:pPr>
            <w:r>
              <w:t>单位自筹</w:t>
            </w:r>
          </w:p>
        </w:tc>
        <w:tc>
          <w:tcPr>
            <w:tcW w:w="821" w:type="pct"/>
            <w:vAlign w:val="center"/>
          </w:tcPr>
          <w:p w14:paraId="22028435">
            <w:pPr>
              <w:pStyle w:val="24"/>
              <w:bidi w:val="0"/>
              <w:snapToGrid w:val="0"/>
              <w:jc w:val="center"/>
            </w:pPr>
            <w:r>
              <w:t>0</w:t>
            </w:r>
          </w:p>
        </w:tc>
        <w:tc>
          <w:tcPr>
            <w:tcW w:w="825" w:type="pct"/>
            <w:vAlign w:val="center"/>
          </w:tcPr>
          <w:p w14:paraId="752A91C0">
            <w:pPr>
              <w:pStyle w:val="24"/>
              <w:bidi w:val="0"/>
              <w:snapToGrid w:val="0"/>
              <w:jc w:val="center"/>
            </w:pPr>
            <w:r>
              <w:t>单位自筹</w:t>
            </w:r>
          </w:p>
        </w:tc>
        <w:tc>
          <w:tcPr>
            <w:tcW w:w="1441" w:type="pct"/>
            <w:gridSpan w:val="2"/>
            <w:vAlign w:val="center"/>
          </w:tcPr>
          <w:p w14:paraId="535400A8">
            <w:pPr>
              <w:pStyle w:val="24"/>
              <w:bidi w:val="0"/>
              <w:snapToGrid w:val="0"/>
              <w:jc w:val="center"/>
            </w:pPr>
            <w:r>
              <w:t>0</w:t>
            </w:r>
          </w:p>
        </w:tc>
      </w:tr>
      <w:tr w14:paraId="224E4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Merge w:val="continue"/>
            <w:tcBorders>
              <w:top w:val="nil"/>
            </w:tcBorders>
            <w:vAlign w:val="center"/>
          </w:tcPr>
          <w:p w14:paraId="597175C3">
            <w:pPr>
              <w:pStyle w:val="24"/>
              <w:bidi w:val="0"/>
              <w:snapToGrid w:val="0"/>
              <w:jc w:val="center"/>
            </w:pPr>
          </w:p>
        </w:tc>
        <w:tc>
          <w:tcPr>
            <w:tcW w:w="629" w:type="pct"/>
            <w:vAlign w:val="center"/>
          </w:tcPr>
          <w:p w14:paraId="70CE36F5">
            <w:pPr>
              <w:pStyle w:val="24"/>
              <w:bidi w:val="0"/>
              <w:snapToGrid w:val="0"/>
              <w:jc w:val="center"/>
            </w:pPr>
            <w:r>
              <w:t>其他资金</w:t>
            </w:r>
          </w:p>
        </w:tc>
        <w:tc>
          <w:tcPr>
            <w:tcW w:w="821" w:type="pct"/>
            <w:vAlign w:val="center"/>
          </w:tcPr>
          <w:p w14:paraId="31EDCA37">
            <w:pPr>
              <w:pStyle w:val="24"/>
              <w:bidi w:val="0"/>
              <w:snapToGrid w:val="0"/>
              <w:jc w:val="center"/>
            </w:pPr>
          </w:p>
        </w:tc>
        <w:tc>
          <w:tcPr>
            <w:tcW w:w="825" w:type="pct"/>
            <w:vAlign w:val="center"/>
          </w:tcPr>
          <w:p w14:paraId="763A8728">
            <w:pPr>
              <w:pStyle w:val="24"/>
              <w:bidi w:val="0"/>
              <w:snapToGrid w:val="0"/>
              <w:jc w:val="center"/>
            </w:pPr>
            <w:r>
              <w:t>其他资金</w:t>
            </w:r>
          </w:p>
        </w:tc>
        <w:tc>
          <w:tcPr>
            <w:tcW w:w="1441" w:type="pct"/>
            <w:gridSpan w:val="2"/>
            <w:vAlign w:val="center"/>
          </w:tcPr>
          <w:p w14:paraId="4DF2A8B9">
            <w:pPr>
              <w:pStyle w:val="24"/>
              <w:bidi w:val="0"/>
              <w:snapToGrid w:val="0"/>
              <w:jc w:val="center"/>
            </w:pPr>
          </w:p>
        </w:tc>
      </w:tr>
      <w:tr w14:paraId="4BB55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2DE1A481">
            <w:pPr>
              <w:pStyle w:val="24"/>
              <w:bidi w:val="0"/>
              <w:snapToGrid w:val="0"/>
              <w:jc w:val="center"/>
            </w:pPr>
            <w:r>
              <w:t>项目概况</w:t>
            </w:r>
          </w:p>
        </w:tc>
        <w:tc>
          <w:tcPr>
            <w:tcW w:w="3719" w:type="pct"/>
            <w:gridSpan w:val="5"/>
            <w:vAlign w:val="center"/>
          </w:tcPr>
          <w:p w14:paraId="67044DFA">
            <w:pPr>
              <w:pStyle w:val="24"/>
              <w:bidi w:val="0"/>
              <w:snapToGrid w:val="0"/>
              <w:jc w:val="center"/>
            </w:pPr>
            <w:r>
              <w:t>荒山绿化680亩，栽植1.5米油松74800株。园林绿化101440平方米。</w:t>
            </w:r>
          </w:p>
        </w:tc>
      </w:tr>
      <w:tr w14:paraId="5C292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64F37E5B">
            <w:pPr>
              <w:pStyle w:val="24"/>
              <w:bidi w:val="0"/>
              <w:snapToGrid w:val="0"/>
              <w:jc w:val="center"/>
            </w:pPr>
            <w:r>
              <w:t>立项依据</w:t>
            </w:r>
          </w:p>
        </w:tc>
        <w:tc>
          <w:tcPr>
            <w:tcW w:w="3719" w:type="pct"/>
            <w:gridSpan w:val="5"/>
            <w:vAlign w:val="center"/>
          </w:tcPr>
          <w:p w14:paraId="79CC3FF4">
            <w:pPr>
              <w:pStyle w:val="24"/>
              <w:bidi w:val="0"/>
              <w:snapToGrid w:val="0"/>
              <w:jc w:val="center"/>
            </w:pPr>
            <w:r>
              <w:t>兴发改发【2018】38号兴发改发【2018】74号</w:t>
            </w:r>
          </w:p>
        </w:tc>
      </w:tr>
      <w:tr w14:paraId="7BB24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44331DD5">
            <w:pPr>
              <w:pStyle w:val="24"/>
              <w:bidi w:val="0"/>
              <w:snapToGrid w:val="0"/>
              <w:jc w:val="center"/>
            </w:pPr>
            <w:r>
              <w:t>项目设立必要性</w:t>
            </w:r>
          </w:p>
        </w:tc>
        <w:tc>
          <w:tcPr>
            <w:tcW w:w="3719" w:type="pct"/>
            <w:gridSpan w:val="5"/>
            <w:vAlign w:val="center"/>
          </w:tcPr>
          <w:p w14:paraId="328A801A">
            <w:pPr>
              <w:pStyle w:val="24"/>
              <w:bidi w:val="0"/>
              <w:snapToGrid w:val="0"/>
              <w:jc w:val="center"/>
            </w:pPr>
            <w:r>
              <w:t>改善火车站周边生态环境，提升车站品位。</w:t>
            </w:r>
          </w:p>
        </w:tc>
      </w:tr>
      <w:tr w14:paraId="48D74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5840E7C7">
            <w:pPr>
              <w:pStyle w:val="24"/>
              <w:bidi w:val="0"/>
              <w:snapToGrid w:val="0"/>
              <w:jc w:val="center"/>
            </w:pPr>
            <w:r>
              <w:t>保证项目实施的制度、措施</w:t>
            </w:r>
          </w:p>
        </w:tc>
        <w:tc>
          <w:tcPr>
            <w:tcW w:w="3719" w:type="pct"/>
            <w:gridSpan w:val="5"/>
            <w:vAlign w:val="center"/>
          </w:tcPr>
          <w:p w14:paraId="4268A14F">
            <w:pPr>
              <w:pStyle w:val="24"/>
              <w:bidi w:val="0"/>
              <w:snapToGrid w:val="0"/>
              <w:jc w:val="center"/>
            </w:pPr>
            <w:r>
              <w:t>根据合同管理</w:t>
            </w:r>
          </w:p>
        </w:tc>
      </w:tr>
      <w:tr w14:paraId="4165B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20F4DF33">
            <w:pPr>
              <w:pStyle w:val="24"/>
              <w:bidi w:val="0"/>
              <w:snapToGrid w:val="0"/>
              <w:jc w:val="center"/>
            </w:pPr>
            <w:r>
              <w:t>项目实施计划</w:t>
            </w:r>
          </w:p>
        </w:tc>
        <w:tc>
          <w:tcPr>
            <w:tcW w:w="3719" w:type="pct"/>
            <w:gridSpan w:val="5"/>
            <w:vAlign w:val="center"/>
          </w:tcPr>
          <w:p w14:paraId="7ADD993E">
            <w:pPr>
              <w:pStyle w:val="24"/>
              <w:bidi w:val="0"/>
              <w:snapToGrid w:val="0"/>
              <w:jc w:val="center"/>
            </w:pPr>
            <w:r>
              <w:t>改善火车站周边生态环境，提升车站品位。</w:t>
            </w:r>
          </w:p>
        </w:tc>
      </w:tr>
      <w:tr w14:paraId="7F2F1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2CAF037">
            <w:pPr>
              <w:pStyle w:val="24"/>
              <w:bidi w:val="0"/>
              <w:snapToGrid w:val="0"/>
              <w:jc w:val="center"/>
            </w:pPr>
          </w:p>
        </w:tc>
      </w:tr>
      <w:tr w14:paraId="0FF50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32" w:type="pct"/>
            <w:gridSpan w:val="5"/>
            <w:vAlign w:val="center"/>
          </w:tcPr>
          <w:p w14:paraId="56B89761">
            <w:pPr>
              <w:pStyle w:val="24"/>
              <w:bidi w:val="0"/>
              <w:snapToGrid w:val="0"/>
              <w:jc w:val="center"/>
            </w:pPr>
            <w:r>
              <w:t>实施期目标</w:t>
            </w:r>
          </w:p>
        </w:tc>
        <w:tc>
          <w:tcPr>
            <w:tcW w:w="2267" w:type="pct"/>
            <w:gridSpan w:val="3"/>
            <w:vAlign w:val="center"/>
          </w:tcPr>
          <w:p w14:paraId="660385DD">
            <w:pPr>
              <w:pStyle w:val="24"/>
              <w:bidi w:val="0"/>
              <w:snapToGrid w:val="0"/>
              <w:jc w:val="center"/>
            </w:pPr>
            <w:r>
              <w:t>年度目标</w:t>
            </w:r>
          </w:p>
        </w:tc>
      </w:tr>
      <w:tr w14:paraId="05825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Align w:val="center"/>
          </w:tcPr>
          <w:p w14:paraId="149803DB">
            <w:pPr>
              <w:pStyle w:val="24"/>
              <w:bidi w:val="0"/>
              <w:snapToGrid w:val="0"/>
              <w:jc w:val="center"/>
            </w:pPr>
            <w:r>
              <w:t>体目标</w:t>
            </w:r>
          </w:p>
        </w:tc>
        <w:tc>
          <w:tcPr>
            <w:tcW w:w="2354" w:type="pct"/>
            <w:gridSpan w:val="4"/>
            <w:vAlign w:val="center"/>
          </w:tcPr>
          <w:p w14:paraId="704531B0">
            <w:pPr>
              <w:pStyle w:val="24"/>
              <w:bidi w:val="0"/>
              <w:snapToGrid w:val="0"/>
              <w:jc w:val="center"/>
            </w:pPr>
            <w:r>
              <w:t>荒山绿化680亩，栽植1.5米油松74800株，园林绿化101440平方米。</w:t>
            </w:r>
          </w:p>
        </w:tc>
        <w:tc>
          <w:tcPr>
            <w:tcW w:w="2267" w:type="pct"/>
            <w:gridSpan w:val="3"/>
            <w:vAlign w:val="center"/>
          </w:tcPr>
          <w:p w14:paraId="0AC46994">
            <w:pPr>
              <w:pStyle w:val="24"/>
              <w:bidi w:val="0"/>
              <w:snapToGrid w:val="0"/>
              <w:jc w:val="center"/>
            </w:pPr>
            <w:r>
              <w:t>荒山绿化680亩，栽植1.5米油松74800株。园林绿</w:t>
            </w:r>
          </w:p>
          <w:p w14:paraId="7689E039">
            <w:pPr>
              <w:pStyle w:val="24"/>
              <w:bidi w:val="0"/>
              <w:snapToGrid w:val="0"/>
              <w:jc w:val="center"/>
            </w:pPr>
            <w:r>
              <w:t>化101440平方米。</w:t>
            </w:r>
          </w:p>
        </w:tc>
      </w:tr>
      <w:tr w14:paraId="274CD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restart"/>
            <w:tcBorders>
              <w:bottom w:val="nil"/>
            </w:tcBorders>
            <w:textDirection w:val="tbRlV"/>
            <w:vAlign w:val="center"/>
          </w:tcPr>
          <w:p w14:paraId="6796085A">
            <w:pPr>
              <w:pStyle w:val="24"/>
              <w:bidi w:val="0"/>
              <w:snapToGrid w:val="0"/>
              <w:jc w:val="center"/>
            </w:pPr>
            <w:r>
              <w:t>绩效指标</w:t>
            </w:r>
          </w:p>
        </w:tc>
        <w:tc>
          <w:tcPr>
            <w:tcW w:w="371" w:type="pct"/>
            <w:vAlign w:val="center"/>
          </w:tcPr>
          <w:p w14:paraId="3886C505">
            <w:pPr>
              <w:pStyle w:val="24"/>
              <w:bidi w:val="0"/>
              <w:snapToGrid w:val="0"/>
              <w:jc w:val="center"/>
              <w:rPr>
                <w:rFonts w:hint="eastAsia"/>
                <w:lang w:eastAsia="zh-CN"/>
              </w:rPr>
            </w:pPr>
            <w:r>
              <w:t>一级指标</w:t>
            </w:r>
          </w:p>
        </w:tc>
        <w:tc>
          <w:tcPr>
            <w:tcW w:w="531" w:type="pct"/>
            <w:vAlign w:val="center"/>
          </w:tcPr>
          <w:p w14:paraId="448D56F8">
            <w:pPr>
              <w:pStyle w:val="24"/>
              <w:bidi w:val="0"/>
              <w:snapToGrid w:val="0"/>
              <w:jc w:val="center"/>
            </w:pPr>
            <w:r>
              <w:t>二级指标</w:t>
            </w:r>
          </w:p>
        </w:tc>
        <w:tc>
          <w:tcPr>
            <w:tcW w:w="629" w:type="pct"/>
            <w:vAlign w:val="center"/>
          </w:tcPr>
          <w:p w14:paraId="4D88E97B">
            <w:pPr>
              <w:pStyle w:val="24"/>
              <w:bidi w:val="0"/>
              <w:snapToGrid w:val="0"/>
              <w:jc w:val="center"/>
            </w:pPr>
            <w:r>
              <w:t>三级指标</w:t>
            </w:r>
          </w:p>
        </w:tc>
        <w:tc>
          <w:tcPr>
            <w:tcW w:w="821" w:type="pct"/>
            <w:vAlign w:val="center"/>
          </w:tcPr>
          <w:p w14:paraId="6B1E284B">
            <w:pPr>
              <w:pStyle w:val="24"/>
              <w:bidi w:val="0"/>
              <w:snapToGrid w:val="0"/>
              <w:jc w:val="center"/>
            </w:pPr>
            <w:r>
              <w:t>指标值</w:t>
            </w:r>
          </w:p>
        </w:tc>
        <w:tc>
          <w:tcPr>
            <w:tcW w:w="825" w:type="pct"/>
            <w:vAlign w:val="center"/>
          </w:tcPr>
          <w:p w14:paraId="0C400924">
            <w:pPr>
              <w:pStyle w:val="24"/>
              <w:bidi w:val="0"/>
              <w:snapToGrid w:val="0"/>
              <w:jc w:val="center"/>
            </w:pPr>
            <w:r>
              <w:t>二级指标</w:t>
            </w:r>
          </w:p>
        </w:tc>
        <w:tc>
          <w:tcPr>
            <w:tcW w:w="528" w:type="pct"/>
            <w:vAlign w:val="center"/>
          </w:tcPr>
          <w:p w14:paraId="6A334D9C">
            <w:pPr>
              <w:pStyle w:val="24"/>
              <w:bidi w:val="0"/>
              <w:snapToGrid w:val="0"/>
              <w:jc w:val="center"/>
            </w:pPr>
            <w:r>
              <w:t>三级指标</w:t>
            </w:r>
          </w:p>
        </w:tc>
        <w:tc>
          <w:tcPr>
            <w:tcW w:w="912" w:type="pct"/>
            <w:vAlign w:val="center"/>
          </w:tcPr>
          <w:p w14:paraId="60CB7F04">
            <w:pPr>
              <w:pStyle w:val="24"/>
              <w:bidi w:val="0"/>
              <w:snapToGrid w:val="0"/>
              <w:jc w:val="center"/>
            </w:pPr>
            <w:r>
              <w:t>指标值</w:t>
            </w:r>
          </w:p>
        </w:tc>
      </w:tr>
      <w:tr w14:paraId="460CB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2B6DBC47">
            <w:pPr>
              <w:pStyle w:val="24"/>
              <w:bidi w:val="0"/>
              <w:snapToGrid w:val="0"/>
              <w:jc w:val="center"/>
            </w:pPr>
          </w:p>
        </w:tc>
        <w:tc>
          <w:tcPr>
            <w:tcW w:w="371" w:type="pct"/>
            <w:vMerge w:val="restart"/>
            <w:tcBorders>
              <w:bottom w:val="nil"/>
            </w:tcBorders>
            <w:vAlign w:val="center"/>
          </w:tcPr>
          <w:p w14:paraId="35718F75">
            <w:pPr>
              <w:pStyle w:val="24"/>
              <w:bidi w:val="0"/>
              <w:snapToGrid w:val="0"/>
              <w:jc w:val="center"/>
            </w:pPr>
            <w:r>
              <w:t>产出指标</w:t>
            </w:r>
          </w:p>
        </w:tc>
        <w:tc>
          <w:tcPr>
            <w:tcW w:w="531" w:type="pct"/>
            <w:vAlign w:val="center"/>
          </w:tcPr>
          <w:p w14:paraId="11458A1C">
            <w:pPr>
              <w:pStyle w:val="24"/>
              <w:bidi w:val="0"/>
              <w:snapToGrid w:val="0"/>
              <w:jc w:val="center"/>
            </w:pPr>
            <w:r>
              <w:t>数量指标</w:t>
            </w:r>
          </w:p>
        </w:tc>
        <w:tc>
          <w:tcPr>
            <w:tcW w:w="629" w:type="pct"/>
            <w:vAlign w:val="center"/>
          </w:tcPr>
          <w:p w14:paraId="2263F538">
            <w:pPr>
              <w:pStyle w:val="24"/>
              <w:bidi w:val="0"/>
              <w:snapToGrid w:val="0"/>
              <w:jc w:val="center"/>
            </w:pPr>
            <w:r>
              <w:t>园林绿化</w:t>
            </w:r>
          </w:p>
        </w:tc>
        <w:tc>
          <w:tcPr>
            <w:tcW w:w="821" w:type="pct"/>
            <w:vAlign w:val="center"/>
          </w:tcPr>
          <w:p w14:paraId="210F29A1">
            <w:pPr>
              <w:pStyle w:val="24"/>
              <w:bidi w:val="0"/>
              <w:snapToGrid w:val="0"/>
              <w:jc w:val="center"/>
            </w:pPr>
            <w:r>
              <w:t>≥101440平方米</w:t>
            </w:r>
          </w:p>
        </w:tc>
        <w:tc>
          <w:tcPr>
            <w:tcW w:w="825" w:type="pct"/>
            <w:vAlign w:val="center"/>
          </w:tcPr>
          <w:p w14:paraId="4519B0FA">
            <w:pPr>
              <w:pStyle w:val="24"/>
              <w:bidi w:val="0"/>
              <w:snapToGrid w:val="0"/>
              <w:jc w:val="center"/>
            </w:pPr>
            <w:r>
              <w:t>数量指标</w:t>
            </w:r>
          </w:p>
        </w:tc>
        <w:tc>
          <w:tcPr>
            <w:tcW w:w="528" w:type="pct"/>
            <w:vAlign w:val="center"/>
          </w:tcPr>
          <w:p w14:paraId="24365DDF">
            <w:pPr>
              <w:pStyle w:val="24"/>
              <w:bidi w:val="0"/>
              <w:snapToGrid w:val="0"/>
              <w:jc w:val="center"/>
            </w:pPr>
            <w:r>
              <w:t>园林绿化</w:t>
            </w:r>
          </w:p>
        </w:tc>
        <w:tc>
          <w:tcPr>
            <w:tcW w:w="912" w:type="pct"/>
            <w:vAlign w:val="center"/>
          </w:tcPr>
          <w:p w14:paraId="32F90303">
            <w:pPr>
              <w:pStyle w:val="24"/>
              <w:bidi w:val="0"/>
              <w:snapToGrid w:val="0"/>
              <w:jc w:val="center"/>
            </w:pPr>
            <w:r>
              <w:t>≥101440平方米</w:t>
            </w:r>
          </w:p>
        </w:tc>
      </w:tr>
      <w:tr w14:paraId="17391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6E89088E">
            <w:pPr>
              <w:pStyle w:val="24"/>
              <w:bidi w:val="0"/>
              <w:snapToGrid w:val="0"/>
              <w:jc w:val="center"/>
            </w:pPr>
          </w:p>
        </w:tc>
        <w:tc>
          <w:tcPr>
            <w:tcW w:w="371" w:type="pct"/>
            <w:vMerge w:val="continue"/>
            <w:tcBorders>
              <w:top w:val="nil"/>
              <w:bottom w:val="nil"/>
            </w:tcBorders>
            <w:vAlign w:val="center"/>
          </w:tcPr>
          <w:p w14:paraId="19BB955A">
            <w:pPr>
              <w:pStyle w:val="24"/>
              <w:bidi w:val="0"/>
              <w:snapToGrid w:val="0"/>
              <w:jc w:val="center"/>
            </w:pPr>
          </w:p>
        </w:tc>
        <w:tc>
          <w:tcPr>
            <w:tcW w:w="531" w:type="pct"/>
            <w:vAlign w:val="center"/>
          </w:tcPr>
          <w:p w14:paraId="5FFAE46C">
            <w:pPr>
              <w:pStyle w:val="24"/>
              <w:bidi w:val="0"/>
              <w:snapToGrid w:val="0"/>
              <w:jc w:val="center"/>
            </w:pPr>
            <w:r>
              <w:t>质量指标</w:t>
            </w:r>
          </w:p>
        </w:tc>
        <w:tc>
          <w:tcPr>
            <w:tcW w:w="629" w:type="pct"/>
            <w:vAlign w:val="center"/>
          </w:tcPr>
          <w:p w14:paraId="6F88CB62">
            <w:pPr>
              <w:pStyle w:val="24"/>
              <w:bidi w:val="0"/>
              <w:snapToGrid w:val="0"/>
              <w:jc w:val="center"/>
            </w:pPr>
            <w:r>
              <w:t>苗术成活率</w:t>
            </w:r>
          </w:p>
        </w:tc>
        <w:tc>
          <w:tcPr>
            <w:tcW w:w="821" w:type="pct"/>
            <w:vAlign w:val="center"/>
          </w:tcPr>
          <w:p w14:paraId="1BE8132A">
            <w:pPr>
              <w:pStyle w:val="24"/>
              <w:bidi w:val="0"/>
              <w:snapToGrid w:val="0"/>
              <w:jc w:val="center"/>
            </w:pPr>
            <w:r>
              <w:t>≥100%</w:t>
            </w:r>
          </w:p>
        </w:tc>
        <w:tc>
          <w:tcPr>
            <w:tcW w:w="825" w:type="pct"/>
            <w:vAlign w:val="center"/>
          </w:tcPr>
          <w:p w14:paraId="0D1E712C">
            <w:pPr>
              <w:pStyle w:val="24"/>
              <w:bidi w:val="0"/>
              <w:snapToGrid w:val="0"/>
              <w:jc w:val="center"/>
            </w:pPr>
            <w:r>
              <w:t>质量指标</w:t>
            </w:r>
          </w:p>
        </w:tc>
        <w:tc>
          <w:tcPr>
            <w:tcW w:w="528" w:type="pct"/>
            <w:vAlign w:val="center"/>
          </w:tcPr>
          <w:p w14:paraId="02A872B7">
            <w:pPr>
              <w:pStyle w:val="24"/>
              <w:bidi w:val="0"/>
              <w:snapToGrid w:val="0"/>
              <w:jc w:val="center"/>
            </w:pPr>
            <w:r>
              <w:t>苗木成活奉</w:t>
            </w:r>
          </w:p>
        </w:tc>
        <w:tc>
          <w:tcPr>
            <w:tcW w:w="912" w:type="pct"/>
            <w:vAlign w:val="center"/>
          </w:tcPr>
          <w:p w14:paraId="46FB357F">
            <w:pPr>
              <w:pStyle w:val="24"/>
              <w:bidi w:val="0"/>
              <w:snapToGrid w:val="0"/>
              <w:jc w:val="center"/>
            </w:pPr>
            <w:r>
              <w:t>≥100%</w:t>
            </w:r>
          </w:p>
        </w:tc>
      </w:tr>
      <w:tr w14:paraId="67696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61998DC1">
            <w:pPr>
              <w:pStyle w:val="24"/>
              <w:bidi w:val="0"/>
              <w:snapToGrid w:val="0"/>
              <w:jc w:val="center"/>
            </w:pPr>
          </w:p>
        </w:tc>
        <w:tc>
          <w:tcPr>
            <w:tcW w:w="371" w:type="pct"/>
            <w:vMerge w:val="continue"/>
            <w:tcBorders>
              <w:top w:val="nil"/>
              <w:bottom w:val="nil"/>
            </w:tcBorders>
            <w:vAlign w:val="center"/>
          </w:tcPr>
          <w:p w14:paraId="327BC1B4">
            <w:pPr>
              <w:pStyle w:val="24"/>
              <w:bidi w:val="0"/>
              <w:snapToGrid w:val="0"/>
              <w:jc w:val="center"/>
            </w:pPr>
          </w:p>
        </w:tc>
        <w:tc>
          <w:tcPr>
            <w:tcW w:w="531" w:type="pct"/>
            <w:vAlign w:val="center"/>
          </w:tcPr>
          <w:p w14:paraId="5E359DA2">
            <w:pPr>
              <w:pStyle w:val="24"/>
              <w:bidi w:val="0"/>
              <w:snapToGrid w:val="0"/>
              <w:jc w:val="center"/>
            </w:pPr>
            <w:r>
              <w:t>时效指标</w:t>
            </w:r>
          </w:p>
        </w:tc>
        <w:tc>
          <w:tcPr>
            <w:tcW w:w="629" w:type="pct"/>
            <w:vAlign w:val="center"/>
          </w:tcPr>
          <w:p w14:paraId="6701C838">
            <w:pPr>
              <w:pStyle w:val="24"/>
              <w:bidi w:val="0"/>
              <w:snapToGrid w:val="0"/>
              <w:jc w:val="center"/>
            </w:pPr>
            <w:r>
              <w:t>项目完工期限</w:t>
            </w:r>
          </w:p>
        </w:tc>
        <w:tc>
          <w:tcPr>
            <w:tcW w:w="821" w:type="pct"/>
            <w:vAlign w:val="center"/>
          </w:tcPr>
          <w:p w14:paraId="37918848">
            <w:pPr>
              <w:pStyle w:val="24"/>
              <w:bidi w:val="0"/>
              <w:snapToGrid w:val="0"/>
              <w:jc w:val="center"/>
            </w:pPr>
            <w:r>
              <w:t>按照合同规定期限完工</w:t>
            </w:r>
          </w:p>
        </w:tc>
        <w:tc>
          <w:tcPr>
            <w:tcW w:w="825" w:type="pct"/>
            <w:vAlign w:val="center"/>
          </w:tcPr>
          <w:p w14:paraId="0652C23C">
            <w:pPr>
              <w:pStyle w:val="24"/>
              <w:bidi w:val="0"/>
              <w:snapToGrid w:val="0"/>
              <w:jc w:val="center"/>
            </w:pPr>
            <w:r>
              <w:t>时效指标</w:t>
            </w:r>
          </w:p>
        </w:tc>
        <w:tc>
          <w:tcPr>
            <w:tcW w:w="528" w:type="pct"/>
            <w:vAlign w:val="center"/>
          </w:tcPr>
          <w:p w14:paraId="01A1E89B">
            <w:pPr>
              <w:pStyle w:val="24"/>
              <w:bidi w:val="0"/>
              <w:snapToGrid w:val="0"/>
              <w:jc w:val="center"/>
            </w:pPr>
            <w:r>
              <w:t>项目完工期限</w:t>
            </w:r>
          </w:p>
        </w:tc>
        <w:tc>
          <w:tcPr>
            <w:tcW w:w="912" w:type="pct"/>
            <w:vAlign w:val="center"/>
          </w:tcPr>
          <w:p w14:paraId="75B8A54E">
            <w:pPr>
              <w:pStyle w:val="24"/>
              <w:bidi w:val="0"/>
              <w:snapToGrid w:val="0"/>
              <w:jc w:val="center"/>
            </w:pPr>
            <w:r>
              <w:t>按照合同规定期限完</w:t>
            </w:r>
          </w:p>
        </w:tc>
      </w:tr>
      <w:tr w14:paraId="2E681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3BB70469">
            <w:pPr>
              <w:pStyle w:val="24"/>
              <w:bidi w:val="0"/>
              <w:snapToGrid w:val="0"/>
              <w:jc w:val="center"/>
            </w:pPr>
          </w:p>
        </w:tc>
        <w:tc>
          <w:tcPr>
            <w:tcW w:w="371" w:type="pct"/>
            <w:vMerge w:val="continue"/>
            <w:tcBorders>
              <w:top w:val="nil"/>
            </w:tcBorders>
            <w:vAlign w:val="center"/>
          </w:tcPr>
          <w:p w14:paraId="2DD720F7">
            <w:pPr>
              <w:pStyle w:val="24"/>
              <w:bidi w:val="0"/>
              <w:snapToGrid w:val="0"/>
              <w:jc w:val="center"/>
            </w:pPr>
          </w:p>
        </w:tc>
        <w:tc>
          <w:tcPr>
            <w:tcW w:w="531" w:type="pct"/>
            <w:vAlign w:val="center"/>
          </w:tcPr>
          <w:p w14:paraId="6FE5FC25">
            <w:pPr>
              <w:pStyle w:val="24"/>
              <w:bidi w:val="0"/>
              <w:snapToGrid w:val="0"/>
              <w:jc w:val="center"/>
            </w:pPr>
            <w:r>
              <w:t>成本指标</w:t>
            </w:r>
          </w:p>
        </w:tc>
        <w:tc>
          <w:tcPr>
            <w:tcW w:w="629" w:type="pct"/>
            <w:vAlign w:val="center"/>
          </w:tcPr>
          <w:p w14:paraId="422A5579">
            <w:pPr>
              <w:pStyle w:val="24"/>
              <w:bidi w:val="0"/>
              <w:snapToGrid w:val="0"/>
              <w:jc w:val="center"/>
            </w:pPr>
            <w:r>
              <w:t>项目所需资金</w:t>
            </w:r>
          </w:p>
        </w:tc>
        <w:tc>
          <w:tcPr>
            <w:tcW w:w="821" w:type="pct"/>
            <w:vAlign w:val="center"/>
          </w:tcPr>
          <w:p w14:paraId="49BC800B">
            <w:pPr>
              <w:pStyle w:val="24"/>
              <w:bidi w:val="0"/>
              <w:snapToGrid w:val="0"/>
              <w:jc w:val="center"/>
            </w:pPr>
            <w:r>
              <w:t>≥1235100元</w:t>
            </w:r>
          </w:p>
        </w:tc>
        <w:tc>
          <w:tcPr>
            <w:tcW w:w="825" w:type="pct"/>
            <w:vAlign w:val="center"/>
          </w:tcPr>
          <w:p w14:paraId="463A0326">
            <w:pPr>
              <w:pStyle w:val="24"/>
              <w:bidi w:val="0"/>
              <w:snapToGrid w:val="0"/>
              <w:jc w:val="center"/>
            </w:pPr>
            <w:r>
              <w:t>成本指标</w:t>
            </w:r>
          </w:p>
        </w:tc>
        <w:tc>
          <w:tcPr>
            <w:tcW w:w="528" w:type="pct"/>
            <w:vAlign w:val="center"/>
          </w:tcPr>
          <w:p w14:paraId="28AEB5B3">
            <w:pPr>
              <w:pStyle w:val="24"/>
              <w:bidi w:val="0"/>
              <w:snapToGrid w:val="0"/>
              <w:jc w:val="center"/>
            </w:pPr>
            <w:r>
              <w:t>项目所需资金</w:t>
            </w:r>
          </w:p>
        </w:tc>
        <w:tc>
          <w:tcPr>
            <w:tcW w:w="912" w:type="pct"/>
            <w:vAlign w:val="center"/>
          </w:tcPr>
          <w:p w14:paraId="5FDBCDFC">
            <w:pPr>
              <w:pStyle w:val="24"/>
              <w:bidi w:val="0"/>
              <w:snapToGrid w:val="0"/>
              <w:jc w:val="center"/>
            </w:pPr>
            <w:r>
              <w:t>≥1235100元</w:t>
            </w:r>
          </w:p>
        </w:tc>
      </w:tr>
      <w:tr w14:paraId="29C6B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72761BAA">
            <w:pPr>
              <w:pStyle w:val="24"/>
              <w:bidi w:val="0"/>
              <w:snapToGrid w:val="0"/>
              <w:jc w:val="center"/>
            </w:pPr>
          </w:p>
        </w:tc>
        <w:tc>
          <w:tcPr>
            <w:tcW w:w="371" w:type="pct"/>
            <w:vMerge w:val="restart"/>
            <w:tcBorders>
              <w:bottom w:val="nil"/>
            </w:tcBorders>
            <w:vAlign w:val="center"/>
          </w:tcPr>
          <w:p w14:paraId="181E8209">
            <w:pPr>
              <w:pStyle w:val="24"/>
              <w:bidi w:val="0"/>
              <w:snapToGrid w:val="0"/>
              <w:jc w:val="center"/>
            </w:pPr>
            <w:r>
              <w:t>效益指标</w:t>
            </w:r>
          </w:p>
        </w:tc>
        <w:tc>
          <w:tcPr>
            <w:tcW w:w="531" w:type="pct"/>
            <w:vAlign w:val="center"/>
          </w:tcPr>
          <w:p w14:paraId="558636B6">
            <w:pPr>
              <w:pStyle w:val="24"/>
              <w:bidi w:val="0"/>
              <w:snapToGrid w:val="0"/>
              <w:jc w:val="center"/>
            </w:pPr>
            <w:r>
              <w:t>经济效益指标</w:t>
            </w:r>
          </w:p>
        </w:tc>
        <w:tc>
          <w:tcPr>
            <w:tcW w:w="629" w:type="pct"/>
            <w:vAlign w:val="center"/>
          </w:tcPr>
          <w:p w14:paraId="16A92C10">
            <w:pPr>
              <w:pStyle w:val="24"/>
              <w:bidi w:val="0"/>
              <w:snapToGrid w:val="0"/>
              <w:jc w:val="center"/>
            </w:pPr>
          </w:p>
        </w:tc>
        <w:tc>
          <w:tcPr>
            <w:tcW w:w="821" w:type="pct"/>
            <w:vAlign w:val="center"/>
          </w:tcPr>
          <w:p w14:paraId="2C138B60">
            <w:pPr>
              <w:pStyle w:val="24"/>
              <w:bidi w:val="0"/>
              <w:snapToGrid w:val="0"/>
              <w:jc w:val="center"/>
            </w:pPr>
          </w:p>
        </w:tc>
        <w:tc>
          <w:tcPr>
            <w:tcW w:w="825" w:type="pct"/>
            <w:vAlign w:val="center"/>
          </w:tcPr>
          <w:p w14:paraId="096CE277">
            <w:pPr>
              <w:pStyle w:val="24"/>
              <w:bidi w:val="0"/>
              <w:snapToGrid w:val="0"/>
              <w:jc w:val="center"/>
            </w:pPr>
            <w:r>
              <w:t>经济效益指标</w:t>
            </w:r>
          </w:p>
        </w:tc>
        <w:tc>
          <w:tcPr>
            <w:tcW w:w="528" w:type="pct"/>
            <w:vAlign w:val="center"/>
          </w:tcPr>
          <w:p w14:paraId="12B3F71C">
            <w:pPr>
              <w:pStyle w:val="24"/>
              <w:bidi w:val="0"/>
              <w:snapToGrid w:val="0"/>
              <w:jc w:val="center"/>
            </w:pPr>
          </w:p>
        </w:tc>
        <w:tc>
          <w:tcPr>
            <w:tcW w:w="912" w:type="pct"/>
            <w:vAlign w:val="center"/>
          </w:tcPr>
          <w:p w14:paraId="31B53791">
            <w:pPr>
              <w:pStyle w:val="24"/>
              <w:bidi w:val="0"/>
              <w:snapToGrid w:val="0"/>
              <w:jc w:val="center"/>
            </w:pPr>
          </w:p>
        </w:tc>
      </w:tr>
      <w:tr w14:paraId="35B03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0E5F6022">
            <w:pPr>
              <w:pStyle w:val="24"/>
              <w:bidi w:val="0"/>
              <w:snapToGrid w:val="0"/>
              <w:jc w:val="center"/>
            </w:pPr>
          </w:p>
        </w:tc>
        <w:tc>
          <w:tcPr>
            <w:tcW w:w="371" w:type="pct"/>
            <w:vMerge w:val="continue"/>
            <w:tcBorders>
              <w:top w:val="nil"/>
              <w:bottom w:val="nil"/>
            </w:tcBorders>
            <w:vAlign w:val="center"/>
          </w:tcPr>
          <w:p w14:paraId="1302B7F0">
            <w:pPr>
              <w:pStyle w:val="24"/>
              <w:bidi w:val="0"/>
              <w:snapToGrid w:val="0"/>
              <w:jc w:val="center"/>
            </w:pPr>
          </w:p>
        </w:tc>
        <w:tc>
          <w:tcPr>
            <w:tcW w:w="531" w:type="pct"/>
            <w:vAlign w:val="center"/>
          </w:tcPr>
          <w:p w14:paraId="05F200C2">
            <w:pPr>
              <w:pStyle w:val="24"/>
              <w:bidi w:val="0"/>
              <w:snapToGrid w:val="0"/>
              <w:jc w:val="center"/>
            </w:pPr>
            <w:r>
              <w:t>社会效益指标</w:t>
            </w:r>
          </w:p>
        </w:tc>
        <w:tc>
          <w:tcPr>
            <w:tcW w:w="629" w:type="pct"/>
            <w:vAlign w:val="center"/>
          </w:tcPr>
          <w:p w14:paraId="514F50BC">
            <w:pPr>
              <w:pStyle w:val="24"/>
              <w:bidi w:val="0"/>
              <w:snapToGrid w:val="0"/>
              <w:jc w:val="center"/>
            </w:pPr>
            <w:r>
              <w:t>提升人居环境美化率</w:t>
            </w:r>
          </w:p>
        </w:tc>
        <w:tc>
          <w:tcPr>
            <w:tcW w:w="821" w:type="pct"/>
            <w:vAlign w:val="center"/>
          </w:tcPr>
          <w:p w14:paraId="6B8328AE">
            <w:pPr>
              <w:pStyle w:val="24"/>
              <w:bidi w:val="0"/>
              <w:snapToGrid w:val="0"/>
              <w:jc w:val="center"/>
            </w:pPr>
            <w:r>
              <w:t>提高30%</w:t>
            </w:r>
          </w:p>
        </w:tc>
        <w:tc>
          <w:tcPr>
            <w:tcW w:w="825" w:type="pct"/>
            <w:vAlign w:val="center"/>
          </w:tcPr>
          <w:p w14:paraId="31C0193A">
            <w:pPr>
              <w:pStyle w:val="24"/>
              <w:bidi w:val="0"/>
              <w:snapToGrid w:val="0"/>
              <w:jc w:val="center"/>
            </w:pPr>
            <w:r>
              <w:t>社会效益指标</w:t>
            </w:r>
          </w:p>
        </w:tc>
        <w:tc>
          <w:tcPr>
            <w:tcW w:w="528" w:type="pct"/>
            <w:vAlign w:val="center"/>
          </w:tcPr>
          <w:p w14:paraId="18CE1549">
            <w:pPr>
              <w:pStyle w:val="24"/>
              <w:bidi w:val="0"/>
              <w:snapToGrid w:val="0"/>
              <w:jc w:val="center"/>
            </w:pPr>
            <w:r>
              <w:t>提升人居环境美</w:t>
            </w:r>
          </w:p>
        </w:tc>
        <w:tc>
          <w:tcPr>
            <w:tcW w:w="912" w:type="pct"/>
            <w:vAlign w:val="center"/>
          </w:tcPr>
          <w:p w14:paraId="780A622C">
            <w:pPr>
              <w:pStyle w:val="24"/>
              <w:bidi w:val="0"/>
              <w:snapToGrid w:val="0"/>
              <w:jc w:val="center"/>
            </w:pPr>
            <w:r>
              <w:t>提高30%</w:t>
            </w:r>
          </w:p>
        </w:tc>
      </w:tr>
      <w:tr w14:paraId="2B47B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71D903B6">
            <w:pPr>
              <w:pStyle w:val="24"/>
              <w:bidi w:val="0"/>
              <w:snapToGrid w:val="0"/>
              <w:jc w:val="center"/>
            </w:pPr>
          </w:p>
        </w:tc>
        <w:tc>
          <w:tcPr>
            <w:tcW w:w="371" w:type="pct"/>
            <w:vMerge w:val="continue"/>
            <w:tcBorders>
              <w:top w:val="nil"/>
              <w:bottom w:val="nil"/>
            </w:tcBorders>
            <w:vAlign w:val="center"/>
          </w:tcPr>
          <w:p w14:paraId="3055432A">
            <w:pPr>
              <w:pStyle w:val="24"/>
              <w:bidi w:val="0"/>
              <w:snapToGrid w:val="0"/>
              <w:jc w:val="center"/>
            </w:pPr>
          </w:p>
        </w:tc>
        <w:tc>
          <w:tcPr>
            <w:tcW w:w="531" w:type="pct"/>
            <w:vAlign w:val="center"/>
          </w:tcPr>
          <w:p w14:paraId="4EC9B6AD">
            <w:pPr>
              <w:pStyle w:val="24"/>
              <w:bidi w:val="0"/>
              <w:snapToGrid w:val="0"/>
              <w:jc w:val="center"/>
            </w:pPr>
            <w:r>
              <w:t>生态效益指标</w:t>
            </w:r>
          </w:p>
        </w:tc>
        <w:tc>
          <w:tcPr>
            <w:tcW w:w="629" w:type="pct"/>
            <w:vAlign w:val="center"/>
          </w:tcPr>
          <w:p w14:paraId="0822710F">
            <w:pPr>
              <w:pStyle w:val="24"/>
              <w:bidi w:val="0"/>
              <w:snapToGrid w:val="0"/>
              <w:jc w:val="center"/>
            </w:pPr>
            <w:r>
              <w:t>环境绿化率</w:t>
            </w:r>
          </w:p>
        </w:tc>
        <w:tc>
          <w:tcPr>
            <w:tcW w:w="821" w:type="pct"/>
            <w:vAlign w:val="center"/>
          </w:tcPr>
          <w:p w14:paraId="301F7A9E">
            <w:pPr>
              <w:pStyle w:val="24"/>
              <w:bidi w:val="0"/>
              <w:snapToGrid w:val="0"/>
              <w:jc w:val="center"/>
            </w:pPr>
            <w:r>
              <w:t>提高20%</w:t>
            </w:r>
          </w:p>
        </w:tc>
        <w:tc>
          <w:tcPr>
            <w:tcW w:w="825" w:type="pct"/>
            <w:vAlign w:val="center"/>
          </w:tcPr>
          <w:p w14:paraId="2256198A">
            <w:pPr>
              <w:pStyle w:val="24"/>
              <w:bidi w:val="0"/>
              <w:snapToGrid w:val="0"/>
              <w:jc w:val="center"/>
            </w:pPr>
            <w:r>
              <w:t>生态效益指标</w:t>
            </w:r>
          </w:p>
        </w:tc>
        <w:tc>
          <w:tcPr>
            <w:tcW w:w="528" w:type="pct"/>
            <w:vAlign w:val="center"/>
          </w:tcPr>
          <w:p w14:paraId="4182D930">
            <w:pPr>
              <w:pStyle w:val="24"/>
              <w:bidi w:val="0"/>
              <w:snapToGrid w:val="0"/>
              <w:jc w:val="center"/>
            </w:pPr>
            <w:r>
              <w:t>环境绿化率</w:t>
            </w:r>
          </w:p>
        </w:tc>
        <w:tc>
          <w:tcPr>
            <w:tcW w:w="912" w:type="pct"/>
            <w:vAlign w:val="center"/>
          </w:tcPr>
          <w:p w14:paraId="08E479BA">
            <w:pPr>
              <w:pStyle w:val="24"/>
              <w:bidi w:val="0"/>
              <w:snapToGrid w:val="0"/>
              <w:jc w:val="center"/>
            </w:pPr>
            <w:r>
              <w:t>提高20%</w:t>
            </w:r>
          </w:p>
        </w:tc>
      </w:tr>
      <w:tr w14:paraId="77047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0A6170E0">
            <w:pPr>
              <w:pStyle w:val="24"/>
              <w:bidi w:val="0"/>
              <w:snapToGrid w:val="0"/>
              <w:jc w:val="center"/>
            </w:pPr>
          </w:p>
        </w:tc>
        <w:tc>
          <w:tcPr>
            <w:tcW w:w="371" w:type="pct"/>
            <w:vMerge w:val="continue"/>
            <w:tcBorders>
              <w:top w:val="nil"/>
            </w:tcBorders>
            <w:vAlign w:val="center"/>
          </w:tcPr>
          <w:p w14:paraId="5C6B9646">
            <w:pPr>
              <w:pStyle w:val="24"/>
              <w:bidi w:val="0"/>
              <w:snapToGrid w:val="0"/>
              <w:jc w:val="center"/>
            </w:pPr>
          </w:p>
        </w:tc>
        <w:tc>
          <w:tcPr>
            <w:tcW w:w="531" w:type="pct"/>
            <w:vAlign w:val="center"/>
          </w:tcPr>
          <w:p w14:paraId="6916C11D">
            <w:pPr>
              <w:pStyle w:val="24"/>
              <w:bidi w:val="0"/>
              <w:snapToGrid w:val="0"/>
              <w:jc w:val="center"/>
            </w:pPr>
            <w:r>
              <w:t>可持续影响指标</w:t>
            </w:r>
          </w:p>
        </w:tc>
        <w:tc>
          <w:tcPr>
            <w:tcW w:w="629" w:type="pct"/>
            <w:vAlign w:val="center"/>
          </w:tcPr>
          <w:p w14:paraId="4358CA82">
            <w:pPr>
              <w:pStyle w:val="24"/>
              <w:bidi w:val="0"/>
              <w:snapToGrid w:val="0"/>
              <w:jc w:val="center"/>
            </w:pPr>
          </w:p>
        </w:tc>
        <w:tc>
          <w:tcPr>
            <w:tcW w:w="821" w:type="pct"/>
            <w:vAlign w:val="center"/>
          </w:tcPr>
          <w:p w14:paraId="17555278">
            <w:pPr>
              <w:pStyle w:val="24"/>
              <w:bidi w:val="0"/>
              <w:snapToGrid w:val="0"/>
              <w:jc w:val="center"/>
            </w:pPr>
          </w:p>
        </w:tc>
        <w:tc>
          <w:tcPr>
            <w:tcW w:w="825" w:type="pct"/>
            <w:vAlign w:val="center"/>
          </w:tcPr>
          <w:p w14:paraId="378F1E3A">
            <w:pPr>
              <w:pStyle w:val="24"/>
              <w:bidi w:val="0"/>
              <w:snapToGrid w:val="0"/>
              <w:jc w:val="center"/>
            </w:pPr>
            <w:r>
              <w:t>可持续影响指标</w:t>
            </w:r>
          </w:p>
        </w:tc>
        <w:tc>
          <w:tcPr>
            <w:tcW w:w="528" w:type="pct"/>
            <w:vAlign w:val="center"/>
          </w:tcPr>
          <w:p w14:paraId="50ACFDC1">
            <w:pPr>
              <w:pStyle w:val="24"/>
              <w:bidi w:val="0"/>
              <w:snapToGrid w:val="0"/>
              <w:jc w:val="center"/>
            </w:pPr>
          </w:p>
        </w:tc>
        <w:tc>
          <w:tcPr>
            <w:tcW w:w="912" w:type="pct"/>
            <w:vAlign w:val="center"/>
          </w:tcPr>
          <w:p w14:paraId="165E39F3">
            <w:pPr>
              <w:pStyle w:val="24"/>
              <w:bidi w:val="0"/>
              <w:snapToGrid w:val="0"/>
              <w:jc w:val="center"/>
            </w:pPr>
          </w:p>
        </w:tc>
      </w:tr>
      <w:tr w14:paraId="2F799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tcBorders>
            <w:textDirection w:val="tbRlV"/>
            <w:vAlign w:val="center"/>
          </w:tcPr>
          <w:p w14:paraId="3CBBC417">
            <w:pPr>
              <w:pStyle w:val="24"/>
              <w:bidi w:val="0"/>
              <w:snapToGrid w:val="0"/>
              <w:jc w:val="center"/>
            </w:pPr>
          </w:p>
        </w:tc>
        <w:tc>
          <w:tcPr>
            <w:tcW w:w="371" w:type="pct"/>
            <w:vAlign w:val="center"/>
          </w:tcPr>
          <w:p w14:paraId="21FDEFD1">
            <w:pPr>
              <w:pStyle w:val="24"/>
              <w:bidi w:val="0"/>
              <w:snapToGrid w:val="0"/>
              <w:jc w:val="center"/>
            </w:pPr>
            <w:r>
              <w:t>满意度指标</w:t>
            </w:r>
          </w:p>
        </w:tc>
        <w:tc>
          <w:tcPr>
            <w:tcW w:w="531" w:type="pct"/>
            <w:vAlign w:val="center"/>
          </w:tcPr>
          <w:p w14:paraId="165759AD">
            <w:pPr>
              <w:pStyle w:val="24"/>
              <w:bidi w:val="0"/>
              <w:snapToGrid w:val="0"/>
              <w:jc w:val="center"/>
            </w:pPr>
            <w:r>
              <w:t>服务对象满意度</w:t>
            </w:r>
          </w:p>
        </w:tc>
        <w:tc>
          <w:tcPr>
            <w:tcW w:w="629" w:type="pct"/>
            <w:vAlign w:val="center"/>
          </w:tcPr>
          <w:p w14:paraId="26DBBDCE">
            <w:pPr>
              <w:pStyle w:val="24"/>
              <w:bidi w:val="0"/>
              <w:snapToGrid w:val="0"/>
              <w:jc w:val="center"/>
            </w:pPr>
            <w:r>
              <w:t>服务对象满意度</w:t>
            </w:r>
          </w:p>
        </w:tc>
        <w:tc>
          <w:tcPr>
            <w:tcW w:w="821" w:type="pct"/>
            <w:vAlign w:val="center"/>
          </w:tcPr>
          <w:p w14:paraId="58BF604F">
            <w:pPr>
              <w:pStyle w:val="24"/>
              <w:bidi w:val="0"/>
              <w:snapToGrid w:val="0"/>
              <w:jc w:val="center"/>
            </w:pPr>
            <w:r>
              <w:t>≥95%</w:t>
            </w:r>
          </w:p>
        </w:tc>
        <w:tc>
          <w:tcPr>
            <w:tcW w:w="825" w:type="pct"/>
            <w:vAlign w:val="center"/>
          </w:tcPr>
          <w:p w14:paraId="1AE7C3C3">
            <w:pPr>
              <w:pStyle w:val="24"/>
              <w:bidi w:val="0"/>
              <w:snapToGrid w:val="0"/>
              <w:jc w:val="center"/>
            </w:pPr>
            <w:r>
              <w:t>服务对象满意度指</w:t>
            </w:r>
          </w:p>
        </w:tc>
        <w:tc>
          <w:tcPr>
            <w:tcW w:w="528" w:type="pct"/>
            <w:vAlign w:val="center"/>
          </w:tcPr>
          <w:p w14:paraId="06FCAC9C">
            <w:pPr>
              <w:pStyle w:val="24"/>
              <w:bidi w:val="0"/>
              <w:snapToGrid w:val="0"/>
              <w:jc w:val="center"/>
            </w:pPr>
            <w:r>
              <w:t>服务对象满意度</w:t>
            </w:r>
          </w:p>
        </w:tc>
        <w:tc>
          <w:tcPr>
            <w:tcW w:w="912" w:type="pct"/>
            <w:vAlign w:val="center"/>
          </w:tcPr>
          <w:p w14:paraId="318D151A">
            <w:pPr>
              <w:pStyle w:val="24"/>
              <w:bidi w:val="0"/>
              <w:snapToGrid w:val="0"/>
              <w:jc w:val="center"/>
            </w:pPr>
            <w:r>
              <w:t>≥95%</w:t>
            </w:r>
          </w:p>
        </w:tc>
      </w:tr>
      <w:tr w14:paraId="3FBF7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E0705D5">
            <w:pPr>
              <w:pStyle w:val="24"/>
              <w:bidi w:val="0"/>
              <w:snapToGrid w:val="0"/>
              <w:jc w:val="center"/>
            </w:pPr>
          </w:p>
        </w:tc>
      </w:tr>
      <w:tr w14:paraId="1F672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Align w:val="center"/>
          </w:tcPr>
          <w:p w14:paraId="41CE4433">
            <w:pPr>
              <w:pStyle w:val="24"/>
              <w:bidi w:val="0"/>
              <w:snapToGrid w:val="0"/>
              <w:jc w:val="center"/>
            </w:pPr>
            <w:r>
              <w:t>负责人：</w:t>
            </w:r>
          </w:p>
        </w:tc>
        <w:tc>
          <w:tcPr>
            <w:tcW w:w="371" w:type="pct"/>
            <w:vAlign w:val="center"/>
          </w:tcPr>
          <w:p w14:paraId="1A77B338">
            <w:pPr>
              <w:pStyle w:val="24"/>
              <w:bidi w:val="0"/>
              <w:snapToGrid w:val="0"/>
              <w:jc w:val="center"/>
            </w:pPr>
          </w:p>
        </w:tc>
        <w:tc>
          <w:tcPr>
            <w:tcW w:w="531" w:type="pct"/>
            <w:vAlign w:val="center"/>
          </w:tcPr>
          <w:p w14:paraId="6CFCFCC4">
            <w:pPr>
              <w:pStyle w:val="24"/>
              <w:bidi w:val="0"/>
              <w:snapToGrid w:val="0"/>
              <w:jc w:val="center"/>
            </w:pPr>
            <w:r>
              <w:t>经办人：</w:t>
            </w:r>
          </w:p>
        </w:tc>
        <w:tc>
          <w:tcPr>
            <w:tcW w:w="629" w:type="pct"/>
            <w:vAlign w:val="center"/>
          </w:tcPr>
          <w:p w14:paraId="455E28C1">
            <w:pPr>
              <w:pStyle w:val="24"/>
              <w:bidi w:val="0"/>
              <w:snapToGrid w:val="0"/>
              <w:jc w:val="center"/>
            </w:pPr>
            <w:r>
              <w:t>闫建平</w:t>
            </w:r>
          </w:p>
        </w:tc>
        <w:tc>
          <w:tcPr>
            <w:tcW w:w="821" w:type="pct"/>
            <w:vAlign w:val="center"/>
          </w:tcPr>
          <w:p w14:paraId="3B373964">
            <w:pPr>
              <w:pStyle w:val="24"/>
              <w:bidi w:val="0"/>
              <w:snapToGrid w:val="0"/>
              <w:jc w:val="center"/>
            </w:pPr>
            <w:r>
              <w:t>联系电话：</w:t>
            </w:r>
          </w:p>
        </w:tc>
        <w:tc>
          <w:tcPr>
            <w:tcW w:w="825" w:type="pct"/>
            <w:vAlign w:val="center"/>
          </w:tcPr>
          <w:p w14:paraId="10C8C96A">
            <w:pPr>
              <w:pStyle w:val="24"/>
              <w:bidi w:val="0"/>
              <w:snapToGrid w:val="0"/>
              <w:jc w:val="center"/>
            </w:pPr>
            <w:r>
              <w:t>15635805988</w:t>
            </w:r>
          </w:p>
        </w:tc>
        <w:tc>
          <w:tcPr>
            <w:tcW w:w="528" w:type="pct"/>
            <w:vAlign w:val="center"/>
          </w:tcPr>
          <w:p w14:paraId="489F2297">
            <w:pPr>
              <w:pStyle w:val="24"/>
              <w:bidi w:val="0"/>
              <w:snapToGrid w:val="0"/>
              <w:jc w:val="center"/>
            </w:pPr>
            <w:r>
              <w:t>填报日期：</w:t>
            </w:r>
          </w:p>
        </w:tc>
        <w:tc>
          <w:tcPr>
            <w:tcW w:w="912" w:type="pct"/>
            <w:vAlign w:val="center"/>
          </w:tcPr>
          <w:p w14:paraId="11078C7E">
            <w:pPr>
              <w:pStyle w:val="24"/>
              <w:bidi w:val="0"/>
              <w:snapToGrid w:val="0"/>
              <w:jc w:val="center"/>
            </w:pPr>
            <w:r>
              <w:t>20230303110201</w:t>
            </w:r>
          </w:p>
        </w:tc>
      </w:tr>
    </w:tbl>
    <w:p w14:paraId="10F5269E">
      <w:r>
        <w:br w:type="page"/>
      </w:r>
    </w:p>
    <w:p w14:paraId="6CAADE6A">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05"/>
        <w:gridCol w:w="486"/>
        <w:gridCol w:w="736"/>
        <w:gridCol w:w="1348"/>
        <w:gridCol w:w="1780"/>
        <w:gridCol w:w="1832"/>
        <w:gridCol w:w="1052"/>
        <w:gridCol w:w="2029"/>
      </w:tblGrid>
      <w:tr w14:paraId="4BDD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2C89EEF9">
            <w:pPr>
              <w:pStyle w:val="24"/>
              <w:bidi w:val="0"/>
              <w:snapToGrid w:val="0"/>
              <w:jc w:val="center"/>
            </w:pPr>
            <w:r>
              <w:t>项目名称</w:t>
            </w:r>
          </w:p>
        </w:tc>
        <w:tc>
          <w:tcPr>
            <w:tcW w:w="4073" w:type="pct"/>
            <w:gridSpan w:val="5"/>
            <w:vAlign w:val="center"/>
          </w:tcPr>
          <w:p w14:paraId="233F786E">
            <w:pPr>
              <w:pStyle w:val="24"/>
              <w:bidi w:val="0"/>
              <w:snapToGrid w:val="0"/>
              <w:jc w:val="center"/>
            </w:pPr>
            <w:r>
              <w:t>313.218省道人居环境改兽绿化工程养护工程</w:t>
            </w:r>
          </w:p>
        </w:tc>
      </w:tr>
      <w:tr w14:paraId="6E1F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79A0251D">
            <w:pPr>
              <w:pStyle w:val="24"/>
              <w:bidi w:val="0"/>
              <w:snapToGrid w:val="0"/>
              <w:jc w:val="center"/>
            </w:pPr>
            <w:r>
              <w:t>主管部门及代码</w:t>
            </w:r>
          </w:p>
        </w:tc>
        <w:tc>
          <w:tcPr>
            <w:tcW w:w="1584" w:type="pct"/>
            <w:gridSpan w:val="2"/>
            <w:vAlign w:val="center"/>
          </w:tcPr>
          <w:p w14:paraId="52918391">
            <w:pPr>
              <w:pStyle w:val="24"/>
              <w:bidi w:val="0"/>
              <w:snapToGrid w:val="0"/>
              <w:jc w:val="center"/>
            </w:pPr>
            <w:r>
              <w:t>042-兴县公用事业发展服务中心</w:t>
            </w:r>
          </w:p>
        </w:tc>
        <w:tc>
          <w:tcPr>
            <w:tcW w:w="928" w:type="pct"/>
            <w:vAlign w:val="center"/>
          </w:tcPr>
          <w:p w14:paraId="36BBECBC">
            <w:pPr>
              <w:pStyle w:val="24"/>
              <w:bidi w:val="0"/>
              <w:snapToGrid w:val="0"/>
              <w:jc w:val="center"/>
            </w:pPr>
            <w:r>
              <w:t>实施单位</w:t>
            </w:r>
          </w:p>
        </w:tc>
        <w:tc>
          <w:tcPr>
            <w:tcW w:w="1560" w:type="pct"/>
            <w:gridSpan w:val="2"/>
            <w:vAlign w:val="center"/>
          </w:tcPr>
          <w:p w14:paraId="177E4CED">
            <w:pPr>
              <w:pStyle w:val="24"/>
              <w:bidi w:val="0"/>
              <w:snapToGrid w:val="0"/>
              <w:jc w:val="center"/>
            </w:pPr>
            <w:r>
              <w:t>兴县公用事业发展服务中心</w:t>
            </w:r>
          </w:p>
        </w:tc>
      </w:tr>
      <w:tr w14:paraId="76B7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0CE08E96">
            <w:pPr>
              <w:pStyle w:val="24"/>
              <w:bidi w:val="0"/>
              <w:snapToGrid w:val="0"/>
              <w:jc w:val="center"/>
            </w:pPr>
            <w:r>
              <w:t>项目属性</w:t>
            </w:r>
          </w:p>
        </w:tc>
        <w:tc>
          <w:tcPr>
            <w:tcW w:w="1584" w:type="pct"/>
            <w:gridSpan w:val="2"/>
            <w:vAlign w:val="center"/>
          </w:tcPr>
          <w:p w14:paraId="2C63BF22">
            <w:pPr>
              <w:pStyle w:val="24"/>
              <w:bidi w:val="0"/>
              <w:snapToGrid w:val="0"/>
              <w:jc w:val="center"/>
            </w:pPr>
            <w:r>
              <w:t>一次性项目(1年结束》</w:t>
            </w:r>
          </w:p>
        </w:tc>
        <w:tc>
          <w:tcPr>
            <w:tcW w:w="928" w:type="pct"/>
            <w:vAlign w:val="center"/>
          </w:tcPr>
          <w:p w14:paraId="70738177">
            <w:pPr>
              <w:pStyle w:val="24"/>
              <w:bidi w:val="0"/>
              <w:snapToGrid w:val="0"/>
              <w:jc w:val="center"/>
            </w:pPr>
            <w:r>
              <w:t>项目期</w:t>
            </w:r>
          </w:p>
        </w:tc>
        <w:tc>
          <w:tcPr>
            <w:tcW w:w="1560" w:type="pct"/>
            <w:gridSpan w:val="2"/>
            <w:vAlign w:val="center"/>
          </w:tcPr>
          <w:p w14:paraId="256B33C3">
            <w:pPr>
              <w:pStyle w:val="24"/>
              <w:bidi w:val="0"/>
              <w:snapToGrid w:val="0"/>
              <w:jc w:val="center"/>
            </w:pPr>
            <w:r>
              <w:t>1年</w:t>
            </w:r>
          </w:p>
        </w:tc>
      </w:tr>
      <w:tr w14:paraId="093E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Merge w:val="restart"/>
            <w:vAlign w:val="center"/>
          </w:tcPr>
          <w:p w14:paraId="1C75867C">
            <w:pPr>
              <w:pStyle w:val="24"/>
              <w:bidi w:val="0"/>
              <w:snapToGrid w:val="0"/>
              <w:jc w:val="center"/>
            </w:pPr>
            <w:r>
              <w:t>项目资金</w:t>
            </w:r>
          </w:p>
          <w:p w14:paraId="35CFC1D2">
            <w:pPr>
              <w:pStyle w:val="24"/>
              <w:bidi w:val="0"/>
              <w:snapToGrid w:val="0"/>
              <w:jc w:val="center"/>
            </w:pPr>
            <w:r>
              <w:t>(元)</w:t>
            </w:r>
          </w:p>
        </w:tc>
        <w:tc>
          <w:tcPr>
            <w:tcW w:w="683" w:type="pct"/>
            <w:vAlign w:val="center"/>
          </w:tcPr>
          <w:p w14:paraId="5338AE38">
            <w:pPr>
              <w:pStyle w:val="24"/>
              <w:bidi w:val="0"/>
              <w:snapToGrid w:val="0"/>
              <w:jc w:val="center"/>
            </w:pPr>
            <w:r>
              <w:t>实施期资金总额：</w:t>
            </w:r>
          </w:p>
        </w:tc>
        <w:tc>
          <w:tcPr>
            <w:tcW w:w="901" w:type="pct"/>
            <w:vAlign w:val="center"/>
          </w:tcPr>
          <w:p w14:paraId="776D2208">
            <w:pPr>
              <w:pStyle w:val="24"/>
              <w:bidi w:val="0"/>
              <w:snapToGrid w:val="0"/>
              <w:jc w:val="center"/>
            </w:pPr>
            <w:r>
              <w:t>3,000,000</w:t>
            </w:r>
          </w:p>
        </w:tc>
        <w:tc>
          <w:tcPr>
            <w:tcW w:w="928" w:type="pct"/>
            <w:vAlign w:val="center"/>
          </w:tcPr>
          <w:p w14:paraId="541CA401">
            <w:pPr>
              <w:pStyle w:val="24"/>
              <w:bidi w:val="0"/>
              <w:snapToGrid w:val="0"/>
              <w:jc w:val="center"/>
            </w:pPr>
            <w:r>
              <w:t>年度资金总额：</w:t>
            </w:r>
          </w:p>
        </w:tc>
        <w:tc>
          <w:tcPr>
            <w:tcW w:w="1560" w:type="pct"/>
            <w:gridSpan w:val="2"/>
            <w:vAlign w:val="center"/>
          </w:tcPr>
          <w:p w14:paraId="24D73D04">
            <w:pPr>
              <w:pStyle w:val="24"/>
              <w:bidi w:val="0"/>
              <w:snapToGrid w:val="0"/>
              <w:jc w:val="center"/>
            </w:pPr>
            <w:r>
              <w:t>3,000,000</w:t>
            </w:r>
          </w:p>
        </w:tc>
      </w:tr>
      <w:tr w14:paraId="3FA8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Merge w:val="continue"/>
            <w:vAlign w:val="center"/>
          </w:tcPr>
          <w:p w14:paraId="0A75CA47">
            <w:pPr>
              <w:pStyle w:val="24"/>
              <w:bidi w:val="0"/>
              <w:snapToGrid w:val="0"/>
              <w:jc w:val="center"/>
            </w:pPr>
          </w:p>
        </w:tc>
        <w:tc>
          <w:tcPr>
            <w:tcW w:w="683" w:type="pct"/>
            <w:vAlign w:val="center"/>
          </w:tcPr>
          <w:p w14:paraId="269BCCFC">
            <w:pPr>
              <w:pStyle w:val="24"/>
              <w:bidi w:val="0"/>
              <w:snapToGrid w:val="0"/>
              <w:jc w:val="center"/>
            </w:pPr>
            <w:r>
              <w:t>其中，中央财政资金</w:t>
            </w:r>
          </w:p>
        </w:tc>
        <w:tc>
          <w:tcPr>
            <w:tcW w:w="901" w:type="pct"/>
            <w:vAlign w:val="center"/>
          </w:tcPr>
          <w:p w14:paraId="49FE692D">
            <w:pPr>
              <w:pStyle w:val="24"/>
              <w:bidi w:val="0"/>
              <w:snapToGrid w:val="0"/>
              <w:jc w:val="center"/>
            </w:pPr>
            <w:r>
              <w:t>0</w:t>
            </w:r>
          </w:p>
        </w:tc>
        <w:tc>
          <w:tcPr>
            <w:tcW w:w="928" w:type="pct"/>
            <w:vAlign w:val="center"/>
          </w:tcPr>
          <w:p w14:paraId="0D429BBF">
            <w:pPr>
              <w:pStyle w:val="24"/>
              <w:bidi w:val="0"/>
              <w:snapToGrid w:val="0"/>
              <w:jc w:val="center"/>
            </w:pPr>
            <w:r>
              <w:t>共中：中央财政资金</w:t>
            </w:r>
          </w:p>
        </w:tc>
        <w:tc>
          <w:tcPr>
            <w:tcW w:w="1560" w:type="pct"/>
            <w:gridSpan w:val="2"/>
            <w:vAlign w:val="center"/>
          </w:tcPr>
          <w:p w14:paraId="0BBB7523">
            <w:pPr>
              <w:pStyle w:val="24"/>
              <w:bidi w:val="0"/>
              <w:snapToGrid w:val="0"/>
              <w:jc w:val="center"/>
            </w:pPr>
            <w:r>
              <w:t>0</w:t>
            </w:r>
          </w:p>
        </w:tc>
      </w:tr>
      <w:tr w14:paraId="5368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Merge w:val="continue"/>
            <w:vAlign w:val="center"/>
          </w:tcPr>
          <w:p w14:paraId="187D0539">
            <w:pPr>
              <w:pStyle w:val="24"/>
              <w:bidi w:val="0"/>
              <w:snapToGrid w:val="0"/>
              <w:jc w:val="center"/>
            </w:pPr>
          </w:p>
        </w:tc>
        <w:tc>
          <w:tcPr>
            <w:tcW w:w="683" w:type="pct"/>
            <w:vAlign w:val="center"/>
          </w:tcPr>
          <w:p w14:paraId="1BD26FE1">
            <w:pPr>
              <w:pStyle w:val="24"/>
              <w:bidi w:val="0"/>
              <w:snapToGrid w:val="0"/>
              <w:jc w:val="center"/>
            </w:pPr>
            <w:r>
              <w:t>省级财政资金</w:t>
            </w:r>
          </w:p>
        </w:tc>
        <w:tc>
          <w:tcPr>
            <w:tcW w:w="901" w:type="pct"/>
            <w:vAlign w:val="center"/>
          </w:tcPr>
          <w:p w14:paraId="65DCC235">
            <w:pPr>
              <w:pStyle w:val="24"/>
              <w:bidi w:val="0"/>
              <w:snapToGrid w:val="0"/>
              <w:jc w:val="center"/>
            </w:pPr>
            <w:r>
              <w:t>0</w:t>
            </w:r>
          </w:p>
        </w:tc>
        <w:tc>
          <w:tcPr>
            <w:tcW w:w="928" w:type="pct"/>
            <w:vAlign w:val="center"/>
          </w:tcPr>
          <w:p w14:paraId="3B59A2D9">
            <w:pPr>
              <w:pStyle w:val="24"/>
              <w:bidi w:val="0"/>
              <w:snapToGrid w:val="0"/>
              <w:jc w:val="center"/>
            </w:pPr>
            <w:r>
              <w:t>省级财政资金</w:t>
            </w:r>
          </w:p>
        </w:tc>
        <w:tc>
          <w:tcPr>
            <w:tcW w:w="1560" w:type="pct"/>
            <w:gridSpan w:val="2"/>
            <w:vAlign w:val="center"/>
          </w:tcPr>
          <w:p w14:paraId="66302F56">
            <w:pPr>
              <w:pStyle w:val="24"/>
              <w:bidi w:val="0"/>
              <w:snapToGrid w:val="0"/>
              <w:jc w:val="center"/>
            </w:pPr>
            <w:r>
              <w:t>0</w:t>
            </w:r>
          </w:p>
        </w:tc>
      </w:tr>
      <w:tr w14:paraId="5389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Merge w:val="continue"/>
            <w:vAlign w:val="center"/>
          </w:tcPr>
          <w:p w14:paraId="6584135E">
            <w:pPr>
              <w:pStyle w:val="24"/>
              <w:bidi w:val="0"/>
              <w:snapToGrid w:val="0"/>
              <w:jc w:val="center"/>
            </w:pPr>
          </w:p>
        </w:tc>
        <w:tc>
          <w:tcPr>
            <w:tcW w:w="683" w:type="pct"/>
            <w:vAlign w:val="center"/>
          </w:tcPr>
          <w:p w14:paraId="2C0DDD17">
            <w:pPr>
              <w:pStyle w:val="24"/>
              <w:bidi w:val="0"/>
              <w:snapToGrid w:val="0"/>
              <w:jc w:val="center"/>
            </w:pPr>
            <w:r>
              <w:t>市县(区)财政资金</w:t>
            </w:r>
          </w:p>
        </w:tc>
        <w:tc>
          <w:tcPr>
            <w:tcW w:w="901" w:type="pct"/>
            <w:vAlign w:val="center"/>
          </w:tcPr>
          <w:p w14:paraId="02471C2F">
            <w:pPr>
              <w:pStyle w:val="24"/>
              <w:bidi w:val="0"/>
              <w:snapToGrid w:val="0"/>
              <w:jc w:val="center"/>
            </w:pPr>
            <w:r>
              <w:t>3,000,000</w:t>
            </w:r>
          </w:p>
        </w:tc>
        <w:tc>
          <w:tcPr>
            <w:tcW w:w="928" w:type="pct"/>
            <w:vAlign w:val="center"/>
          </w:tcPr>
          <w:p w14:paraId="161C5A80">
            <w:pPr>
              <w:pStyle w:val="24"/>
              <w:bidi w:val="0"/>
              <w:snapToGrid w:val="0"/>
              <w:jc w:val="center"/>
            </w:pPr>
            <w:r>
              <w:t>市县(区)财政资金</w:t>
            </w:r>
          </w:p>
        </w:tc>
        <w:tc>
          <w:tcPr>
            <w:tcW w:w="1560" w:type="pct"/>
            <w:gridSpan w:val="2"/>
            <w:vAlign w:val="center"/>
          </w:tcPr>
          <w:p w14:paraId="5B31DA28">
            <w:pPr>
              <w:pStyle w:val="24"/>
              <w:bidi w:val="0"/>
              <w:snapToGrid w:val="0"/>
              <w:jc w:val="center"/>
            </w:pPr>
            <w:r>
              <w:t>3,000,000</w:t>
            </w:r>
          </w:p>
        </w:tc>
      </w:tr>
      <w:tr w14:paraId="398C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Merge w:val="continue"/>
            <w:vAlign w:val="center"/>
          </w:tcPr>
          <w:p w14:paraId="6B97DB5F">
            <w:pPr>
              <w:pStyle w:val="24"/>
              <w:bidi w:val="0"/>
              <w:snapToGrid w:val="0"/>
              <w:jc w:val="center"/>
            </w:pPr>
          </w:p>
        </w:tc>
        <w:tc>
          <w:tcPr>
            <w:tcW w:w="683" w:type="pct"/>
            <w:vAlign w:val="center"/>
          </w:tcPr>
          <w:p w14:paraId="293D0B7E">
            <w:pPr>
              <w:pStyle w:val="24"/>
              <w:bidi w:val="0"/>
              <w:snapToGrid w:val="0"/>
              <w:jc w:val="center"/>
            </w:pPr>
            <w:r>
              <w:t>单位自筹</w:t>
            </w:r>
          </w:p>
        </w:tc>
        <w:tc>
          <w:tcPr>
            <w:tcW w:w="901" w:type="pct"/>
            <w:vAlign w:val="center"/>
          </w:tcPr>
          <w:p w14:paraId="0F06E9AB">
            <w:pPr>
              <w:pStyle w:val="24"/>
              <w:bidi w:val="0"/>
              <w:snapToGrid w:val="0"/>
              <w:jc w:val="center"/>
            </w:pPr>
            <w:r>
              <w:t>0</w:t>
            </w:r>
          </w:p>
        </w:tc>
        <w:tc>
          <w:tcPr>
            <w:tcW w:w="928" w:type="pct"/>
            <w:vAlign w:val="center"/>
          </w:tcPr>
          <w:p w14:paraId="051AD491">
            <w:pPr>
              <w:pStyle w:val="24"/>
              <w:bidi w:val="0"/>
              <w:snapToGrid w:val="0"/>
              <w:jc w:val="center"/>
            </w:pPr>
            <w:r>
              <w:t>单位自筹</w:t>
            </w:r>
          </w:p>
        </w:tc>
        <w:tc>
          <w:tcPr>
            <w:tcW w:w="1560" w:type="pct"/>
            <w:gridSpan w:val="2"/>
            <w:vAlign w:val="center"/>
          </w:tcPr>
          <w:p w14:paraId="25EE8FC0">
            <w:pPr>
              <w:pStyle w:val="24"/>
              <w:bidi w:val="0"/>
              <w:snapToGrid w:val="0"/>
              <w:jc w:val="center"/>
            </w:pPr>
            <w:r>
              <w:t>0</w:t>
            </w:r>
          </w:p>
        </w:tc>
      </w:tr>
      <w:tr w14:paraId="7B48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Merge w:val="continue"/>
            <w:vAlign w:val="center"/>
          </w:tcPr>
          <w:p w14:paraId="12D142E2">
            <w:pPr>
              <w:pStyle w:val="24"/>
              <w:bidi w:val="0"/>
              <w:snapToGrid w:val="0"/>
              <w:jc w:val="center"/>
            </w:pPr>
          </w:p>
        </w:tc>
        <w:tc>
          <w:tcPr>
            <w:tcW w:w="683" w:type="pct"/>
            <w:vAlign w:val="center"/>
          </w:tcPr>
          <w:p w14:paraId="28C17FAE">
            <w:pPr>
              <w:pStyle w:val="24"/>
              <w:bidi w:val="0"/>
              <w:snapToGrid w:val="0"/>
              <w:jc w:val="center"/>
            </w:pPr>
            <w:r>
              <w:t>其他资金</w:t>
            </w:r>
          </w:p>
        </w:tc>
        <w:tc>
          <w:tcPr>
            <w:tcW w:w="901" w:type="pct"/>
            <w:vAlign w:val="center"/>
          </w:tcPr>
          <w:p w14:paraId="6AA4F983">
            <w:pPr>
              <w:pStyle w:val="24"/>
              <w:bidi w:val="0"/>
              <w:snapToGrid w:val="0"/>
              <w:jc w:val="center"/>
            </w:pPr>
          </w:p>
        </w:tc>
        <w:tc>
          <w:tcPr>
            <w:tcW w:w="928" w:type="pct"/>
            <w:vAlign w:val="center"/>
          </w:tcPr>
          <w:p w14:paraId="48919AB4">
            <w:pPr>
              <w:pStyle w:val="24"/>
              <w:bidi w:val="0"/>
              <w:snapToGrid w:val="0"/>
              <w:jc w:val="center"/>
            </w:pPr>
            <w:r>
              <w:t>其他资金</w:t>
            </w:r>
          </w:p>
        </w:tc>
        <w:tc>
          <w:tcPr>
            <w:tcW w:w="1560" w:type="pct"/>
            <w:gridSpan w:val="2"/>
            <w:vAlign w:val="center"/>
          </w:tcPr>
          <w:p w14:paraId="0A5A5A55">
            <w:pPr>
              <w:pStyle w:val="24"/>
              <w:bidi w:val="0"/>
              <w:snapToGrid w:val="0"/>
              <w:jc w:val="center"/>
            </w:pPr>
          </w:p>
        </w:tc>
      </w:tr>
      <w:tr w14:paraId="5F53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16695A7B">
            <w:pPr>
              <w:pStyle w:val="24"/>
              <w:bidi w:val="0"/>
              <w:snapToGrid w:val="0"/>
              <w:jc w:val="center"/>
            </w:pPr>
            <w:r>
              <w:t>项目概况</w:t>
            </w:r>
          </w:p>
        </w:tc>
        <w:tc>
          <w:tcPr>
            <w:tcW w:w="4073" w:type="pct"/>
            <w:gridSpan w:val="5"/>
            <w:vAlign w:val="center"/>
          </w:tcPr>
          <w:p w14:paraId="59385833">
            <w:pPr>
              <w:pStyle w:val="24"/>
              <w:bidi w:val="0"/>
              <w:snapToGrid w:val="0"/>
              <w:jc w:val="center"/>
            </w:pPr>
            <w:r>
              <w:t>该项目道路绿化总长度共计约140公里(其中：313省道绿化总长度57公里，218省道绿化总长度约83公里),绿化面积263.4公顷，道路一定范围内山体绿化2000亩(其中：313省道1280亩，218省道720亩),道致M油改址口品化地1o人旅工标皓</w:t>
            </w:r>
          </w:p>
        </w:tc>
      </w:tr>
      <w:tr w14:paraId="6501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3C7B755C">
            <w:pPr>
              <w:pStyle w:val="24"/>
              <w:bidi w:val="0"/>
              <w:snapToGrid w:val="0"/>
              <w:jc w:val="center"/>
            </w:pPr>
            <w:r>
              <w:t>立项依据</w:t>
            </w:r>
          </w:p>
        </w:tc>
        <w:tc>
          <w:tcPr>
            <w:tcW w:w="4073" w:type="pct"/>
            <w:gridSpan w:val="5"/>
            <w:vAlign w:val="center"/>
          </w:tcPr>
          <w:p w14:paraId="17929572">
            <w:pPr>
              <w:pStyle w:val="24"/>
              <w:bidi w:val="0"/>
              <w:snapToGrid w:val="0"/>
              <w:jc w:val="center"/>
            </w:pPr>
            <w:r>
              <w:t>兴县人民政府常务会议【2022】第7次</w:t>
            </w:r>
          </w:p>
        </w:tc>
      </w:tr>
      <w:tr w14:paraId="39FE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5F65CA01">
            <w:pPr>
              <w:pStyle w:val="24"/>
              <w:bidi w:val="0"/>
              <w:snapToGrid w:val="0"/>
              <w:jc w:val="center"/>
            </w:pPr>
            <w:r>
              <w:t>项目设立必要性</w:t>
            </w:r>
          </w:p>
        </w:tc>
        <w:tc>
          <w:tcPr>
            <w:tcW w:w="4073" w:type="pct"/>
            <w:gridSpan w:val="5"/>
            <w:vAlign w:val="center"/>
          </w:tcPr>
          <w:p w14:paraId="12F2AF41">
            <w:pPr>
              <w:pStyle w:val="24"/>
              <w:bidi w:val="0"/>
              <w:snapToGrid w:val="0"/>
              <w:jc w:val="center"/>
            </w:pPr>
            <w:r>
              <w:t>313、218省道(兴县段)沿线人居环境综合治理工程绿化养护道路绿化总长度约140公里，需要养护的乔灌木183142株，绿篱及地被106607m²,为了更好地完成各项养护任务，需对养护单位进行公开采购，苗木成</w:t>
            </w:r>
          </w:p>
        </w:tc>
      </w:tr>
      <w:tr w14:paraId="66E1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246861B3">
            <w:pPr>
              <w:pStyle w:val="24"/>
              <w:bidi w:val="0"/>
              <w:snapToGrid w:val="0"/>
              <w:jc w:val="center"/>
            </w:pPr>
            <w:r>
              <w:t>保证项目实施的制度、措施</w:t>
            </w:r>
          </w:p>
        </w:tc>
        <w:tc>
          <w:tcPr>
            <w:tcW w:w="4073" w:type="pct"/>
            <w:gridSpan w:val="5"/>
            <w:vAlign w:val="center"/>
          </w:tcPr>
          <w:p w14:paraId="4290AE77">
            <w:pPr>
              <w:pStyle w:val="24"/>
              <w:bidi w:val="0"/>
              <w:snapToGrid w:val="0"/>
              <w:jc w:val="center"/>
            </w:pPr>
            <w:r>
              <w:t>江皇社laoy</w:t>
            </w:r>
          </w:p>
          <w:p w14:paraId="5FA1D67B">
            <w:pPr>
              <w:pStyle w:val="24"/>
              <w:bidi w:val="0"/>
              <w:snapToGrid w:val="0"/>
              <w:jc w:val="center"/>
            </w:pPr>
            <w:r>
              <w:t>参考《山西省建设工程费用定额》(2018)《山西省园林绿化工程预算定额》(2018)</w:t>
            </w:r>
          </w:p>
        </w:tc>
      </w:tr>
      <w:tr w14:paraId="124B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181AC264">
            <w:pPr>
              <w:pStyle w:val="24"/>
              <w:bidi w:val="0"/>
              <w:snapToGrid w:val="0"/>
              <w:jc w:val="center"/>
            </w:pPr>
            <w:r>
              <w:t>项目实施计划</w:t>
            </w:r>
          </w:p>
        </w:tc>
        <w:tc>
          <w:tcPr>
            <w:tcW w:w="4073" w:type="pct"/>
            <w:gridSpan w:val="5"/>
            <w:vAlign w:val="center"/>
          </w:tcPr>
          <w:p w14:paraId="644AE5B1">
            <w:pPr>
              <w:pStyle w:val="24"/>
              <w:bidi w:val="0"/>
              <w:snapToGrid w:val="0"/>
              <w:jc w:val="center"/>
            </w:pPr>
            <w:r>
              <w:t>本次养护的范围：313/218省道(兴县段)道路两侧1280亩(项目区域涉及兴县蔡家崖乡，康宁镇、瓦塘镇</w:t>
            </w:r>
          </w:p>
          <w:p w14:paraId="3172A56D">
            <w:pPr>
              <w:pStyle w:val="24"/>
              <w:bidi w:val="0"/>
              <w:snapToGrid w:val="0"/>
              <w:jc w:val="center"/>
            </w:pPr>
            <w:r>
              <w:t>、魏家滩镇、恶虎滩乡、奥家湾乡和高家村镇7个乡镇33个贫困村),道路绿化总长度共计约140公里。需L盖怕的丢潮士10n地温幢卫地址10cenZm</w:t>
            </w:r>
          </w:p>
        </w:tc>
      </w:tr>
      <w:tr w14:paraId="7179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60B96D5">
            <w:pPr>
              <w:pStyle w:val="24"/>
              <w:bidi w:val="0"/>
              <w:snapToGrid w:val="0"/>
              <w:jc w:val="center"/>
            </w:pPr>
          </w:p>
        </w:tc>
      </w:tr>
      <w:tr w14:paraId="1CF3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11" w:type="pct"/>
            <w:gridSpan w:val="5"/>
            <w:vAlign w:val="center"/>
          </w:tcPr>
          <w:p w14:paraId="47B77704">
            <w:pPr>
              <w:pStyle w:val="24"/>
              <w:bidi w:val="0"/>
              <w:snapToGrid w:val="0"/>
              <w:jc w:val="center"/>
            </w:pPr>
            <w:r>
              <w:t>实施期目标</w:t>
            </w:r>
          </w:p>
        </w:tc>
        <w:tc>
          <w:tcPr>
            <w:tcW w:w="2488" w:type="pct"/>
            <w:gridSpan w:val="3"/>
            <w:vAlign w:val="center"/>
          </w:tcPr>
          <w:p w14:paraId="043260CD">
            <w:pPr>
              <w:pStyle w:val="24"/>
              <w:bidi w:val="0"/>
              <w:snapToGrid w:val="0"/>
              <w:jc w:val="center"/>
            </w:pPr>
            <w:r>
              <w:t>年度目标</w:t>
            </w:r>
          </w:p>
        </w:tc>
      </w:tr>
      <w:tr w14:paraId="3CAD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Align w:val="center"/>
          </w:tcPr>
          <w:p w14:paraId="6D5B995F">
            <w:pPr>
              <w:pStyle w:val="24"/>
              <w:bidi w:val="0"/>
              <w:snapToGrid w:val="0"/>
              <w:jc w:val="center"/>
            </w:pPr>
            <w:r>
              <w:t>总体目标</w:t>
            </w:r>
          </w:p>
        </w:tc>
        <w:tc>
          <w:tcPr>
            <w:tcW w:w="2204" w:type="pct"/>
            <w:gridSpan w:val="4"/>
            <w:vAlign w:val="center"/>
          </w:tcPr>
          <w:p w14:paraId="0CB1841B">
            <w:pPr>
              <w:pStyle w:val="24"/>
              <w:bidi w:val="0"/>
              <w:snapToGrid w:val="0"/>
              <w:jc w:val="center"/>
            </w:pPr>
            <w:r>
              <w:t>本次养护的范围：313/218省道(兴县段)道路两侧1280亩(项目区域涉及兴县蔡家崖乡、康宁镇、瓦塘镇、魏家滩镇、恶虎滩乡、奥家湾乡和高家村镇7个乡镇33</w:t>
            </w:r>
          </w:p>
          <w:p w14:paraId="20A1EFB2">
            <w:pPr>
              <w:pStyle w:val="24"/>
              <w:bidi w:val="0"/>
              <w:snapToGrid w:val="0"/>
              <w:jc w:val="center"/>
            </w:pPr>
            <w:r>
              <w:t>个贫困村),道路绿化总长度共计约140公里。需要养护的乔灌木183142株，绿篱</w:t>
            </w:r>
          </w:p>
          <w:p w14:paraId="241FDE35">
            <w:pPr>
              <w:pStyle w:val="24"/>
              <w:bidi w:val="0"/>
              <w:snapToGrid w:val="0"/>
              <w:jc w:val="center"/>
            </w:pPr>
            <w:r>
              <w:t>及地被106607m².</w:t>
            </w:r>
          </w:p>
        </w:tc>
        <w:tc>
          <w:tcPr>
            <w:tcW w:w="2488" w:type="pct"/>
            <w:gridSpan w:val="3"/>
            <w:vAlign w:val="center"/>
          </w:tcPr>
          <w:p w14:paraId="4A7F44F2">
            <w:pPr>
              <w:pStyle w:val="24"/>
              <w:bidi w:val="0"/>
              <w:snapToGrid w:val="0"/>
              <w:jc w:val="center"/>
            </w:pPr>
            <w:r>
              <w:t>本次养护的范围：313/218省道(兴县段)道路两</w:t>
            </w:r>
          </w:p>
          <w:p w14:paraId="66E16666">
            <w:pPr>
              <w:pStyle w:val="24"/>
              <w:bidi w:val="0"/>
              <w:snapToGrid w:val="0"/>
              <w:jc w:val="center"/>
            </w:pPr>
            <w:r>
              <w:t>侧1280亩(项目区域涉及兴县蔡家崖乡、康宁镇、瓦塘镇、魏家滩镇、恶虎滩乡、奥家湾乡和高家村镇7个乡镇33个贫困村),遭路绿化总长度共计约</w:t>
            </w:r>
          </w:p>
        </w:tc>
      </w:tr>
      <w:tr w14:paraId="2CF5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restart"/>
            <w:textDirection w:val="tbRlV"/>
            <w:vAlign w:val="center"/>
          </w:tcPr>
          <w:p w14:paraId="0F9F6382">
            <w:pPr>
              <w:pStyle w:val="24"/>
              <w:bidi w:val="0"/>
              <w:snapToGrid w:val="0"/>
              <w:jc w:val="center"/>
            </w:pPr>
            <w:r>
              <w:t>绩效指标</w:t>
            </w:r>
          </w:p>
        </w:tc>
        <w:tc>
          <w:tcPr>
            <w:tcW w:w="246" w:type="pct"/>
            <w:vAlign w:val="center"/>
          </w:tcPr>
          <w:p w14:paraId="03572A09">
            <w:pPr>
              <w:pStyle w:val="24"/>
              <w:bidi w:val="0"/>
              <w:snapToGrid w:val="0"/>
              <w:jc w:val="center"/>
            </w:pPr>
            <w:r>
              <w:t>一级指标</w:t>
            </w:r>
          </w:p>
        </w:tc>
        <w:tc>
          <w:tcPr>
            <w:tcW w:w="372" w:type="pct"/>
            <w:vAlign w:val="center"/>
          </w:tcPr>
          <w:p w14:paraId="5474FE5E">
            <w:pPr>
              <w:pStyle w:val="24"/>
              <w:bidi w:val="0"/>
              <w:snapToGrid w:val="0"/>
              <w:jc w:val="center"/>
            </w:pPr>
            <w:r>
              <w:t>二级指标</w:t>
            </w:r>
          </w:p>
        </w:tc>
        <w:tc>
          <w:tcPr>
            <w:tcW w:w="683" w:type="pct"/>
            <w:vAlign w:val="center"/>
          </w:tcPr>
          <w:p w14:paraId="7C33B5C2">
            <w:pPr>
              <w:pStyle w:val="24"/>
              <w:bidi w:val="0"/>
              <w:snapToGrid w:val="0"/>
              <w:jc w:val="center"/>
            </w:pPr>
            <w:r>
              <w:t>三级指标</w:t>
            </w:r>
          </w:p>
        </w:tc>
        <w:tc>
          <w:tcPr>
            <w:tcW w:w="901" w:type="pct"/>
            <w:vAlign w:val="center"/>
          </w:tcPr>
          <w:p w14:paraId="44142F68">
            <w:pPr>
              <w:pStyle w:val="24"/>
              <w:bidi w:val="0"/>
              <w:snapToGrid w:val="0"/>
              <w:jc w:val="center"/>
            </w:pPr>
            <w:r>
              <w:t>指标值</w:t>
            </w:r>
          </w:p>
        </w:tc>
        <w:tc>
          <w:tcPr>
            <w:tcW w:w="928" w:type="pct"/>
            <w:vAlign w:val="center"/>
          </w:tcPr>
          <w:p w14:paraId="2D1DF575">
            <w:pPr>
              <w:pStyle w:val="24"/>
              <w:bidi w:val="0"/>
              <w:snapToGrid w:val="0"/>
              <w:jc w:val="center"/>
            </w:pPr>
            <w:r>
              <w:t>二级指标</w:t>
            </w:r>
          </w:p>
        </w:tc>
        <w:tc>
          <w:tcPr>
            <w:tcW w:w="533" w:type="pct"/>
            <w:vAlign w:val="center"/>
          </w:tcPr>
          <w:p w14:paraId="10B1C0D3">
            <w:pPr>
              <w:pStyle w:val="24"/>
              <w:bidi w:val="0"/>
              <w:snapToGrid w:val="0"/>
              <w:jc w:val="center"/>
            </w:pPr>
            <w:r>
              <w:t>三级指标</w:t>
            </w:r>
          </w:p>
        </w:tc>
        <w:tc>
          <w:tcPr>
            <w:tcW w:w="1027" w:type="pct"/>
            <w:vAlign w:val="center"/>
          </w:tcPr>
          <w:p w14:paraId="48E3779E">
            <w:pPr>
              <w:pStyle w:val="24"/>
              <w:bidi w:val="0"/>
              <w:snapToGrid w:val="0"/>
              <w:jc w:val="center"/>
            </w:pPr>
            <w:r>
              <w:t>指标值</w:t>
            </w:r>
          </w:p>
        </w:tc>
      </w:tr>
      <w:tr w14:paraId="13A0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31BC2DA3">
            <w:pPr>
              <w:pStyle w:val="24"/>
              <w:bidi w:val="0"/>
              <w:snapToGrid w:val="0"/>
              <w:jc w:val="center"/>
            </w:pPr>
          </w:p>
        </w:tc>
        <w:tc>
          <w:tcPr>
            <w:tcW w:w="246" w:type="pct"/>
            <w:vMerge w:val="restart"/>
            <w:vAlign w:val="center"/>
          </w:tcPr>
          <w:p w14:paraId="23448897">
            <w:pPr>
              <w:pStyle w:val="24"/>
              <w:bidi w:val="0"/>
              <w:snapToGrid w:val="0"/>
              <w:jc w:val="center"/>
            </w:pPr>
            <w:r>
              <w:t>产出指标</w:t>
            </w:r>
          </w:p>
        </w:tc>
        <w:tc>
          <w:tcPr>
            <w:tcW w:w="372" w:type="pct"/>
            <w:vMerge w:val="restart"/>
            <w:vAlign w:val="center"/>
          </w:tcPr>
          <w:p w14:paraId="5D9373FC">
            <w:pPr>
              <w:pStyle w:val="24"/>
              <w:bidi w:val="0"/>
              <w:snapToGrid w:val="0"/>
              <w:jc w:val="center"/>
            </w:pPr>
            <w:r>
              <w:t>数量指标</w:t>
            </w:r>
          </w:p>
        </w:tc>
        <w:tc>
          <w:tcPr>
            <w:tcW w:w="683" w:type="pct"/>
            <w:vAlign w:val="center"/>
          </w:tcPr>
          <w:p w14:paraId="5C20160C">
            <w:pPr>
              <w:pStyle w:val="24"/>
              <w:bidi w:val="0"/>
              <w:snapToGrid w:val="0"/>
              <w:jc w:val="center"/>
            </w:pPr>
            <w:r>
              <w:t>道路两侧绿化面积</w:t>
            </w:r>
          </w:p>
        </w:tc>
        <w:tc>
          <w:tcPr>
            <w:tcW w:w="901" w:type="pct"/>
            <w:vAlign w:val="center"/>
          </w:tcPr>
          <w:p w14:paraId="6785BE97">
            <w:pPr>
              <w:pStyle w:val="24"/>
              <w:bidi w:val="0"/>
              <w:snapToGrid w:val="0"/>
              <w:jc w:val="center"/>
            </w:pPr>
            <w:r>
              <w:t>≥1280盲</w:t>
            </w:r>
          </w:p>
        </w:tc>
        <w:tc>
          <w:tcPr>
            <w:tcW w:w="928" w:type="pct"/>
            <w:vMerge w:val="restart"/>
            <w:vAlign w:val="center"/>
          </w:tcPr>
          <w:p w14:paraId="7629D6DB">
            <w:pPr>
              <w:pStyle w:val="24"/>
              <w:bidi w:val="0"/>
              <w:snapToGrid w:val="0"/>
              <w:jc w:val="center"/>
            </w:pPr>
            <w:r>
              <w:t>数量指标</w:t>
            </w:r>
          </w:p>
        </w:tc>
        <w:tc>
          <w:tcPr>
            <w:tcW w:w="533" w:type="pct"/>
            <w:vAlign w:val="center"/>
          </w:tcPr>
          <w:p w14:paraId="246AABBA">
            <w:pPr>
              <w:pStyle w:val="24"/>
              <w:bidi w:val="0"/>
              <w:snapToGrid w:val="0"/>
              <w:jc w:val="center"/>
            </w:pPr>
            <w:r>
              <w:t>道路两侧绿化面</w:t>
            </w:r>
          </w:p>
        </w:tc>
        <w:tc>
          <w:tcPr>
            <w:tcW w:w="1027" w:type="pct"/>
            <w:vAlign w:val="center"/>
          </w:tcPr>
          <w:p w14:paraId="36AC93F7">
            <w:pPr>
              <w:pStyle w:val="24"/>
              <w:bidi w:val="0"/>
              <w:snapToGrid w:val="0"/>
              <w:jc w:val="center"/>
            </w:pPr>
            <w:r>
              <w:t>≥1280亩</w:t>
            </w:r>
          </w:p>
        </w:tc>
      </w:tr>
      <w:tr w14:paraId="56B8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5B03D486">
            <w:pPr>
              <w:pStyle w:val="24"/>
              <w:bidi w:val="0"/>
              <w:snapToGrid w:val="0"/>
              <w:jc w:val="center"/>
            </w:pPr>
          </w:p>
        </w:tc>
        <w:tc>
          <w:tcPr>
            <w:tcW w:w="246" w:type="pct"/>
            <w:vMerge w:val="continue"/>
            <w:vAlign w:val="center"/>
          </w:tcPr>
          <w:p w14:paraId="06DBA031">
            <w:pPr>
              <w:pStyle w:val="24"/>
              <w:bidi w:val="0"/>
              <w:snapToGrid w:val="0"/>
              <w:jc w:val="center"/>
            </w:pPr>
          </w:p>
        </w:tc>
        <w:tc>
          <w:tcPr>
            <w:tcW w:w="372" w:type="pct"/>
            <w:vMerge w:val="continue"/>
            <w:vAlign w:val="center"/>
          </w:tcPr>
          <w:p w14:paraId="5569A453">
            <w:pPr>
              <w:pStyle w:val="24"/>
              <w:bidi w:val="0"/>
              <w:snapToGrid w:val="0"/>
              <w:jc w:val="center"/>
            </w:pPr>
          </w:p>
        </w:tc>
        <w:tc>
          <w:tcPr>
            <w:tcW w:w="683" w:type="pct"/>
            <w:vAlign w:val="center"/>
          </w:tcPr>
          <w:p w14:paraId="450B4CC4">
            <w:pPr>
              <w:pStyle w:val="24"/>
              <w:bidi w:val="0"/>
              <w:snapToGrid w:val="0"/>
              <w:jc w:val="center"/>
            </w:pPr>
            <w:r>
              <w:t>涉及乡镇范围</w:t>
            </w:r>
          </w:p>
        </w:tc>
        <w:tc>
          <w:tcPr>
            <w:tcW w:w="901" w:type="pct"/>
            <w:vAlign w:val="center"/>
          </w:tcPr>
          <w:p w14:paraId="34797286">
            <w:pPr>
              <w:pStyle w:val="24"/>
              <w:bidi w:val="0"/>
              <w:snapToGrid w:val="0"/>
              <w:jc w:val="center"/>
            </w:pPr>
            <w:r>
              <w:t>≥7个</w:t>
            </w:r>
          </w:p>
        </w:tc>
        <w:tc>
          <w:tcPr>
            <w:tcW w:w="928" w:type="pct"/>
            <w:vMerge w:val="continue"/>
            <w:vAlign w:val="center"/>
          </w:tcPr>
          <w:p w14:paraId="67247EF5">
            <w:pPr>
              <w:pStyle w:val="24"/>
              <w:bidi w:val="0"/>
              <w:snapToGrid w:val="0"/>
              <w:jc w:val="center"/>
            </w:pPr>
          </w:p>
        </w:tc>
        <w:tc>
          <w:tcPr>
            <w:tcW w:w="533" w:type="pct"/>
            <w:vAlign w:val="center"/>
          </w:tcPr>
          <w:p w14:paraId="5313D99C">
            <w:pPr>
              <w:pStyle w:val="24"/>
              <w:bidi w:val="0"/>
              <w:snapToGrid w:val="0"/>
              <w:jc w:val="center"/>
            </w:pPr>
            <w:r>
              <w:t>涉及乡镇范围</w:t>
            </w:r>
          </w:p>
        </w:tc>
        <w:tc>
          <w:tcPr>
            <w:tcW w:w="1027" w:type="pct"/>
            <w:vAlign w:val="center"/>
          </w:tcPr>
          <w:p w14:paraId="6F4BC10B">
            <w:pPr>
              <w:pStyle w:val="24"/>
              <w:bidi w:val="0"/>
              <w:snapToGrid w:val="0"/>
              <w:jc w:val="center"/>
            </w:pPr>
            <w:r>
              <w:t>≥7个</w:t>
            </w:r>
          </w:p>
        </w:tc>
      </w:tr>
      <w:tr w14:paraId="0693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6D439F4C">
            <w:pPr>
              <w:pStyle w:val="24"/>
              <w:bidi w:val="0"/>
              <w:snapToGrid w:val="0"/>
              <w:jc w:val="center"/>
            </w:pPr>
          </w:p>
        </w:tc>
        <w:tc>
          <w:tcPr>
            <w:tcW w:w="246" w:type="pct"/>
            <w:vMerge w:val="continue"/>
            <w:vAlign w:val="center"/>
          </w:tcPr>
          <w:p w14:paraId="30C7FB90">
            <w:pPr>
              <w:pStyle w:val="24"/>
              <w:bidi w:val="0"/>
              <w:snapToGrid w:val="0"/>
              <w:jc w:val="center"/>
            </w:pPr>
          </w:p>
        </w:tc>
        <w:tc>
          <w:tcPr>
            <w:tcW w:w="372" w:type="pct"/>
            <w:vMerge w:val="continue"/>
            <w:vAlign w:val="center"/>
          </w:tcPr>
          <w:p w14:paraId="65E80B40">
            <w:pPr>
              <w:pStyle w:val="24"/>
              <w:bidi w:val="0"/>
              <w:snapToGrid w:val="0"/>
              <w:jc w:val="center"/>
            </w:pPr>
          </w:p>
        </w:tc>
        <w:tc>
          <w:tcPr>
            <w:tcW w:w="683" w:type="pct"/>
            <w:vAlign w:val="center"/>
          </w:tcPr>
          <w:p w14:paraId="22B52898">
            <w:pPr>
              <w:pStyle w:val="24"/>
              <w:bidi w:val="0"/>
              <w:snapToGrid w:val="0"/>
              <w:jc w:val="center"/>
            </w:pPr>
            <w:r>
              <w:t>道路绿化总长度</w:t>
            </w:r>
          </w:p>
        </w:tc>
        <w:tc>
          <w:tcPr>
            <w:tcW w:w="901" w:type="pct"/>
            <w:vAlign w:val="center"/>
          </w:tcPr>
          <w:p w14:paraId="29000A9D">
            <w:pPr>
              <w:pStyle w:val="24"/>
              <w:bidi w:val="0"/>
              <w:snapToGrid w:val="0"/>
              <w:jc w:val="center"/>
            </w:pPr>
            <w:r>
              <w:t>≥140公里</w:t>
            </w:r>
          </w:p>
        </w:tc>
        <w:tc>
          <w:tcPr>
            <w:tcW w:w="928" w:type="pct"/>
            <w:vMerge w:val="continue"/>
            <w:vAlign w:val="center"/>
          </w:tcPr>
          <w:p w14:paraId="6619CB65">
            <w:pPr>
              <w:pStyle w:val="24"/>
              <w:bidi w:val="0"/>
              <w:snapToGrid w:val="0"/>
              <w:jc w:val="center"/>
            </w:pPr>
          </w:p>
        </w:tc>
        <w:tc>
          <w:tcPr>
            <w:tcW w:w="533" w:type="pct"/>
            <w:vAlign w:val="center"/>
          </w:tcPr>
          <w:p w14:paraId="76D4E258">
            <w:pPr>
              <w:pStyle w:val="24"/>
              <w:bidi w:val="0"/>
              <w:snapToGrid w:val="0"/>
              <w:jc w:val="center"/>
            </w:pPr>
            <w:r>
              <w:t>道路绿化总长度</w:t>
            </w:r>
          </w:p>
        </w:tc>
        <w:tc>
          <w:tcPr>
            <w:tcW w:w="1027" w:type="pct"/>
            <w:vAlign w:val="center"/>
          </w:tcPr>
          <w:p w14:paraId="6EE152C8">
            <w:pPr>
              <w:pStyle w:val="24"/>
              <w:bidi w:val="0"/>
              <w:snapToGrid w:val="0"/>
              <w:jc w:val="center"/>
            </w:pPr>
            <w:r>
              <w:t>≥140公里</w:t>
            </w:r>
          </w:p>
        </w:tc>
      </w:tr>
      <w:tr w14:paraId="1F8C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6BB38D2E">
            <w:pPr>
              <w:pStyle w:val="24"/>
              <w:bidi w:val="0"/>
              <w:snapToGrid w:val="0"/>
              <w:jc w:val="center"/>
            </w:pPr>
          </w:p>
        </w:tc>
        <w:tc>
          <w:tcPr>
            <w:tcW w:w="246" w:type="pct"/>
            <w:vMerge w:val="continue"/>
            <w:vAlign w:val="center"/>
          </w:tcPr>
          <w:p w14:paraId="470780C3">
            <w:pPr>
              <w:pStyle w:val="24"/>
              <w:bidi w:val="0"/>
              <w:snapToGrid w:val="0"/>
              <w:jc w:val="center"/>
            </w:pPr>
          </w:p>
        </w:tc>
        <w:tc>
          <w:tcPr>
            <w:tcW w:w="372" w:type="pct"/>
            <w:vMerge w:val="continue"/>
            <w:vAlign w:val="center"/>
          </w:tcPr>
          <w:p w14:paraId="5E0611EE">
            <w:pPr>
              <w:pStyle w:val="24"/>
              <w:bidi w:val="0"/>
              <w:snapToGrid w:val="0"/>
              <w:jc w:val="center"/>
            </w:pPr>
          </w:p>
        </w:tc>
        <w:tc>
          <w:tcPr>
            <w:tcW w:w="683" w:type="pct"/>
            <w:vAlign w:val="center"/>
          </w:tcPr>
          <w:p w14:paraId="080A01E5">
            <w:pPr>
              <w:pStyle w:val="24"/>
              <w:bidi w:val="0"/>
              <w:snapToGrid w:val="0"/>
              <w:jc w:val="center"/>
            </w:pPr>
            <w:r>
              <w:t>需要养护的乔灌木</w:t>
            </w:r>
          </w:p>
        </w:tc>
        <w:tc>
          <w:tcPr>
            <w:tcW w:w="901" w:type="pct"/>
            <w:vAlign w:val="center"/>
          </w:tcPr>
          <w:p w14:paraId="001782F1">
            <w:pPr>
              <w:pStyle w:val="24"/>
              <w:bidi w:val="0"/>
              <w:snapToGrid w:val="0"/>
              <w:jc w:val="center"/>
            </w:pPr>
            <w:r>
              <w:t>≥183142株</w:t>
            </w:r>
          </w:p>
        </w:tc>
        <w:tc>
          <w:tcPr>
            <w:tcW w:w="928" w:type="pct"/>
            <w:vMerge w:val="continue"/>
            <w:vAlign w:val="center"/>
          </w:tcPr>
          <w:p w14:paraId="756E3AB7">
            <w:pPr>
              <w:pStyle w:val="24"/>
              <w:bidi w:val="0"/>
              <w:snapToGrid w:val="0"/>
              <w:jc w:val="center"/>
            </w:pPr>
          </w:p>
        </w:tc>
        <w:tc>
          <w:tcPr>
            <w:tcW w:w="533" w:type="pct"/>
            <w:vAlign w:val="center"/>
          </w:tcPr>
          <w:p w14:paraId="7C537F01">
            <w:pPr>
              <w:pStyle w:val="24"/>
              <w:bidi w:val="0"/>
              <w:snapToGrid w:val="0"/>
              <w:jc w:val="center"/>
            </w:pPr>
            <w:r>
              <w:t>而要养护的乔灌</w:t>
            </w:r>
          </w:p>
        </w:tc>
        <w:tc>
          <w:tcPr>
            <w:tcW w:w="1027" w:type="pct"/>
            <w:vAlign w:val="center"/>
          </w:tcPr>
          <w:p w14:paraId="77ACF043">
            <w:pPr>
              <w:pStyle w:val="24"/>
              <w:bidi w:val="0"/>
              <w:snapToGrid w:val="0"/>
              <w:jc w:val="center"/>
            </w:pPr>
            <w:r>
              <w:t>≥183142株</w:t>
            </w:r>
          </w:p>
        </w:tc>
      </w:tr>
      <w:tr w14:paraId="3B34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2D63666E">
            <w:pPr>
              <w:pStyle w:val="24"/>
              <w:bidi w:val="0"/>
              <w:snapToGrid w:val="0"/>
              <w:jc w:val="center"/>
            </w:pPr>
          </w:p>
        </w:tc>
        <w:tc>
          <w:tcPr>
            <w:tcW w:w="246" w:type="pct"/>
            <w:vMerge w:val="continue"/>
            <w:vAlign w:val="center"/>
          </w:tcPr>
          <w:p w14:paraId="3ACB0A9B">
            <w:pPr>
              <w:pStyle w:val="24"/>
              <w:bidi w:val="0"/>
              <w:snapToGrid w:val="0"/>
              <w:jc w:val="center"/>
            </w:pPr>
          </w:p>
        </w:tc>
        <w:tc>
          <w:tcPr>
            <w:tcW w:w="372" w:type="pct"/>
            <w:vMerge w:val="continue"/>
            <w:vAlign w:val="center"/>
          </w:tcPr>
          <w:p w14:paraId="08FD2AE0">
            <w:pPr>
              <w:pStyle w:val="24"/>
              <w:bidi w:val="0"/>
              <w:snapToGrid w:val="0"/>
              <w:jc w:val="center"/>
            </w:pPr>
          </w:p>
        </w:tc>
        <w:tc>
          <w:tcPr>
            <w:tcW w:w="683" w:type="pct"/>
            <w:vAlign w:val="center"/>
          </w:tcPr>
          <w:p w14:paraId="18A9CA2B">
            <w:pPr>
              <w:pStyle w:val="24"/>
              <w:bidi w:val="0"/>
              <w:snapToGrid w:val="0"/>
              <w:jc w:val="center"/>
            </w:pPr>
            <w:r>
              <w:t>需要养护的绿篱及地被面</w:t>
            </w:r>
          </w:p>
        </w:tc>
        <w:tc>
          <w:tcPr>
            <w:tcW w:w="901" w:type="pct"/>
            <w:vAlign w:val="center"/>
          </w:tcPr>
          <w:p w14:paraId="6D5D9E25">
            <w:pPr>
              <w:pStyle w:val="24"/>
              <w:bidi w:val="0"/>
              <w:snapToGrid w:val="0"/>
              <w:jc w:val="center"/>
            </w:pPr>
            <w:r>
              <w:t>≥106607m²</w:t>
            </w:r>
          </w:p>
        </w:tc>
        <w:tc>
          <w:tcPr>
            <w:tcW w:w="928" w:type="pct"/>
            <w:vMerge w:val="continue"/>
            <w:vAlign w:val="center"/>
          </w:tcPr>
          <w:p w14:paraId="67C9ECE1">
            <w:pPr>
              <w:pStyle w:val="24"/>
              <w:bidi w:val="0"/>
              <w:snapToGrid w:val="0"/>
              <w:jc w:val="center"/>
            </w:pPr>
          </w:p>
        </w:tc>
        <w:tc>
          <w:tcPr>
            <w:tcW w:w="533" w:type="pct"/>
            <w:vAlign w:val="center"/>
          </w:tcPr>
          <w:p w14:paraId="2144FA95">
            <w:pPr>
              <w:pStyle w:val="24"/>
              <w:bidi w:val="0"/>
              <w:snapToGrid w:val="0"/>
              <w:jc w:val="center"/>
            </w:pPr>
            <w:r>
              <w:t>而要养护的绿</w:t>
            </w:r>
          </w:p>
        </w:tc>
        <w:tc>
          <w:tcPr>
            <w:tcW w:w="1027" w:type="pct"/>
            <w:vAlign w:val="center"/>
          </w:tcPr>
          <w:p w14:paraId="1677B1AF">
            <w:pPr>
              <w:pStyle w:val="24"/>
              <w:bidi w:val="0"/>
              <w:snapToGrid w:val="0"/>
              <w:jc w:val="center"/>
            </w:pPr>
            <w:r>
              <w:t>≥106607m²</w:t>
            </w:r>
          </w:p>
        </w:tc>
      </w:tr>
      <w:tr w14:paraId="35CB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34F37DD7">
            <w:pPr>
              <w:pStyle w:val="24"/>
              <w:bidi w:val="0"/>
              <w:snapToGrid w:val="0"/>
              <w:jc w:val="center"/>
            </w:pPr>
          </w:p>
        </w:tc>
        <w:tc>
          <w:tcPr>
            <w:tcW w:w="246" w:type="pct"/>
            <w:vMerge w:val="continue"/>
            <w:vAlign w:val="center"/>
          </w:tcPr>
          <w:p w14:paraId="4628926E">
            <w:pPr>
              <w:pStyle w:val="24"/>
              <w:bidi w:val="0"/>
              <w:snapToGrid w:val="0"/>
              <w:jc w:val="center"/>
            </w:pPr>
          </w:p>
        </w:tc>
        <w:tc>
          <w:tcPr>
            <w:tcW w:w="372" w:type="pct"/>
            <w:vMerge w:val="restart"/>
            <w:vAlign w:val="center"/>
          </w:tcPr>
          <w:p w14:paraId="76F2264D">
            <w:pPr>
              <w:pStyle w:val="24"/>
              <w:bidi w:val="0"/>
              <w:snapToGrid w:val="0"/>
              <w:jc w:val="center"/>
            </w:pPr>
            <w:r>
              <w:t>质量指林</w:t>
            </w:r>
          </w:p>
        </w:tc>
        <w:tc>
          <w:tcPr>
            <w:tcW w:w="683" w:type="pct"/>
            <w:vAlign w:val="center"/>
          </w:tcPr>
          <w:p w14:paraId="1981027B">
            <w:pPr>
              <w:pStyle w:val="24"/>
              <w:bidi w:val="0"/>
              <w:snapToGrid w:val="0"/>
              <w:jc w:val="center"/>
            </w:pPr>
            <w:r>
              <w:t>缔地保存率</w:t>
            </w:r>
          </w:p>
        </w:tc>
        <w:tc>
          <w:tcPr>
            <w:tcW w:w="901" w:type="pct"/>
            <w:vAlign w:val="center"/>
          </w:tcPr>
          <w:p w14:paraId="2EE6B131">
            <w:pPr>
              <w:pStyle w:val="24"/>
              <w:bidi w:val="0"/>
              <w:snapToGrid w:val="0"/>
              <w:jc w:val="center"/>
            </w:pPr>
            <w:r>
              <w:t>≥98%</w:t>
            </w:r>
          </w:p>
        </w:tc>
        <w:tc>
          <w:tcPr>
            <w:tcW w:w="928" w:type="pct"/>
            <w:vMerge w:val="restart"/>
            <w:vAlign w:val="center"/>
          </w:tcPr>
          <w:p w14:paraId="1A9CB6A7">
            <w:pPr>
              <w:pStyle w:val="24"/>
              <w:bidi w:val="0"/>
              <w:snapToGrid w:val="0"/>
              <w:jc w:val="center"/>
            </w:pPr>
            <w:r>
              <w:t>质量指标</w:t>
            </w:r>
          </w:p>
        </w:tc>
        <w:tc>
          <w:tcPr>
            <w:tcW w:w="533" w:type="pct"/>
            <w:vAlign w:val="center"/>
          </w:tcPr>
          <w:p w14:paraId="5E7E2D2A">
            <w:pPr>
              <w:pStyle w:val="24"/>
              <w:bidi w:val="0"/>
              <w:snapToGrid w:val="0"/>
              <w:jc w:val="center"/>
            </w:pPr>
            <w:r>
              <w:t>绿地保存率</w:t>
            </w:r>
          </w:p>
        </w:tc>
        <w:tc>
          <w:tcPr>
            <w:tcW w:w="1027" w:type="pct"/>
            <w:vAlign w:val="center"/>
          </w:tcPr>
          <w:p w14:paraId="52EA11F5">
            <w:pPr>
              <w:pStyle w:val="24"/>
              <w:bidi w:val="0"/>
              <w:snapToGrid w:val="0"/>
              <w:jc w:val="center"/>
            </w:pPr>
            <w:r>
              <w:t>≥9ss</w:t>
            </w:r>
          </w:p>
        </w:tc>
      </w:tr>
      <w:tr w14:paraId="0D50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04318CC3">
            <w:pPr>
              <w:pStyle w:val="24"/>
              <w:bidi w:val="0"/>
              <w:snapToGrid w:val="0"/>
              <w:jc w:val="center"/>
            </w:pPr>
          </w:p>
        </w:tc>
        <w:tc>
          <w:tcPr>
            <w:tcW w:w="246" w:type="pct"/>
            <w:vMerge w:val="continue"/>
            <w:vAlign w:val="center"/>
          </w:tcPr>
          <w:p w14:paraId="435A11DF">
            <w:pPr>
              <w:pStyle w:val="24"/>
              <w:bidi w:val="0"/>
              <w:snapToGrid w:val="0"/>
              <w:jc w:val="center"/>
            </w:pPr>
          </w:p>
        </w:tc>
        <w:tc>
          <w:tcPr>
            <w:tcW w:w="372" w:type="pct"/>
            <w:vMerge w:val="continue"/>
            <w:vAlign w:val="center"/>
          </w:tcPr>
          <w:p w14:paraId="7D5F07F7">
            <w:pPr>
              <w:pStyle w:val="24"/>
              <w:bidi w:val="0"/>
              <w:snapToGrid w:val="0"/>
              <w:jc w:val="center"/>
            </w:pPr>
          </w:p>
        </w:tc>
        <w:tc>
          <w:tcPr>
            <w:tcW w:w="683" w:type="pct"/>
            <w:vAlign w:val="center"/>
          </w:tcPr>
          <w:p w14:paraId="508383CC">
            <w:pPr>
              <w:pStyle w:val="24"/>
              <w:bidi w:val="0"/>
              <w:snapToGrid w:val="0"/>
              <w:jc w:val="center"/>
            </w:pPr>
            <w:r>
              <w:t>乔灌木保存率</w:t>
            </w:r>
          </w:p>
        </w:tc>
        <w:tc>
          <w:tcPr>
            <w:tcW w:w="901" w:type="pct"/>
            <w:vAlign w:val="center"/>
          </w:tcPr>
          <w:p w14:paraId="590DBB78">
            <w:pPr>
              <w:pStyle w:val="24"/>
              <w:bidi w:val="0"/>
              <w:snapToGrid w:val="0"/>
              <w:jc w:val="center"/>
            </w:pPr>
            <w:r>
              <w:t>≥98%</w:t>
            </w:r>
          </w:p>
        </w:tc>
        <w:tc>
          <w:tcPr>
            <w:tcW w:w="928" w:type="pct"/>
            <w:vMerge w:val="continue"/>
            <w:vAlign w:val="center"/>
          </w:tcPr>
          <w:p w14:paraId="0A3EB7FA">
            <w:pPr>
              <w:pStyle w:val="24"/>
              <w:bidi w:val="0"/>
              <w:snapToGrid w:val="0"/>
              <w:jc w:val="center"/>
            </w:pPr>
          </w:p>
        </w:tc>
        <w:tc>
          <w:tcPr>
            <w:tcW w:w="533" w:type="pct"/>
            <w:vAlign w:val="center"/>
          </w:tcPr>
          <w:p w14:paraId="61D20F47">
            <w:pPr>
              <w:pStyle w:val="24"/>
              <w:bidi w:val="0"/>
              <w:snapToGrid w:val="0"/>
              <w:jc w:val="center"/>
            </w:pPr>
            <w:r>
              <w:t>乔淄木保存率</w:t>
            </w:r>
          </w:p>
        </w:tc>
        <w:tc>
          <w:tcPr>
            <w:tcW w:w="1027" w:type="pct"/>
            <w:vAlign w:val="center"/>
          </w:tcPr>
          <w:p w14:paraId="5721542E">
            <w:pPr>
              <w:pStyle w:val="24"/>
              <w:bidi w:val="0"/>
              <w:snapToGrid w:val="0"/>
              <w:jc w:val="center"/>
            </w:pPr>
            <w:r>
              <w:t>≥989</w:t>
            </w:r>
          </w:p>
        </w:tc>
      </w:tr>
      <w:tr w14:paraId="4FD1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4BAD5726">
            <w:pPr>
              <w:pStyle w:val="24"/>
              <w:bidi w:val="0"/>
              <w:snapToGrid w:val="0"/>
              <w:jc w:val="center"/>
            </w:pPr>
          </w:p>
        </w:tc>
        <w:tc>
          <w:tcPr>
            <w:tcW w:w="246" w:type="pct"/>
            <w:vMerge w:val="continue"/>
            <w:vAlign w:val="center"/>
          </w:tcPr>
          <w:p w14:paraId="54A2758F">
            <w:pPr>
              <w:pStyle w:val="24"/>
              <w:bidi w:val="0"/>
              <w:snapToGrid w:val="0"/>
              <w:jc w:val="center"/>
            </w:pPr>
          </w:p>
        </w:tc>
        <w:tc>
          <w:tcPr>
            <w:tcW w:w="372" w:type="pct"/>
            <w:vMerge w:val="continue"/>
            <w:vAlign w:val="center"/>
          </w:tcPr>
          <w:p w14:paraId="63A320A2">
            <w:pPr>
              <w:pStyle w:val="24"/>
              <w:bidi w:val="0"/>
              <w:snapToGrid w:val="0"/>
              <w:jc w:val="center"/>
            </w:pPr>
          </w:p>
        </w:tc>
        <w:tc>
          <w:tcPr>
            <w:tcW w:w="683" w:type="pct"/>
            <w:vAlign w:val="center"/>
          </w:tcPr>
          <w:p w14:paraId="46506764">
            <w:pPr>
              <w:pStyle w:val="24"/>
              <w:bidi w:val="0"/>
              <w:snapToGrid w:val="0"/>
              <w:jc w:val="center"/>
            </w:pPr>
            <w:r>
              <w:t>绿篱及地被保存率</w:t>
            </w:r>
          </w:p>
        </w:tc>
        <w:tc>
          <w:tcPr>
            <w:tcW w:w="901" w:type="pct"/>
            <w:vAlign w:val="center"/>
          </w:tcPr>
          <w:p w14:paraId="514D0D01">
            <w:pPr>
              <w:pStyle w:val="24"/>
              <w:bidi w:val="0"/>
              <w:snapToGrid w:val="0"/>
              <w:jc w:val="center"/>
            </w:pPr>
            <w:r>
              <w:t>≥98%</w:t>
            </w:r>
          </w:p>
        </w:tc>
        <w:tc>
          <w:tcPr>
            <w:tcW w:w="928" w:type="pct"/>
            <w:vMerge w:val="continue"/>
            <w:vAlign w:val="center"/>
          </w:tcPr>
          <w:p w14:paraId="2AE5AD6C">
            <w:pPr>
              <w:pStyle w:val="24"/>
              <w:bidi w:val="0"/>
              <w:snapToGrid w:val="0"/>
              <w:jc w:val="center"/>
            </w:pPr>
          </w:p>
        </w:tc>
        <w:tc>
          <w:tcPr>
            <w:tcW w:w="533" w:type="pct"/>
            <w:vAlign w:val="center"/>
          </w:tcPr>
          <w:p w14:paraId="57A3EB6E">
            <w:pPr>
              <w:pStyle w:val="24"/>
              <w:bidi w:val="0"/>
              <w:snapToGrid w:val="0"/>
              <w:jc w:val="center"/>
            </w:pPr>
            <w:r>
              <w:t>绿篱及地皱保存</w:t>
            </w:r>
          </w:p>
        </w:tc>
        <w:tc>
          <w:tcPr>
            <w:tcW w:w="1027" w:type="pct"/>
            <w:vAlign w:val="center"/>
          </w:tcPr>
          <w:p w14:paraId="1BC53715">
            <w:pPr>
              <w:pStyle w:val="24"/>
              <w:bidi w:val="0"/>
              <w:snapToGrid w:val="0"/>
              <w:jc w:val="center"/>
            </w:pPr>
            <w:r>
              <w:t>≥981</w:t>
            </w:r>
          </w:p>
        </w:tc>
      </w:tr>
      <w:tr w14:paraId="5070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31D54127">
            <w:pPr>
              <w:pStyle w:val="24"/>
              <w:bidi w:val="0"/>
              <w:snapToGrid w:val="0"/>
              <w:jc w:val="center"/>
            </w:pPr>
          </w:p>
        </w:tc>
        <w:tc>
          <w:tcPr>
            <w:tcW w:w="246" w:type="pct"/>
            <w:vMerge w:val="continue"/>
            <w:vAlign w:val="center"/>
          </w:tcPr>
          <w:p w14:paraId="4BDFEEB1">
            <w:pPr>
              <w:pStyle w:val="24"/>
              <w:bidi w:val="0"/>
              <w:snapToGrid w:val="0"/>
              <w:jc w:val="center"/>
            </w:pPr>
          </w:p>
        </w:tc>
        <w:tc>
          <w:tcPr>
            <w:tcW w:w="372" w:type="pct"/>
            <w:vMerge w:val="restart"/>
            <w:vAlign w:val="center"/>
          </w:tcPr>
          <w:p w14:paraId="67A0F6F2">
            <w:pPr>
              <w:pStyle w:val="24"/>
              <w:bidi w:val="0"/>
              <w:snapToGrid w:val="0"/>
              <w:jc w:val="center"/>
            </w:pPr>
            <w:r>
              <w:t>时效指标</w:t>
            </w:r>
          </w:p>
        </w:tc>
        <w:tc>
          <w:tcPr>
            <w:tcW w:w="683" w:type="pct"/>
            <w:vAlign w:val="center"/>
          </w:tcPr>
          <w:p w14:paraId="3CF65FEC">
            <w:pPr>
              <w:pStyle w:val="24"/>
              <w:bidi w:val="0"/>
              <w:snapToGrid w:val="0"/>
              <w:jc w:val="center"/>
            </w:pPr>
            <w:r>
              <w:t>工程完工期限</w:t>
            </w:r>
          </w:p>
        </w:tc>
        <w:tc>
          <w:tcPr>
            <w:tcW w:w="901" w:type="pct"/>
            <w:vAlign w:val="center"/>
          </w:tcPr>
          <w:p w14:paraId="32C947A0">
            <w:pPr>
              <w:pStyle w:val="24"/>
              <w:bidi w:val="0"/>
              <w:snapToGrid w:val="0"/>
              <w:jc w:val="center"/>
            </w:pPr>
            <w:r>
              <w:t>按照合同约定时间</w:t>
            </w:r>
          </w:p>
        </w:tc>
        <w:tc>
          <w:tcPr>
            <w:tcW w:w="928" w:type="pct"/>
            <w:vMerge w:val="restart"/>
            <w:vAlign w:val="center"/>
          </w:tcPr>
          <w:p w14:paraId="55ADC3F7">
            <w:pPr>
              <w:pStyle w:val="24"/>
              <w:bidi w:val="0"/>
              <w:snapToGrid w:val="0"/>
              <w:jc w:val="center"/>
            </w:pPr>
            <w:r>
              <w:t>时效指标</w:t>
            </w:r>
          </w:p>
        </w:tc>
        <w:tc>
          <w:tcPr>
            <w:tcW w:w="533" w:type="pct"/>
            <w:vAlign w:val="center"/>
          </w:tcPr>
          <w:p w14:paraId="2D7E0DDE">
            <w:pPr>
              <w:pStyle w:val="24"/>
              <w:bidi w:val="0"/>
              <w:snapToGrid w:val="0"/>
              <w:jc w:val="center"/>
            </w:pPr>
            <w:r>
              <w:t>工程完工期限</w:t>
            </w:r>
          </w:p>
        </w:tc>
        <w:tc>
          <w:tcPr>
            <w:tcW w:w="1027" w:type="pct"/>
            <w:vAlign w:val="center"/>
          </w:tcPr>
          <w:p w14:paraId="069466AE">
            <w:pPr>
              <w:pStyle w:val="24"/>
              <w:bidi w:val="0"/>
              <w:snapToGrid w:val="0"/>
              <w:jc w:val="center"/>
            </w:pPr>
            <w:r>
              <w:t>按照合同约定时间</w:t>
            </w:r>
          </w:p>
        </w:tc>
      </w:tr>
      <w:tr w14:paraId="7565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04B34E19">
            <w:pPr>
              <w:pStyle w:val="24"/>
              <w:bidi w:val="0"/>
              <w:snapToGrid w:val="0"/>
              <w:jc w:val="center"/>
            </w:pPr>
          </w:p>
        </w:tc>
        <w:tc>
          <w:tcPr>
            <w:tcW w:w="246" w:type="pct"/>
            <w:vMerge w:val="continue"/>
            <w:vAlign w:val="center"/>
          </w:tcPr>
          <w:p w14:paraId="64F583A0">
            <w:pPr>
              <w:pStyle w:val="24"/>
              <w:bidi w:val="0"/>
              <w:snapToGrid w:val="0"/>
              <w:jc w:val="center"/>
            </w:pPr>
          </w:p>
        </w:tc>
        <w:tc>
          <w:tcPr>
            <w:tcW w:w="372" w:type="pct"/>
            <w:vMerge w:val="continue"/>
            <w:vAlign w:val="center"/>
          </w:tcPr>
          <w:p w14:paraId="4A249559">
            <w:pPr>
              <w:pStyle w:val="24"/>
              <w:bidi w:val="0"/>
              <w:snapToGrid w:val="0"/>
              <w:jc w:val="center"/>
            </w:pPr>
          </w:p>
        </w:tc>
        <w:tc>
          <w:tcPr>
            <w:tcW w:w="683" w:type="pct"/>
            <w:vAlign w:val="center"/>
          </w:tcPr>
          <w:p w14:paraId="74971330">
            <w:pPr>
              <w:pStyle w:val="24"/>
              <w:bidi w:val="0"/>
              <w:snapToGrid w:val="0"/>
              <w:jc w:val="center"/>
            </w:pPr>
            <w:r>
              <w:t>资金下达时间</w:t>
            </w:r>
          </w:p>
        </w:tc>
        <w:tc>
          <w:tcPr>
            <w:tcW w:w="901" w:type="pct"/>
            <w:vAlign w:val="center"/>
          </w:tcPr>
          <w:p w14:paraId="42CC590A">
            <w:pPr>
              <w:pStyle w:val="24"/>
              <w:bidi w:val="0"/>
              <w:snapToGrid w:val="0"/>
              <w:jc w:val="center"/>
            </w:pPr>
            <w:r>
              <w:t>工程竣工验收后按时下</w:t>
            </w:r>
          </w:p>
        </w:tc>
        <w:tc>
          <w:tcPr>
            <w:tcW w:w="928" w:type="pct"/>
            <w:vMerge w:val="continue"/>
            <w:vAlign w:val="center"/>
          </w:tcPr>
          <w:p w14:paraId="0F48E702">
            <w:pPr>
              <w:pStyle w:val="24"/>
              <w:bidi w:val="0"/>
              <w:snapToGrid w:val="0"/>
              <w:jc w:val="center"/>
            </w:pPr>
          </w:p>
        </w:tc>
        <w:tc>
          <w:tcPr>
            <w:tcW w:w="533" w:type="pct"/>
            <w:vAlign w:val="center"/>
          </w:tcPr>
          <w:p w14:paraId="16BD938B">
            <w:pPr>
              <w:pStyle w:val="24"/>
              <w:bidi w:val="0"/>
              <w:snapToGrid w:val="0"/>
              <w:jc w:val="center"/>
            </w:pPr>
            <w:r>
              <w:t>资金下达时间</w:t>
            </w:r>
          </w:p>
        </w:tc>
        <w:tc>
          <w:tcPr>
            <w:tcW w:w="1027" w:type="pct"/>
            <w:vAlign w:val="center"/>
          </w:tcPr>
          <w:p w14:paraId="40044223">
            <w:pPr>
              <w:pStyle w:val="24"/>
              <w:bidi w:val="0"/>
              <w:snapToGrid w:val="0"/>
              <w:jc w:val="center"/>
            </w:pPr>
            <w:r>
              <w:t>工程竣工验收后按</w:t>
            </w:r>
          </w:p>
        </w:tc>
      </w:tr>
      <w:tr w14:paraId="6941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1C2FB19E">
            <w:pPr>
              <w:pStyle w:val="24"/>
              <w:bidi w:val="0"/>
              <w:snapToGrid w:val="0"/>
              <w:jc w:val="center"/>
            </w:pPr>
          </w:p>
        </w:tc>
        <w:tc>
          <w:tcPr>
            <w:tcW w:w="246" w:type="pct"/>
            <w:vMerge w:val="continue"/>
            <w:vAlign w:val="center"/>
          </w:tcPr>
          <w:p w14:paraId="21819F7E">
            <w:pPr>
              <w:pStyle w:val="24"/>
              <w:bidi w:val="0"/>
              <w:snapToGrid w:val="0"/>
              <w:jc w:val="center"/>
            </w:pPr>
          </w:p>
        </w:tc>
        <w:tc>
          <w:tcPr>
            <w:tcW w:w="372" w:type="pct"/>
            <w:vAlign w:val="center"/>
          </w:tcPr>
          <w:p w14:paraId="514072CE">
            <w:pPr>
              <w:pStyle w:val="24"/>
              <w:bidi w:val="0"/>
              <w:snapToGrid w:val="0"/>
              <w:jc w:val="center"/>
            </w:pPr>
            <w:r>
              <w:t>成本指标</w:t>
            </w:r>
          </w:p>
        </w:tc>
        <w:tc>
          <w:tcPr>
            <w:tcW w:w="683" w:type="pct"/>
            <w:vAlign w:val="center"/>
          </w:tcPr>
          <w:p w14:paraId="103F3F77">
            <w:pPr>
              <w:pStyle w:val="24"/>
              <w:bidi w:val="0"/>
              <w:snapToGrid w:val="0"/>
              <w:jc w:val="center"/>
            </w:pPr>
            <w:r>
              <w:t>工程所需成本</w:t>
            </w:r>
          </w:p>
        </w:tc>
        <w:tc>
          <w:tcPr>
            <w:tcW w:w="901" w:type="pct"/>
            <w:vAlign w:val="center"/>
          </w:tcPr>
          <w:p w14:paraId="5332FEC4">
            <w:pPr>
              <w:pStyle w:val="24"/>
              <w:bidi w:val="0"/>
              <w:snapToGrid w:val="0"/>
              <w:jc w:val="center"/>
            </w:pPr>
            <w:r>
              <w:t>≥1100万元/年</w:t>
            </w:r>
          </w:p>
        </w:tc>
        <w:tc>
          <w:tcPr>
            <w:tcW w:w="928" w:type="pct"/>
            <w:vAlign w:val="center"/>
          </w:tcPr>
          <w:p w14:paraId="1E0AEBD3">
            <w:pPr>
              <w:pStyle w:val="24"/>
              <w:bidi w:val="0"/>
              <w:snapToGrid w:val="0"/>
              <w:jc w:val="center"/>
            </w:pPr>
            <w:r>
              <w:t>成本指标</w:t>
            </w:r>
          </w:p>
        </w:tc>
        <w:tc>
          <w:tcPr>
            <w:tcW w:w="533" w:type="pct"/>
            <w:vAlign w:val="center"/>
          </w:tcPr>
          <w:p w14:paraId="0DAC3CDE">
            <w:pPr>
              <w:pStyle w:val="24"/>
              <w:bidi w:val="0"/>
              <w:snapToGrid w:val="0"/>
              <w:jc w:val="center"/>
            </w:pPr>
            <w:r>
              <w:t>工程所而成本</w:t>
            </w:r>
          </w:p>
        </w:tc>
        <w:tc>
          <w:tcPr>
            <w:tcW w:w="1027" w:type="pct"/>
            <w:vAlign w:val="center"/>
          </w:tcPr>
          <w:p w14:paraId="304CD05F">
            <w:pPr>
              <w:pStyle w:val="24"/>
              <w:bidi w:val="0"/>
              <w:snapToGrid w:val="0"/>
              <w:jc w:val="center"/>
            </w:pPr>
            <w:r>
              <w:t>≥1100万元/年</w:t>
            </w:r>
          </w:p>
        </w:tc>
      </w:tr>
      <w:tr w14:paraId="5B8A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1187BD27">
            <w:pPr>
              <w:pStyle w:val="24"/>
              <w:bidi w:val="0"/>
              <w:snapToGrid w:val="0"/>
              <w:jc w:val="center"/>
            </w:pPr>
          </w:p>
        </w:tc>
        <w:tc>
          <w:tcPr>
            <w:tcW w:w="246" w:type="pct"/>
            <w:vMerge w:val="restart"/>
            <w:vAlign w:val="center"/>
          </w:tcPr>
          <w:p w14:paraId="45FBCF7A">
            <w:pPr>
              <w:pStyle w:val="24"/>
              <w:bidi w:val="0"/>
              <w:snapToGrid w:val="0"/>
              <w:jc w:val="center"/>
            </w:pPr>
            <w:r>
              <w:t>效益指标</w:t>
            </w:r>
          </w:p>
        </w:tc>
        <w:tc>
          <w:tcPr>
            <w:tcW w:w="372" w:type="pct"/>
            <w:vAlign w:val="center"/>
          </w:tcPr>
          <w:p w14:paraId="1C573D75">
            <w:pPr>
              <w:pStyle w:val="24"/>
              <w:bidi w:val="0"/>
              <w:snapToGrid w:val="0"/>
              <w:jc w:val="center"/>
            </w:pPr>
            <w:r>
              <w:t>经济效益指标</w:t>
            </w:r>
          </w:p>
        </w:tc>
        <w:tc>
          <w:tcPr>
            <w:tcW w:w="683" w:type="pct"/>
            <w:vAlign w:val="center"/>
          </w:tcPr>
          <w:p w14:paraId="41734B8C">
            <w:pPr>
              <w:pStyle w:val="24"/>
              <w:bidi w:val="0"/>
              <w:snapToGrid w:val="0"/>
              <w:jc w:val="center"/>
            </w:pPr>
          </w:p>
        </w:tc>
        <w:tc>
          <w:tcPr>
            <w:tcW w:w="901" w:type="pct"/>
            <w:vAlign w:val="center"/>
          </w:tcPr>
          <w:p w14:paraId="5A8A8D4F">
            <w:pPr>
              <w:pStyle w:val="24"/>
              <w:bidi w:val="0"/>
              <w:snapToGrid w:val="0"/>
              <w:jc w:val="center"/>
            </w:pPr>
          </w:p>
        </w:tc>
        <w:tc>
          <w:tcPr>
            <w:tcW w:w="928" w:type="pct"/>
            <w:vAlign w:val="center"/>
          </w:tcPr>
          <w:p w14:paraId="736BBC33">
            <w:pPr>
              <w:pStyle w:val="24"/>
              <w:bidi w:val="0"/>
              <w:snapToGrid w:val="0"/>
              <w:jc w:val="center"/>
            </w:pPr>
            <w:r>
              <w:t>经济效益指标</w:t>
            </w:r>
          </w:p>
        </w:tc>
        <w:tc>
          <w:tcPr>
            <w:tcW w:w="533" w:type="pct"/>
            <w:vAlign w:val="center"/>
          </w:tcPr>
          <w:p w14:paraId="6C3B7378">
            <w:pPr>
              <w:pStyle w:val="24"/>
              <w:bidi w:val="0"/>
              <w:snapToGrid w:val="0"/>
              <w:jc w:val="center"/>
            </w:pPr>
          </w:p>
        </w:tc>
        <w:tc>
          <w:tcPr>
            <w:tcW w:w="1027" w:type="pct"/>
            <w:vAlign w:val="center"/>
          </w:tcPr>
          <w:p w14:paraId="31B549B7">
            <w:pPr>
              <w:pStyle w:val="24"/>
              <w:bidi w:val="0"/>
              <w:snapToGrid w:val="0"/>
              <w:jc w:val="center"/>
            </w:pPr>
          </w:p>
        </w:tc>
      </w:tr>
      <w:tr w14:paraId="0069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0F7BA2E4">
            <w:pPr>
              <w:pStyle w:val="24"/>
              <w:bidi w:val="0"/>
              <w:snapToGrid w:val="0"/>
              <w:jc w:val="center"/>
            </w:pPr>
          </w:p>
        </w:tc>
        <w:tc>
          <w:tcPr>
            <w:tcW w:w="246" w:type="pct"/>
            <w:vMerge w:val="continue"/>
            <w:vAlign w:val="center"/>
          </w:tcPr>
          <w:p w14:paraId="3D0EDB67">
            <w:pPr>
              <w:pStyle w:val="24"/>
              <w:bidi w:val="0"/>
              <w:snapToGrid w:val="0"/>
              <w:jc w:val="center"/>
            </w:pPr>
          </w:p>
        </w:tc>
        <w:tc>
          <w:tcPr>
            <w:tcW w:w="372" w:type="pct"/>
            <w:vAlign w:val="center"/>
          </w:tcPr>
          <w:p w14:paraId="014EE875">
            <w:pPr>
              <w:pStyle w:val="24"/>
              <w:bidi w:val="0"/>
              <w:snapToGrid w:val="0"/>
              <w:jc w:val="center"/>
            </w:pPr>
            <w:r>
              <w:t>社会效益指标</w:t>
            </w:r>
          </w:p>
        </w:tc>
        <w:tc>
          <w:tcPr>
            <w:tcW w:w="683" w:type="pct"/>
            <w:vAlign w:val="center"/>
          </w:tcPr>
          <w:p w14:paraId="6D904CE8">
            <w:pPr>
              <w:pStyle w:val="24"/>
              <w:bidi w:val="0"/>
              <w:snapToGrid w:val="0"/>
              <w:jc w:val="center"/>
            </w:pPr>
            <w:r>
              <w:t>提升城市环境卫生</w:t>
            </w:r>
          </w:p>
        </w:tc>
        <w:tc>
          <w:tcPr>
            <w:tcW w:w="901" w:type="pct"/>
            <w:vAlign w:val="center"/>
          </w:tcPr>
          <w:p w14:paraId="496A43CC">
            <w:pPr>
              <w:pStyle w:val="24"/>
              <w:bidi w:val="0"/>
              <w:snapToGrid w:val="0"/>
              <w:jc w:val="center"/>
            </w:pPr>
            <w:r>
              <w:t>提高40%</w:t>
            </w:r>
          </w:p>
        </w:tc>
        <w:tc>
          <w:tcPr>
            <w:tcW w:w="928" w:type="pct"/>
            <w:vAlign w:val="center"/>
          </w:tcPr>
          <w:p w14:paraId="056A81AE">
            <w:pPr>
              <w:pStyle w:val="24"/>
              <w:bidi w:val="0"/>
              <w:snapToGrid w:val="0"/>
              <w:jc w:val="center"/>
            </w:pPr>
            <w:r>
              <w:t>社会效益指标</w:t>
            </w:r>
          </w:p>
        </w:tc>
        <w:tc>
          <w:tcPr>
            <w:tcW w:w="533" w:type="pct"/>
            <w:vAlign w:val="center"/>
          </w:tcPr>
          <w:p w14:paraId="79552937">
            <w:pPr>
              <w:pStyle w:val="24"/>
              <w:bidi w:val="0"/>
              <w:snapToGrid w:val="0"/>
              <w:jc w:val="center"/>
            </w:pPr>
            <w:r>
              <w:t>提升城市环境卫</w:t>
            </w:r>
          </w:p>
        </w:tc>
        <w:tc>
          <w:tcPr>
            <w:tcW w:w="1027" w:type="pct"/>
            <w:vAlign w:val="center"/>
          </w:tcPr>
          <w:p w14:paraId="2BD834FF">
            <w:pPr>
              <w:pStyle w:val="24"/>
              <w:bidi w:val="0"/>
              <w:snapToGrid w:val="0"/>
              <w:jc w:val="center"/>
            </w:pPr>
            <w:r>
              <w:t>提高10%</w:t>
            </w:r>
          </w:p>
        </w:tc>
      </w:tr>
      <w:tr w14:paraId="4E2F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2C34984A">
            <w:pPr>
              <w:pStyle w:val="24"/>
              <w:bidi w:val="0"/>
              <w:snapToGrid w:val="0"/>
              <w:jc w:val="center"/>
            </w:pPr>
          </w:p>
        </w:tc>
        <w:tc>
          <w:tcPr>
            <w:tcW w:w="246" w:type="pct"/>
            <w:vMerge w:val="continue"/>
            <w:vAlign w:val="center"/>
          </w:tcPr>
          <w:p w14:paraId="0A075B76">
            <w:pPr>
              <w:pStyle w:val="24"/>
              <w:bidi w:val="0"/>
              <w:snapToGrid w:val="0"/>
              <w:jc w:val="center"/>
            </w:pPr>
          </w:p>
        </w:tc>
        <w:tc>
          <w:tcPr>
            <w:tcW w:w="372" w:type="pct"/>
            <w:vAlign w:val="center"/>
          </w:tcPr>
          <w:p w14:paraId="3D39144C">
            <w:pPr>
              <w:pStyle w:val="24"/>
              <w:bidi w:val="0"/>
              <w:snapToGrid w:val="0"/>
              <w:jc w:val="center"/>
            </w:pPr>
            <w:r>
              <w:t>生态效益指标</w:t>
            </w:r>
          </w:p>
        </w:tc>
        <w:tc>
          <w:tcPr>
            <w:tcW w:w="683" w:type="pct"/>
            <w:vAlign w:val="center"/>
          </w:tcPr>
          <w:p w14:paraId="33CC183D">
            <w:pPr>
              <w:pStyle w:val="24"/>
              <w:bidi w:val="0"/>
              <w:snapToGrid w:val="0"/>
              <w:jc w:val="center"/>
            </w:pPr>
            <w:r>
              <w:t>提升城市绿化率</w:t>
            </w:r>
          </w:p>
        </w:tc>
        <w:tc>
          <w:tcPr>
            <w:tcW w:w="901" w:type="pct"/>
            <w:vAlign w:val="center"/>
          </w:tcPr>
          <w:p w14:paraId="3C7CC5A6">
            <w:pPr>
              <w:pStyle w:val="24"/>
              <w:bidi w:val="0"/>
              <w:snapToGrid w:val="0"/>
              <w:jc w:val="center"/>
            </w:pPr>
            <w:r>
              <w:t>提高45%</w:t>
            </w:r>
          </w:p>
        </w:tc>
        <w:tc>
          <w:tcPr>
            <w:tcW w:w="928" w:type="pct"/>
            <w:vAlign w:val="center"/>
          </w:tcPr>
          <w:p w14:paraId="2597E84A">
            <w:pPr>
              <w:pStyle w:val="24"/>
              <w:bidi w:val="0"/>
              <w:snapToGrid w:val="0"/>
              <w:jc w:val="center"/>
            </w:pPr>
            <w:r>
              <w:t>生态效益指标</w:t>
            </w:r>
          </w:p>
        </w:tc>
        <w:tc>
          <w:tcPr>
            <w:tcW w:w="533" w:type="pct"/>
            <w:vAlign w:val="center"/>
          </w:tcPr>
          <w:p w14:paraId="0DB8E8D3">
            <w:pPr>
              <w:pStyle w:val="24"/>
              <w:bidi w:val="0"/>
              <w:snapToGrid w:val="0"/>
              <w:jc w:val="center"/>
            </w:pPr>
            <w:r>
              <w:t>提升城市绿化率</w:t>
            </w:r>
          </w:p>
        </w:tc>
        <w:tc>
          <w:tcPr>
            <w:tcW w:w="1027" w:type="pct"/>
            <w:vAlign w:val="center"/>
          </w:tcPr>
          <w:p w14:paraId="509D326B">
            <w:pPr>
              <w:pStyle w:val="24"/>
              <w:bidi w:val="0"/>
              <w:snapToGrid w:val="0"/>
              <w:jc w:val="center"/>
            </w:pPr>
            <w:r>
              <w:t>提高45%</w:t>
            </w:r>
          </w:p>
        </w:tc>
      </w:tr>
      <w:tr w14:paraId="3AFB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7A22FEB7">
            <w:pPr>
              <w:pStyle w:val="24"/>
              <w:bidi w:val="0"/>
              <w:snapToGrid w:val="0"/>
              <w:jc w:val="center"/>
            </w:pPr>
          </w:p>
        </w:tc>
        <w:tc>
          <w:tcPr>
            <w:tcW w:w="246" w:type="pct"/>
            <w:vMerge w:val="continue"/>
            <w:vAlign w:val="center"/>
          </w:tcPr>
          <w:p w14:paraId="4C43CD7C">
            <w:pPr>
              <w:pStyle w:val="24"/>
              <w:bidi w:val="0"/>
              <w:snapToGrid w:val="0"/>
              <w:jc w:val="center"/>
            </w:pPr>
          </w:p>
        </w:tc>
        <w:tc>
          <w:tcPr>
            <w:tcW w:w="372" w:type="pct"/>
            <w:vAlign w:val="center"/>
          </w:tcPr>
          <w:p w14:paraId="387E4E12">
            <w:pPr>
              <w:pStyle w:val="24"/>
              <w:bidi w:val="0"/>
              <w:snapToGrid w:val="0"/>
              <w:jc w:val="center"/>
            </w:pPr>
            <w:r>
              <w:t>可持续影响指标</w:t>
            </w:r>
          </w:p>
        </w:tc>
        <w:tc>
          <w:tcPr>
            <w:tcW w:w="683" w:type="pct"/>
            <w:vAlign w:val="center"/>
          </w:tcPr>
          <w:p w14:paraId="01E59F45">
            <w:pPr>
              <w:pStyle w:val="24"/>
              <w:bidi w:val="0"/>
              <w:snapToGrid w:val="0"/>
              <w:jc w:val="center"/>
            </w:pPr>
            <w:r>
              <w:t>提升人民群众幸福感</w:t>
            </w:r>
          </w:p>
        </w:tc>
        <w:tc>
          <w:tcPr>
            <w:tcW w:w="901" w:type="pct"/>
            <w:vAlign w:val="center"/>
          </w:tcPr>
          <w:p w14:paraId="02B13BA8">
            <w:pPr>
              <w:pStyle w:val="24"/>
              <w:bidi w:val="0"/>
              <w:snapToGrid w:val="0"/>
              <w:jc w:val="center"/>
            </w:pPr>
            <w:r>
              <w:t>提高40%</w:t>
            </w:r>
          </w:p>
        </w:tc>
        <w:tc>
          <w:tcPr>
            <w:tcW w:w="928" w:type="pct"/>
            <w:vAlign w:val="center"/>
          </w:tcPr>
          <w:p w14:paraId="11C58F77">
            <w:pPr>
              <w:pStyle w:val="24"/>
              <w:bidi w:val="0"/>
              <w:snapToGrid w:val="0"/>
              <w:jc w:val="center"/>
            </w:pPr>
            <w:r>
              <w:t>可</w:t>
            </w:r>
            <w:r>
              <w:rPr>
                <w:rFonts w:hint="eastAsia"/>
                <w:lang w:eastAsia="zh-CN"/>
              </w:rPr>
              <w:t>持续影响</w:t>
            </w:r>
            <w:r>
              <w:t>指标</w:t>
            </w:r>
          </w:p>
        </w:tc>
        <w:tc>
          <w:tcPr>
            <w:tcW w:w="533" w:type="pct"/>
            <w:vAlign w:val="center"/>
          </w:tcPr>
          <w:p w14:paraId="35B823F5">
            <w:pPr>
              <w:pStyle w:val="24"/>
              <w:bidi w:val="0"/>
              <w:snapToGrid w:val="0"/>
              <w:jc w:val="center"/>
            </w:pPr>
            <w:r>
              <w:t>提升人民群众幸</w:t>
            </w:r>
          </w:p>
        </w:tc>
        <w:tc>
          <w:tcPr>
            <w:tcW w:w="1027" w:type="pct"/>
            <w:vAlign w:val="center"/>
          </w:tcPr>
          <w:p w14:paraId="0E24824D">
            <w:pPr>
              <w:pStyle w:val="24"/>
              <w:bidi w:val="0"/>
              <w:snapToGrid w:val="0"/>
              <w:jc w:val="center"/>
            </w:pPr>
            <w:r>
              <w:t>提高10%</w:t>
            </w:r>
          </w:p>
        </w:tc>
      </w:tr>
      <w:tr w14:paraId="1780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64706887">
            <w:pPr>
              <w:pStyle w:val="24"/>
              <w:bidi w:val="0"/>
              <w:snapToGrid w:val="0"/>
              <w:jc w:val="center"/>
            </w:pPr>
          </w:p>
        </w:tc>
        <w:tc>
          <w:tcPr>
            <w:tcW w:w="246" w:type="pct"/>
            <w:vAlign w:val="center"/>
          </w:tcPr>
          <w:p w14:paraId="6DB8BF7C">
            <w:pPr>
              <w:pStyle w:val="24"/>
              <w:bidi w:val="0"/>
              <w:snapToGrid w:val="0"/>
              <w:jc w:val="center"/>
            </w:pPr>
            <w:r>
              <w:t>满意度指标</w:t>
            </w:r>
          </w:p>
        </w:tc>
        <w:tc>
          <w:tcPr>
            <w:tcW w:w="372" w:type="pct"/>
            <w:vAlign w:val="center"/>
          </w:tcPr>
          <w:p w14:paraId="25EF7FE5">
            <w:pPr>
              <w:pStyle w:val="24"/>
              <w:bidi w:val="0"/>
              <w:snapToGrid w:val="0"/>
              <w:jc w:val="center"/>
            </w:pPr>
            <w:r>
              <w:t>服务对象满意度</w:t>
            </w:r>
          </w:p>
        </w:tc>
        <w:tc>
          <w:tcPr>
            <w:tcW w:w="683" w:type="pct"/>
            <w:vAlign w:val="center"/>
          </w:tcPr>
          <w:p w14:paraId="1E978C3E">
            <w:pPr>
              <w:pStyle w:val="24"/>
              <w:bidi w:val="0"/>
              <w:snapToGrid w:val="0"/>
              <w:jc w:val="center"/>
            </w:pPr>
            <w:r>
              <w:rPr>
                <w:rFonts w:hint="eastAsia"/>
                <w:lang w:eastAsia="zh-CN"/>
              </w:rPr>
              <w:t>人民群众</w:t>
            </w:r>
            <w:r>
              <w:t>满意度</w:t>
            </w:r>
          </w:p>
        </w:tc>
        <w:tc>
          <w:tcPr>
            <w:tcW w:w="901" w:type="pct"/>
            <w:vAlign w:val="center"/>
          </w:tcPr>
          <w:p w14:paraId="065AC019">
            <w:pPr>
              <w:pStyle w:val="24"/>
              <w:bidi w:val="0"/>
              <w:snapToGrid w:val="0"/>
              <w:jc w:val="center"/>
            </w:pPr>
            <w:r>
              <w:t>≥98%</w:t>
            </w:r>
          </w:p>
        </w:tc>
        <w:tc>
          <w:tcPr>
            <w:tcW w:w="928" w:type="pct"/>
            <w:vAlign w:val="center"/>
          </w:tcPr>
          <w:p w14:paraId="237DF44B">
            <w:pPr>
              <w:pStyle w:val="24"/>
              <w:bidi w:val="0"/>
              <w:snapToGrid w:val="0"/>
              <w:jc w:val="center"/>
            </w:pPr>
            <w:r>
              <w:t>服务对象满意度指</w:t>
            </w:r>
          </w:p>
        </w:tc>
        <w:tc>
          <w:tcPr>
            <w:tcW w:w="533" w:type="pct"/>
            <w:vAlign w:val="center"/>
          </w:tcPr>
          <w:p w14:paraId="1EED747A">
            <w:pPr>
              <w:pStyle w:val="24"/>
              <w:bidi w:val="0"/>
              <w:snapToGrid w:val="0"/>
              <w:jc w:val="center"/>
            </w:pPr>
            <w:r>
              <w:t>人民群众满意度</w:t>
            </w:r>
          </w:p>
        </w:tc>
        <w:tc>
          <w:tcPr>
            <w:tcW w:w="1027" w:type="pct"/>
            <w:vAlign w:val="center"/>
          </w:tcPr>
          <w:p w14:paraId="537295C1">
            <w:pPr>
              <w:pStyle w:val="24"/>
              <w:bidi w:val="0"/>
              <w:snapToGrid w:val="0"/>
              <w:jc w:val="center"/>
            </w:pPr>
            <w:r>
              <w:t>≥98</w:t>
            </w:r>
          </w:p>
        </w:tc>
      </w:tr>
      <w:tr w14:paraId="2373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D8F6E12">
            <w:pPr>
              <w:pStyle w:val="24"/>
              <w:bidi w:val="0"/>
              <w:snapToGrid w:val="0"/>
              <w:jc w:val="center"/>
            </w:pPr>
          </w:p>
        </w:tc>
      </w:tr>
      <w:tr w14:paraId="08A9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Align w:val="center"/>
          </w:tcPr>
          <w:p w14:paraId="739B303F">
            <w:pPr>
              <w:pStyle w:val="24"/>
              <w:bidi w:val="0"/>
              <w:snapToGrid w:val="0"/>
              <w:jc w:val="center"/>
            </w:pPr>
            <w:r>
              <w:t>负责人：</w:t>
            </w:r>
          </w:p>
        </w:tc>
        <w:tc>
          <w:tcPr>
            <w:tcW w:w="246" w:type="pct"/>
            <w:vAlign w:val="center"/>
          </w:tcPr>
          <w:p w14:paraId="49160F7F">
            <w:pPr>
              <w:pStyle w:val="24"/>
              <w:bidi w:val="0"/>
              <w:snapToGrid w:val="0"/>
              <w:jc w:val="center"/>
            </w:pPr>
          </w:p>
        </w:tc>
        <w:tc>
          <w:tcPr>
            <w:tcW w:w="372" w:type="pct"/>
            <w:vAlign w:val="center"/>
          </w:tcPr>
          <w:p w14:paraId="4C6D4D74">
            <w:pPr>
              <w:pStyle w:val="24"/>
              <w:bidi w:val="0"/>
              <w:snapToGrid w:val="0"/>
              <w:jc w:val="center"/>
            </w:pPr>
            <w:r>
              <w:t>经办人：</w:t>
            </w:r>
          </w:p>
        </w:tc>
        <w:tc>
          <w:tcPr>
            <w:tcW w:w="683" w:type="pct"/>
            <w:vAlign w:val="center"/>
          </w:tcPr>
          <w:p w14:paraId="66B9A65A">
            <w:pPr>
              <w:pStyle w:val="24"/>
              <w:bidi w:val="0"/>
              <w:snapToGrid w:val="0"/>
              <w:jc w:val="center"/>
            </w:pPr>
            <w:r>
              <w:t>闯建平</w:t>
            </w:r>
          </w:p>
        </w:tc>
        <w:tc>
          <w:tcPr>
            <w:tcW w:w="901" w:type="pct"/>
            <w:vAlign w:val="center"/>
          </w:tcPr>
          <w:p w14:paraId="0DB0FC2F">
            <w:pPr>
              <w:pStyle w:val="24"/>
              <w:bidi w:val="0"/>
              <w:snapToGrid w:val="0"/>
              <w:jc w:val="center"/>
            </w:pPr>
            <w:r>
              <w:t>联系电话：</w:t>
            </w:r>
          </w:p>
        </w:tc>
        <w:tc>
          <w:tcPr>
            <w:tcW w:w="928" w:type="pct"/>
            <w:vAlign w:val="center"/>
          </w:tcPr>
          <w:p w14:paraId="7D2AC605">
            <w:pPr>
              <w:pStyle w:val="24"/>
              <w:bidi w:val="0"/>
              <w:snapToGrid w:val="0"/>
              <w:jc w:val="center"/>
            </w:pPr>
            <w:r>
              <w:t>13834366876</w:t>
            </w:r>
          </w:p>
        </w:tc>
        <w:tc>
          <w:tcPr>
            <w:tcW w:w="533" w:type="pct"/>
            <w:vAlign w:val="center"/>
          </w:tcPr>
          <w:p w14:paraId="57B3CF71">
            <w:pPr>
              <w:pStyle w:val="24"/>
              <w:bidi w:val="0"/>
              <w:snapToGrid w:val="0"/>
              <w:jc w:val="center"/>
            </w:pPr>
            <w:r>
              <w:t>填报日期：</w:t>
            </w:r>
          </w:p>
        </w:tc>
        <w:tc>
          <w:tcPr>
            <w:tcW w:w="1027" w:type="pct"/>
            <w:vAlign w:val="center"/>
          </w:tcPr>
          <w:p w14:paraId="6F87C6A5">
            <w:pPr>
              <w:pStyle w:val="24"/>
              <w:bidi w:val="0"/>
              <w:snapToGrid w:val="0"/>
              <w:jc w:val="center"/>
            </w:pPr>
            <w:r>
              <w:t>20230110203910</w:t>
            </w:r>
          </w:p>
        </w:tc>
      </w:tr>
    </w:tbl>
    <w:p w14:paraId="5451991C">
      <w:r>
        <w:br w:type="page"/>
      </w:r>
    </w:p>
    <w:p w14:paraId="34C19FD0">
      <w:pPr>
        <w:pStyle w:val="23"/>
        <w:bidi w:val="0"/>
      </w:pPr>
      <w:r>
        <w:t>十</w:t>
      </w:r>
    </w:p>
    <w:p w14:paraId="056908EB">
      <w:pPr>
        <w:pStyle w:val="23"/>
        <w:bidi w:val="0"/>
      </w:pPr>
      <w:r>
        <w:t>八H人山9MHWJT(2023年度)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733"/>
        <w:gridCol w:w="801"/>
        <w:gridCol w:w="1145"/>
        <w:gridCol w:w="1788"/>
        <w:gridCol w:w="1009"/>
        <w:gridCol w:w="1532"/>
        <w:gridCol w:w="1139"/>
        <w:gridCol w:w="1721"/>
      </w:tblGrid>
      <w:tr w14:paraId="398D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284E9F65">
            <w:pPr>
              <w:pStyle w:val="24"/>
              <w:bidi w:val="0"/>
              <w:snapToGrid w:val="0"/>
              <w:jc w:val="center"/>
            </w:pPr>
            <w:r>
              <w:t>项目名称</w:t>
            </w:r>
          </w:p>
        </w:tc>
        <w:tc>
          <w:tcPr>
            <w:tcW w:w="3641" w:type="pct"/>
            <w:gridSpan w:val="5"/>
            <w:vAlign w:val="center"/>
          </w:tcPr>
          <w:p w14:paraId="4CC480DB">
            <w:pPr>
              <w:pStyle w:val="24"/>
              <w:bidi w:val="0"/>
              <w:snapToGrid w:val="0"/>
              <w:jc w:val="center"/>
            </w:pPr>
            <w:r>
              <w:t>供水管理中心购买深水井发电机</w:t>
            </w:r>
          </w:p>
        </w:tc>
      </w:tr>
      <w:tr w14:paraId="725B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46B4DADE">
            <w:pPr>
              <w:pStyle w:val="24"/>
              <w:bidi w:val="0"/>
              <w:snapToGrid w:val="0"/>
              <w:jc w:val="center"/>
            </w:pPr>
            <w:r>
              <w:t>主管部门及代码</w:t>
            </w:r>
          </w:p>
        </w:tc>
        <w:tc>
          <w:tcPr>
            <w:tcW w:w="1417" w:type="pct"/>
            <w:gridSpan w:val="2"/>
            <w:vAlign w:val="center"/>
          </w:tcPr>
          <w:p w14:paraId="4176F8F8">
            <w:pPr>
              <w:pStyle w:val="24"/>
              <w:bidi w:val="0"/>
              <w:snapToGrid w:val="0"/>
              <w:jc w:val="center"/>
            </w:pPr>
            <w:r>
              <w:t>042-兴县公用事业发展服务中心</w:t>
            </w:r>
          </w:p>
        </w:tc>
        <w:tc>
          <w:tcPr>
            <w:tcW w:w="776" w:type="pct"/>
            <w:vAlign w:val="center"/>
          </w:tcPr>
          <w:p w14:paraId="0173966A">
            <w:pPr>
              <w:pStyle w:val="24"/>
              <w:bidi w:val="0"/>
              <w:snapToGrid w:val="0"/>
              <w:jc w:val="center"/>
            </w:pPr>
            <w:r>
              <w:t>实施单位</w:t>
            </w:r>
          </w:p>
        </w:tc>
        <w:tc>
          <w:tcPr>
            <w:tcW w:w="1448" w:type="pct"/>
            <w:gridSpan w:val="2"/>
            <w:vAlign w:val="center"/>
          </w:tcPr>
          <w:p w14:paraId="5F9A6FDB">
            <w:pPr>
              <w:pStyle w:val="24"/>
              <w:bidi w:val="0"/>
              <w:snapToGrid w:val="0"/>
              <w:jc w:val="center"/>
            </w:pPr>
            <w:r>
              <w:t>兴县公用事业发展服务中心</w:t>
            </w:r>
          </w:p>
        </w:tc>
      </w:tr>
      <w:tr w14:paraId="3318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05BDFE0B">
            <w:pPr>
              <w:pStyle w:val="24"/>
              <w:bidi w:val="0"/>
              <w:snapToGrid w:val="0"/>
              <w:jc w:val="center"/>
            </w:pPr>
            <w:r>
              <w:t>项目属性</w:t>
            </w:r>
          </w:p>
        </w:tc>
        <w:tc>
          <w:tcPr>
            <w:tcW w:w="1417" w:type="pct"/>
            <w:gridSpan w:val="2"/>
            <w:vAlign w:val="center"/>
          </w:tcPr>
          <w:p w14:paraId="03A3DE30">
            <w:pPr>
              <w:pStyle w:val="24"/>
              <w:bidi w:val="0"/>
              <w:snapToGrid w:val="0"/>
              <w:jc w:val="center"/>
            </w:pPr>
            <w:r>
              <w:t>一次性项目(1年结束)</w:t>
            </w:r>
          </w:p>
        </w:tc>
        <w:tc>
          <w:tcPr>
            <w:tcW w:w="776" w:type="pct"/>
            <w:vAlign w:val="center"/>
          </w:tcPr>
          <w:p w14:paraId="400810E4">
            <w:pPr>
              <w:pStyle w:val="24"/>
              <w:bidi w:val="0"/>
              <w:snapToGrid w:val="0"/>
              <w:jc w:val="center"/>
            </w:pPr>
            <w:r>
              <w:t>项目期</w:t>
            </w:r>
          </w:p>
        </w:tc>
        <w:tc>
          <w:tcPr>
            <w:tcW w:w="1448" w:type="pct"/>
            <w:gridSpan w:val="2"/>
            <w:vAlign w:val="center"/>
          </w:tcPr>
          <w:p w14:paraId="0BA6B3C8">
            <w:pPr>
              <w:pStyle w:val="24"/>
              <w:bidi w:val="0"/>
              <w:snapToGrid w:val="0"/>
              <w:jc w:val="center"/>
            </w:pPr>
            <w:r>
              <w:t>1年</w:t>
            </w:r>
          </w:p>
        </w:tc>
      </w:tr>
      <w:tr w14:paraId="70B3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Merge w:val="restart"/>
            <w:vAlign w:val="center"/>
          </w:tcPr>
          <w:p w14:paraId="08BB178C">
            <w:pPr>
              <w:pStyle w:val="24"/>
              <w:bidi w:val="0"/>
              <w:snapToGrid w:val="0"/>
              <w:jc w:val="center"/>
            </w:pPr>
            <w:r>
              <w:t>项目资金</w:t>
            </w:r>
          </w:p>
          <w:p w14:paraId="4325A42B">
            <w:pPr>
              <w:pStyle w:val="24"/>
              <w:bidi w:val="0"/>
              <w:snapToGrid w:val="0"/>
              <w:jc w:val="center"/>
            </w:pPr>
            <w:r>
              <w:t>(元)</w:t>
            </w:r>
          </w:p>
        </w:tc>
        <w:tc>
          <w:tcPr>
            <w:tcW w:w="906" w:type="pct"/>
            <w:vAlign w:val="center"/>
          </w:tcPr>
          <w:p w14:paraId="1232580C">
            <w:pPr>
              <w:pStyle w:val="24"/>
              <w:bidi w:val="0"/>
              <w:snapToGrid w:val="0"/>
              <w:jc w:val="center"/>
            </w:pPr>
            <w:r>
              <w:t>实施期资金总额：</w:t>
            </w:r>
          </w:p>
        </w:tc>
        <w:tc>
          <w:tcPr>
            <w:tcW w:w="510" w:type="pct"/>
            <w:vAlign w:val="center"/>
          </w:tcPr>
          <w:p w14:paraId="64B4A639">
            <w:pPr>
              <w:pStyle w:val="24"/>
              <w:bidi w:val="0"/>
              <w:snapToGrid w:val="0"/>
              <w:jc w:val="center"/>
            </w:pPr>
            <w:r>
              <w:t>900,000</w:t>
            </w:r>
          </w:p>
        </w:tc>
        <w:tc>
          <w:tcPr>
            <w:tcW w:w="776" w:type="pct"/>
            <w:vAlign w:val="center"/>
          </w:tcPr>
          <w:p w14:paraId="180453CE">
            <w:pPr>
              <w:pStyle w:val="24"/>
              <w:bidi w:val="0"/>
              <w:snapToGrid w:val="0"/>
              <w:jc w:val="center"/>
            </w:pPr>
            <w:r>
              <w:t>年度资金总额：</w:t>
            </w:r>
          </w:p>
        </w:tc>
        <w:tc>
          <w:tcPr>
            <w:tcW w:w="1448" w:type="pct"/>
            <w:gridSpan w:val="2"/>
            <w:vAlign w:val="center"/>
          </w:tcPr>
          <w:p w14:paraId="72EC6D9C">
            <w:pPr>
              <w:pStyle w:val="24"/>
              <w:bidi w:val="0"/>
              <w:snapToGrid w:val="0"/>
              <w:jc w:val="center"/>
            </w:pPr>
            <w:r>
              <w:t>900,000</w:t>
            </w:r>
          </w:p>
        </w:tc>
      </w:tr>
      <w:tr w14:paraId="205B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Merge w:val="continue"/>
            <w:vAlign w:val="center"/>
          </w:tcPr>
          <w:p w14:paraId="3C924D0A">
            <w:pPr>
              <w:pStyle w:val="24"/>
              <w:bidi w:val="0"/>
              <w:snapToGrid w:val="0"/>
              <w:jc w:val="center"/>
            </w:pPr>
          </w:p>
        </w:tc>
        <w:tc>
          <w:tcPr>
            <w:tcW w:w="906" w:type="pct"/>
            <w:vAlign w:val="center"/>
          </w:tcPr>
          <w:p w14:paraId="7709A70C">
            <w:pPr>
              <w:pStyle w:val="24"/>
              <w:bidi w:val="0"/>
              <w:snapToGrid w:val="0"/>
              <w:jc w:val="center"/>
            </w:pPr>
            <w:r>
              <w:t>其中，中央财政资金</w:t>
            </w:r>
          </w:p>
        </w:tc>
        <w:tc>
          <w:tcPr>
            <w:tcW w:w="510" w:type="pct"/>
            <w:vAlign w:val="center"/>
          </w:tcPr>
          <w:p w14:paraId="04D1AD11">
            <w:pPr>
              <w:pStyle w:val="24"/>
              <w:bidi w:val="0"/>
              <w:snapToGrid w:val="0"/>
              <w:jc w:val="center"/>
            </w:pPr>
            <w:r>
              <w:t>0</w:t>
            </w:r>
          </w:p>
        </w:tc>
        <w:tc>
          <w:tcPr>
            <w:tcW w:w="776" w:type="pct"/>
            <w:vAlign w:val="center"/>
          </w:tcPr>
          <w:p w14:paraId="40111E58">
            <w:pPr>
              <w:pStyle w:val="24"/>
              <w:bidi w:val="0"/>
              <w:snapToGrid w:val="0"/>
              <w:jc w:val="center"/>
            </w:pPr>
            <w:r>
              <w:t>其中：中央财政资金</w:t>
            </w:r>
          </w:p>
        </w:tc>
        <w:tc>
          <w:tcPr>
            <w:tcW w:w="1448" w:type="pct"/>
            <w:gridSpan w:val="2"/>
            <w:vAlign w:val="center"/>
          </w:tcPr>
          <w:p w14:paraId="124B62C2">
            <w:pPr>
              <w:pStyle w:val="24"/>
              <w:bidi w:val="0"/>
              <w:snapToGrid w:val="0"/>
              <w:jc w:val="center"/>
            </w:pPr>
            <w:r>
              <w:t>0</w:t>
            </w:r>
          </w:p>
        </w:tc>
      </w:tr>
      <w:tr w14:paraId="2298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Merge w:val="continue"/>
            <w:vAlign w:val="center"/>
          </w:tcPr>
          <w:p w14:paraId="35C6B9AA">
            <w:pPr>
              <w:pStyle w:val="24"/>
              <w:bidi w:val="0"/>
              <w:snapToGrid w:val="0"/>
              <w:jc w:val="center"/>
            </w:pPr>
          </w:p>
        </w:tc>
        <w:tc>
          <w:tcPr>
            <w:tcW w:w="906" w:type="pct"/>
            <w:vAlign w:val="center"/>
          </w:tcPr>
          <w:p w14:paraId="647DF46D">
            <w:pPr>
              <w:pStyle w:val="24"/>
              <w:bidi w:val="0"/>
              <w:snapToGrid w:val="0"/>
              <w:jc w:val="center"/>
            </w:pPr>
            <w:r>
              <w:t>省级财政资金</w:t>
            </w:r>
          </w:p>
        </w:tc>
        <w:tc>
          <w:tcPr>
            <w:tcW w:w="510" w:type="pct"/>
            <w:vAlign w:val="center"/>
          </w:tcPr>
          <w:p w14:paraId="3813570B">
            <w:pPr>
              <w:pStyle w:val="24"/>
              <w:bidi w:val="0"/>
              <w:snapToGrid w:val="0"/>
              <w:jc w:val="center"/>
            </w:pPr>
            <w:r>
              <w:t>0</w:t>
            </w:r>
          </w:p>
        </w:tc>
        <w:tc>
          <w:tcPr>
            <w:tcW w:w="776" w:type="pct"/>
            <w:vAlign w:val="center"/>
          </w:tcPr>
          <w:p w14:paraId="312D1C37">
            <w:pPr>
              <w:pStyle w:val="24"/>
              <w:bidi w:val="0"/>
              <w:snapToGrid w:val="0"/>
              <w:jc w:val="center"/>
            </w:pPr>
            <w:r>
              <w:t>省级财政资金</w:t>
            </w:r>
          </w:p>
        </w:tc>
        <w:tc>
          <w:tcPr>
            <w:tcW w:w="1448" w:type="pct"/>
            <w:gridSpan w:val="2"/>
            <w:vAlign w:val="center"/>
          </w:tcPr>
          <w:p w14:paraId="118A0111">
            <w:pPr>
              <w:pStyle w:val="24"/>
              <w:bidi w:val="0"/>
              <w:snapToGrid w:val="0"/>
              <w:jc w:val="center"/>
            </w:pPr>
            <w:r>
              <w:t>0</w:t>
            </w:r>
          </w:p>
        </w:tc>
      </w:tr>
      <w:tr w14:paraId="3544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Merge w:val="continue"/>
            <w:vAlign w:val="center"/>
          </w:tcPr>
          <w:p w14:paraId="0EE0269F">
            <w:pPr>
              <w:pStyle w:val="24"/>
              <w:bidi w:val="0"/>
              <w:snapToGrid w:val="0"/>
              <w:jc w:val="center"/>
            </w:pPr>
          </w:p>
        </w:tc>
        <w:tc>
          <w:tcPr>
            <w:tcW w:w="906" w:type="pct"/>
            <w:vAlign w:val="center"/>
          </w:tcPr>
          <w:p w14:paraId="26AE84C3">
            <w:pPr>
              <w:pStyle w:val="24"/>
              <w:bidi w:val="0"/>
              <w:snapToGrid w:val="0"/>
              <w:jc w:val="center"/>
            </w:pPr>
            <w:r>
              <w:t>市县(区)财政资金</w:t>
            </w:r>
          </w:p>
        </w:tc>
        <w:tc>
          <w:tcPr>
            <w:tcW w:w="510" w:type="pct"/>
            <w:vAlign w:val="center"/>
          </w:tcPr>
          <w:p w14:paraId="57E21DAA">
            <w:pPr>
              <w:pStyle w:val="24"/>
              <w:bidi w:val="0"/>
              <w:snapToGrid w:val="0"/>
              <w:jc w:val="center"/>
            </w:pPr>
            <w:r>
              <w:t>900,000</w:t>
            </w:r>
          </w:p>
        </w:tc>
        <w:tc>
          <w:tcPr>
            <w:tcW w:w="776" w:type="pct"/>
            <w:vAlign w:val="center"/>
          </w:tcPr>
          <w:p w14:paraId="37DF6480">
            <w:pPr>
              <w:pStyle w:val="24"/>
              <w:bidi w:val="0"/>
              <w:snapToGrid w:val="0"/>
              <w:jc w:val="center"/>
            </w:pPr>
            <w:r>
              <w:t>市县(区)财政资金</w:t>
            </w:r>
          </w:p>
        </w:tc>
        <w:tc>
          <w:tcPr>
            <w:tcW w:w="1448" w:type="pct"/>
            <w:gridSpan w:val="2"/>
            <w:vAlign w:val="center"/>
          </w:tcPr>
          <w:p w14:paraId="614FC69C">
            <w:pPr>
              <w:pStyle w:val="24"/>
              <w:bidi w:val="0"/>
              <w:snapToGrid w:val="0"/>
              <w:jc w:val="center"/>
            </w:pPr>
            <w:r>
              <w:t>900,000</w:t>
            </w:r>
          </w:p>
        </w:tc>
      </w:tr>
      <w:tr w14:paraId="4B3A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Merge w:val="continue"/>
            <w:vAlign w:val="center"/>
          </w:tcPr>
          <w:p w14:paraId="166C61E6">
            <w:pPr>
              <w:pStyle w:val="24"/>
              <w:bidi w:val="0"/>
              <w:snapToGrid w:val="0"/>
              <w:jc w:val="center"/>
            </w:pPr>
          </w:p>
        </w:tc>
        <w:tc>
          <w:tcPr>
            <w:tcW w:w="906" w:type="pct"/>
            <w:vAlign w:val="center"/>
          </w:tcPr>
          <w:p w14:paraId="08837261">
            <w:pPr>
              <w:pStyle w:val="24"/>
              <w:bidi w:val="0"/>
              <w:snapToGrid w:val="0"/>
              <w:jc w:val="center"/>
            </w:pPr>
            <w:r>
              <w:t>单位自筹</w:t>
            </w:r>
          </w:p>
        </w:tc>
        <w:tc>
          <w:tcPr>
            <w:tcW w:w="510" w:type="pct"/>
            <w:vAlign w:val="center"/>
          </w:tcPr>
          <w:p w14:paraId="28441C91">
            <w:pPr>
              <w:pStyle w:val="24"/>
              <w:bidi w:val="0"/>
              <w:snapToGrid w:val="0"/>
              <w:jc w:val="center"/>
            </w:pPr>
            <w:r>
              <w:t>0</w:t>
            </w:r>
          </w:p>
        </w:tc>
        <w:tc>
          <w:tcPr>
            <w:tcW w:w="776" w:type="pct"/>
            <w:vAlign w:val="center"/>
          </w:tcPr>
          <w:p w14:paraId="45BA529B">
            <w:pPr>
              <w:pStyle w:val="24"/>
              <w:bidi w:val="0"/>
              <w:snapToGrid w:val="0"/>
              <w:jc w:val="center"/>
            </w:pPr>
            <w:r>
              <w:t>单位自筹</w:t>
            </w:r>
          </w:p>
        </w:tc>
        <w:tc>
          <w:tcPr>
            <w:tcW w:w="1448" w:type="pct"/>
            <w:gridSpan w:val="2"/>
            <w:vAlign w:val="center"/>
          </w:tcPr>
          <w:p w14:paraId="32D34BAD">
            <w:pPr>
              <w:pStyle w:val="24"/>
              <w:bidi w:val="0"/>
              <w:snapToGrid w:val="0"/>
              <w:jc w:val="center"/>
            </w:pPr>
            <w:r>
              <w:t>0</w:t>
            </w:r>
          </w:p>
        </w:tc>
      </w:tr>
      <w:tr w14:paraId="6AAF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Merge w:val="continue"/>
            <w:vAlign w:val="center"/>
          </w:tcPr>
          <w:p w14:paraId="61CBFB1C">
            <w:pPr>
              <w:pStyle w:val="24"/>
              <w:bidi w:val="0"/>
              <w:snapToGrid w:val="0"/>
              <w:jc w:val="center"/>
            </w:pPr>
          </w:p>
        </w:tc>
        <w:tc>
          <w:tcPr>
            <w:tcW w:w="906" w:type="pct"/>
            <w:vAlign w:val="center"/>
          </w:tcPr>
          <w:p w14:paraId="610D4154">
            <w:pPr>
              <w:pStyle w:val="24"/>
              <w:bidi w:val="0"/>
              <w:snapToGrid w:val="0"/>
              <w:jc w:val="center"/>
            </w:pPr>
            <w:r>
              <w:t>其他资金</w:t>
            </w:r>
          </w:p>
        </w:tc>
        <w:tc>
          <w:tcPr>
            <w:tcW w:w="510" w:type="pct"/>
            <w:vAlign w:val="center"/>
          </w:tcPr>
          <w:p w14:paraId="6D242C65">
            <w:pPr>
              <w:pStyle w:val="24"/>
              <w:bidi w:val="0"/>
              <w:snapToGrid w:val="0"/>
              <w:jc w:val="center"/>
            </w:pPr>
          </w:p>
        </w:tc>
        <w:tc>
          <w:tcPr>
            <w:tcW w:w="776" w:type="pct"/>
            <w:vAlign w:val="center"/>
          </w:tcPr>
          <w:p w14:paraId="5F59DA06">
            <w:pPr>
              <w:pStyle w:val="24"/>
              <w:bidi w:val="0"/>
              <w:snapToGrid w:val="0"/>
              <w:jc w:val="center"/>
            </w:pPr>
            <w:r>
              <w:t>其他资金</w:t>
            </w:r>
          </w:p>
        </w:tc>
        <w:tc>
          <w:tcPr>
            <w:tcW w:w="1448" w:type="pct"/>
            <w:gridSpan w:val="2"/>
            <w:vAlign w:val="center"/>
          </w:tcPr>
          <w:p w14:paraId="00E604F6">
            <w:pPr>
              <w:pStyle w:val="24"/>
              <w:bidi w:val="0"/>
              <w:snapToGrid w:val="0"/>
              <w:jc w:val="center"/>
            </w:pPr>
          </w:p>
        </w:tc>
      </w:tr>
      <w:tr w14:paraId="7EF0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2BFDE2D9">
            <w:pPr>
              <w:pStyle w:val="24"/>
              <w:bidi w:val="0"/>
              <w:snapToGrid w:val="0"/>
              <w:jc w:val="center"/>
            </w:pPr>
            <w:r>
              <w:t>项目概况</w:t>
            </w:r>
          </w:p>
        </w:tc>
        <w:tc>
          <w:tcPr>
            <w:tcW w:w="3641" w:type="pct"/>
            <w:gridSpan w:val="5"/>
            <w:vAlign w:val="center"/>
          </w:tcPr>
          <w:p w14:paraId="753F4509">
            <w:pPr>
              <w:pStyle w:val="24"/>
              <w:bidi w:val="0"/>
              <w:snapToGrid w:val="0"/>
              <w:jc w:val="center"/>
            </w:pPr>
            <w:r>
              <w:t>我单位供水股需为其所属位于兴县原家坪及兴县乔家沟自来水深井配备应急发电机2套，以满足供水需求。</w:t>
            </w:r>
          </w:p>
        </w:tc>
      </w:tr>
      <w:tr w14:paraId="3629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10C74D59">
            <w:pPr>
              <w:pStyle w:val="24"/>
              <w:bidi w:val="0"/>
              <w:snapToGrid w:val="0"/>
              <w:jc w:val="center"/>
            </w:pPr>
            <w:r>
              <w:t>立项依据</w:t>
            </w:r>
          </w:p>
        </w:tc>
        <w:tc>
          <w:tcPr>
            <w:tcW w:w="3641" w:type="pct"/>
            <w:gridSpan w:val="5"/>
            <w:vAlign w:val="center"/>
          </w:tcPr>
          <w:p w14:paraId="705562E5">
            <w:pPr>
              <w:pStyle w:val="24"/>
              <w:bidi w:val="0"/>
              <w:snapToGrid w:val="0"/>
              <w:jc w:val="center"/>
            </w:pPr>
            <w:r>
              <w:t>县委县政府安排部署</w:t>
            </w:r>
          </w:p>
        </w:tc>
      </w:tr>
      <w:tr w14:paraId="0D9F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315CD8A7">
            <w:pPr>
              <w:pStyle w:val="24"/>
              <w:bidi w:val="0"/>
              <w:snapToGrid w:val="0"/>
              <w:jc w:val="center"/>
            </w:pPr>
            <w:r>
              <w:t>项目设立必要性</w:t>
            </w:r>
          </w:p>
        </w:tc>
        <w:tc>
          <w:tcPr>
            <w:tcW w:w="3641" w:type="pct"/>
            <w:gridSpan w:val="5"/>
            <w:vAlign w:val="center"/>
          </w:tcPr>
          <w:p w14:paraId="2CADC47A">
            <w:pPr>
              <w:pStyle w:val="24"/>
              <w:bidi w:val="0"/>
              <w:snapToGrid w:val="0"/>
              <w:jc w:val="center"/>
            </w:pPr>
            <w:r>
              <w:t>满足全县人民供水需求</w:t>
            </w:r>
          </w:p>
        </w:tc>
      </w:tr>
      <w:tr w14:paraId="6DE6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444513FE">
            <w:pPr>
              <w:pStyle w:val="24"/>
              <w:bidi w:val="0"/>
              <w:snapToGrid w:val="0"/>
              <w:jc w:val="center"/>
            </w:pPr>
            <w:r>
              <w:t>保证项目实施的制度、措施</w:t>
            </w:r>
          </w:p>
        </w:tc>
        <w:tc>
          <w:tcPr>
            <w:tcW w:w="3641" w:type="pct"/>
            <w:gridSpan w:val="5"/>
            <w:vAlign w:val="center"/>
          </w:tcPr>
          <w:p w14:paraId="0ED60DB4">
            <w:pPr>
              <w:pStyle w:val="24"/>
              <w:bidi w:val="0"/>
              <w:snapToGrid w:val="0"/>
              <w:jc w:val="center"/>
            </w:pPr>
            <w:r>
              <w:t>我单位供水股需为其所属位于兴县原家坪及兴县乔家沟自来水深井配备应急发电机2套，以满足供水需求，</w:t>
            </w:r>
          </w:p>
        </w:tc>
      </w:tr>
      <w:tr w14:paraId="7462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13DB0AE4">
            <w:pPr>
              <w:pStyle w:val="24"/>
              <w:bidi w:val="0"/>
              <w:snapToGrid w:val="0"/>
              <w:jc w:val="center"/>
            </w:pPr>
            <w:r>
              <w:t>项目实施计划</w:t>
            </w:r>
          </w:p>
        </w:tc>
        <w:tc>
          <w:tcPr>
            <w:tcW w:w="3641" w:type="pct"/>
            <w:gridSpan w:val="5"/>
            <w:vAlign w:val="center"/>
          </w:tcPr>
          <w:p w14:paraId="6F13413D">
            <w:pPr>
              <w:pStyle w:val="24"/>
              <w:bidi w:val="0"/>
              <w:snapToGrid w:val="0"/>
              <w:jc w:val="center"/>
            </w:pPr>
            <w:r>
              <w:t>我单位供水股需为其所属位于兴县原家坪及兴县乔家沟自来水深井配备应急发电机2套，以满足供水需求.</w:t>
            </w:r>
          </w:p>
        </w:tc>
      </w:tr>
      <w:tr w14:paraId="7F81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B4B2C45">
            <w:pPr>
              <w:pStyle w:val="24"/>
              <w:bidi w:val="0"/>
              <w:snapToGrid w:val="0"/>
              <w:jc w:val="center"/>
            </w:pPr>
          </w:p>
        </w:tc>
      </w:tr>
      <w:tr w14:paraId="0693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5" w:type="pct"/>
            <w:gridSpan w:val="5"/>
            <w:vAlign w:val="center"/>
          </w:tcPr>
          <w:p w14:paraId="0969FD92">
            <w:pPr>
              <w:pStyle w:val="24"/>
              <w:bidi w:val="0"/>
              <w:snapToGrid w:val="0"/>
              <w:jc w:val="center"/>
            </w:pPr>
            <w:r>
              <w:t>实施期目标</w:t>
            </w:r>
          </w:p>
        </w:tc>
        <w:tc>
          <w:tcPr>
            <w:tcW w:w="2224" w:type="pct"/>
            <w:gridSpan w:val="3"/>
            <w:vAlign w:val="center"/>
          </w:tcPr>
          <w:p w14:paraId="1EA8225D">
            <w:pPr>
              <w:pStyle w:val="24"/>
              <w:bidi w:val="0"/>
              <w:snapToGrid w:val="0"/>
              <w:jc w:val="center"/>
            </w:pPr>
            <w:r>
              <w:t>年度目标</w:t>
            </w:r>
          </w:p>
        </w:tc>
      </w:tr>
      <w:tr w14:paraId="7E72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Align w:val="center"/>
          </w:tcPr>
          <w:p w14:paraId="502D8039">
            <w:pPr>
              <w:pStyle w:val="24"/>
              <w:bidi w:val="0"/>
              <w:snapToGrid w:val="0"/>
              <w:jc w:val="center"/>
            </w:pPr>
            <w:r>
              <w:t>总体目标</w:t>
            </w:r>
          </w:p>
        </w:tc>
        <w:tc>
          <w:tcPr>
            <w:tcW w:w="2403" w:type="pct"/>
            <w:gridSpan w:val="4"/>
            <w:vAlign w:val="center"/>
          </w:tcPr>
          <w:p w14:paraId="111326E8">
            <w:pPr>
              <w:pStyle w:val="24"/>
              <w:bidi w:val="0"/>
              <w:snapToGrid w:val="0"/>
              <w:jc w:val="center"/>
            </w:pPr>
            <w:r>
              <w:t>我单位供水股需为其所属位于兴县原家坪及兴县乔家沟自来水深井配备应急发电机</w:t>
            </w:r>
          </w:p>
          <w:p w14:paraId="10442EB7">
            <w:pPr>
              <w:pStyle w:val="24"/>
              <w:bidi w:val="0"/>
              <w:snapToGrid w:val="0"/>
              <w:jc w:val="center"/>
            </w:pPr>
            <w:r>
              <w:t>2套，以满足供水需求。</w:t>
            </w:r>
          </w:p>
        </w:tc>
        <w:tc>
          <w:tcPr>
            <w:tcW w:w="2224" w:type="pct"/>
            <w:gridSpan w:val="3"/>
            <w:vAlign w:val="center"/>
          </w:tcPr>
          <w:p w14:paraId="28198002">
            <w:pPr>
              <w:pStyle w:val="24"/>
              <w:bidi w:val="0"/>
              <w:snapToGrid w:val="0"/>
              <w:jc w:val="center"/>
            </w:pPr>
            <w:r>
              <w:t>我单位供水股需为其所属位于兴县原家坪及兴县乔</w:t>
            </w:r>
          </w:p>
          <w:p w14:paraId="16B8058E">
            <w:pPr>
              <w:pStyle w:val="24"/>
              <w:bidi w:val="0"/>
              <w:snapToGrid w:val="0"/>
              <w:jc w:val="center"/>
            </w:pPr>
            <w:r>
              <w:t>家沟自来水深井配备应急发电机2套，以满足供水</w:t>
            </w:r>
          </w:p>
          <w:p w14:paraId="11C20A3D">
            <w:pPr>
              <w:pStyle w:val="24"/>
              <w:bidi w:val="0"/>
              <w:snapToGrid w:val="0"/>
              <w:jc w:val="center"/>
            </w:pPr>
            <w:r>
              <w:t>需求。</w:t>
            </w:r>
          </w:p>
        </w:tc>
      </w:tr>
      <w:tr w14:paraId="561F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restart"/>
            <w:textDirection w:val="tbRlV"/>
            <w:vAlign w:val="center"/>
          </w:tcPr>
          <w:p w14:paraId="57DA88AA">
            <w:pPr>
              <w:pStyle w:val="24"/>
              <w:bidi w:val="0"/>
              <w:snapToGrid w:val="0"/>
              <w:jc w:val="center"/>
            </w:pPr>
            <w:r>
              <w:t>绩效指标</w:t>
            </w:r>
          </w:p>
        </w:tc>
        <w:tc>
          <w:tcPr>
            <w:tcW w:w="406" w:type="pct"/>
            <w:vAlign w:val="center"/>
          </w:tcPr>
          <w:p w14:paraId="50A156BC">
            <w:pPr>
              <w:pStyle w:val="24"/>
              <w:bidi w:val="0"/>
              <w:snapToGrid w:val="0"/>
              <w:jc w:val="center"/>
            </w:pPr>
            <w:r>
              <w:t>一级指标</w:t>
            </w:r>
          </w:p>
        </w:tc>
        <w:tc>
          <w:tcPr>
            <w:tcW w:w="579" w:type="pct"/>
            <w:vAlign w:val="center"/>
          </w:tcPr>
          <w:p w14:paraId="3D9CC9CF">
            <w:pPr>
              <w:pStyle w:val="24"/>
              <w:bidi w:val="0"/>
              <w:snapToGrid w:val="0"/>
              <w:jc w:val="center"/>
            </w:pPr>
            <w:r>
              <w:t>二级指标</w:t>
            </w:r>
          </w:p>
        </w:tc>
        <w:tc>
          <w:tcPr>
            <w:tcW w:w="906" w:type="pct"/>
            <w:vAlign w:val="center"/>
          </w:tcPr>
          <w:p w14:paraId="01C0ACE9">
            <w:pPr>
              <w:pStyle w:val="24"/>
              <w:bidi w:val="0"/>
              <w:snapToGrid w:val="0"/>
              <w:jc w:val="center"/>
            </w:pPr>
            <w:r>
              <w:t>三级指标</w:t>
            </w:r>
          </w:p>
        </w:tc>
        <w:tc>
          <w:tcPr>
            <w:tcW w:w="510" w:type="pct"/>
            <w:vAlign w:val="center"/>
          </w:tcPr>
          <w:p w14:paraId="1000DF7E">
            <w:pPr>
              <w:pStyle w:val="24"/>
              <w:bidi w:val="0"/>
              <w:snapToGrid w:val="0"/>
              <w:jc w:val="center"/>
            </w:pPr>
            <w:r>
              <w:t>指标值</w:t>
            </w:r>
          </w:p>
        </w:tc>
        <w:tc>
          <w:tcPr>
            <w:tcW w:w="776" w:type="pct"/>
            <w:vAlign w:val="center"/>
          </w:tcPr>
          <w:p w14:paraId="7F087E7D">
            <w:pPr>
              <w:pStyle w:val="24"/>
              <w:bidi w:val="0"/>
              <w:snapToGrid w:val="0"/>
              <w:jc w:val="center"/>
            </w:pPr>
            <w:r>
              <w:t>二级指标</w:t>
            </w:r>
          </w:p>
        </w:tc>
        <w:tc>
          <w:tcPr>
            <w:tcW w:w="577" w:type="pct"/>
            <w:vAlign w:val="center"/>
          </w:tcPr>
          <w:p w14:paraId="3B47C6B0">
            <w:pPr>
              <w:pStyle w:val="24"/>
              <w:bidi w:val="0"/>
              <w:snapToGrid w:val="0"/>
              <w:jc w:val="center"/>
            </w:pPr>
            <w:r>
              <w:t>三级指标</w:t>
            </w:r>
          </w:p>
        </w:tc>
        <w:tc>
          <w:tcPr>
            <w:tcW w:w="870" w:type="pct"/>
            <w:vAlign w:val="center"/>
          </w:tcPr>
          <w:p w14:paraId="46014BC0">
            <w:pPr>
              <w:pStyle w:val="24"/>
              <w:bidi w:val="0"/>
              <w:snapToGrid w:val="0"/>
              <w:jc w:val="center"/>
            </w:pPr>
            <w:r>
              <w:t>指标值</w:t>
            </w:r>
          </w:p>
        </w:tc>
      </w:tr>
      <w:tr w14:paraId="675E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7033BE90">
            <w:pPr>
              <w:pStyle w:val="24"/>
              <w:bidi w:val="0"/>
              <w:snapToGrid w:val="0"/>
              <w:jc w:val="center"/>
            </w:pPr>
          </w:p>
        </w:tc>
        <w:tc>
          <w:tcPr>
            <w:tcW w:w="406" w:type="pct"/>
            <w:vMerge w:val="restart"/>
            <w:vAlign w:val="center"/>
          </w:tcPr>
          <w:p w14:paraId="4D6E7FDD">
            <w:pPr>
              <w:pStyle w:val="24"/>
              <w:bidi w:val="0"/>
              <w:snapToGrid w:val="0"/>
              <w:jc w:val="center"/>
            </w:pPr>
            <w:r>
              <w:t>产出指标</w:t>
            </w:r>
          </w:p>
        </w:tc>
        <w:tc>
          <w:tcPr>
            <w:tcW w:w="579" w:type="pct"/>
            <w:vMerge w:val="restart"/>
            <w:vAlign w:val="center"/>
          </w:tcPr>
          <w:p w14:paraId="5EBD40B4">
            <w:pPr>
              <w:pStyle w:val="24"/>
              <w:bidi w:val="0"/>
              <w:snapToGrid w:val="0"/>
              <w:jc w:val="center"/>
            </w:pPr>
            <w:r>
              <w:t>数量指标</w:t>
            </w:r>
          </w:p>
        </w:tc>
        <w:tc>
          <w:tcPr>
            <w:tcW w:w="906" w:type="pct"/>
            <w:vAlign w:val="center"/>
          </w:tcPr>
          <w:p w14:paraId="4732558D">
            <w:pPr>
              <w:pStyle w:val="24"/>
              <w:bidi w:val="0"/>
              <w:snapToGrid w:val="0"/>
              <w:jc w:val="center"/>
            </w:pPr>
            <w:r>
              <w:t>原装发电机组</w:t>
            </w:r>
          </w:p>
        </w:tc>
        <w:tc>
          <w:tcPr>
            <w:tcW w:w="510" w:type="pct"/>
            <w:vAlign w:val="center"/>
          </w:tcPr>
          <w:p w14:paraId="47644E92">
            <w:pPr>
              <w:pStyle w:val="24"/>
              <w:bidi w:val="0"/>
              <w:snapToGrid w:val="0"/>
              <w:jc w:val="center"/>
            </w:pPr>
            <w:r>
              <w:t>≥2套</w:t>
            </w:r>
          </w:p>
        </w:tc>
        <w:tc>
          <w:tcPr>
            <w:tcW w:w="776" w:type="pct"/>
            <w:vMerge w:val="restart"/>
            <w:vAlign w:val="center"/>
          </w:tcPr>
          <w:p w14:paraId="1DD7C37D">
            <w:pPr>
              <w:pStyle w:val="24"/>
              <w:bidi w:val="0"/>
              <w:snapToGrid w:val="0"/>
              <w:jc w:val="center"/>
            </w:pPr>
            <w:r>
              <w:t>数量指标</w:t>
            </w:r>
          </w:p>
        </w:tc>
        <w:tc>
          <w:tcPr>
            <w:tcW w:w="577" w:type="pct"/>
            <w:vAlign w:val="center"/>
          </w:tcPr>
          <w:p w14:paraId="2C4E1BA4">
            <w:pPr>
              <w:pStyle w:val="24"/>
              <w:bidi w:val="0"/>
              <w:snapToGrid w:val="0"/>
              <w:jc w:val="center"/>
            </w:pPr>
            <w:r>
              <w:t>原装发电机组</w:t>
            </w:r>
          </w:p>
        </w:tc>
        <w:tc>
          <w:tcPr>
            <w:tcW w:w="870" w:type="pct"/>
            <w:vAlign w:val="center"/>
          </w:tcPr>
          <w:p w14:paraId="419A15E4">
            <w:pPr>
              <w:pStyle w:val="24"/>
              <w:bidi w:val="0"/>
              <w:snapToGrid w:val="0"/>
              <w:jc w:val="center"/>
            </w:pPr>
            <w:r>
              <w:t>≥2套</w:t>
            </w:r>
          </w:p>
        </w:tc>
      </w:tr>
      <w:tr w14:paraId="5886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1B15E833">
            <w:pPr>
              <w:pStyle w:val="24"/>
              <w:bidi w:val="0"/>
              <w:snapToGrid w:val="0"/>
              <w:jc w:val="center"/>
            </w:pPr>
          </w:p>
        </w:tc>
        <w:tc>
          <w:tcPr>
            <w:tcW w:w="406" w:type="pct"/>
            <w:vMerge w:val="continue"/>
            <w:vAlign w:val="center"/>
          </w:tcPr>
          <w:p w14:paraId="3C345187">
            <w:pPr>
              <w:pStyle w:val="24"/>
              <w:bidi w:val="0"/>
              <w:snapToGrid w:val="0"/>
              <w:jc w:val="center"/>
            </w:pPr>
          </w:p>
        </w:tc>
        <w:tc>
          <w:tcPr>
            <w:tcW w:w="579" w:type="pct"/>
            <w:vMerge w:val="continue"/>
            <w:vAlign w:val="center"/>
          </w:tcPr>
          <w:p w14:paraId="45C50073">
            <w:pPr>
              <w:pStyle w:val="24"/>
              <w:bidi w:val="0"/>
              <w:snapToGrid w:val="0"/>
              <w:jc w:val="center"/>
            </w:pPr>
          </w:p>
        </w:tc>
        <w:tc>
          <w:tcPr>
            <w:tcW w:w="906" w:type="pct"/>
            <w:vAlign w:val="center"/>
          </w:tcPr>
          <w:p w14:paraId="4DD84071">
            <w:pPr>
              <w:pStyle w:val="24"/>
              <w:bidi w:val="0"/>
              <w:snapToGrid w:val="0"/>
              <w:jc w:val="center"/>
            </w:pPr>
            <w:r>
              <w:t>双电源组合控制柜</w:t>
            </w:r>
          </w:p>
        </w:tc>
        <w:tc>
          <w:tcPr>
            <w:tcW w:w="510" w:type="pct"/>
            <w:vAlign w:val="center"/>
          </w:tcPr>
          <w:p w14:paraId="5B735073">
            <w:pPr>
              <w:pStyle w:val="24"/>
              <w:bidi w:val="0"/>
              <w:snapToGrid w:val="0"/>
              <w:jc w:val="center"/>
            </w:pPr>
            <w:r>
              <w:t>≥2套</w:t>
            </w:r>
          </w:p>
        </w:tc>
        <w:tc>
          <w:tcPr>
            <w:tcW w:w="776" w:type="pct"/>
            <w:vMerge w:val="continue"/>
            <w:vAlign w:val="center"/>
          </w:tcPr>
          <w:p w14:paraId="00462DB0">
            <w:pPr>
              <w:pStyle w:val="24"/>
              <w:bidi w:val="0"/>
              <w:snapToGrid w:val="0"/>
              <w:jc w:val="center"/>
            </w:pPr>
          </w:p>
        </w:tc>
        <w:tc>
          <w:tcPr>
            <w:tcW w:w="577" w:type="pct"/>
            <w:vAlign w:val="center"/>
          </w:tcPr>
          <w:p w14:paraId="466A7896">
            <w:pPr>
              <w:pStyle w:val="24"/>
              <w:bidi w:val="0"/>
              <w:snapToGrid w:val="0"/>
              <w:jc w:val="center"/>
            </w:pPr>
            <w:r>
              <w:t>双电源组合控制</w:t>
            </w:r>
          </w:p>
        </w:tc>
        <w:tc>
          <w:tcPr>
            <w:tcW w:w="870" w:type="pct"/>
            <w:vAlign w:val="center"/>
          </w:tcPr>
          <w:p w14:paraId="500160B8">
            <w:pPr>
              <w:pStyle w:val="24"/>
              <w:bidi w:val="0"/>
              <w:snapToGrid w:val="0"/>
              <w:jc w:val="center"/>
            </w:pPr>
            <w:r>
              <w:t>≥2套</w:t>
            </w:r>
          </w:p>
        </w:tc>
      </w:tr>
      <w:tr w14:paraId="064F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048F7026">
            <w:pPr>
              <w:pStyle w:val="24"/>
              <w:bidi w:val="0"/>
              <w:snapToGrid w:val="0"/>
              <w:jc w:val="center"/>
            </w:pPr>
          </w:p>
        </w:tc>
        <w:tc>
          <w:tcPr>
            <w:tcW w:w="406" w:type="pct"/>
            <w:vMerge w:val="continue"/>
            <w:vAlign w:val="center"/>
          </w:tcPr>
          <w:p w14:paraId="5B5E6012">
            <w:pPr>
              <w:pStyle w:val="24"/>
              <w:bidi w:val="0"/>
              <w:snapToGrid w:val="0"/>
              <w:jc w:val="center"/>
            </w:pPr>
          </w:p>
        </w:tc>
        <w:tc>
          <w:tcPr>
            <w:tcW w:w="579" w:type="pct"/>
            <w:vMerge w:val="continue"/>
            <w:vAlign w:val="center"/>
          </w:tcPr>
          <w:p w14:paraId="2DCD0636">
            <w:pPr>
              <w:pStyle w:val="24"/>
              <w:bidi w:val="0"/>
              <w:snapToGrid w:val="0"/>
              <w:jc w:val="center"/>
            </w:pPr>
          </w:p>
        </w:tc>
        <w:tc>
          <w:tcPr>
            <w:tcW w:w="906" w:type="pct"/>
            <w:vAlign w:val="center"/>
          </w:tcPr>
          <w:p w14:paraId="4E18EC3F">
            <w:pPr>
              <w:pStyle w:val="24"/>
              <w:bidi w:val="0"/>
              <w:snapToGrid w:val="0"/>
              <w:jc w:val="center"/>
            </w:pPr>
            <w:r>
              <w:t>电力电缆</w:t>
            </w:r>
          </w:p>
        </w:tc>
        <w:tc>
          <w:tcPr>
            <w:tcW w:w="510" w:type="pct"/>
            <w:vAlign w:val="center"/>
          </w:tcPr>
          <w:p w14:paraId="0F619DDF">
            <w:pPr>
              <w:pStyle w:val="24"/>
              <w:bidi w:val="0"/>
              <w:snapToGrid w:val="0"/>
              <w:jc w:val="center"/>
            </w:pPr>
            <w:r>
              <w:t>≥820米</w:t>
            </w:r>
          </w:p>
        </w:tc>
        <w:tc>
          <w:tcPr>
            <w:tcW w:w="776" w:type="pct"/>
            <w:vMerge w:val="continue"/>
            <w:vAlign w:val="center"/>
          </w:tcPr>
          <w:p w14:paraId="6EF2AF23">
            <w:pPr>
              <w:pStyle w:val="24"/>
              <w:bidi w:val="0"/>
              <w:snapToGrid w:val="0"/>
              <w:jc w:val="center"/>
            </w:pPr>
          </w:p>
        </w:tc>
        <w:tc>
          <w:tcPr>
            <w:tcW w:w="577" w:type="pct"/>
            <w:vAlign w:val="center"/>
          </w:tcPr>
          <w:p w14:paraId="6931B7DA">
            <w:pPr>
              <w:pStyle w:val="24"/>
              <w:bidi w:val="0"/>
              <w:snapToGrid w:val="0"/>
              <w:jc w:val="center"/>
            </w:pPr>
            <w:r>
              <w:t>电力电缆</w:t>
            </w:r>
          </w:p>
        </w:tc>
        <w:tc>
          <w:tcPr>
            <w:tcW w:w="870" w:type="pct"/>
            <w:vAlign w:val="center"/>
          </w:tcPr>
          <w:p w14:paraId="52ADE704">
            <w:pPr>
              <w:pStyle w:val="24"/>
              <w:bidi w:val="0"/>
              <w:snapToGrid w:val="0"/>
              <w:jc w:val="center"/>
            </w:pPr>
            <w:r>
              <w:t>≥820米</w:t>
            </w:r>
          </w:p>
        </w:tc>
      </w:tr>
      <w:tr w14:paraId="5B1E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3E513FE8">
            <w:pPr>
              <w:pStyle w:val="24"/>
              <w:bidi w:val="0"/>
              <w:snapToGrid w:val="0"/>
              <w:jc w:val="center"/>
            </w:pPr>
          </w:p>
        </w:tc>
        <w:tc>
          <w:tcPr>
            <w:tcW w:w="406" w:type="pct"/>
            <w:vMerge w:val="continue"/>
            <w:vAlign w:val="center"/>
          </w:tcPr>
          <w:p w14:paraId="356C4E43">
            <w:pPr>
              <w:pStyle w:val="24"/>
              <w:bidi w:val="0"/>
              <w:snapToGrid w:val="0"/>
              <w:jc w:val="center"/>
            </w:pPr>
          </w:p>
        </w:tc>
        <w:tc>
          <w:tcPr>
            <w:tcW w:w="579" w:type="pct"/>
            <w:vMerge w:val="continue"/>
            <w:vAlign w:val="center"/>
          </w:tcPr>
          <w:p w14:paraId="7FE268B3">
            <w:pPr>
              <w:pStyle w:val="24"/>
              <w:bidi w:val="0"/>
              <w:snapToGrid w:val="0"/>
              <w:jc w:val="center"/>
            </w:pPr>
          </w:p>
        </w:tc>
        <w:tc>
          <w:tcPr>
            <w:tcW w:w="906" w:type="pct"/>
            <w:vAlign w:val="center"/>
          </w:tcPr>
          <w:p w14:paraId="7D975F36">
            <w:pPr>
              <w:pStyle w:val="24"/>
              <w:bidi w:val="0"/>
              <w:snapToGrid w:val="0"/>
              <w:jc w:val="center"/>
            </w:pPr>
            <w:r>
              <w:t>双头刀闸</w:t>
            </w:r>
          </w:p>
        </w:tc>
        <w:tc>
          <w:tcPr>
            <w:tcW w:w="510" w:type="pct"/>
            <w:vAlign w:val="center"/>
          </w:tcPr>
          <w:p w14:paraId="533B727F">
            <w:pPr>
              <w:pStyle w:val="24"/>
              <w:bidi w:val="0"/>
              <w:snapToGrid w:val="0"/>
              <w:jc w:val="center"/>
            </w:pPr>
            <w:r>
              <w:t>≥2台</w:t>
            </w:r>
          </w:p>
        </w:tc>
        <w:tc>
          <w:tcPr>
            <w:tcW w:w="776" w:type="pct"/>
            <w:vMerge w:val="continue"/>
            <w:vAlign w:val="center"/>
          </w:tcPr>
          <w:p w14:paraId="351A7F58">
            <w:pPr>
              <w:pStyle w:val="24"/>
              <w:bidi w:val="0"/>
              <w:snapToGrid w:val="0"/>
              <w:jc w:val="center"/>
            </w:pPr>
          </w:p>
        </w:tc>
        <w:tc>
          <w:tcPr>
            <w:tcW w:w="577" w:type="pct"/>
            <w:vAlign w:val="center"/>
          </w:tcPr>
          <w:p w14:paraId="2873B654">
            <w:pPr>
              <w:pStyle w:val="24"/>
              <w:bidi w:val="0"/>
              <w:snapToGrid w:val="0"/>
              <w:jc w:val="center"/>
            </w:pPr>
            <w:r>
              <w:t>双头刀闸</w:t>
            </w:r>
          </w:p>
        </w:tc>
        <w:tc>
          <w:tcPr>
            <w:tcW w:w="870" w:type="pct"/>
            <w:vAlign w:val="center"/>
          </w:tcPr>
          <w:p w14:paraId="64F7DFC1">
            <w:pPr>
              <w:pStyle w:val="24"/>
              <w:bidi w:val="0"/>
              <w:snapToGrid w:val="0"/>
              <w:jc w:val="center"/>
            </w:pPr>
            <w:r>
              <w:t>≥2台</w:t>
            </w:r>
          </w:p>
        </w:tc>
      </w:tr>
      <w:tr w14:paraId="3D83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78039114">
            <w:pPr>
              <w:pStyle w:val="24"/>
              <w:bidi w:val="0"/>
              <w:snapToGrid w:val="0"/>
              <w:jc w:val="center"/>
            </w:pPr>
          </w:p>
        </w:tc>
        <w:tc>
          <w:tcPr>
            <w:tcW w:w="406" w:type="pct"/>
            <w:vMerge w:val="continue"/>
            <w:vAlign w:val="center"/>
          </w:tcPr>
          <w:p w14:paraId="1DA9F70F">
            <w:pPr>
              <w:pStyle w:val="24"/>
              <w:bidi w:val="0"/>
              <w:snapToGrid w:val="0"/>
              <w:jc w:val="center"/>
            </w:pPr>
          </w:p>
        </w:tc>
        <w:tc>
          <w:tcPr>
            <w:tcW w:w="579" w:type="pct"/>
            <w:vMerge w:val="continue"/>
            <w:vAlign w:val="center"/>
          </w:tcPr>
          <w:p w14:paraId="43B07A16">
            <w:pPr>
              <w:pStyle w:val="24"/>
              <w:bidi w:val="0"/>
              <w:snapToGrid w:val="0"/>
              <w:jc w:val="center"/>
            </w:pPr>
          </w:p>
        </w:tc>
        <w:tc>
          <w:tcPr>
            <w:tcW w:w="906" w:type="pct"/>
            <w:vAlign w:val="center"/>
          </w:tcPr>
          <w:p w14:paraId="3AA874EE">
            <w:pPr>
              <w:pStyle w:val="24"/>
              <w:bidi w:val="0"/>
              <w:snapToGrid w:val="0"/>
              <w:jc w:val="center"/>
            </w:pPr>
            <w:r>
              <w:t>钢线鼻120</w:t>
            </w:r>
          </w:p>
        </w:tc>
        <w:tc>
          <w:tcPr>
            <w:tcW w:w="510" w:type="pct"/>
            <w:vAlign w:val="center"/>
          </w:tcPr>
          <w:p w14:paraId="22DD5F67">
            <w:pPr>
              <w:pStyle w:val="24"/>
              <w:bidi w:val="0"/>
              <w:snapToGrid w:val="0"/>
              <w:jc w:val="center"/>
            </w:pPr>
            <w:r>
              <w:t>≥40个</w:t>
            </w:r>
          </w:p>
        </w:tc>
        <w:tc>
          <w:tcPr>
            <w:tcW w:w="776" w:type="pct"/>
            <w:vMerge w:val="continue"/>
            <w:vAlign w:val="center"/>
          </w:tcPr>
          <w:p w14:paraId="55E44583">
            <w:pPr>
              <w:pStyle w:val="24"/>
              <w:bidi w:val="0"/>
              <w:snapToGrid w:val="0"/>
              <w:jc w:val="center"/>
            </w:pPr>
          </w:p>
        </w:tc>
        <w:tc>
          <w:tcPr>
            <w:tcW w:w="577" w:type="pct"/>
            <w:vAlign w:val="center"/>
          </w:tcPr>
          <w:p w14:paraId="71C22F34">
            <w:pPr>
              <w:pStyle w:val="24"/>
              <w:bidi w:val="0"/>
              <w:snapToGrid w:val="0"/>
              <w:jc w:val="center"/>
            </w:pPr>
            <w:r>
              <w:t>铜线鼻120</w:t>
            </w:r>
          </w:p>
        </w:tc>
        <w:tc>
          <w:tcPr>
            <w:tcW w:w="870" w:type="pct"/>
            <w:vAlign w:val="center"/>
          </w:tcPr>
          <w:p w14:paraId="05F9D887">
            <w:pPr>
              <w:pStyle w:val="24"/>
              <w:bidi w:val="0"/>
              <w:snapToGrid w:val="0"/>
              <w:jc w:val="center"/>
            </w:pPr>
            <w:r>
              <w:t>≥40个</w:t>
            </w:r>
          </w:p>
        </w:tc>
      </w:tr>
      <w:tr w14:paraId="58C4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59FFAEF1">
            <w:pPr>
              <w:pStyle w:val="24"/>
              <w:bidi w:val="0"/>
              <w:snapToGrid w:val="0"/>
              <w:jc w:val="center"/>
            </w:pPr>
          </w:p>
        </w:tc>
        <w:tc>
          <w:tcPr>
            <w:tcW w:w="406" w:type="pct"/>
            <w:vMerge w:val="continue"/>
            <w:vAlign w:val="center"/>
          </w:tcPr>
          <w:p w14:paraId="0B1FC659">
            <w:pPr>
              <w:pStyle w:val="24"/>
              <w:bidi w:val="0"/>
              <w:snapToGrid w:val="0"/>
              <w:jc w:val="center"/>
            </w:pPr>
          </w:p>
        </w:tc>
        <w:tc>
          <w:tcPr>
            <w:tcW w:w="579" w:type="pct"/>
            <w:vAlign w:val="center"/>
          </w:tcPr>
          <w:p w14:paraId="008B7DEC">
            <w:pPr>
              <w:pStyle w:val="24"/>
              <w:bidi w:val="0"/>
              <w:snapToGrid w:val="0"/>
              <w:jc w:val="center"/>
            </w:pPr>
            <w:r>
              <w:t>质量指标</w:t>
            </w:r>
          </w:p>
        </w:tc>
        <w:tc>
          <w:tcPr>
            <w:tcW w:w="906" w:type="pct"/>
            <w:vAlign w:val="center"/>
          </w:tcPr>
          <w:p w14:paraId="6DF130CB">
            <w:pPr>
              <w:pStyle w:val="24"/>
              <w:bidi w:val="0"/>
              <w:snapToGrid w:val="0"/>
              <w:jc w:val="center"/>
            </w:pPr>
            <w:r>
              <w:t>发电机正常工作</w:t>
            </w:r>
          </w:p>
        </w:tc>
        <w:tc>
          <w:tcPr>
            <w:tcW w:w="510" w:type="pct"/>
            <w:vAlign w:val="center"/>
          </w:tcPr>
          <w:p w14:paraId="42FAA8CF">
            <w:pPr>
              <w:pStyle w:val="24"/>
              <w:bidi w:val="0"/>
              <w:snapToGrid w:val="0"/>
              <w:jc w:val="center"/>
            </w:pPr>
            <w:r>
              <w:t>≥100%</w:t>
            </w:r>
          </w:p>
        </w:tc>
        <w:tc>
          <w:tcPr>
            <w:tcW w:w="776" w:type="pct"/>
            <w:vAlign w:val="center"/>
          </w:tcPr>
          <w:p w14:paraId="1B82CE7D">
            <w:pPr>
              <w:pStyle w:val="24"/>
              <w:bidi w:val="0"/>
              <w:snapToGrid w:val="0"/>
              <w:jc w:val="center"/>
            </w:pPr>
            <w:r>
              <w:t>质量指标</w:t>
            </w:r>
          </w:p>
        </w:tc>
        <w:tc>
          <w:tcPr>
            <w:tcW w:w="577" w:type="pct"/>
            <w:vAlign w:val="center"/>
          </w:tcPr>
          <w:p w14:paraId="56AC319A">
            <w:pPr>
              <w:pStyle w:val="24"/>
              <w:bidi w:val="0"/>
              <w:snapToGrid w:val="0"/>
              <w:jc w:val="center"/>
            </w:pPr>
            <w:r>
              <w:t>发电机正常工作</w:t>
            </w:r>
          </w:p>
        </w:tc>
        <w:tc>
          <w:tcPr>
            <w:tcW w:w="870" w:type="pct"/>
            <w:vAlign w:val="center"/>
          </w:tcPr>
          <w:p w14:paraId="030BE064">
            <w:pPr>
              <w:pStyle w:val="24"/>
              <w:bidi w:val="0"/>
              <w:snapToGrid w:val="0"/>
              <w:jc w:val="center"/>
            </w:pPr>
            <w:r>
              <w:t>≥100%</w:t>
            </w:r>
          </w:p>
        </w:tc>
      </w:tr>
      <w:tr w14:paraId="5611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771E63C2">
            <w:pPr>
              <w:pStyle w:val="24"/>
              <w:bidi w:val="0"/>
              <w:snapToGrid w:val="0"/>
              <w:jc w:val="center"/>
            </w:pPr>
          </w:p>
        </w:tc>
        <w:tc>
          <w:tcPr>
            <w:tcW w:w="406" w:type="pct"/>
            <w:vMerge w:val="continue"/>
            <w:vAlign w:val="center"/>
          </w:tcPr>
          <w:p w14:paraId="14CC1343">
            <w:pPr>
              <w:pStyle w:val="24"/>
              <w:bidi w:val="0"/>
              <w:snapToGrid w:val="0"/>
              <w:jc w:val="center"/>
            </w:pPr>
          </w:p>
        </w:tc>
        <w:tc>
          <w:tcPr>
            <w:tcW w:w="579" w:type="pct"/>
            <w:vAlign w:val="center"/>
          </w:tcPr>
          <w:p w14:paraId="784C39F0">
            <w:pPr>
              <w:pStyle w:val="24"/>
              <w:bidi w:val="0"/>
              <w:snapToGrid w:val="0"/>
              <w:jc w:val="center"/>
            </w:pPr>
            <w:r>
              <w:t>时效指标</w:t>
            </w:r>
          </w:p>
        </w:tc>
        <w:tc>
          <w:tcPr>
            <w:tcW w:w="906" w:type="pct"/>
            <w:vAlign w:val="center"/>
          </w:tcPr>
          <w:p w14:paraId="6E0FF4C5">
            <w:pPr>
              <w:pStyle w:val="24"/>
              <w:bidi w:val="0"/>
              <w:snapToGrid w:val="0"/>
              <w:jc w:val="center"/>
            </w:pPr>
            <w:r>
              <w:t>供方对质量负责的条件和</w:t>
            </w:r>
          </w:p>
        </w:tc>
        <w:tc>
          <w:tcPr>
            <w:tcW w:w="510" w:type="pct"/>
            <w:vAlign w:val="center"/>
          </w:tcPr>
          <w:p w14:paraId="3FDD244A">
            <w:pPr>
              <w:pStyle w:val="24"/>
              <w:bidi w:val="0"/>
              <w:snapToGrid w:val="0"/>
              <w:jc w:val="center"/>
            </w:pPr>
            <w:r>
              <w:t>2年</w:t>
            </w:r>
          </w:p>
        </w:tc>
        <w:tc>
          <w:tcPr>
            <w:tcW w:w="776" w:type="pct"/>
            <w:vAlign w:val="center"/>
          </w:tcPr>
          <w:p w14:paraId="4A0A25D7">
            <w:pPr>
              <w:pStyle w:val="24"/>
              <w:bidi w:val="0"/>
              <w:snapToGrid w:val="0"/>
              <w:jc w:val="center"/>
            </w:pPr>
            <w:r>
              <w:t>时效指标</w:t>
            </w:r>
          </w:p>
        </w:tc>
        <w:tc>
          <w:tcPr>
            <w:tcW w:w="577" w:type="pct"/>
            <w:vAlign w:val="center"/>
          </w:tcPr>
          <w:p w14:paraId="1EC1139D">
            <w:pPr>
              <w:pStyle w:val="24"/>
              <w:bidi w:val="0"/>
              <w:snapToGrid w:val="0"/>
              <w:jc w:val="center"/>
            </w:pPr>
            <w:r>
              <w:t>供方对质量负责</w:t>
            </w:r>
          </w:p>
        </w:tc>
        <w:tc>
          <w:tcPr>
            <w:tcW w:w="870" w:type="pct"/>
            <w:vAlign w:val="center"/>
          </w:tcPr>
          <w:p w14:paraId="5B135FF2">
            <w:pPr>
              <w:pStyle w:val="24"/>
              <w:bidi w:val="0"/>
              <w:snapToGrid w:val="0"/>
              <w:jc w:val="center"/>
            </w:pPr>
            <w:r>
              <w:t>2年</w:t>
            </w:r>
          </w:p>
        </w:tc>
      </w:tr>
      <w:tr w14:paraId="7A29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37D33CF3">
            <w:pPr>
              <w:pStyle w:val="24"/>
              <w:bidi w:val="0"/>
              <w:snapToGrid w:val="0"/>
              <w:jc w:val="center"/>
            </w:pPr>
          </w:p>
        </w:tc>
        <w:tc>
          <w:tcPr>
            <w:tcW w:w="406" w:type="pct"/>
            <w:vMerge w:val="continue"/>
            <w:vAlign w:val="center"/>
          </w:tcPr>
          <w:p w14:paraId="4488ADEC">
            <w:pPr>
              <w:pStyle w:val="24"/>
              <w:bidi w:val="0"/>
              <w:snapToGrid w:val="0"/>
              <w:jc w:val="center"/>
            </w:pPr>
          </w:p>
        </w:tc>
        <w:tc>
          <w:tcPr>
            <w:tcW w:w="579" w:type="pct"/>
            <w:vAlign w:val="center"/>
          </w:tcPr>
          <w:p w14:paraId="13988066">
            <w:pPr>
              <w:pStyle w:val="24"/>
              <w:bidi w:val="0"/>
              <w:snapToGrid w:val="0"/>
              <w:jc w:val="center"/>
            </w:pPr>
            <w:r>
              <w:t>成本指标</w:t>
            </w:r>
          </w:p>
        </w:tc>
        <w:tc>
          <w:tcPr>
            <w:tcW w:w="906" w:type="pct"/>
            <w:vAlign w:val="center"/>
          </w:tcPr>
          <w:p w14:paraId="4BF36279">
            <w:pPr>
              <w:pStyle w:val="24"/>
              <w:bidi w:val="0"/>
              <w:snapToGrid w:val="0"/>
              <w:jc w:val="center"/>
            </w:pPr>
            <w:r>
              <w:t>购置发电机所需成本</w:t>
            </w:r>
          </w:p>
        </w:tc>
        <w:tc>
          <w:tcPr>
            <w:tcW w:w="510" w:type="pct"/>
            <w:vAlign w:val="center"/>
          </w:tcPr>
          <w:p w14:paraId="2EB9A4D1">
            <w:pPr>
              <w:pStyle w:val="24"/>
              <w:bidi w:val="0"/>
              <w:snapToGrid w:val="0"/>
              <w:jc w:val="center"/>
            </w:pPr>
            <w:r>
              <w:t>≥90万元</w:t>
            </w:r>
          </w:p>
        </w:tc>
        <w:tc>
          <w:tcPr>
            <w:tcW w:w="776" w:type="pct"/>
            <w:vAlign w:val="center"/>
          </w:tcPr>
          <w:p w14:paraId="7194BD6B">
            <w:pPr>
              <w:pStyle w:val="24"/>
              <w:bidi w:val="0"/>
              <w:snapToGrid w:val="0"/>
              <w:jc w:val="center"/>
            </w:pPr>
            <w:r>
              <w:t>成本指标</w:t>
            </w:r>
          </w:p>
        </w:tc>
        <w:tc>
          <w:tcPr>
            <w:tcW w:w="577" w:type="pct"/>
            <w:vAlign w:val="center"/>
          </w:tcPr>
          <w:p w14:paraId="56A3B908">
            <w:pPr>
              <w:pStyle w:val="24"/>
              <w:bidi w:val="0"/>
              <w:snapToGrid w:val="0"/>
              <w:jc w:val="center"/>
            </w:pPr>
            <w:r>
              <w:t>购置发电机所需</w:t>
            </w:r>
          </w:p>
        </w:tc>
        <w:tc>
          <w:tcPr>
            <w:tcW w:w="870" w:type="pct"/>
            <w:vAlign w:val="center"/>
          </w:tcPr>
          <w:p w14:paraId="6788EC4C">
            <w:pPr>
              <w:pStyle w:val="24"/>
              <w:bidi w:val="0"/>
              <w:snapToGrid w:val="0"/>
              <w:jc w:val="center"/>
            </w:pPr>
            <w:r>
              <w:t>≥90万元</w:t>
            </w:r>
          </w:p>
        </w:tc>
      </w:tr>
      <w:tr w14:paraId="14E5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415E2B38">
            <w:pPr>
              <w:pStyle w:val="24"/>
              <w:bidi w:val="0"/>
              <w:snapToGrid w:val="0"/>
              <w:jc w:val="center"/>
            </w:pPr>
          </w:p>
        </w:tc>
        <w:tc>
          <w:tcPr>
            <w:tcW w:w="406" w:type="pct"/>
            <w:vMerge w:val="restart"/>
            <w:vAlign w:val="center"/>
          </w:tcPr>
          <w:p w14:paraId="6F92F4E0">
            <w:pPr>
              <w:pStyle w:val="24"/>
              <w:bidi w:val="0"/>
              <w:snapToGrid w:val="0"/>
              <w:jc w:val="center"/>
            </w:pPr>
            <w:r>
              <w:t>效益指标</w:t>
            </w:r>
          </w:p>
        </w:tc>
        <w:tc>
          <w:tcPr>
            <w:tcW w:w="579" w:type="pct"/>
            <w:vAlign w:val="center"/>
          </w:tcPr>
          <w:p w14:paraId="35E1E89F">
            <w:pPr>
              <w:pStyle w:val="24"/>
              <w:bidi w:val="0"/>
              <w:snapToGrid w:val="0"/>
              <w:jc w:val="center"/>
            </w:pPr>
            <w:r>
              <w:t>经济效益指标</w:t>
            </w:r>
          </w:p>
        </w:tc>
        <w:tc>
          <w:tcPr>
            <w:tcW w:w="906" w:type="pct"/>
            <w:vAlign w:val="center"/>
          </w:tcPr>
          <w:p w14:paraId="26C006AB">
            <w:pPr>
              <w:pStyle w:val="24"/>
              <w:bidi w:val="0"/>
              <w:snapToGrid w:val="0"/>
              <w:jc w:val="center"/>
            </w:pPr>
          </w:p>
        </w:tc>
        <w:tc>
          <w:tcPr>
            <w:tcW w:w="510" w:type="pct"/>
            <w:vAlign w:val="center"/>
          </w:tcPr>
          <w:p w14:paraId="4877F205">
            <w:pPr>
              <w:pStyle w:val="24"/>
              <w:bidi w:val="0"/>
              <w:snapToGrid w:val="0"/>
              <w:jc w:val="center"/>
            </w:pPr>
          </w:p>
        </w:tc>
        <w:tc>
          <w:tcPr>
            <w:tcW w:w="776" w:type="pct"/>
            <w:vAlign w:val="center"/>
          </w:tcPr>
          <w:p w14:paraId="1692573D">
            <w:pPr>
              <w:pStyle w:val="24"/>
              <w:bidi w:val="0"/>
              <w:snapToGrid w:val="0"/>
              <w:jc w:val="center"/>
            </w:pPr>
            <w:r>
              <w:t>经济效益指标</w:t>
            </w:r>
          </w:p>
        </w:tc>
        <w:tc>
          <w:tcPr>
            <w:tcW w:w="577" w:type="pct"/>
            <w:vAlign w:val="center"/>
          </w:tcPr>
          <w:p w14:paraId="06AE9CF2">
            <w:pPr>
              <w:pStyle w:val="24"/>
              <w:bidi w:val="0"/>
              <w:snapToGrid w:val="0"/>
              <w:jc w:val="center"/>
            </w:pPr>
          </w:p>
        </w:tc>
        <w:tc>
          <w:tcPr>
            <w:tcW w:w="870" w:type="pct"/>
            <w:vAlign w:val="center"/>
          </w:tcPr>
          <w:p w14:paraId="6D396D93">
            <w:pPr>
              <w:pStyle w:val="24"/>
              <w:bidi w:val="0"/>
              <w:snapToGrid w:val="0"/>
              <w:jc w:val="center"/>
            </w:pPr>
          </w:p>
        </w:tc>
      </w:tr>
      <w:tr w14:paraId="765D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7B4A708F">
            <w:pPr>
              <w:pStyle w:val="24"/>
              <w:bidi w:val="0"/>
              <w:snapToGrid w:val="0"/>
              <w:jc w:val="center"/>
            </w:pPr>
          </w:p>
        </w:tc>
        <w:tc>
          <w:tcPr>
            <w:tcW w:w="406" w:type="pct"/>
            <w:vMerge w:val="continue"/>
            <w:vAlign w:val="center"/>
          </w:tcPr>
          <w:p w14:paraId="6FAD66D3">
            <w:pPr>
              <w:pStyle w:val="24"/>
              <w:bidi w:val="0"/>
              <w:snapToGrid w:val="0"/>
              <w:jc w:val="center"/>
            </w:pPr>
          </w:p>
        </w:tc>
        <w:tc>
          <w:tcPr>
            <w:tcW w:w="579" w:type="pct"/>
            <w:vAlign w:val="center"/>
          </w:tcPr>
          <w:p w14:paraId="5BB33022">
            <w:pPr>
              <w:pStyle w:val="24"/>
              <w:bidi w:val="0"/>
              <w:snapToGrid w:val="0"/>
              <w:jc w:val="center"/>
            </w:pPr>
            <w:r>
              <w:t>社会效益指标</w:t>
            </w:r>
          </w:p>
        </w:tc>
        <w:tc>
          <w:tcPr>
            <w:tcW w:w="906" w:type="pct"/>
            <w:vAlign w:val="center"/>
          </w:tcPr>
          <w:p w14:paraId="698B34B7">
            <w:pPr>
              <w:pStyle w:val="24"/>
              <w:bidi w:val="0"/>
              <w:snapToGrid w:val="0"/>
              <w:jc w:val="center"/>
            </w:pPr>
            <w:r>
              <w:t>满足人民供水正常</w:t>
            </w:r>
          </w:p>
        </w:tc>
        <w:tc>
          <w:tcPr>
            <w:tcW w:w="510" w:type="pct"/>
            <w:vAlign w:val="center"/>
          </w:tcPr>
          <w:p w14:paraId="782157D6">
            <w:pPr>
              <w:pStyle w:val="24"/>
              <w:bidi w:val="0"/>
              <w:snapToGrid w:val="0"/>
              <w:jc w:val="center"/>
            </w:pPr>
            <w:r>
              <w:t>≥100%</w:t>
            </w:r>
          </w:p>
        </w:tc>
        <w:tc>
          <w:tcPr>
            <w:tcW w:w="776" w:type="pct"/>
            <w:vAlign w:val="center"/>
          </w:tcPr>
          <w:p w14:paraId="1C6B8DC2">
            <w:pPr>
              <w:pStyle w:val="24"/>
              <w:bidi w:val="0"/>
              <w:snapToGrid w:val="0"/>
              <w:jc w:val="center"/>
            </w:pPr>
            <w:r>
              <w:t>社会效益指标</w:t>
            </w:r>
          </w:p>
        </w:tc>
        <w:tc>
          <w:tcPr>
            <w:tcW w:w="577" w:type="pct"/>
            <w:vAlign w:val="center"/>
          </w:tcPr>
          <w:p w14:paraId="593BE3B1">
            <w:pPr>
              <w:pStyle w:val="24"/>
              <w:bidi w:val="0"/>
              <w:snapToGrid w:val="0"/>
              <w:jc w:val="center"/>
            </w:pPr>
            <w:r>
              <w:t>满足人民供水正</w:t>
            </w:r>
          </w:p>
        </w:tc>
        <w:tc>
          <w:tcPr>
            <w:tcW w:w="870" w:type="pct"/>
            <w:vAlign w:val="center"/>
          </w:tcPr>
          <w:p w14:paraId="5AD0BBB4">
            <w:pPr>
              <w:pStyle w:val="24"/>
              <w:bidi w:val="0"/>
              <w:snapToGrid w:val="0"/>
              <w:jc w:val="center"/>
            </w:pPr>
            <w:r>
              <w:t>≥100%</w:t>
            </w:r>
          </w:p>
        </w:tc>
      </w:tr>
      <w:tr w14:paraId="37BC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1403DF28">
            <w:pPr>
              <w:pStyle w:val="24"/>
              <w:bidi w:val="0"/>
              <w:snapToGrid w:val="0"/>
              <w:jc w:val="center"/>
            </w:pPr>
          </w:p>
        </w:tc>
        <w:tc>
          <w:tcPr>
            <w:tcW w:w="406" w:type="pct"/>
            <w:vMerge w:val="continue"/>
            <w:vAlign w:val="center"/>
          </w:tcPr>
          <w:p w14:paraId="06158A01">
            <w:pPr>
              <w:pStyle w:val="24"/>
              <w:bidi w:val="0"/>
              <w:snapToGrid w:val="0"/>
              <w:jc w:val="center"/>
            </w:pPr>
          </w:p>
        </w:tc>
        <w:tc>
          <w:tcPr>
            <w:tcW w:w="579" w:type="pct"/>
            <w:vAlign w:val="center"/>
          </w:tcPr>
          <w:p w14:paraId="4BC083ED">
            <w:pPr>
              <w:pStyle w:val="24"/>
              <w:bidi w:val="0"/>
              <w:snapToGrid w:val="0"/>
              <w:jc w:val="center"/>
            </w:pPr>
            <w:r>
              <w:t>生态效益指标</w:t>
            </w:r>
          </w:p>
        </w:tc>
        <w:tc>
          <w:tcPr>
            <w:tcW w:w="906" w:type="pct"/>
            <w:vAlign w:val="center"/>
          </w:tcPr>
          <w:p w14:paraId="69F1B1F7">
            <w:pPr>
              <w:pStyle w:val="24"/>
              <w:bidi w:val="0"/>
              <w:snapToGrid w:val="0"/>
              <w:jc w:val="center"/>
            </w:pPr>
          </w:p>
        </w:tc>
        <w:tc>
          <w:tcPr>
            <w:tcW w:w="510" w:type="pct"/>
            <w:vAlign w:val="center"/>
          </w:tcPr>
          <w:p w14:paraId="572E2927">
            <w:pPr>
              <w:pStyle w:val="24"/>
              <w:bidi w:val="0"/>
              <w:snapToGrid w:val="0"/>
              <w:jc w:val="center"/>
            </w:pPr>
          </w:p>
        </w:tc>
        <w:tc>
          <w:tcPr>
            <w:tcW w:w="776" w:type="pct"/>
            <w:vAlign w:val="center"/>
          </w:tcPr>
          <w:p w14:paraId="6DA586ED">
            <w:pPr>
              <w:pStyle w:val="24"/>
              <w:bidi w:val="0"/>
              <w:snapToGrid w:val="0"/>
              <w:jc w:val="center"/>
            </w:pPr>
            <w:r>
              <w:t>生态效益指标</w:t>
            </w:r>
          </w:p>
        </w:tc>
        <w:tc>
          <w:tcPr>
            <w:tcW w:w="577" w:type="pct"/>
            <w:vAlign w:val="center"/>
          </w:tcPr>
          <w:p w14:paraId="10B9AFAF">
            <w:pPr>
              <w:pStyle w:val="24"/>
              <w:bidi w:val="0"/>
              <w:snapToGrid w:val="0"/>
              <w:jc w:val="center"/>
            </w:pPr>
          </w:p>
        </w:tc>
        <w:tc>
          <w:tcPr>
            <w:tcW w:w="870" w:type="pct"/>
            <w:vAlign w:val="center"/>
          </w:tcPr>
          <w:p w14:paraId="64641249">
            <w:pPr>
              <w:pStyle w:val="24"/>
              <w:bidi w:val="0"/>
              <w:snapToGrid w:val="0"/>
              <w:jc w:val="center"/>
            </w:pPr>
          </w:p>
        </w:tc>
      </w:tr>
      <w:tr w14:paraId="6CCE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2829EEF4">
            <w:pPr>
              <w:pStyle w:val="24"/>
              <w:bidi w:val="0"/>
              <w:snapToGrid w:val="0"/>
              <w:jc w:val="center"/>
            </w:pPr>
          </w:p>
        </w:tc>
        <w:tc>
          <w:tcPr>
            <w:tcW w:w="406" w:type="pct"/>
            <w:vMerge w:val="continue"/>
            <w:vAlign w:val="center"/>
          </w:tcPr>
          <w:p w14:paraId="4B645E04">
            <w:pPr>
              <w:pStyle w:val="24"/>
              <w:bidi w:val="0"/>
              <w:snapToGrid w:val="0"/>
              <w:jc w:val="center"/>
            </w:pPr>
          </w:p>
        </w:tc>
        <w:tc>
          <w:tcPr>
            <w:tcW w:w="579" w:type="pct"/>
            <w:vAlign w:val="center"/>
          </w:tcPr>
          <w:p w14:paraId="569751E6">
            <w:pPr>
              <w:pStyle w:val="24"/>
              <w:bidi w:val="0"/>
              <w:snapToGrid w:val="0"/>
              <w:jc w:val="center"/>
            </w:pPr>
            <w:r>
              <w:t>可持续影响指标</w:t>
            </w:r>
          </w:p>
        </w:tc>
        <w:tc>
          <w:tcPr>
            <w:tcW w:w="906" w:type="pct"/>
            <w:vAlign w:val="center"/>
          </w:tcPr>
          <w:p w14:paraId="3666E8E1">
            <w:pPr>
              <w:pStyle w:val="24"/>
              <w:bidi w:val="0"/>
              <w:snapToGrid w:val="0"/>
              <w:jc w:val="center"/>
            </w:pPr>
            <w:r>
              <w:t>可持续发挥作用</w:t>
            </w:r>
          </w:p>
        </w:tc>
        <w:tc>
          <w:tcPr>
            <w:tcW w:w="510" w:type="pct"/>
            <w:vAlign w:val="center"/>
          </w:tcPr>
          <w:p w14:paraId="56712EC6">
            <w:pPr>
              <w:pStyle w:val="24"/>
              <w:bidi w:val="0"/>
              <w:snapToGrid w:val="0"/>
              <w:jc w:val="center"/>
            </w:pPr>
            <w:r>
              <w:t>≥5年</w:t>
            </w:r>
          </w:p>
        </w:tc>
        <w:tc>
          <w:tcPr>
            <w:tcW w:w="776" w:type="pct"/>
            <w:vAlign w:val="center"/>
          </w:tcPr>
          <w:p w14:paraId="245B1DD2">
            <w:pPr>
              <w:pStyle w:val="24"/>
              <w:bidi w:val="0"/>
              <w:snapToGrid w:val="0"/>
              <w:jc w:val="center"/>
            </w:pPr>
            <w:r>
              <w:t>可</w:t>
            </w:r>
            <w:r>
              <w:rPr>
                <w:rFonts w:hint="eastAsia"/>
                <w:lang w:eastAsia="zh-CN"/>
              </w:rPr>
              <w:t>持续影响</w:t>
            </w:r>
            <w:r>
              <w:t>指标</w:t>
            </w:r>
          </w:p>
        </w:tc>
        <w:tc>
          <w:tcPr>
            <w:tcW w:w="577" w:type="pct"/>
            <w:vAlign w:val="center"/>
          </w:tcPr>
          <w:p w14:paraId="41770489">
            <w:pPr>
              <w:pStyle w:val="24"/>
              <w:bidi w:val="0"/>
              <w:snapToGrid w:val="0"/>
              <w:jc w:val="center"/>
            </w:pPr>
            <w:r>
              <w:t>可持续发挥作用</w:t>
            </w:r>
          </w:p>
        </w:tc>
        <w:tc>
          <w:tcPr>
            <w:tcW w:w="870" w:type="pct"/>
            <w:vAlign w:val="center"/>
          </w:tcPr>
          <w:p w14:paraId="01DA9D22">
            <w:pPr>
              <w:pStyle w:val="24"/>
              <w:bidi w:val="0"/>
              <w:snapToGrid w:val="0"/>
              <w:jc w:val="center"/>
            </w:pPr>
            <w:r>
              <w:t>≥5年</w:t>
            </w:r>
          </w:p>
        </w:tc>
      </w:tr>
      <w:tr w14:paraId="5931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5018010B">
            <w:pPr>
              <w:pStyle w:val="24"/>
              <w:bidi w:val="0"/>
              <w:snapToGrid w:val="0"/>
              <w:jc w:val="center"/>
            </w:pPr>
          </w:p>
        </w:tc>
        <w:tc>
          <w:tcPr>
            <w:tcW w:w="406" w:type="pct"/>
            <w:vAlign w:val="center"/>
          </w:tcPr>
          <w:p w14:paraId="7320A5A8">
            <w:pPr>
              <w:pStyle w:val="24"/>
              <w:bidi w:val="0"/>
              <w:snapToGrid w:val="0"/>
              <w:jc w:val="center"/>
            </w:pPr>
            <w:r>
              <w:t>满意度指标</w:t>
            </w:r>
          </w:p>
        </w:tc>
        <w:tc>
          <w:tcPr>
            <w:tcW w:w="579" w:type="pct"/>
            <w:vAlign w:val="center"/>
          </w:tcPr>
          <w:p w14:paraId="5394D063">
            <w:pPr>
              <w:pStyle w:val="24"/>
              <w:bidi w:val="0"/>
              <w:snapToGrid w:val="0"/>
              <w:jc w:val="center"/>
            </w:pPr>
            <w:r>
              <w:t>服务对象满意度</w:t>
            </w:r>
          </w:p>
        </w:tc>
        <w:tc>
          <w:tcPr>
            <w:tcW w:w="906" w:type="pct"/>
            <w:vAlign w:val="center"/>
          </w:tcPr>
          <w:p w14:paraId="69954AD3">
            <w:pPr>
              <w:pStyle w:val="24"/>
              <w:bidi w:val="0"/>
              <w:snapToGrid w:val="0"/>
              <w:jc w:val="center"/>
            </w:pPr>
            <w:r>
              <w:t>人民群众满意度</w:t>
            </w:r>
          </w:p>
        </w:tc>
        <w:tc>
          <w:tcPr>
            <w:tcW w:w="510" w:type="pct"/>
            <w:vAlign w:val="center"/>
          </w:tcPr>
          <w:p w14:paraId="34F2DA4B">
            <w:pPr>
              <w:pStyle w:val="24"/>
              <w:bidi w:val="0"/>
              <w:snapToGrid w:val="0"/>
              <w:jc w:val="center"/>
            </w:pPr>
            <w:r>
              <w:t>≥98X</w:t>
            </w:r>
          </w:p>
        </w:tc>
        <w:tc>
          <w:tcPr>
            <w:tcW w:w="776" w:type="pct"/>
            <w:vAlign w:val="center"/>
          </w:tcPr>
          <w:p w14:paraId="705DE6A5">
            <w:pPr>
              <w:pStyle w:val="24"/>
              <w:bidi w:val="0"/>
              <w:snapToGrid w:val="0"/>
              <w:jc w:val="center"/>
            </w:pPr>
            <w:r>
              <w:t>服务对象满意度折</w:t>
            </w:r>
          </w:p>
        </w:tc>
        <w:tc>
          <w:tcPr>
            <w:tcW w:w="577" w:type="pct"/>
            <w:vAlign w:val="center"/>
          </w:tcPr>
          <w:p w14:paraId="548308BB">
            <w:pPr>
              <w:pStyle w:val="24"/>
              <w:bidi w:val="0"/>
              <w:snapToGrid w:val="0"/>
              <w:jc w:val="center"/>
            </w:pPr>
            <w:r>
              <w:t>人民群众满意度</w:t>
            </w:r>
          </w:p>
        </w:tc>
        <w:tc>
          <w:tcPr>
            <w:tcW w:w="870" w:type="pct"/>
            <w:vAlign w:val="center"/>
          </w:tcPr>
          <w:p w14:paraId="400C2BD0">
            <w:pPr>
              <w:pStyle w:val="24"/>
              <w:bidi w:val="0"/>
              <w:snapToGrid w:val="0"/>
              <w:jc w:val="center"/>
            </w:pPr>
            <w:r>
              <w:t>≥98%</w:t>
            </w:r>
          </w:p>
        </w:tc>
      </w:tr>
      <w:tr w14:paraId="550D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4C4F6B7">
            <w:pPr>
              <w:pStyle w:val="24"/>
              <w:bidi w:val="0"/>
              <w:snapToGrid w:val="0"/>
              <w:jc w:val="center"/>
            </w:pPr>
          </w:p>
        </w:tc>
      </w:tr>
      <w:tr w14:paraId="0CF1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Align w:val="center"/>
          </w:tcPr>
          <w:p w14:paraId="09B26CF7">
            <w:pPr>
              <w:pStyle w:val="24"/>
              <w:bidi w:val="0"/>
              <w:snapToGrid w:val="0"/>
              <w:jc w:val="center"/>
            </w:pPr>
            <w:r>
              <w:t>负责人：</w:t>
            </w:r>
          </w:p>
        </w:tc>
        <w:tc>
          <w:tcPr>
            <w:tcW w:w="406" w:type="pct"/>
            <w:vAlign w:val="center"/>
          </w:tcPr>
          <w:p w14:paraId="4605675B">
            <w:pPr>
              <w:pStyle w:val="24"/>
              <w:bidi w:val="0"/>
              <w:snapToGrid w:val="0"/>
              <w:jc w:val="center"/>
            </w:pPr>
          </w:p>
        </w:tc>
        <w:tc>
          <w:tcPr>
            <w:tcW w:w="579" w:type="pct"/>
            <w:vAlign w:val="center"/>
          </w:tcPr>
          <w:p w14:paraId="3DD6BC7E">
            <w:pPr>
              <w:pStyle w:val="24"/>
              <w:bidi w:val="0"/>
              <w:snapToGrid w:val="0"/>
              <w:jc w:val="center"/>
            </w:pPr>
            <w:r>
              <w:t>经办人：</w:t>
            </w:r>
          </w:p>
        </w:tc>
        <w:tc>
          <w:tcPr>
            <w:tcW w:w="906" w:type="pct"/>
            <w:vAlign w:val="center"/>
          </w:tcPr>
          <w:p w14:paraId="646CFD3F">
            <w:pPr>
              <w:pStyle w:val="24"/>
              <w:bidi w:val="0"/>
              <w:snapToGrid w:val="0"/>
              <w:jc w:val="center"/>
            </w:pPr>
            <w:r>
              <w:t>闯建平</w:t>
            </w:r>
          </w:p>
        </w:tc>
        <w:tc>
          <w:tcPr>
            <w:tcW w:w="510" w:type="pct"/>
            <w:vAlign w:val="center"/>
          </w:tcPr>
          <w:p w14:paraId="7897F721">
            <w:pPr>
              <w:pStyle w:val="24"/>
              <w:bidi w:val="0"/>
              <w:snapToGrid w:val="0"/>
              <w:jc w:val="center"/>
            </w:pPr>
            <w:r>
              <w:t>联系电话：</w:t>
            </w:r>
          </w:p>
        </w:tc>
        <w:tc>
          <w:tcPr>
            <w:tcW w:w="776" w:type="pct"/>
            <w:vAlign w:val="center"/>
          </w:tcPr>
          <w:p w14:paraId="60C4537D">
            <w:pPr>
              <w:pStyle w:val="24"/>
              <w:bidi w:val="0"/>
              <w:snapToGrid w:val="0"/>
              <w:jc w:val="center"/>
            </w:pPr>
            <w:r>
              <w:t>6466170</w:t>
            </w:r>
          </w:p>
        </w:tc>
        <w:tc>
          <w:tcPr>
            <w:tcW w:w="577" w:type="pct"/>
            <w:vAlign w:val="center"/>
          </w:tcPr>
          <w:p w14:paraId="2ADDB28F">
            <w:pPr>
              <w:pStyle w:val="24"/>
              <w:bidi w:val="0"/>
              <w:snapToGrid w:val="0"/>
              <w:jc w:val="center"/>
            </w:pPr>
            <w:r>
              <w:t>填报日期：</w:t>
            </w:r>
          </w:p>
        </w:tc>
        <w:tc>
          <w:tcPr>
            <w:tcW w:w="870" w:type="pct"/>
            <w:vAlign w:val="center"/>
          </w:tcPr>
          <w:p w14:paraId="3ECEDF9C">
            <w:pPr>
              <w:pStyle w:val="24"/>
              <w:bidi w:val="0"/>
              <w:snapToGrid w:val="0"/>
              <w:jc w:val="center"/>
            </w:pPr>
            <w:r>
              <w:t>20230115113036</w:t>
            </w:r>
          </w:p>
        </w:tc>
      </w:tr>
    </w:tbl>
    <w:p w14:paraId="67DE6816">
      <w:r>
        <w:br w:type="page"/>
      </w:r>
    </w:p>
    <w:p w14:paraId="3CF681E0">
      <w:pPr>
        <w:pStyle w:val="23"/>
        <w:bidi w:val="0"/>
      </w:pPr>
      <w:r>
        <w:t>4八rHPI4H人山从口小中衣</w:t>
      </w:r>
    </w:p>
    <w:p w14:paraId="7E5DB350">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48"/>
        <w:gridCol w:w="547"/>
        <w:gridCol w:w="811"/>
        <w:gridCol w:w="1532"/>
        <w:gridCol w:w="1352"/>
        <w:gridCol w:w="1893"/>
        <w:gridCol w:w="1147"/>
        <w:gridCol w:w="1938"/>
      </w:tblGrid>
      <w:tr w14:paraId="7919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272BCF72">
            <w:pPr>
              <w:pStyle w:val="24"/>
              <w:bidi w:val="0"/>
              <w:snapToGrid w:val="0"/>
              <w:jc w:val="center"/>
            </w:pPr>
            <w:r>
              <w:t>项目名称</w:t>
            </w:r>
          </w:p>
        </w:tc>
        <w:tc>
          <w:tcPr>
            <w:tcW w:w="3982" w:type="pct"/>
            <w:gridSpan w:val="5"/>
            <w:vAlign w:val="center"/>
          </w:tcPr>
          <w:p w14:paraId="226E7AE4">
            <w:pPr>
              <w:pStyle w:val="24"/>
              <w:bidi w:val="0"/>
              <w:snapToGrid w:val="0"/>
              <w:jc w:val="center"/>
            </w:pPr>
            <w:r>
              <w:t>固贤乡固贤村乡村振兴绿化工程</w:t>
            </w:r>
          </w:p>
        </w:tc>
      </w:tr>
      <w:tr w14:paraId="13FD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715ED9A4">
            <w:pPr>
              <w:pStyle w:val="24"/>
              <w:bidi w:val="0"/>
              <w:snapToGrid w:val="0"/>
              <w:jc w:val="center"/>
            </w:pPr>
            <w:r>
              <w:t>主管部门及代码</w:t>
            </w:r>
          </w:p>
        </w:tc>
        <w:tc>
          <w:tcPr>
            <w:tcW w:w="1460" w:type="pct"/>
            <w:gridSpan w:val="2"/>
            <w:vAlign w:val="center"/>
          </w:tcPr>
          <w:p w14:paraId="0CB9A34C">
            <w:pPr>
              <w:pStyle w:val="24"/>
              <w:bidi w:val="0"/>
              <w:snapToGrid w:val="0"/>
              <w:jc w:val="center"/>
            </w:pPr>
            <w:r>
              <w:t>042-兴县公用事业发展服务中心</w:t>
            </w:r>
          </w:p>
        </w:tc>
        <w:tc>
          <w:tcPr>
            <w:tcW w:w="959" w:type="pct"/>
            <w:vAlign w:val="center"/>
          </w:tcPr>
          <w:p w14:paraId="1DAAE63A">
            <w:pPr>
              <w:pStyle w:val="24"/>
              <w:bidi w:val="0"/>
              <w:snapToGrid w:val="0"/>
              <w:jc w:val="center"/>
            </w:pPr>
            <w:r>
              <w:t>实施单位</w:t>
            </w:r>
          </w:p>
        </w:tc>
        <w:tc>
          <w:tcPr>
            <w:tcW w:w="1562" w:type="pct"/>
            <w:gridSpan w:val="2"/>
            <w:vAlign w:val="center"/>
          </w:tcPr>
          <w:p w14:paraId="64A93F94">
            <w:pPr>
              <w:pStyle w:val="24"/>
              <w:bidi w:val="0"/>
              <w:snapToGrid w:val="0"/>
              <w:jc w:val="center"/>
            </w:pPr>
            <w:r>
              <w:t>兴县公用事业发展服务中心</w:t>
            </w:r>
          </w:p>
        </w:tc>
      </w:tr>
      <w:tr w14:paraId="795F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4D4D55AF">
            <w:pPr>
              <w:pStyle w:val="24"/>
              <w:bidi w:val="0"/>
              <w:snapToGrid w:val="0"/>
              <w:jc w:val="center"/>
            </w:pPr>
            <w:r>
              <w:t>项目属性</w:t>
            </w:r>
          </w:p>
        </w:tc>
        <w:tc>
          <w:tcPr>
            <w:tcW w:w="1460" w:type="pct"/>
            <w:gridSpan w:val="2"/>
            <w:vAlign w:val="center"/>
          </w:tcPr>
          <w:p w14:paraId="7C546F5D">
            <w:pPr>
              <w:pStyle w:val="24"/>
              <w:bidi w:val="0"/>
              <w:snapToGrid w:val="0"/>
              <w:jc w:val="center"/>
            </w:pPr>
            <w:r>
              <w:t>一次性项目(1年结束)</w:t>
            </w:r>
          </w:p>
        </w:tc>
        <w:tc>
          <w:tcPr>
            <w:tcW w:w="959" w:type="pct"/>
            <w:vAlign w:val="center"/>
          </w:tcPr>
          <w:p w14:paraId="0DBCFD76">
            <w:pPr>
              <w:pStyle w:val="24"/>
              <w:bidi w:val="0"/>
              <w:snapToGrid w:val="0"/>
              <w:jc w:val="center"/>
            </w:pPr>
            <w:r>
              <w:t>项目期</w:t>
            </w:r>
          </w:p>
        </w:tc>
        <w:tc>
          <w:tcPr>
            <w:tcW w:w="1562" w:type="pct"/>
            <w:gridSpan w:val="2"/>
            <w:vAlign w:val="center"/>
          </w:tcPr>
          <w:p w14:paraId="21E088AA">
            <w:pPr>
              <w:pStyle w:val="24"/>
              <w:bidi w:val="0"/>
              <w:snapToGrid w:val="0"/>
              <w:jc w:val="center"/>
            </w:pPr>
            <w:r>
              <w:t>1年</w:t>
            </w:r>
          </w:p>
        </w:tc>
      </w:tr>
      <w:tr w14:paraId="1714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Merge w:val="restart"/>
            <w:vAlign w:val="center"/>
          </w:tcPr>
          <w:p w14:paraId="58B51E28">
            <w:pPr>
              <w:pStyle w:val="24"/>
              <w:bidi w:val="0"/>
              <w:snapToGrid w:val="0"/>
              <w:jc w:val="center"/>
            </w:pPr>
            <w:r>
              <w:t>项目资金</w:t>
            </w:r>
          </w:p>
          <w:p w14:paraId="458499C7">
            <w:pPr>
              <w:pStyle w:val="24"/>
              <w:bidi w:val="0"/>
              <w:snapToGrid w:val="0"/>
              <w:jc w:val="center"/>
            </w:pPr>
            <w:r>
              <w:t>(元)</w:t>
            </w:r>
          </w:p>
        </w:tc>
        <w:tc>
          <w:tcPr>
            <w:tcW w:w="776" w:type="pct"/>
            <w:vAlign w:val="center"/>
          </w:tcPr>
          <w:p w14:paraId="072412DB">
            <w:pPr>
              <w:pStyle w:val="24"/>
              <w:bidi w:val="0"/>
              <w:snapToGrid w:val="0"/>
              <w:jc w:val="center"/>
            </w:pPr>
            <w:r>
              <w:t>实施期资金总额；</w:t>
            </w:r>
          </w:p>
        </w:tc>
        <w:tc>
          <w:tcPr>
            <w:tcW w:w="684" w:type="pct"/>
            <w:vAlign w:val="center"/>
          </w:tcPr>
          <w:p w14:paraId="10A0D034">
            <w:pPr>
              <w:pStyle w:val="24"/>
              <w:bidi w:val="0"/>
              <w:snapToGrid w:val="0"/>
              <w:jc w:val="center"/>
            </w:pPr>
            <w:r>
              <w:t>2,015,900</w:t>
            </w:r>
          </w:p>
        </w:tc>
        <w:tc>
          <w:tcPr>
            <w:tcW w:w="959" w:type="pct"/>
            <w:vAlign w:val="center"/>
          </w:tcPr>
          <w:p w14:paraId="0C3F634E">
            <w:pPr>
              <w:pStyle w:val="24"/>
              <w:bidi w:val="0"/>
              <w:snapToGrid w:val="0"/>
              <w:jc w:val="center"/>
            </w:pPr>
            <w:r>
              <w:t>年度资金总额：</w:t>
            </w:r>
          </w:p>
        </w:tc>
        <w:tc>
          <w:tcPr>
            <w:tcW w:w="1562" w:type="pct"/>
            <w:gridSpan w:val="2"/>
            <w:vAlign w:val="center"/>
          </w:tcPr>
          <w:p w14:paraId="1A6CBBBC">
            <w:pPr>
              <w:pStyle w:val="24"/>
              <w:bidi w:val="0"/>
              <w:snapToGrid w:val="0"/>
              <w:jc w:val="center"/>
            </w:pPr>
            <w:r>
              <w:t>2,015,900</w:t>
            </w:r>
          </w:p>
        </w:tc>
      </w:tr>
      <w:tr w14:paraId="7E34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Merge w:val="continue"/>
            <w:vAlign w:val="center"/>
          </w:tcPr>
          <w:p w14:paraId="2C20A4AB">
            <w:pPr>
              <w:pStyle w:val="24"/>
              <w:bidi w:val="0"/>
              <w:snapToGrid w:val="0"/>
              <w:jc w:val="center"/>
            </w:pPr>
          </w:p>
        </w:tc>
        <w:tc>
          <w:tcPr>
            <w:tcW w:w="776" w:type="pct"/>
            <w:vAlign w:val="center"/>
          </w:tcPr>
          <w:p w14:paraId="73FFD7A3">
            <w:pPr>
              <w:pStyle w:val="24"/>
              <w:bidi w:val="0"/>
              <w:snapToGrid w:val="0"/>
              <w:jc w:val="center"/>
            </w:pPr>
            <w:r>
              <w:t>其中：中央财政资金</w:t>
            </w:r>
          </w:p>
        </w:tc>
        <w:tc>
          <w:tcPr>
            <w:tcW w:w="684" w:type="pct"/>
            <w:vAlign w:val="center"/>
          </w:tcPr>
          <w:p w14:paraId="38FE3592">
            <w:pPr>
              <w:pStyle w:val="24"/>
              <w:bidi w:val="0"/>
              <w:snapToGrid w:val="0"/>
              <w:jc w:val="center"/>
            </w:pPr>
            <w:r>
              <w:t>0</w:t>
            </w:r>
          </w:p>
        </w:tc>
        <w:tc>
          <w:tcPr>
            <w:tcW w:w="959" w:type="pct"/>
            <w:vAlign w:val="center"/>
          </w:tcPr>
          <w:p w14:paraId="3A03D458">
            <w:pPr>
              <w:pStyle w:val="24"/>
              <w:bidi w:val="0"/>
              <w:snapToGrid w:val="0"/>
              <w:jc w:val="center"/>
            </w:pPr>
            <w:r>
              <w:t>其中：中央财政资金</w:t>
            </w:r>
          </w:p>
        </w:tc>
        <w:tc>
          <w:tcPr>
            <w:tcW w:w="1562" w:type="pct"/>
            <w:gridSpan w:val="2"/>
            <w:vAlign w:val="center"/>
          </w:tcPr>
          <w:p w14:paraId="71CE751F">
            <w:pPr>
              <w:pStyle w:val="24"/>
              <w:bidi w:val="0"/>
              <w:snapToGrid w:val="0"/>
              <w:jc w:val="center"/>
            </w:pPr>
            <w:r>
              <w:t>0</w:t>
            </w:r>
          </w:p>
        </w:tc>
      </w:tr>
      <w:tr w14:paraId="7433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Merge w:val="continue"/>
            <w:vAlign w:val="center"/>
          </w:tcPr>
          <w:p w14:paraId="3F277A90">
            <w:pPr>
              <w:pStyle w:val="24"/>
              <w:bidi w:val="0"/>
              <w:snapToGrid w:val="0"/>
              <w:jc w:val="center"/>
            </w:pPr>
          </w:p>
        </w:tc>
        <w:tc>
          <w:tcPr>
            <w:tcW w:w="776" w:type="pct"/>
            <w:vAlign w:val="center"/>
          </w:tcPr>
          <w:p w14:paraId="364AD4AD">
            <w:pPr>
              <w:pStyle w:val="24"/>
              <w:bidi w:val="0"/>
              <w:snapToGrid w:val="0"/>
              <w:jc w:val="center"/>
            </w:pPr>
            <w:r>
              <w:t>省级财政资金</w:t>
            </w:r>
          </w:p>
        </w:tc>
        <w:tc>
          <w:tcPr>
            <w:tcW w:w="684" w:type="pct"/>
            <w:vAlign w:val="center"/>
          </w:tcPr>
          <w:p w14:paraId="2070AD7C">
            <w:pPr>
              <w:pStyle w:val="24"/>
              <w:bidi w:val="0"/>
              <w:snapToGrid w:val="0"/>
              <w:jc w:val="center"/>
            </w:pPr>
            <w:r>
              <w:t>0</w:t>
            </w:r>
          </w:p>
        </w:tc>
        <w:tc>
          <w:tcPr>
            <w:tcW w:w="959" w:type="pct"/>
            <w:vAlign w:val="center"/>
          </w:tcPr>
          <w:p w14:paraId="3454F68A">
            <w:pPr>
              <w:pStyle w:val="24"/>
              <w:bidi w:val="0"/>
              <w:snapToGrid w:val="0"/>
              <w:jc w:val="center"/>
            </w:pPr>
            <w:r>
              <w:t>省级财政资金</w:t>
            </w:r>
          </w:p>
        </w:tc>
        <w:tc>
          <w:tcPr>
            <w:tcW w:w="1562" w:type="pct"/>
            <w:gridSpan w:val="2"/>
            <w:vAlign w:val="center"/>
          </w:tcPr>
          <w:p w14:paraId="610579AA">
            <w:pPr>
              <w:pStyle w:val="24"/>
              <w:bidi w:val="0"/>
              <w:snapToGrid w:val="0"/>
              <w:jc w:val="center"/>
            </w:pPr>
            <w:r>
              <w:t>0</w:t>
            </w:r>
          </w:p>
        </w:tc>
      </w:tr>
      <w:tr w14:paraId="5E7D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Merge w:val="continue"/>
            <w:vAlign w:val="center"/>
          </w:tcPr>
          <w:p w14:paraId="42D25B51">
            <w:pPr>
              <w:pStyle w:val="24"/>
              <w:bidi w:val="0"/>
              <w:snapToGrid w:val="0"/>
              <w:jc w:val="center"/>
            </w:pPr>
          </w:p>
        </w:tc>
        <w:tc>
          <w:tcPr>
            <w:tcW w:w="776" w:type="pct"/>
            <w:vAlign w:val="center"/>
          </w:tcPr>
          <w:p w14:paraId="037B035A">
            <w:pPr>
              <w:pStyle w:val="24"/>
              <w:bidi w:val="0"/>
              <w:snapToGrid w:val="0"/>
              <w:jc w:val="center"/>
            </w:pPr>
            <w:r>
              <w:t>市县(区)财政资金</w:t>
            </w:r>
          </w:p>
        </w:tc>
        <w:tc>
          <w:tcPr>
            <w:tcW w:w="684" w:type="pct"/>
            <w:vAlign w:val="center"/>
          </w:tcPr>
          <w:p w14:paraId="247F92CF">
            <w:pPr>
              <w:pStyle w:val="24"/>
              <w:bidi w:val="0"/>
              <w:snapToGrid w:val="0"/>
              <w:jc w:val="center"/>
            </w:pPr>
            <w:r>
              <w:t>2,015,900</w:t>
            </w:r>
          </w:p>
        </w:tc>
        <w:tc>
          <w:tcPr>
            <w:tcW w:w="959" w:type="pct"/>
            <w:vAlign w:val="center"/>
          </w:tcPr>
          <w:p w14:paraId="5DC1C824">
            <w:pPr>
              <w:pStyle w:val="24"/>
              <w:bidi w:val="0"/>
              <w:snapToGrid w:val="0"/>
              <w:jc w:val="center"/>
            </w:pPr>
            <w:r>
              <w:t>市县(区)财政资金</w:t>
            </w:r>
          </w:p>
        </w:tc>
        <w:tc>
          <w:tcPr>
            <w:tcW w:w="1562" w:type="pct"/>
            <w:gridSpan w:val="2"/>
            <w:vAlign w:val="center"/>
          </w:tcPr>
          <w:p w14:paraId="726BFDD4">
            <w:pPr>
              <w:pStyle w:val="24"/>
              <w:bidi w:val="0"/>
              <w:snapToGrid w:val="0"/>
              <w:jc w:val="center"/>
            </w:pPr>
            <w:r>
              <w:t>2,015,900</w:t>
            </w:r>
          </w:p>
        </w:tc>
      </w:tr>
      <w:tr w14:paraId="4071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Merge w:val="continue"/>
            <w:vAlign w:val="center"/>
          </w:tcPr>
          <w:p w14:paraId="405859BD">
            <w:pPr>
              <w:pStyle w:val="24"/>
              <w:bidi w:val="0"/>
              <w:snapToGrid w:val="0"/>
              <w:jc w:val="center"/>
            </w:pPr>
          </w:p>
        </w:tc>
        <w:tc>
          <w:tcPr>
            <w:tcW w:w="776" w:type="pct"/>
            <w:vAlign w:val="center"/>
          </w:tcPr>
          <w:p w14:paraId="5B380736">
            <w:pPr>
              <w:pStyle w:val="24"/>
              <w:bidi w:val="0"/>
              <w:snapToGrid w:val="0"/>
              <w:jc w:val="center"/>
            </w:pPr>
            <w:r>
              <w:t>单位自筹</w:t>
            </w:r>
          </w:p>
        </w:tc>
        <w:tc>
          <w:tcPr>
            <w:tcW w:w="684" w:type="pct"/>
            <w:vAlign w:val="center"/>
          </w:tcPr>
          <w:p w14:paraId="6AF686D7">
            <w:pPr>
              <w:pStyle w:val="24"/>
              <w:bidi w:val="0"/>
              <w:snapToGrid w:val="0"/>
              <w:jc w:val="center"/>
            </w:pPr>
            <w:r>
              <w:t>0</w:t>
            </w:r>
          </w:p>
        </w:tc>
        <w:tc>
          <w:tcPr>
            <w:tcW w:w="959" w:type="pct"/>
            <w:vAlign w:val="center"/>
          </w:tcPr>
          <w:p w14:paraId="3A38470F">
            <w:pPr>
              <w:pStyle w:val="24"/>
              <w:bidi w:val="0"/>
              <w:snapToGrid w:val="0"/>
              <w:jc w:val="center"/>
            </w:pPr>
            <w:r>
              <w:t>单位自筹</w:t>
            </w:r>
          </w:p>
        </w:tc>
        <w:tc>
          <w:tcPr>
            <w:tcW w:w="1562" w:type="pct"/>
            <w:gridSpan w:val="2"/>
            <w:vAlign w:val="center"/>
          </w:tcPr>
          <w:p w14:paraId="05FBFE13">
            <w:pPr>
              <w:pStyle w:val="24"/>
              <w:bidi w:val="0"/>
              <w:snapToGrid w:val="0"/>
              <w:jc w:val="center"/>
            </w:pPr>
            <w:r>
              <w:t>0</w:t>
            </w:r>
          </w:p>
        </w:tc>
      </w:tr>
      <w:tr w14:paraId="5460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Merge w:val="continue"/>
            <w:vAlign w:val="center"/>
          </w:tcPr>
          <w:p w14:paraId="2FFCD1CC">
            <w:pPr>
              <w:pStyle w:val="24"/>
              <w:bidi w:val="0"/>
              <w:snapToGrid w:val="0"/>
              <w:jc w:val="center"/>
            </w:pPr>
          </w:p>
        </w:tc>
        <w:tc>
          <w:tcPr>
            <w:tcW w:w="776" w:type="pct"/>
            <w:vAlign w:val="center"/>
          </w:tcPr>
          <w:p w14:paraId="0B88D1C5">
            <w:pPr>
              <w:pStyle w:val="24"/>
              <w:bidi w:val="0"/>
              <w:snapToGrid w:val="0"/>
              <w:jc w:val="center"/>
            </w:pPr>
            <w:r>
              <w:t>其他资金</w:t>
            </w:r>
          </w:p>
        </w:tc>
        <w:tc>
          <w:tcPr>
            <w:tcW w:w="684" w:type="pct"/>
            <w:vAlign w:val="center"/>
          </w:tcPr>
          <w:p w14:paraId="3F6617FA">
            <w:pPr>
              <w:pStyle w:val="24"/>
              <w:bidi w:val="0"/>
              <w:snapToGrid w:val="0"/>
              <w:jc w:val="center"/>
            </w:pPr>
          </w:p>
        </w:tc>
        <w:tc>
          <w:tcPr>
            <w:tcW w:w="959" w:type="pct"/>
            <w:vAlign w:val="center"/>
          </w:tcPr>
          <w:p w14:paraId="3114D790">
            <w:pPr>
              <w:pStyle w:val="24"/>
              <w:bidi w:val="0"/>
              <w:snapToGrid w:val="0"/>
              <w:jc w:val="center"/>
            </w:pPr>
            <w:r>
              <w:t>其他资金</w:t>
            </w:r>
          </w:p>
        </w:tc>
        <w:tc>
          <w:tcPr>
            <w:tcW w:w="1562" w:type="pct"/>
            <w:gridSpan w:val="2"/>
            <w:vAlign w:val="center"/>
          </w:tcPr>
          <w:p w14:paraId="3C6EDAAB">
            <w:pPr>
              <w:pStyle w:val="24"/>
              <w:bidi w:val="0"/>
              <w:snapToGrid w:val="0"/>
              <w:jc w:val="center"/>
            </w:pPr>
          </w:p>
        </w:tc>
      </w:tr>
      <w:tr w14:paraId="3AAB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3A0279DB">
            <w:pPr>
              <w:pStyle w:val="24"/>
              <w:bidi w:val="0"/>
              <w:snapToGrid w:val="0"/>
              <w:jc w:val="center"/>
            </w:pPr>
            <w:r>
              <w:t>项目概况</w:t>
            </w:r>
          </w:p>
        </w:tc>
        <w:tc>
          <w:tcPr>
            <w:tcW w:w="3982" w:type="pct"/>
            <w:gridSpan w:val="5"/>
            <w:vAlign w:val="center"/>
          </w:tcPr>
          <w:p w14:paraId="1EBC5386">
            <w:pPr>
              <w:pStyle w:val="24"/>
              <w:bidi w:val="0"/>
              <w:snapToGrid w:val="0"/>
              <w:jc w:val="center"/>
            </w:pPr>
            <w:r>
              <w:t>2021年我单位根据县政府的安排部署，组织实施了瓦塘镇后石门村、固贤乡固贤村乡村振兴绿化工程，截止目前工程已经完成，进入管护期，经初步验收成活率达到基本要求。</w:t>
            </w:r>
          </w:p>
        </w:tc>
      </w:tr>
      <w:tr w14:paraId="3503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3F89F33F">
            <w:pPr>
              <w:pStyle w:val="24"/>
              <w:bidi w:val="0"/>
              <w:snapToGrid w:val="0"/>
              <w:jc w:val="center"/>
            </w:pPr>
            <w:r>
              <w:t>立项依据</w:t>
            </w:r>
          </w:p>
        </w:tc>
        <w:tc>
          <w:tcPr>
            <w:tcW w:w="3982" w:type="pct"/>
            <w:gridSpan w:val="5"/>
            <w:vAlign w:val="center"/>
          </w:tcPr>
          <w:p w14:paraId="5AC53C9D">
            <w:pPr>
              <w:pStyle w:val="24"/>
              <w:bidi w:val="0"/>
              <w:snapToGrid w:val="0"/>
              <w:jc w:val="center"/>
            </w:pPr>
            <w:r>
              <w:t>晋众恒政采【2020】420号</w:t>
            </w:r>
          </w:p>
        </w:tc>
      </w:tr>
      <w:tr w14:paraId="1559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5CCCDF58">
            <w:pPr>
              <w:pStyle w:val="24"/>
              <w:bidi w:val="0"/>
              <w:snapToGrid w:val="0"/>
              <w:jc w:val="center"/>
            </w:pPr>
            <w:r>
              <w:t>项目设立必要性</w:t>
            </w:r>
          </w:p>
        </w:tc>
        <w:tc>
          <w:tcPr>
            <w:tcW w:w="3982" w:type="pct"/>
            <w:gridSpan w:val="5"/>
            <w:vAlign w:val="center"/>
          </w:tcPr>
          <w:p w14:paraId="5761A271">
            <w:pPr>
              <w:pStyle w:val="24"/>
              <w:bidi w:val="0"/>
              <w:snapToGrid w:val="0"/>
              <w:jc w:val="center"/>
            </w:pPr>
            <w:r>
              <w:t>2021年我单位根据县政府的安排部署，组织实施了瓦塘镇后石门村、固贤乡固贤村乡村振兴绿化工程，截止目前工程已经完成，进入管护期，经初步验收成活率达到基本要求。</w:t>
            </w:r>
          </w:p>
        </w:tc>
      </w:tr>
      <w:tr w14:paraId="375D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0D9BEBAE">
            <w:pPr>
              <w:pStyle w:val="24"/>
              <w:bidi w:val="0"/>
              <w:snapToGrid w:val="0"/>
              <w:jc w:val="center"/>
            </w:pPr>
            <w:r>
              <w:t>保证项目实施的制度、措施</w:t>
            </w:r>
          </w:p>
        </w:tc>
        <w:tc>
          <w:tcPr>
            <w:tcW w:w="3982" w:type="pct"/>
            <w:gridSpan w:val="5"/>
            <w:vAlign w:val="center"/>
          </w:tcPr>
          <w:p w14:paraId="79A02097">
            <w:pPr>
              <w:pStyle w:val="24"/>
              <w:bidi w:val="0"/>
              <w:snapToGrid w:val="0"/>
              <w:jc w:val="center"/>
            </w:pPr>
            <w:r>
              <w:t>财政局统一下达，专款专用</w:t>
            </w:r>
          </w:p>
        </w:tc>
      </w:tr>
      <w:tr w14:paraId="5C42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1A51E499">
            <w:pPr>
              <w:pStyle w:val="24"/>
              <w:bidi w:val="0"/>
              <w:snapToGrid w:val="0"/>
              <w:jc w:val="center"/>
            </w:pPr>
            <w:r>
              <w:t>项目实施计划</w:t>
            </w:r>
          </w:p>
        </w:tc>
        <w:tc>
          <w:tcPr>
            <w:tcW w:w="3982" w:type="pct"/>
            <w:gridSpan w:val="5"/>
            <w:vAlign w:val="center"/>
          </w:tcPr>
          <w:p w14:paraId="01AEF4C8">
            <w:pPr>
              <w:pStyle w:val="24"/>
              <w:bidi w:val="0"/>
              <w:snapToGrid w:val="0"/>
              <w:jc w:val="center"/>
            </w:pPr>
            <w:r>
              <w:t>本工程委托山西晋源昌盛建设项目管理有限公司进行工程质量、进度、安全、文明施工监理</w:t>
            </w:r>
          </w:p>
        </w:tc>
      </w:tr>
      <w:tr w14:paraId="4AD0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830C4EB">
            <w:pPr>
              <w:pStyle w:val="24"/>
              <w:bidi w:val="0"/>
              <w:snapToGrid w:val="0"/>
              <w:jc w:val="center"/>
            </w:pPr>
          </w:p>
        </w:tc>
      </w:tr>
      <w:tr w14:paraId="2091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78" w:type="pct"/>
            <w:gridSpan w:val="5"/>
            <w:vAlign w:val="center"/>
          </w:tcPr>
          <w:p w14:paraId="16E3C18E">
            <w:pPr>
              <w:pStyle w:val="24"/>
              <w:bidi w:val="0"/>
              <w:snapToGrid w:val="0"/>
              <w:jc w:val="center"/>
            </w:pPr>
            <w:r>
              <w:t>实施期目标</w:t>
            </w:r>
          </w:p>
        </w:tc>
        <w:tc>
          <w:tcPr>
            <w:tcW w:w="2521" w:type="pct"/>
            <w:gridSpan w:val="3"/>
            <w:vAlign w:val="center"/>
          </w:tcPr>
          <w:p w14:paraId="0B56C74D">
            <w:pPr>
              <w:pStyle w:val="24"/>
              <w:bidi w:val="0"/>
              <w:snapToGrid w:val="0"/>
              <w:jc w:val="center"/>
            </w:pPr>
            <w:r>
              <w:t>年度目标</w:t>
            </w:r>
          </w:p>
        </w:tc>
      </w:tr>
      <w:tr w14:paraId="51AD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Align w:val="center"/>
          </w:tcPr>
          <w:p w14:paraId="25018FBA">
            <w:pPr>
              <w:pStyle w:val="24"/>
              <w:bidi w:val="0"/>
              <w:snapToGrid w:val="0"/>
              <w:jc w:val="center"/>
            </w:pPr>
            <w:r>
              <w:t>总体目标</w:t>
            </w:r>
          </w:p>
        </w:tc>
        <w:tc>
          <w:tcPr>
            <w:tcW w:w="2148" w:type="pct"/>
            <w:gridSpan w:val="4"/>
            <w:vAlign w:val="center"/>
          </w:tcPr>
          <w:p w14:paraId="54CFCB2C">
            <w:pPr>
              <w:pStyle w:val="24"/>
              <w:bidi w:val="0"/>
              <w:snapToGrid w:val="0"/>
              <w:jc w:val="center"/>
            </w:pPr>
            <w:r>
              <w:t>2021年我单位根据县政府的安排部署，组织实施了瓦塘镇后石门村、固贤乡固贤村</w:t>
            </w:r>
          </w:p>
          <w:p w14:paraId="7A6235F2">
            <w:pPr>
              <w:pStyle w:val="24"/>
              <w:bidi w:val="0"/>
              <w:snapToGrid w:val="0"/>
              <w:jc w:val="center"/>
            </w:pPr>
            <w:r>
              <w:t>乡村振兴绿化工程，截止目前工程已经完成，进入管护期，经初步验收成活率达到</w:t>
            </w:r>
          </w:p>
          <w:p w14:paraId="5450F204">
            <w:pPr>
              <w:pStyle w:val="24"/>
              <w:bidi w:val="0"/>
              <w:snapToGrid w:val="0"/>
              <w:jc w:val="center"/>
            </w:pPr>
            <w:r>
              <w:t>基本要求。</w:t>
            </w:r>
          </w:p>
        </w:tc>
        <w:tc>
          <w:tcPr>
            <w:tcW w:w="2521" w:type="pct"/>
            <w:gridSpan w:val="3"/>
            <w:vAlign w:val="center"/>
          </w:tcPr>
          <w:p w14:paraId="18E1E87C">
            <w:pPr>
              <w:pStyle w:val="24"/>
              <w:bidi w:val="0"/>
              <w:snapToGrid w:val="0"/>
              <w:jc w:val="center"/>
            </w:pPr>
            <w:r>
              <w:t>2021年我单位根据县政府的安排部署，组织实施了</w:t>
            </w:r>
          </w:p>
          <w:p w14:paraId="6024A838">
            <w:pPr>
              <w:pStyle w:val="24"/>
              <w:bidi w:val="0"/>
              <w:snapToGrid w:val="0"/>
              <w:jc w:val="center"/>
            </w:pPr>
            <w:r>
              <w:t>瓦塘镇后石门村、固贤乡固贤村乡村振兴绿化工</w:t>
            </w:r>
          </w:p>
          <w:p w14:paraId="580D9505">
            <w:pPr>
              <w:pStyle w:val="24"/>
              <w:bidi w:val="0"/>
              <w:snapToGrid w:val="0"/>
              <w:jc w:val="center"/>
            </w:pPr>
            <w:r>
              <w:t>程，截止目前工程已经完成，进入管护期，经初步</w:t>
            </w:r>
          </w:p>
          <w:p w14:paraId="7FDF6B50">
            <w:pPr>
              <w:pStyle w:val="24"/>
              <w:bidi w:val="0"/>
              <w:snapToGrid w:val="0"/>
              <w:jc w:val="center"/>
            </w:pPr>
            <w:r>
              <w:t>验收成活率达到基本要求。</w:t>
            </w:r>
          </w:p>
        </w:tc>
      </w:tr>
      <w:tr w14:paraId="1CCD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restart"/>
            <w:textDirection w:val="tbRlV"/>
            <w:vAlign w:val="center"/>
          </w:tcPr>
          <w:p w14:paraId="5DEA275F">
            <w:pPr>
              <w:pStyle w:val="24"/>
              <w:bidi w:val="0"/>
              <w:snapToGrid w:val="0"/>
              <w:jc w:val="center"/>
            </w:pPr>
            <w:r>
              <w:t>绩效指标</w:t>
            </w:r>
          </w:p>
        </w:tc>
        <w:tc>
          <w:tcPr>
            <w:tcW w:w="277" w:type="pct"/>
            <w:vAlign w:val="center"/>
          </w:tcPr>
          <w:p w14:paraId="15A7C272">
            <w:pPr>
              <w:pStyle w:val="24"/>
              <w:bidi w:val="0"/>
              <w:snapToGrid w:val="0"/>
              <w:jc w:val="center"/>
            </w:pPr>
            <w:r>
              <w:t>一级指标</w:t>
            </w:r>
          </w:p>
        </w:tc>
        <w:tc>
          <w:tcPr>
            <w:tcW w:w="410" w:type="pct"/>
            <w:vAlign w:val="center"/>
          </w:tcPr>
          <w:p w14:paraId="678DF01C">
            <w:pPr>
              <w:pStyle w:val="24"/>
              <w:bidi w:val="0"/>
              <w:snapToGrid w:val="0"/>
              <w:jc w:val="center"/>
            </w:pPr>
            <w:r>
              <w:t>二级指标</w:t>
            </w:r>
          </w:p>
        </w:tc>
        <w:tc>
          <w:tcPr>
            <w:tcW w:w="776" w:type="pct"/>
            <w:vAlign w:val="center"/>
          </w:tcPr>
          <w:p w14:paraId="1B45713D">
            <w:pPr>
              <w:pStyle w:val="24"/>
              <w:bidi w:val="0"/>
              <w:snapToGrid w:val="0"/>
              <w:jc w:val="center"/>
            </w:pPr>
            <w:r>
              <w:t>三级指标</w:t>
            </w:r>
          </w:p>
        </w:tc>
        <w:tc>
          <w:tcPr>
            <w:tcW w:w="684" w:type="pct"/>
            <w:vAlign w:val="center"/>
          </w:tcPr>
          <w:p w14:paraId="65B0CED3">
            <w:pPr>
              <w:pStyle w:val="24"/>
              <w:bidi w:val="0"/>
              <w:snapToGrid w:val="0"/>
              <w:jc w:val="center"/>
            </w:pPr>
            <w:r>
              <w:t>指标值</w:t>
            </w:r>
          </w:p>
        </w:tc>
        <w:tc>
          <w:tcPr>
            <w:tcW w:w="959" w:type="pct"/>
            <w:vAlign w:val="center"/>
          </w:tcPr>
          <w:p w14:paraId="567DA5E1">
            <w:pPr>
              <w:pStyle w:val="24"/>
              <w:bidi w:val="0"/>
              <w:snapToGrid w:val="0"/>
              <w:jc w:val="center"/>
            </w:pPr>
            <w:r>
              <w:t>二级指标</w:t>
            </w:r>
          </w:p>
        </w:tc>
        <w:tc>
          <w:tcPr>
            <w:tcW w:w="581" w:type="pct"/>
            <w:vAlign w:val="center"/>
          </w:tcPr>
          <w:p w14:paraId="16D8FB00">
            <w:pPr>
              <w:pStyle w:val="24"/>
              <w:bidi w:val="0"/>
              <w:snapToGrid w:val="0"/>
              <w:jc w:val="center"/>
            </w:pPr>
            <w:r>
              <w:t>三级指标</w:t>
            </w:r>
          </w:p>
        </w:tc>
        <w:tc>
          <w:tcPr>
            <w:tcW w:w="980" w:type="pct"/>
            <w:vAlign w:val="center"/>
          </w:tcPr>
          <w:p w14:paraId="30D7347B">
            <w:pPr>
              <w:pStyle w:val="24"/>
              <w:bidi w:val="0"/>
              <w:snapToGrid w:val="0"/>
              <w:jc w:val="center"/>
            </w:pPr>
            <w:r>
              <w:t>指标值</w:t>
            </w:r>
          </w:p>
        </w:tc>
      </w:tr>
      <w:tr w14:paraId="3370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52CA1186">
            <w:pPr>
              <w:pStyle w:val="24"/>
              <w:bidi w:val="0"/>
              <w:snapToGrid w:val="0"/>
              <w:jc w:val="center"/>
            </w:pPr>
          </w:p>
        </w:tc>
        <w:tc>
          <w:tcPr>
            <w:tcW w:w="277" w:type="pct"/>
            <w:vMerge w:val="restart"/>
            <w:vAlign w:val="center"/>
          </w:tcPr>
          <w:p w14:paraId="14E93EBC">
            <w:pPr>
              <w:pStyle w:val="24"/>
              <w:bidi w:val="0"/>
              <w:snapToGrid w:val="0"/>
              <w:jc w:val="center"/>
            </w:pPr>
            <w:r>
              <w:t>产出指标</w:t>
            </w:r>
          </w:p>
        </w:tc>
        <w:tc>
          <w:tcPr>
            <w:tcW w:w="410" w:type="pct"/>
            <w:vMerge w:val="restart"/>
            <w:vAlign w:val="center"/>
          </w:tcPr>
          <w:p w14:paraId="33FE3C2E">
            <w:pPr>
              <w:pStyle w:val="24"/>
              <w:bidi w:val="0"/>
              <w:snapToGrid w:val="0"/>
              <w:jc w:val="center"/>
            </w:pPr>
            <w:r>
              <w:t>数量指标</w:t>
            </w:r>
          </w:p>
        </w:tc>
        <w:tc>
          <w:tcPr>
            <w:tcW w:w="776" w:type="pct"/>
            <w:vAlign w:val="center"/>
          </w:tcPr>
          <w:p w14:paraId="63CDA1CF">
            <w:pPr>
              <w:pStyle w:val="24"/>
              <w:bidi w:val="0"/>
              <w:snapToGrid w:val="0"/>
              <w:jc w:val="center"/>
            </w:pPr>
            <w:r>
              <w:t>载植太阳李</w:t>
            </w:r>
          </w:p>
        </w:tc>
        <w:tc>
          <w:tcPr>
            <w:tcW w:w="684" w:type="pct"/>
            <w:vAlign w:val="center"/>
          </w:tcPr>
          <w:p w14:paraId="425BF262">
            <w:pPr>
              <w:pStyle w:val="24"/>
              <w:bidi w:val="0"/>
              <w:snapToGrid w:val="0"/>
              <w:jc w:val="center"/>
            </w:pPr>
            <w:r>
              <w:t>≥35株</w:t>
            </w:r>
          </w:p>
        </w:tc>
        <w:tc>
          <w:tcPr>
            <w:tcW w:w="959" w:type="pct"/>
            <w:vMerge w:val="restart"/>
            <w:vAlign w:val="center"/>
          </w:tcPr>
          <w:p w14:paraId="7550B642">
            <w:pPr>
              <w:pStyle w:val="24"/>
              <w:bidi w:val="0"/>
              <w:snapToGrid w:val="0"/>
              <w:jc w:val="center"/>
            </w:pPr>
            <w:r>
              <w:t>数量指标</w:t>
            </w:r>
          </w:p>
        </w:tc>
        <w:tc>
          <w:tcPr>
            <w:tcW w:w="581" w:type="pct"/>
            <w:vAlign w:val="center"/>
          </w:tcPr>
          <w:p w14:paraId="41BE1667">
            <w:pPr>
              <w:pStyle w:val="24"/>
              <w:bidi w:val="0"/>
              <w:snapToGrid w:val="0"/>
              <w:jc w:val="center"/>
            </w:pPr>
            <w:r>
              <w:t>栽植太阳李</w:t>
            </w:r>
          </w:p>
        </w:tc>
        <w:tc>
          <w:tcPr>
            <w:tcW w:w="980" w:type="pct"/>
            <w:vAlign w:val="center"/>
          </w:tcPr>
          <w:p w14:paraId="498CEBB0">
            <w:pPr>
              <w:pStyle w:val="24"/>
              <w:bidi w:val="0"/>
              <w:snapToGrid w:val="0"/>
              <w:jc w:val="center"/>
            </w:pPr>
            <w:r>
              <w:t>≥35株</w:t>
            </w:r>
          </w:p>
        </w:tc>
      </w:tr>
      <w:tr w14:paraId="71AD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7C9768F8">
            <w:pPr>
              <w:pStyle w:val="24"/>
              <w:bidi w:val="0"/>
              <w:snapToGrid w:val="0"/>
              <w:jc w:val="center"/>
            </w:pPr>
          </w:p>
        </w:tc>
        <w:tc>
          <w:tcPr>
            <w:tcW w:w="277" w:type="pct"/>
            <w:vMerge w:val="continue"/>
            <w:vAlign w:val="center"/>
          </w:tcPr>
          <w:p w14:paraId="5748B038">
            <w:pPr>
              <w:pStyle w:val="24"/>
              <w:bidi w:val="0"/>
              <w:snapToGrid w:val="0"/>
              <w:jc w:val="center"/>
            </w:pPr>
          </w:p>
        </w:tc>
        <w:tc>
          <w:tcPr>
            <w:tcW w:w="410" w:type="pct"/>
            <w:vMerge w:val="continue"/>
            <w:vAlign w:val="center"/>
          </w:tcPr>
          <w:p w14:paraId="5D45C423">
            <w:pPr>
              <w:pStyle w:val="24"/>
              <w:bidi w:val="0"/>
              <w:snapToGrid w:val="0"/>
              <w:jc w:val="center"/>
            </w:pPr>
          </w:p>
        </w:tc>
        <w:tc>
          <w:tcPr>
            <w:tcW w:w="776" w:type="pct"/>
            <w:vAlign w:val="center"/>
          </w:tcPr>
          <w:p w14:paraId="496E363B">
            <w:pPr>
              <w:pStyle w:val="24"/>
              <w:bidi w:val="0"/>
              <w:snapToGrid w:val="0"/>
              <w:jc w:val="center"/>
            </w:pPr>
            <w:r>
              <w:t>栽植山楂</w:t>
            </w:r>
          </w:p>
        </w:tc>
        <w:tc>
          <w:tcPr>
            <w:tcW w:w="684" w:type="pct"/>
            <w:vAlign w:val="center"/>
          </w:tcPr>
          <w:p w14:paraId="762E943D">
            <w:pPr>
              <w:pStyle w:val="24"/>
              <w:bidi w:val="0"/>
              <w:snapToGrid w:val="0"/>
              <w:jc w:val="center"/>
            </w:pPr>
            <w:r>
              <w:t>≥70株</w:t>
            </w:r>
          </w:p>
        </w:tc>
        <w:tc>
          <w:tcPr>
            <w:tcW w:w="959" w:type="pct"/>
            <w:vMerge w:val="continue"/>
            <w:vAlign w:val="center"/>
          </w:tcPr>
          <w:p w14:paraId="0E28548D">
            <w:pPr>
              <w:pStyle w:val="24"/>
              <w:bidi w:val="0"/>
              <w:snapToGrid w:val="0"/>
              <w:jc w:val="center"/>
            </w:pPr>
          </w:p>
        </w:tc>
        <w:tc>
          <w:tcPr>
            <w:tcW w:w="581" w:type="pct"/>
            <w:vAlign w:val="center"/>
          </w:tcPr>
          <w:p w14:paraId="1A348541">
            <w:pPr>
              <w:pStyle w:val="24"/>
              <w:bidi w:val="0"/>
              <w:snapToGrid w:val="0"/>
              <w:jc w:val="center"/>
            </w:pPr>
            <w:r>
              <w:t>裁植山植</w:t>
            </w:r>
          </w:p>
        </w:tc>
        <w:tc>
          <w:tcPr>
            <w:tcW w:w="980" w:type="pct"/>
            <w:vAlign w:val="center"/>
          </w:tcPr>
          <w:p w14:paraId="140AF72C">
            <w:pPr>
              <w:pStyle w:val="24"/>
              <w:bidi w:val="0"/>
              <w:snapToGrid w:val="0"/>
              <w:jc w:val="center"/>
            </w:pPr>
            <w:r>
              <w:t>≥70株</w:t>
            </w:r>
          </w:p>
        </w:tc>
      </w:tr>
      <w:tr w14:paraId="6916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7916003E">
            <w:pPr>
              <w:pStyle w:val="24"/>
              <w:bidi w:val="0"/>
              <w:snapToGrid w:val="0"/>
              <w:jc w:val="center"/>
            </w:pPr>
          </w:p>
        </w:tc>
        <w:tc>
          <w:tcPr>
            <w:tcW w:w="277" w:type="pct"/>
            <w:vMerge w:val="continue"/>
            <w:vAlign w:val="center"/>
          </w:tcPr>
          <w:p w14:paraId="6C77BE56">
            <w:pPr>
              <w:pStyle w:val="24"/>
              <w:bidi w:val="0"/>
              <w:snapToGrid w:val="0"/>
              <w:jc w:val="center"/>
            </w:pPr>
          </w:p>
        </w:tc>
        <w:tc>
          <w:tcPr>
            <w:tcW w:w="410" w:type="pct"/>
            <w:vMerge w:val="continue"/>
            <w:vAlign w:val="center"/>
          </w:tcPr>
          <w:p w14:paraId="37C5552F">
            <w:pPr>
              <w:pStyle w:val="24"/>
              <w:bidi w:val="0"/>
              <w:snapToGrid w:val="0"/>
              <w:jc w:val="center"/>
            </w:pPr>
          </w:p>
        </w:tc>
        <w:tc>
          <w:tcPr>
            <w:tcW w:w="776" w:type="pct"/>
            <w:vAlign w:val="center"/>
          </w:tcPr>
          <w:p w14:paraId="25F63C87">
            <w:pPr>
              <w:pStyle w:val="24"/>
              <w:bidi w:val="0"/>
              <w:snapToGrid w:val="0"/>
              <w:jc w:val="center"/>
            </w:pPr>
            <w:r>
              <w:t>栽植极早蟠桃</w:t>
            </w:r>
          </w:p>
        </w:tc>
        <w:tc>
          <w:tcPr>
            <w:tcW w:w="684" w:type="pct"/>
            <w:vAlign w:val="center"/>
          </w:tcPr>
          <w:p w14:paraId="6A1E8E34">
            <w:pPr>
              <w:pStyle w:val="24"/>
              <w:bidi w:val="0"/>
              <w:snapToGrid w:val="0"/>
              <w:jc w:val="center"/>
            </w:pPr>
            <w:r>
              <w:t>≥96株</w:t>
            </w:r>
          </w:p>
        </w:tc>
        <w:tc>
          <w:tcPr>
            <w:tcW w:w="959" w:type="pct"/>
            <w:vMerge w:val="continue"/>
            <w:vAlign w:val="center"/>
          </w:tcPr>
          <w:p w14:paraId="0A4ACD85">
            <w:pPr>
              <w:pStyle w:val="24"/>
              <w:bidi w:val="0"/>
              <w:snapToGrid w:val="0"/>
              <w:jc w:val="center"/>
            </w:pPr>
          </w:p>
        </w:tc>
        <w:tc>
          <w:tcPr>
            <w:tcW w:w="581" w:type="pct"/>
            <w:vAlign w:val="center"/>
          </w:tcPr>
          <w:p w14:paraId="6EBA689A">
            <w:pPr>
              <w:pStyle w:val="24"/>
              <w:bidi w:val="0"/>
              <w:snapToGrid w:val="0"/>
              <w:jc w:val="center"/>
            </w:pPr>
            <w:r>
              <w:t>槐植极早蟠桃</w:t>
            </w:r>
          </w:p>
        </w:tc>
        <w:tc>
          <w:tcPr>
            <w:tcW w:w="980" w:type="pct"/>
            <w:vAlign w:val="center"/>
          </w:tcPr>
          <w:p w14:paraId="3865DB88">
            <w:pPr>
              <w:pStyle w:val="24"/>
              <w:bidi w:val="0"/>
              <w:snapToGrid w:val="0"/>
              <w:jc w:val="center"/>
            </w:pPr>
            <w:r>
              <w:t>≥96株</w:t>
            </w:r>
          </w:p>
        </w:tc>
      </w:tr>
      <w:tr w14:paraId="4B62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15402FED">
            <w:pPr>
              <w:pStyle w:val="24"/>
              <w:bidi w:val="0"/>
              <w:snapToGrid w:val="0"/>
              <w:jc w:val="center"/>
            </w:pPr>
          </w:p>
        </w:tc>
        <w:tc>
          <w:tcPr>
            <w:tcW w:w="277" w:type="pct"/>
            <w:vMerge w:val="continue"/>
            <w:vAlign w:val="center"/>
          </w:tcPr>
          <w:p w14:paraId="3A636BEC">
            <w:pPr>
              <w:pStyle w:val="24"/>
              <w:bidi w:val="0"/>
              <w:snapToGrid w:val="0"/>
              <w:jc w:val="center"/>
            </w:pPr>
          </w:p>
        </w:tc>
        <w:tc>
          <w:tcPr>
            <w:tcW w:w="410" w:type="pct"/>
            <w:vMerge w:val="continue"/>
            <w:vAlign w:val="center"/>
          </w:tcPr>
          <w:p w14:paraId="22E46FA9">
            <w:pPr>
              <w:pStyle w:val="24"/>
              <w:bidi w:val="0"/>
              <w:snapToGrid w:val="0"/>
              <w:jc w:val="center"/>
            </w:pPr>
          </w:p>
        </w:tc>
        <w:tc>
          <w:tcPr>
            <w:tcW w:w="776" w:type="pct"/>
            <w:vAlign w:val="center"/>
          </w:tcPr>
          <w:p w14:paraId="7B9F5044">
            <w:pPr>
              <w:pStyle w:val="24"/>
              <w:bidi w:val="0"/>
              <w:snapToGrid w:val="0"/>
              <w:jc w:val="center"/>
            </w:pPr>
            <w:r>
              <w:t>栽植梨树</w:t>
            </w:r>
          </w:p>
        </w:tc>
        <w:tc>
          <w:tcPr>
            <w:tcW w:w="684" w:type="pct"/>
            <w:vAlign w:val="center"/>
          </w:tcPr>
          <w:p w14:paraId="5CAB4FFD">
            <w:pPr>
              <w:pStyle w:val="24"/>
              <w:bidi w:val="0"/>
              <w:snapToGrid w:val="0"/>
              <w:jc w:val="center"/>
            </w:pPr>
            <w:r>
              <w:t>≥111株</w:t>
            </w:r>
          </w:p>
        </w:tc>
        <w:tc>
          <w:tcPr>
            <w:tcW w:w="959" w:type="pct"/>
            <w:vMerge w:val="continue"/>
            <w:vAlign w:val="center"/>
          </w:tcPr>
          <w:p w14:paraId="1992C2A4">
            <w:pPr>
              <w:pStyle w:val="24"/>
              <w:bidi w:val="0"/>
              <w:snapToGrid w:val="0"/>
              <w:jc w:val="center"/>
            </w:pPr>
          </w:p>
        </w:tc>
        <w:tc>
          <w:tcPr>
            <w:tcW w:w="581" w:type="pct"/>
            <w:vAlign w:val="center"/>
          </w:tcPr>
          <w:p w14:paraId="14F61066">
            <w:pPr>
              <w:pStyle w:val="24"/>
              <w:bidi w:val="0"/>
              <w:snapToGrid w:val="0"/>
              <w:jc w:val="center"/>
            </w:pPr>
            <w:r>
              <w:t>栽植梨树</w:t>
            </w:r>
          </w:p>
        </w:tc>
        <w:tc>
          <w:tcPr>
            <w:tcW w:w="980" w:type="pct"/>
            <w:vAlign w:val="center"/>
          </w:tcPr>
          <w:p w14:paraId="26283C49">
            <w:pPr>
              <w:pStyle w:val="24"/>
              <w:bidi w:val="0"/>
              <w:snapToGrid w:val="0"/>
              <w:jc w:val="center"/>
            </w:pPr>
            <w:r>
              <w:t>≥111株</w:t>
            </w:r>
          </w:p>
        </w:tc>
      </w:tr>
      <w:tr w14:paraId="2243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472FC2DF">
            <w:pPr>
              <w:pStyle w:val="24"/>
              <w:bidi w:val="0"/>
              <w:snapToGrid w:val="0"/>
              <w:jc w:val="center"/>
            </w:pPr>
          </w:p>
        </w:tc>
        <w:tc>
          <w:tcPr>
            <w:tcW w:w="277" w:type="pct"/>
            <w:vMerge w:val="continue"/>
            <w:vAlign w:val="center"/>
          </w:tcPr>
          <w:p w14:paraId="58251CB9">
            <w:pPr>
              <w:pStyle w:val="24"/>
              <w:bidi w:val="0"/>
              <w:snapToGrid w:val="0"/>
              <w:jc w:val="center"/>
            </w:pPr>
          </w:p>
        </w:tc>
        <w:tc>
          <w:tcPr>
            <w:tcW w:w="410" w:type="pct"/>
            <w:vMerge w:val="continue"/>
            <w:vAlign w:val="center"/>
          </w:tcPr>
          <w:p w14:paraId="4356238F">
            <w:pPr>
              <w:pStyle w:val="24"/>
              <w:bidi w:val="0"/>
              <w:snapToGrid w:val="0"/>
              <w:jc w:val="center"/>
            </w:pPr>
          </w:p>
        </w:tc>
        <w:tc>
          <w:tcPr>
            <w:tcW w:w="776" w:type="pct"/>
            <w:vAlign w:val="center"/>
          </w:tcPr>
          <w:p w14:paraId="1DAFC664">
            <w:pPr>
              <w:pStyle w:val="24"/>
              <w:bidi w:val="0"/>
              <w:snapToGrid w:val="0"/>
              <w:jc w:val="center"/>
            </w:pPr>
            <w:r>
              <w:t>载植连翘</w:t>
            </w:r>
          </w:p>
        </w:tc>
        <w:tc>
          <w:tcPr>
            <w:tcW w:w="684" w:type="pct"/>
            <w:vAlign w:val="center"/>
          </w:tcPr>
          <w:p w14:paraId="680BF01A">
            <w:pPr>
              <w:pStyle w:val="24"/>
              <w:bidi w:val="0"/>
              <w:snapToGrid w:val="0"/>
              <w:jc w:val="center"/>
            </w:pPr>
            <w:r>
              <w:t>≥213株</w:t>
            </w:r>
          </w:p>
        </w:tc>
        <w:tc>
          <w:tcPr>
            <w:tcW w:w="959" w:type="pct"/>
            <w:vMerge w:val="continue"/>
            <w:vAlign w:val="center"/>
          </w:tcPr>
          <w:p w14:paraId="6FDBA472">
            <w:pPr>
              <w:pStyle w:val="24"/>
              <w:bidi w:val="0"/>
              <w:snapToGrid w:val="0"/>
              <w:jc w:val="center"/>
            </w:pPr>
          </w:p>
        </w:tc>
        <w:tc>
          <w:tcPr>
            <w:tcW w:w="581" w:type="pct"/>
            <w:vAlign w:val="center"/>
          </w:tcPr>
          <w:p w14:paraId="62F29C99">
            <w:pPr>
              <w:pStyle w:val="24"/>
              <w:bidi w:val="0"/>
              <w:snapToGrid w:val="0"/>
              <w:jc w:val="center"/>
            </w:pPr>
            <w:r>
              <w:t>裁植连怼</w:t>
            </w:r>
          </w:p>
        </w:tc>
        <w:tc>
          <w:tcPr>
            <w:tcW w:w="980" w:type="pct"/>
            <w:vAlign w:val="center"/>
          </w:tcPr>
          <w:p w14:paraId="61794602">
            <w:pPr>
              <w:pStyle w:val="24"/>
              <w:bidi w:val="0"/>
              <w:snapToGrid w:val="0"/>
              <w:jc w:val="center"/>
            </w:pPr>
            <w:r>
              <w:t>≥213株</w:t>
            </w:r>
          </w:p>
        </w:tc>
      </w:tr>
      <w:tr w14:paraId="48A0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77EB67ED">
            <w:pPr>
              <w:pStyle w:val="24"/>
              <w:bidi w:val="0"/>
              <w:snapToGrid w:val="0"/>
              <w:jc w:val="center"/>
            </w:pPr>
          </w:p>
        </w:tc>
        <w:tc>
          <w:tcPr>
            <w:tcW w:w="277" w:type="pct"/>
            <w:vMerge w:val="continue"/>
            <w:vAlign w:val="center"/>
          </w:tcPr>
          <w:p w14:paraId="5B979DB4">
            <w:pPr>
              <w:pStyle w:val="24"/>
              <w:bidi w:val="0"/>
              <w:snapToGrid w:val="0"/>
              <w:jc w:val="center"/>
            </w:pPr>
          </w:p>
        </w:tc>
        <w:tc>
          <w:tcPr>
            <w:tcW w:w="410" w:type="pct"/>
            <w:vMerge w:val="continue"/>
            <w:vAlign w:val="center"/>
          </w:tcPr>
          <w:p w14:paraId="3AE4BE24">
            <w:pPr>
              <w:pStyle w:val="24"/>
              <w:bidi w:val="0"/>
              <w:snapToGrid w:val="0"/>
              <w:jc w:val="center"/>
            </w:pPr>
          </w:p>
        </w:tc>
        <w:tc>
          <w:tcPr>
            <w:tcW w:w="776" w:type="pct"/>
            <w:vAlign w:val="center"/>
          </w:tcPr>
          <w:p w14:paraId="64BF7E61">
            <w:pPr>
              <w:pStyle w:val="24"/>
              <w:bidi w:val="0"/>
              <w:snapToGrid w:val="0"/>
              <w:jc w:val="center"/>
            </w:pPr>
            <w:r>
              <w:t>栽植水蜡篱</w:t>
            </w:r>
          </w:p>
        </w:tc>
        <w:tc>
          <w:tcPr>
            <w:tcW w:w="684" w:type="pct"/>
            <w:vAlign w:val="center"/>
          </w:tcPr>
          <w:p w14:paraId="5054E9A1">
            <w:pPr>
              <w:pStyle w:val="24"/>
              <w:bidi w:val="0"/>
              <w:snapToGrid w:val="0"/>
              <w:jc w:val="center"/>
            </w:pPr>
            <w:r>
              <w:t>≥298.7m2</w:t>
            </w:r>
          </w:p>
        </w:tc>
        <w:tc>
          <w:tcPr>
            <w:tcW w:w="959" w:type="pct"/>
            <w:vMerge w:val="continue"/>
            <w:vAlign w:val="center"/>
          </w:tcPr>
          <w:p w14:paraId="51453D45">
            <w:pPr>
              <w:pStyle w:val="24"/>
              <w:bidi w:val="0"/>
              <w:snapToGrid w:val="0"/>
              <w:jc w:val="center"/>
            </w:pPr>
          </w:p>
        </w:tc>
        <w:tc>
          <w:tcPr>
            <w:tcW w:w="581" w:type="pct"/>
            <w:vAlign w:val="center"/>
          </w:tcPr>
          <w:p w14:paraId="43E37B2A">
            <w:pPr>
              <w:pStyle w:val="24"/>
              <w:bidi w:val="0"/>
              <w:snapToGrid w:val="0"/>
              <w:jc w:val="center"/>
            </w:pPr>
            <w:r>
              <w:t>槐植水蜡篱</w:t>
            </w:r>
          </w:p>
        </w:tc>
        <w:tc>
          <w:tcPr>
            <w:tcW w:w="980" w:type="pct"/>
            <w:vAlign w:val="center"/>
          </w:tcPr>
          <w:p w14:paraId="0AA2B10F">
            <w:pPr>
              <w:pStyle w:val="24"/>
              <w:bidi w:val="0"/>
              <w:snapToGrid w:val="0"/>
              <w:jc w:val="center"/>
            </w:pPr>
            <w:r>
              <w:t>≥298.7m2</w:t>
            </w:r>
          </w:p>
        </w:tc>
      </w:tr>
      <w:tr w14:paraId="5370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1AE73A86">
            <w:pPr>
              <w:pStyle w:val="24"/>
              <w:bidi w:val="0"/>
              <w:snapToGrid w:val="0"/>
              <w:jc w:val="center"/>
            </w:pPr>
          </w:p>
        </w:tc>
        <w:tc>
          <w:tcPr>
            <w:tcW w:w="277" w:type="pct"/>
            <w:vMerge w:val="continue"/>
            <w:vAlign w:val="center"/>
          </w:tcPr>
          <w:p w14:paraId="7D2A34F9">
            <w:pPr>
              <w:pStyle w:val="24"/>
              <w:bidi w:val="0"/>
              <w:snapToGrid w:val="0"/>
              <w:jc w:val="center"/>
            </w:pPr>
          </w:p>
        </w:tc>
        <w:tc>
          <w:tcPr>
            <w:tcW w:w="410" w:type="pct"/>
            <w:vAlign w:val="center"/>
          </w:tcPr>
          <w:p w14:paraId="324B6968">
            <w:pPr>
              <w:pStyle w:val="24"/>
              <w:bidi w:val="0"/>
              <w:snapToGrid w:val="0"/>
              <w:jc w:val="center"/>
            </w:pPr>
            <w:r>
              <w:t>质量指标</w:t>
            </w:r>
          </w:p>
        </w:tc>
        <w:tc>
          <w:tcPr>
            <w:tcW w:w="776" w:type="pct"/>
            <w:vAlign w:val="center"/>
          </w:tcPr>
          <w:p w14:paraId="1EEB6201">
            <w:pPr>
              <w:pStyle w:val="24"/>
              <w:bidi w:val="0"/>
              <w:snapToGrid w:val="0"/>
              <w:jc w:val="center"/>
            </w:pPr>
            <w:r>
              <w:t>栽植树苗成活率</w:t>
            </w:r>
          </w:p>
        </w:tc>
        <w:tc>
          <w:tcPr>
            <w:tcW w:w="684" w:type="pct"/>
            <w:vAlign w:val="center"/>
          </w:tcPr>
          <w:p w14:paraId="53E38F84">
            <w:pPr>
              <w:pStyle w:val="24"/>
              <w:bidi w:val="0"/>
              <w:snapToGrid w:val="0"/>
              <w:jc w:val="center"/>
            </w:pPr>
            <w:r>
              <w:t>≥98%</w:t>
            </w:r>
          </w:p>
        </w:tc>
        <w:tc>
          <w:tcPr>
            <w:tcW w:w="959" w:type="pct"/>
            <w:vAlign w:val="center"/>
          </w:tcPr>
          <w:p w14:paraId="6BD720C0">
            <w:pPr>
              <w:pStyle w:val="24"/>
              <w:bidi w:val="0"/>
              <w:snapToGrid w:val="0"/>
              <w:jc w:val="center"/>
            </w:pPr>
            <w:r>
              <w:t>质量指标</w:t>
            </w:r>
          </w:p>
        </w:tc>
        <w:tc>
          <w:tcPr>
            <w:tcW w:w="581" w:type="pct"/>
            <w:vAlign w:val="center"/>
          </w:tcPr>
          <w:p w14:paraId="0FB03BCE">
            <w:pPr>
              <w:pStyle w:val="24"/>
              <w:bidi w:val="0"/>
              <w:snapToGrid w:val="0"/>
              <w:jc w:val="center"/>
            </w:pPr>
            <w:r>
              <w:t>栽植树苗成活率</w:t>
            </w:r>
          </w:p>
        </w:tc>
        <w:tc>
          <w:tcPr>
            <w:tcW w:w="980" w:type="pct"/>
            <w:vAlign w:val="center"/>
          </w:tcPr>
          <w:p w14:paraId="074D6634">
            <w:pPr>
              <w:pStyle w:val="24"/>
              <w:bidi w:val="0"/>
              <w:snapToGrid w:val="0"/>
              <w:jc w:val="center"/>
            </w:pPr>
            <w:r>
              <w:t>≥98%</w:t>
            </w:r>
          </w:p>
        </w:tc>
      </w:tr>
      <w:tr w14:paraId="4DD5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5FF203A5">
            <w:pPr>
              <w:pStyle w:val="24"/>
              <w:bidi w:val="0"/>
              <w:snapToGrid w:val="0"/>
              <w:jc w:val="center"/>
            </w:pPr>
          </w:p>
        </w:tc>
        <w:tc>
          <w:tcPr>
            <w:tcW w:w="277" w:type="pct"/>
            <w:vMerge w:val="continue"/>
            <w:vAlign w:val="center"/>
          </w:tcPr>
          <w:p w14:paraId="376E98A7">
            <w:pPr>
              <w:pStyle w:val="24"/>
              <w:bidi w:val="0"/>
              <w:snapToGrid w:val="0"/>
              <w:jc w:val="center"/>
            </w:pPr>
          </w:p>
        </w:tc>
        <w:tc>
          <w:tcPr>
            <w:tcW w:w="410" w:type="pct"/>
            <w:vAlign w:val="center"/>
          </w:tcPr>
          <w:p w14:paraId="45726ACC">
            <w:pPr>
              <w:pStyle w:val="24"/>
              <w:bidi w:val="0"/>
              <w:snapToGrid w:val="0"/>
              <w:jc w:val="center"/>
            </w:pPr>
            <w:r>
              <w:t>时效指标</w:t>
            </w:r>
          </w:p>
        </w:tc>
        <w:tc>
          <w:tcPr>
            <w:tcW w:w="776" w:type="pct"/>
            <w:vAlign w:val="center"/>
          </w:tcPr>
          <w:p w14:paraId="287D2676">
            <w:pPr>
              <w:pStyle w:val="24"/>
              <w:bidi w:val="0"/>
              <w:snapToGrid w:val="0"/>
              <w:jc w:val="center"/>
            </w:pPr>
            <w:r>
              <w:t>养护周期</w:t>
            </w:r>
          </w:p>
        </w:tc>
        <w:tc>
          <w:tcPr>
            <w:tcW w:w="684" w:type="pct"/>
            <w:vAlign w:val="center"/>
          </w:tcPr>
          <w:p w14:paraId="38C469B6">
            <w:pPr>
              <w:pStyle w:val="24"/>
              <w:bidi w:val="0"/>
              <w:snapToGrid w:val="0"/>
              <w:jc w:val="center"/>
            </w:pPr>
            <w:r>
              <w:t>全年</w:t>
            </w:r>
          </w:p>
        </w:tc>
        <w:tc>
          <w:tcPr>
            <w:tcW w:w="959" w:type="pct"/>
            <w:vAlign w:val="center"/>
          </w:tcPr>
          <w:p w14:paraId="48046097">
            <w:pPr>
              <w:pStyle w:val="24"/>
              <w:bidi w:val="0"/>
              <w:snapToGrid w:val="0"/>
              <w:jc w:val="center"/>
            </w:pPr>
            <w:r>
              <w:t>时效指标</w:t>
            </w:r>
          </w:p>
        </w:tc>
        <w:tc>
          <w:tcPr>
            <w:tcW w:w="581" w:type="pct"/>
            <w:vAlign w:val="center"/>
          </w:tcPr>
          <w:p w14:paraId="24B8DCF4">
            <w:pPr>
              <w:pStyle w:val="24"/>
              <w:bidi w:val="0"/>
              <w:snapToGrid w:val="0"/>
              <w:jc w:val="center"/>
            </w:pPr>
            <w:r>
              <w:t>养护周期</w:t>
            </w:r>
          </w:p>
        </w:tc>
        <w:tc>
          <w:tcPr>
            <w:tcW w:w="980" w:type="pct"/>
            <w:vAlign w:val="center"/>
          </w:tcPr>
          <w:p w14:paraId="3B0F0D2A">
            <w:pPr>
              <w:pStyle w:val="24"/>
              <w:bidi w:val="0"/>
              <w:snapToGrid w:val="0"/>
              <w:jc w:val="center"/>
            </w:pPr>
            <w:r>
              <w:t>企年</w:t>
            </w:r>
          </w:p>
        </w:tc>
      </w:tr>
      <w:tr w14:paraId="2EDD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44A171BA">
            <w:pPr>
              <w:pStyle w:val="24"/>
              <w:bidi w:val="0"/>
              <w:snapToGrid w:val="0"/>
              <w:jc w:val="center"/>
            </w:pPr>
          </w:p>
        </w:tc>
        <w:tc>
          <w:tcPr>
            <w:tcW w:w="277" w:type="pct"/>
            <w:vMerge w:val="continue"/>
            <w:vAlign w:val="center"/>
          </w:tcPr>
          <w:p w14:paraId="3231DF2B">
            <w:pPr>
              <w:pStyle w:val="24"/>
              <w:bidi w:val="0"/>
              <w:snapToGrid w:val="0"/>
              <w:jc w:val="center"/>
            </w:pPr>
          </w:p>
        </w:tc>
        <w:tc>
          <w:tcPr>
            <w:tcW w:w="410" w:type="pct"/>
            <w:vAlign w:val="center"/>
          </w:tcPr>
          <w:p w14:paraId="131250ED">
            <w:pPr>
              <w:pStyle w:val="24"/>
              <w:bidi w:val="0"/>
              <w:snapToGrid w:val="0"/>
              <w:jc w:val="center"/>
            </w:pPr>
            <w:r>
              <w:t>成本指标</w:t>
            </w:r>
          </w:p>
        </w:tc>
        <w:tc>
          <w:tcPr>
            <w:tcW w:w="776" w:type="pct"/>
            <w:vAlign w:val="center"/>
          </w:tcPr>
          <w:p w14:paraId="17DCDD83">
            <w:pPr>
              <w:pStyle w:val="24"/>
              <w:bidi w:val="0"/>
              <w:snapToGrid w:val="0"/>
              <w:jc w:val="center"/>
            </w:pPr>
            <w:r>
              <w:t>项目所需经费</w:t>
            </w:r>
          </w:p>
        </w:tc>
        <w:tc>
          <w:tcPr>
            <w:tcW w:w="684" w:type="pct"/>
            <w:vAlign w:val="center"/>
          </w:tcPr>
          <w:p w14:paraId="5BCB8CBD">
            <w:pPr>
              <w:pStyle w:val="24"/>
              <w:bidi w:val="0"/>
              <w:snapToGrid w:val="0"/>
              <w:jc w:val="center"/>
            </w:pPr>
            <w:r>
              <w:t>≥23万元</w:t>
            </w:r>
          </w:p>
        </w:tc>
        <w:tc>
          <w:tcPr>
            <w:tcW w:w="959" w:type="pct"/>
            <w:vAlign w:val="center"/>
          </w:tcPr>
          <w:p w14:paraId="1DD07586">
            <w:pPr>
              <w:pStyle w:val="24"/>
              <w:bidi w:val="0"/>
              <w:snapToGrid w:val="0"/>
              <w:jc w:val="center"/>
            </w:pPr>
            <w:r>
              <w:t>成本指标</w:t>
            </w:r>
          </w:p>
        </w:tc>
        <w:tc>
          <w:tcPr>
            <w:tcW w:w="581" w:type="pct"/>
            <w:vAlign w:val="center"/>
          </w:tcPr>
          <w:p w14:paraId="22D25503">
            <w:pPr>
              <w:pStyle w:val="24"/>
              <w:bidi w:val="0"/>
              <w:snapToGrid w:val="0"/>
              <w:jc w:val="center"/>
            </w:pPr>
            <w:r>
              <w:t>项目所面经费</w:t>
            </w:r>
          </w:p>
        </w:tc>
        <w:tc>
          <w:tcPr>
            <w:tcW w:w="980" w:type="pct"/>
            <w:vAlign w:val="center"/>
          </w:tcPr>
          <w:p w14:paraId="3748D78F">
            <w:pPr>
              <w:pStyle w:val="24"/>
              <w:bidi w:val="0"/>
              <w:snapToGrid w:val="0"/>
              <w:jc w:val="center"/>
            </w:pPr>
            <w:r>
              <w:t>≥23万元</w:t>
            </w:r>
          </w:p>
        </w:tc>
      </w:tr>
      <w:tr w14:paraId="680E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16C16DA1">
            <w:pPr>
              <w:pStyle w:val="24"/>
              <w:bidi w:val="0"/>
              <w:snapToGrid w:val="0"/>
              <w:jc w:val="center"/>
            </w:pPr>
          </w:p>
        </w:tc>
        <w:tc>
          <w:tcPr>
            <w:tcW w:w="277" w:type="pct"/>
            <w:vMerge w:val="restart"/>
            <w:vAlign w:val="center"/>
          </w:tcPr>
          <w:p w14:paraId="7434C453">
            <w:pPr>
              <w:pStyle w:val="24"/>
              <w:bidi w:val="0"/>
              <w:snapToGrid w:val="0"/>
              <w:jc w:val="center"/>
            </w:pPr>
            <w:r>
              <w:t>效益指标</w:t>
            </w:r>
          </w:p>
        </w:tc>
        <w:tc>
          <w:tcPr>
            <w:tcW w:w="410" w:type="pct"/>
            <w:vAlign w:val="center"/>
          </w:tcPr>
          <w:p w14:paraId="64A87135">
            <w:pPr>
              <w:pStyle w:val="24"/>
              <w:bidi w:val="0"/>
              <w:snapToGrid w:val="0"/>
              <w:jc w:val="center"/>
            </w:pPr>
            <w:r>
              <w:t>经济效益指标</w:t>
            </w:r>
          </w:p>
        </w:tc>
        <w:tc>
          <w:tcPr>
            <w:tcW w:w="776" w:type="pct"/>
            <w:vAlign w:val="center"/>
          </w:tcPr>
          <w:p w14:paraId="614000AA">
            <w:pPr>
              <w:pStyle w:val="24"/>
              <w:bidi w:val="0"/>
              <w:snapToGrid w:val="0"/>
              <w:jc w:val="center"/>
            </w:pPr>
          </w:p>
        </w:tc>
        <w:tc>
          <w:tcPr>
            <w:tcW w:w="684" w:type="pct"/>
            <w:vAlign w:val="center"/>
          </w:tcPr>
          <w:p w14:paraId="1A547937">
            <w:pPr>
              <w:pStyle w:val="24"/>
              <w:bidi w:val="0"/>
              <w:snapToGrid w:val="0"/>
              <w:jc w:val="center"/>
            </w:pPr>
          </w:p>
        </w:tc>
        <w:tc>
          <w:tcPr>
            <w:tcW w:w="959" w:type="pct"/>
            <w:vAlign w:val="center"/>
          </w:tcPr>
          <w:p w14:paraId="4B51879C">
            <w:pPr>
              <w:pStyle w:val="24"/>
              <w:bidi w:val="0"/>
              <w:snapToGrid w:val="0"/>
              <w:jc w:val="center"/>
            </w:pPr>
            <w:r>
              <w:t>经济效益指标</w:t>
            </w:r>
          </w:p>
        </w:tc>
        <w:tc>
          <w:tcPr>
            <w:tcW w:w="581" w:type="pct"/>
            <w:vAlign w:val="center"/>
          </w:tcPr>
          <w:p w14:paraId="44D7A2F7">
            <w:pPr>
              <w:pStyle w:val="24"/>
              <w:bidi w:val="0"/>
              <w:snapToGrid w:val="0"/>
              <w:jc w:val="center"/>
            </w:pPr>
          </w:p>
        </w:tc>
        <w:tc>
          <w:tcPr>
            <w:tcW w:w="980" w:type="pct"/>
            <w:vAlign w:val="center"/>
          </w:tcPr>
          <w:p w14:paraId="42339AA0">
            <w:pPr>
              <w:pStyle w:val="24"/>
              <w:bidi w:val="0"/>
              <w:snapToGrid w:val="0"/>
              <w:jc w:val="center"/>
            </w:pPr>
          </w:p>
        </w:tc>
      </w:tr>
      <w:tr w14:paraId="2E5C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6B24D65C">
            <w:pPr>
              <w:pStyle w:val="24"/>
              <w:bidi w:val="0"/>
              <w:snapToGrid w:val="0"/>
              <w:jc w:val="center"/>
            </w:pPr>
          </w:p>
        </w:tc>
        <w:tc>
          <w:tcPr>
            <w:tcW w:w="277" w:type="pct"/>
            <w:vMerge w:val="continue"/>
            <w:vAlign w:val="center"/>
          </w:tcPr>
          <w:p w14:paraId="4ACBC3CA">
            <w:pPr>
              <w:pStyle w:val="24"/>
              <w:bidi w:val="0"/>
              <w:snapToGrid w:val="0"/>
              <w:jc w:val="center"/>
            </w:pPr>
          </w:p>
        </w:tc>
        <w:tc>
          <w:tcPr>
            <w:tcW w:w="410" w:type="pct"/>
            <w:vAlign w:val="center"/>
          </w:tcPr>
          <w:p w14:paraId="7551B7D2">
            <w:pPr>
              <w:pStyle w:val="24"/>
              <w:bidi w:val="0"/>
              <w:snapToGrid w:val="0"/>
              <w:jc w:val="center"/>
            </w:pPr>
            <w:r>
              <w:t>社会效益指标</w:t>
            </w:r>
          </w:p>
        </w:tc>
        <w:tc>
          <w:tcPr>
            <w:tcW w:w="776" w:type="pct"/>
            <w:vAlign w:val="center"/>
          </w:tcPr>
          <w:p w14:paraId="31D303CB">
            <w:pPr>
              <w:pStyle w:val="24"/>
              <w:bidi w:val="0"/>
              <w:snapToGrid w:val="0"/>
              <w:jc w:val="center"/>
            </w:pPr>
            <w:r>
              <w:t>提升全县人居环境美化率</w:t>
            </w:r>
          </w:p>
        </w:tc>
        <w:tc>
          <w:tcPr>
            <w:tcW w:w="684" w:type="pct"/>
            <w:vAlign w:val="center"/>
          </w:tcPr>
          <w:p w14:paraId="30BC3771">
            <w:pPr>
              <w:pStyle w:val="24"/>
              <w:bidi w:val="0"/>
              <w:snapToGrid w:val="0"/>
              <w:jc w:val="center"/>
            </w:pPr>
            <w:r>
              <w:t>提高30%</w:t>
            </w:r>
          </w:p>
        </w:tc>
        <w:tc>
          <w:tcPr>
            <w:tcW w:w="959" w:type="pct"/>
            <w:vAlign w:val="center"/>
          </w:tcPr>
          <w:p w14:paraId="7C2FD9D4">
            <w:pPr>
              <w:pStyle w:val="24"/>
              <w:bidi w:val="0"/>
              <w:snapToGrid w:val="0"/>
              <w:jc w:val="center"/>
            </w:pPr>
            <w:r>
              <w:t>社会效益指标</w:t>
            </w:r>
          </w:p>
        </w:tc>
        <w:tc>
          <w:tcPr>
            <w:tcW w:w="581" w:type="pct"/>
            <w:vAlign w:val="center"/>
          </w:tcPr>
          <w:p w14:paraId="682B4916">
            <w:pPr>
              <w:pStyle w:val="24"/>
              <w:bidi w:val="0"/>
              <w:snapToGrid w:val="0"/>
              <w:jc w:val="center"/>
            </w:pPr>
            <w:r>
              <w:t>提升全县人居环</w:t>
            </w:r>
          </w:p>
        </w:tc>
        <w:tc>
          <w:tcPr>
            <w:tcW w:w="980" w:type="pct"/>
            <w:vAlign w:val="center"/>
          </w:tcPr>
          <w:p w14:paraId="3543DE1F">
            <w:pPr>
              <w:pStyle w:val="24"/>
              <w:bidi w:val="0"/>
              <w:snapToGrid w:val="0"/>
              <w:jc w:val="center"/>
            </w:pPr>
            <w:r>
              <w:t>提高30%</w:t>
            </w:r>
          </w:p>
        </w:tc>
      </w:tr>
      <w:tr w14:paraId="1FF3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2F02D971">
            <w:pPr>
              <w:pStyle w:val="24"/>
              <w:bidi w:val="0"/>
              <w:snapToGrid w:val="0"/>
              <w:jc w:val="center"/>
            </w:pPr>
          </w:p>
        </w:tc>
        <w:tc>
          <w:tcPr>
            <w:tcW w:w="277" w:type="pct"/>
            <w:vMerge w:val="continue"/>
            <w:vAlign w:val="center"/>
          </w:tcPr>
          <w:p w14:paraId="3A77D47E">
            <w:pPr>
              <w:pStyle w:val="24"/>
              <w:bidi w:val="0"/>
              <w:snapToGrid w:val="0"/>
              <w:jc w:val="center"/>
            </w:pPr>
          </w:p>
        </w:tc>
        <w:tc>
          <w:tcPr>
            <w:tcW w:w="410" w:type="pct"/>
            <w:vAlign w:val="center"/>
          </w:tcPr>
          <w:p w14:paraId="78EC2E7C">
            <w:pPr>
              <w:pStyle w:val="24"/>
              <w:bidi w:val="0"/>
              <w:snapToGrid w:val="0"/>
              <w:jc w:val="center"/>
            </w:pPr>
            <w:r>
              <w:t>生态效益指标</w:t>
            </w:r>
          </w:p>
        </w:tc>
        <w:tc>
          <w:tcPr>
            <w:tcW w:w="776" w:type="pct"/>
            <w:vAlign w:val="center"/>
          </w:tcPr>
          <w:p w14:paraId="059100B9">
            <w:pPr>
              <w:pStyle w:val="24"/>
              <w:bidi w:val="0"/>
              <w:snapToGrid w:val="0"/>
              <w:jc w:val="center"/>
            </w:pPr>
            <w:r>
              <w:t>全县绿化率</w:t>
            </w:r>
          </w:p>
        </w:tc>
        <w:tc>
          <w:tcPr>
            <w:tcW w:w="684" w:type="pct"/>
            <w:vAlign w:val="center"/>
          </w:tcPr>
          <w:p w14:paraId="08742020">
            <w:pPr>
              <w:pStyle w:val="24"/>
              <w:bidi w:val="0"/>
              <w:snapToGrid w:val="0"/>
              <w:jc w:val="center"/>
            </w:pPr>
            <w:r>
              <w:t>提高20%</w:t>
            </w:r>
          </w:p>
        </w:tc>
        <w:tc>
          <w:tcPr>
            <w:tcW w:w="959" w:type="pct"/>
            <w:vAlign w:val="center"/>
          </w:tcPr>
          <w:p w14:paraId="064B466F">
            <w:pPr>
              <w:pStyle w:val="24"/>
              <w:bidi w:val="0"/>
              <w:snapToGrid w:val="0"/>
              <w:jc w:val="center"/>
            </w:pPr>
            <w:r>
              <w:t>生态效益指标</w:t>
            </w:r>
          </w:p>
        </w:tc>
        <w:tc>
          <w:tcPr>
            <w:tcW w:w="581" w:type="pct"/>
            <w:vAlign w:val="center"/>
          </w:tcPr>
          <w:p w14:paraId="39958226">
            <w:pPr>
              <w:pStyle w:val="24"/>
              <w:bidi w:val="0"/>
              <w:snapToGrid w:val="0"/>
              <w:jc w:val="center"/>
            </w:pPr>
            <w:r>
              <w:t>全县绿化率</w:t>
            </w:r>
          </w:p>
        </w:tc>
        <w:tc>
          <w:tcPr>
            <w:tcW w:w="980" w:type="pct"/>
            <w:vAlign w:val="center"/>
          </w:tcPr>
          <w:p w14:paraId="04BD2D54">
            <w:pPr>
              <w:pStyle w:val="24"/>
              <w:bidi w:val="0"/>
              <w:snapToGrid w:val="0"/>
              <w:jc w:val="center"/>
            </w:pPr>
            <w:r>
              <w:t>提高20%</w:t>
            </w:r>
          </w:p>
        </w:tc>
      </w:tr>
      <w:tr w14:paraId="45FF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2DE25FFB">
            <w:pPr>
              <w:pStyle w:val="24"/>
              <w:bidi w:val="0"/>
              <w:snapToGrid w:val="0"/>
              <w:jc w:val="center"/>
            </w:pPr>
          </w:p>
        </w:tc>
        <w:tc>
          <w:tcPr>
            <w:tcW w:w="277" w:type="pct"/>
            <w:vMerge w:val="continue"/>
            <w:vAlign w:val="center"/>
          </w:tcPr>
          <w:p w14:paraId="0758C3FA">
            <w:pPr>
              <w:pStyle w:val="24"/>
              <w:bidi w:val="0"/>
              <w:snapToGrid w:val="0"/>
              <w:jc w:val="center"/>
            </w:pPr>
          </w:p>
        </w:tc>
        <w:tc>
          <w:tcPr>
            <w:tcW w:w="410" w:type="pct"/>
            <w:vAlign w:val="center"/>
          </w:tcPr>
          <w:p w14:paraId="1ADD1165">
            <w:pPr>
              <w:pStyle w:val="24"/>
              <w:bidi w:val="0"/>
              <w:snapToGrid w:val="0"/>
              <w:jc w:val="center"/>
            </w:pPr>
            <w:r>
              <w:t>可持续影响指标</w:t>
            </w:r>
          </w:p>
        </w:tc>
        <w:tc>
          <w:tcPr>
            <w:tcW w:w="776" w:type="pct"/>
            <w:vAlign w:val="center"/>
          </w:tcPr>
          <w:p w14:paraId="08FDED3C">
            <w:pPr>
              <w:pStyle w:val="24"/>
              <w:bidi w:val="0"/>
              <w:snapToGrid w:val="0"/>
              <w:jc w:val="center"/>
            </w:pPr>
          </w:p>
        </w:tc>
        <w:tc>
          <w:tcPr>
            <w:tcW w:w="684" w:type="pct"/>
            <w:vAlign w:val="center"/>
          </w:tcPr>
          <w:p w14:paraId="2E445D6F">
            <w:pPr>
              <w:pStyle w:val="24"/>
              <w:bidi w:val="0"/>
              <w:snapToGrid w:val="0"/>
              <w:jc w:val="center"/>
            </w:pPr>
          </w:p>
        </w:tc>
        <w:tc>
          <w:tcPr>
            <w:tcW w:w="959" w:type="pct"/>
            <w:vAlign w:val="center"/>
          </w:tcPr>
          <w:p w14:paraId="3DC1CC1D">
            <w:pPr>
              <w:pStyle w:val="24"/>
              <w:bidi w:val="0"/>
              <w:snapToGrid w:val="0"/>
              <w:jc w:val="center"/>
            </w:pPr>
            <w:r>
              <w:t>可持续影响指标</w:t>
            </w:r>
          </w:p>
        </w:tc>
        <w:tc>
          <w:tcPr>
            <w:tcW w:w="581" w:type="pct"/>
            <w:vAlign w:val="center"/>
          </w:tcPr>
          <w:p w14:paraId="660396B0">
            <w:pPr>
              <w:pStyle w:val="24"/>
              <w:bidi w:val="0"/>
              <w:snapToGrid w:val="0"/>
              <w:jc w:val="center"/>
            </w:pPr>
          </w:p>
        </w:tc>
        <w:tc>
          <w:tcPr>
            <w:tcW w:w="980" w:type="pct"/>
            <w:vAlign w:val="center"/>
          </w:tcPr>
          <w:p w14:paraId="791E45AA">
            <w:pPr>
              <w:pStyle w:val="24"/>
              <w:bidi w:val="0"/>
              <w:snapToGrid w:val="0"/>
              <w:jc w:val="center"/>
            </w:pPr>
          </w:p>
        </w:tc>
      </w:tr>
      <w:tr w14:paraId="026D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064B0DF1">
            <w:pPr>
              <w:pStyle w:val="24"/>
              <w:bidi w:val="0"/>
              <w:snapToGrid w:val="0"/>
              <w:jc w:val="center"/>
            </w:pPr>
          </w:p>
        </w:tc>
        <w:tc>
          <w:tcPr>
            <w:tcW w:w="277" w:type="pct"/>
            <w:vAlign w:val="center"/>
          </w:tcPr>
          <w:p w14:paraId="367D7062">
            <w:pPr>
              <w:pStyle w:val="24"/>
              <w:bidi w:val="0"/>
              <w:snapToGrid w:val="0"/>
              <w:jc w:val="center"/>
            </w:pPr>
            <w:r>
              <w:t>满意度指标</w:t>
            </w:r>
          </w:p>
        </w:tc>
        <w:tc>
          <w:tcPr>
            <w:tcW w:w="410" w:type="pct"/>
            <w:vAlign w:val="center"/>
          </w:tcPr>
          <w:p w14:paraId="635E2CA5">
            <w:pPr>
              <w:pStyle w:val="24"/>
              <w:bidi w:val="0"/>
              <w:snapToGrid w:val="0"/>
              <w:jc w:val="center"/>
            </w:pPr>
            <w:r>
              <w:t>服务对象满意度</w:t>
            </w:r>
          </w:p>
        </w:tc>
        <w:tc>
          <w:tcPr>
            <w:tcW w:w="776" w:type="pct"/>
            <w:vAlign w:val="center"/>
          </w:tcPr>
          <w:p w14:paraId="3600FB89">
            <w:pPr>
              <w:pStyle w:val="24"/>
              <w:bidi w:val="0"/>
              <w:snapToGrid w:val="0"/>
              <w:jc w:val="center"/>
            </w:pPr>
            <w:r>
              <w:t>周围居民满意度</w:t>
            </w:r>
          </w:p>
        </w:tc>
        <w:tc>
          <w:tcPr>
            <w:tcW w:w="684" w:type="pct"/>
            <w:vAlign w:val="center"/>
          </w:tcPr>
          <w:p w14:paraId="771584EB">
            <w:pPr>
              <w:pStyle w:val="24"/>
              <w:bidi w:val="0"/>
              <w:snapToGrid w:val="0"/>
              <w:jc w:val="center"/>
            </w:pPr>
            <w:r>
              <w:t>≥98%</w:t>
            </w:r>
          </w:p>
        </w:tc>
        <w:tc>
          <w:tcPr>
            <w:tcW w:w="959" w:type="pct"/>
            <w:vAlign w:val="center"/>
          </w:tcPr>
          <w:p w14:paraId="70C6411A">
            <w:pPr>
              <w:pStyle w:val="24"/>
              <w:bidi w:val="0"/>
              <w:snapToGrid w:val="0"/>
              <w:jc w:val="center"/>
            </w:pPr>
            <w:r>
              <w:t>服务对象满意度批</w:t>
            </w:r>
          </w:p>
        </w:tc>
        <w:tc>
          <w:tcPr>
            <w:tcW w:w="581" w:type="pct"/>
            <w:vAlign w:val="center"/>
          </w:tcPr>
          <w:p w14:paraId="79259F60">
            <w:pPr>
              <w:pStyle w:val="24"/>
              <w:bidi w:val="0"/>
              <w:snapToGrid w:val="0"/>
              <w:jc w:val="center"/>
            </w:pPr>
            <w:r>
              <w:t>周围居民满意度</w:t>
            </w:r>
          </w:p>
        </w:tc>
        <w:tc>
          <w:tcPr>
            <w:tcW w:w="980" w:type="pct"/>
            <w:vAlign w:val="center"/>
          </w:tcPr>
          <w:p w14:paraId="2700DCFB">
            <w:pPr>
              <w:pStyle w:val="24"/>
              <w:bidi w:val="0"/>
              <w:snapToGrid w:val="0"/>
              <w:jc w:val="center"/>
            </w:pPr>
            <w:r>
              <w:t>≥98%</w:t>
            </w:r>
          </w:p>
        </w:tc>
      </w:tr>
      <w:tr w14:paraId="09DF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FE91918">
            <w:pPr>
              <w:pStyle w:val="24"/>
              <w:bidi w:val="0"/>
              <w:snapToGrid w:val="0"/>
              <w:jc w:val="center"/>
            </w:pPr>
          </w:p>
        </w:tc>
      </w:tr>
      <w:tr w14:paraId="08DA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Align w:val="center"/>
          </w:tcPr>
          <w:p w14:paraId="0DF21987">
            <w:pPr>
              <w:pStyle w:val="24"/>
              <w:bidi w:val="0"/>
              <w:snapToGrid w:val="0"/>
              <w:jc w:val="center"/>
            </w:pPr>
            <w:r>
              <w:t>负责人：</w:t>
            </w:r>
          </w:p>
        </w:tc>
        <w:tc>
          <w:tcPr>
            <w:tcW w:w="277" w:type="pct"/>
            <w:vAlign w:val="center"/>
          </w:tcPr>
          <w:p w14:paraId="09CB6D93">
            <w:pPr>
              <w:pStyle w:val="24"/>
              <w:bidi w:val="0"/>
              <w:snapToGrid w:val="0"/>
              <w:jc w:val="center"/>
            </w:pPr>
          </w:p>
        </w:tc>
        <w:tc>
          <w:tcPr>
            <w:tcW w:w="410" w:type="pct"/>
            <w:vAlign w:val="center"/>
          </w:tcPr>
          <w:p w14:paraId="34181D3E">
            <w:pPr>
              <w:pStyle w:val="24"/>
              <w:bidi w:val="0"/>
              <w:snapToGrid w:val="0"/>
              <w:jc w:val="center"/>
            </w:pPr>
            <w:r>
              <w:t>经办人：</w:t>
            </w:r>
          </w:p>
        </w:tc>
        <w:tc>
          <w:tcPr>
            <w:tcW w:w="776" w:type="pct"/>
            <w:vAlign w:val="center"/>
          </w:tcPr>
          <w:p w14:paraId="3CF43CD9">
            <w:pPr>
              <w:pStyle w:val="24"/>
              <w:bidi w:val="0"/>
              <w:snapToGrid w:val="0"/>
              <w:jc w:val="center"/>
            </w:pPr>
            <w:r>
              <w:t>闯建平</w:t>
            </w:r>
          </w:p>
        </w:tc>
        <w:tc>
          <w:tcPr>
            <w:tcW w:w="684" w:type="pct"/>
            <w:vAlign w:val="center"/>
          </w:tcPr>
          <w:p w14:paraId="702CE9CA">
            <w:pPr>
              <w:pStyle w:val="24"/>
              <w:bidi w:val="0"/>
              <w:snapToGrid w:val="0"/>
              <w:jc w:val="center"/>
            </w:pPr>
            <w:r>
              <w:t>联系电话：</w:t>
            </w:r>
          </w:p>
        </w:tc>
        <w:tc>
          <w:tcPr>
            <w:tcW w:w="959" w:type="pct"/>
            <w:vAlign w:val="center"/>
          </w:tcPr>
          <w:p w14:paraId="6A46ECEC">
            <w:pPr>
              <w:pStyle w:val="24"/>
              <w:bidi w:val="0"/>
              <w:snapToGrid w:val="0"/>
              <w:jc w:val="center"/>
            </w:pPr>
            <w:r>
              <w:t>13834366876</w:t>
            </w:r>
          </w:p>
        </w:tc>
        <w:tc>
          <w:tcPr>
            <w:tcW w:w="581" w:type="pct"/>
            <w:vAlign w:val="center"/>
          </w:tcPr>
          <w:p w14:paraId="38273FDE">
            <w:pPr>
              <w:pStyle w:val="24"/>
              <w:bidi w:val="0"/>
              <w:snapToGrid w:val="0"/>
              <w:jc w:val="center"/>
            </w:pPr>
            <w:r>
              <w:t>填报日期：</w:t>
            </w:r>
          </w:p>
        </w:tc>
        <w:tc>
          <w:tcPr>
            <w:tcW w:w="980" w:type="pct"/>
            <w:vAlign w:val="center"/>
          </w:tcPr>
          <w:p w14:paraId="42C95DF1">
            <w:pPr>
              <w:pStyle w:val="24"/>
              <w:bidi w:val="0"/>
              <w:snapToGrid w:val="0"/>
              <w:jc w:val="center"/>
            </w:pPr>
            <w:r>
              <w:t>20230118184203</w:t>
            </w:r>
          </w:p>
        </w:tc>
      </w:tr>
    </w:tbl>
    <w:p w14:paraId="6412971F">
      <w:r>
        <w:br w:type="page"/>
      </w:r>
    </w:p>
    <w:p w14:paraId="4514041F">
      <w:pPr>
        <w:pStyle w:val="23"/>
        <w:bidi w:val="0"/>
      </w:pPr>
      <w:r>
        <w:t>兴县县(区)级预算部门(单位)项目支出绩效目标申报表</w:t>
      </w:r>
    </w:p>
    <w:p w14:paraId="667AEE0B">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736"/>
        <w:gridCol w:w="809"/>
        <w:gridCol w:w="1157"/>
        <w:gridCol w:w="1482"/>
        <w:gridCol w:w="1437"/>
        <w:gridCol w:w="1616"/>
        <w:gridCol w:w="1026"/>
        <w:gridCol w:w="1605"/>
      </w:tblGrid>
      <w:tr w14:paraId="567A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6B01EF71">
            <w:pPr>
              <w:pStyle w:val="24"/>
              <w:bidi w:val="0"/>
              <w:snapToGrid w:val="0"/>
              <w:jc w:val="center"/>
            </w:pPr>
            <w:r>
              <w:t>项目名称</w:t>
            </w:r>
          </w:p>
        </w:tc>
        <w:tc>
          <w:tcPr>
            <w:tcW w:w="3630" w:type="pct"/>
            <w:gridSpan w:val="5"/>
            <w:vAlign w:val="center"/>
          </w:tcPr>
          <w:p w14:paraId="2804B67D">
            <w:pPr>
              <w:pStyle w:val="24"/>
              <w:bidi w:val="0"/>
              <w:snapToGrid w:val="0"/>
              <w:jc w:val="center"/>
            </w:pPr>
            <w:r>
              <w:t>环卫、园林，路灯水费及电费</w:t>
            </w:r>
          </w:p>
        </w:tc>
      </w:tr>
      <w:tr w14:paraId="6228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1DE0EEAE">
            <w:pPr>
              <w:pStyle w:val="24"/>
              <w:bidi w:val="0"/>
              <w:snapToGrid w:val="0"/>
              <w:jc w:val="center"/>
            </w:pPr>
            <w:r>
              <w:t>主管部门及代码</w:t>
            </w:r>
          </w:p>
        </w:tc>
        <w:tc>
          <w:tcPr>
            <w:tcW w:w="1479" w:type="pct"/>
            <w:gridSpan w:val="2"/>
            <w:vAlign w:val="center"/>
          </w:tcPr>
          <w:p w14:paraId="3E6BE9AB">
            <w:pPr>
              <w:pStyle w:val="24"/>
              <w:bidi w:val="0"/>
              <w:snapToGrid w:val="0"/>
              <w:jc w:val="center"/>
            </w:pPr>
            <w:r>
              <w:t>042-兴县公用事业发展服务中心</w:t>
            </w:r>
          </w:p>
        </w:tc>
        <w:tc>
          <w:tcPr>
            <w:tcW w:w="819" w:type="pct"/>
            <w:vAlign w:val="center"/>
          </w:tcPr>
          <w:p w14:paraId="7D71820A">
            <w:pPr>
              <w:pStyle w:val="24"/>
              <w:bidi w:val="0"/>
              <w:snapToGrid w:val="0"/>
              <w:jc w:val="center"/>
            </w:pPr>
            <w:r>
              <w:t>实施单位</w:t>
            </w:r>
          </w:p>
        </w:tc>
        <w:tc>
          <w:tcPr>
            <w:tcW w:w="1332" w:type="pct"/>
            <w:gridSpan w:val="2"/>
            <w:vAlign w:val="center"/>
          </w:tcPr>
          <w:p w14:paraId="6A4092F3">
            <w:pPr>
              <w:pStyle w:val="24"/>
              <w:bidi w:val="0"/>
              <w:snapToGrid w:val="0"/>
              <w:jc w:val="center"/>
            </w:pPr>
            <w:r>
              <w:t>兴县公用事业发展服务中心</w:t>
            </w:r>
          </w:p>
        </w:tc>
      </w:tr>
      <w:tr w14:paraId="4DDD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44B229AE">
            <w:pPr>
              <w:pStyle w:val="24"/>
              <w:bidi w:val="0"/>
              <w:snapToGrid w:val="0"/>
              <w:jc w:val="center"/>
            </w:pPr>
            <w:r>
              <w:t>项目属性</w:t>
            </w:r>
          </w:p>
        </w:tc>
        <w:tc>
          <w:tcPr>
            <w:tcW w:w="1479" w:type="pct"/>
            <w:gridSpan w:val="2"/>
            <w:vAlign w:val="center"/>
          </w:tcPr>
          <w:p w14:paraId="1B49BD0E">
            <w:pPr>
              <w:pStyle w:val="24"/>
              <w:bidi w:val="0"/>
              <w:snapToGrid w:val="0"/>
              <w:jc w:val="center"/>
            </w:pPr>
            <w:r>
              <w:t>延续性项目(阶段开展)</w:t>
            </w:r>
          </w:p>
        </w:tc>
        <w:tc>
          <w:tcPr>
            <w:tcW w:w="819" w:type="pct"/>
            <w:vAlign w:val="center"/>
          </w:tcPr>
          <w:p w14:paraId="159A73E7">
            <w:pPr>
              <w:pStyle w:val="24"/>
              <w:bidi w:val="0"/>
              <w:snapToGrid w:val="0"/>
              <w:jc w:val="center"/>
            </w:pPr>
            <w:r>
              <w:t>项目期</w:t>
            </w:r>
          </w:p>
        </w:tc>
        <w:tc>
          <w:tcPr>
            <w:tcW w:w="1332" w:type="pct"/>
            <w:gridSpan w:val="2"/>
            <w:vAlign w:val="center"/>
          </w:tcPr>
          <w:p w14:paraId="4D4EB0FB">
            <w:pPr>
              <w:pStyle w:val="24"/>
              <w:bidi w:val="0"/>
              <w:snapToGrid w:val="0"/>
              <w:jc w:val="center"/>
            </w:pPr>
            <w:r>
              <w:t>2年</w:t>
            </w:r>
          </w:p>
        </w:tc>
      </w:tr>
      <w:tr w14:paraId="4E8A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Merge w:val="restart"/>
            <w:vAlign w:val="center"/>
          </w:tcPr>
          <w:p w14:paraId="3C9D5BC1">
            <w:pPr>
              <w:pStyle w:val="24"/>
              <w:bidi w:val="0"/>
              <w:snapToGrid w:val="0"/>
              <w:jc w:val="center"/>
            </w:pPr>
            <w:r>
              <w:t>项目资金</w:t>
            </w:r>
          </w:p>
          <w:p w14:paraId="41B68856">
            <w:pPr>
              <w:pStyle w:val="24"/>
              <w:bidi w:val="0"/>
              <w:snapToGrid w:val="0"/>
              <w:jc w:val="center"/>
            </w:pPr>
            <w:r>
              <w:t>(元)</w:t>
            </w:r>
          </w:p>
        </w:tc>
        <w:tc>
          <w:tcPr>
            <w:tcW w:w="751" w:type="pct"/>
            <w:vAlign w:val="center"/>
          </w:tcPr>
          <w:p w14:paraId="38EAA927">
            <w:pPr>
              <w:pStyle w:val="24"/>
              <w:bidi w:val="0"/>
              <w:snapToGrid w:val="0"/>
              <w:jc w:val="center"/>
            </w:pPr>
            <w:r>
              <w:t>实施期资金总额：</w:t>
            </w:r>
          </w:p>
        </w:tc>
        <w:tc>
          <w:tcPr>
            <w:tcW w:w="727" w:type="pct"/>
            <w:vAlign w:val="center"/>
          </w:tcPr>
          <w:p w14:paraId="6CC1C6C8">
            <w:pPr>
              <w:pStyle w:val="24"/>
              <w:bidi w:val="0"/>
              <w:snapToGrid w:val="0"/>
              <w:jc w:val="center"/>
            </w:pPr>
            <w:r>
              <w:t>3,315,500</w:t>
            </w:r>
          </w:p>
        </w:tc>
        <w:tc>
          <w:tcPr>
            <w:tcW w:w="819" w:type="pct"/>
            <w:vAlign w:val="center"/>
          </w:tcPr>
          <w:p w14:paraId="18040CE7">
            <w:pPr>
              <w:pStyle w:val="24"/>
              <w:bidi w:val="0"/>
              <w:snapToGrid w:val="0"/>
              <w:jc w:val="center"/>
            </w:pPr>
            <w:r>
              <w:t>年度资金总额：</w:t>
            </w:r>
          </w:p>
        </w:tc>
        <w:tc>
          <w:tcPr>
            <w:tcW w:w="1332" w:type="pct"/>
            <w:gridSpan w:val="2"/>
            <w:vAlign w:val="center"/>
          </w:tcPr>
          <w:p w14:paraId="403A9F73">
            <w:pPr>
              <w:pStyle w:val="24"/>
              <w:bidi w:val="0"/>
              <w:snapToGrid w:val="0"/>
              <w:jc w:val="center"/>
            </w:pPr>
            <w:r>
              <w:t>1,315,500</w:t>
            </w:r>
          </w:p>
        </w:tc>
      </w:tr>
      <w:tr w14:paraId="1053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Merge w:val="continue"/>
            <w:vAlign w:val="center"/>
          </w:tcPr>
          <w:p w14:paraId="25C575F2">
            <w:pPr>
              <w:pStyle w:val="24"/>
              <w:bidi w:val="0"/>
              <w:snapToGrid w:val="0"/>
              <w:jc w:val="center"/>
            </w:pPr>
          </w:p>
        </w:tc>
        <w:tc>
          <w:tcPr>
            <w:tcW w:w="751" w:type="pct"/>
            <w:vAlign w:val="center"/>
          </w:tcPr>
          <w:p w14:paraId="3F505D29">
            <w:pPr>
              <w:pStyle w:val="24"/>
              <w:bidi w:val="0"/>
              <w:snapToGrid w:val="0"/>
              <w:jc w:val="center"/>
            </w:pPr>
            <w:r>
              <w:t>其中：中央财政资金</w:t>
            </w:r>
          </w:p>
        </w:tc>
        <w:tc>
          <w:tcPr>
            <w:tcW w:w="727" w:type="pct"/>
            <w:vAlign w:val="center"/>
          </w:tcPr>
          <w:p w14:paraId="2912E3D8">
            <w:pPr>
              <w:pStyle w:val="24"/>
              <w:bidi w:val="0"/>
              <w:snapToGrid w:val="0"/>
              <w:jc w:val="center"/>
            </w:pPr>
            <w:r>
              <w:t>0</w:t>
            </w:r>
          </w:p>
        </w:tc>
        <w:tc>
          <w:tcPr>
            <w:tcW w:w="819" w:type="pct"/>
            <w:vAlign w:val="center"/>
          </w:tcPr>
          <w:p w14:paraId="3BC5CE91">
            <w:pPr>
              <w:pStyle w:val="24"/>
              <w:bidi w:val="0"/>
              <w:snapToGrid w:val="0"/>
              <w:jc w:val="center"/>
            </w:pPr>
            <w:r>
              <w:t>其中：中央财政资金</w:t>
            </w:r>
          </w:p>
        </w:tc>
        <w:tc>
          <w:tcPr>
            <w:tcW w:w="1332" w:type="pct"/>
            <w:gridSpan w:val="2"/>
            <w:vAlign w:val="center"/>
          </w:tcPr>
          <w:p w14:paraId="7A542778">
            <w:pPr>
              <w:pStyle w:val="24"/>
              <w:bidi w:val="0"/>
              <w:snapToGrid w:val="0"/>
              <w:jc w:val="center"/>
            </w:pPr>
            <w:r>
              <w:t>0</w:t>
            </w:r>
          </w:p>
        </w:tc>
      </w:tr>
      <w:tr w14:paraId="2C88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Merge w:val="continue"/>
            <w:vAlign w:val="center"/>
          </w:tcPr>
          <w:p w14:paraId="7D721820">
            <w:pPr>
              <w:pStyle w:val="24"/>
              <w:bidi w:val="0"/>
              <w:snapToGrid w:val="0"/>
              <w:jc w:val="center"/>
            </w:pPr>
          </w:p>
        </w:tc>
        <w:tc>
          <w:tcPr>
            <w:tcW w:w="751" w:type="pct"/>
            <w:vAlign w:val="center"/>
          </w:tcPr>
          <w:p w14:paraId="152108C1">
            <w:pPr>
              <w:pStyle w:val="24"/>
              <w:bidi w:val="0"/>
              <w:snapToGrid w:val="0"/>
              <w:jc w:val="center"/>
            </w:pPr>
            <w:r>
              <w:t>省级财政资金</w:t>
            </w:r>
          </w:p>
        </w:tc>
        <w:tc>
          <w:tcPr>
            <w:tcW w:w="727" w:type="pct"/>
            <w:vAlign w:val="center"/>
          </w:tcPr>
          <w:p w14:paraId="08ACEA4C">
            <w:pPr>
              <w:pStyle w:val="24"/>
              <w:bidi w:val="0"/>
              <w:snapToGrid w:val="0"/>
              <w:jc w:val="center"/>
            </w:pPr>
            <w:r>
              <w:t>0</w:t>
            </w:r>
          </w:p>
        </w:tc>
        <w:tc>
          <w:tcPr>
            <w:tcW w:w="819" w:type="pct"/>
            <w:vAlign w:val="center"/>
          </w:tcPr>
          <w:p w14:paraId="0CC4A5CE">
            <w:pPr>
              <w:pStyle w:val="24"/>
              <w:bidi w:val="0"/>
              <w:snapToGrid w:val="0"/>
              <w:jc w:val="center"/>
            </w:pPr>
            <w:r>
              <w:t>省级财政资金</w:t>
            </w:r>
          </w:p>
        </w:tc>
        <w:tc>
          <w:tcPr>
            <w:tcW w:w="1332" w:type="pct"/>
            <w:gridSpan w:val="2"/>
            <w:vAlign w:val="center"/>
          </w:tcPr>
          <w:p w14:paraId="0BA4AE24">
            <w:pPr>
              <w:pStyle w:val="24"/>
              <w:bidi w:val="0"/>
              <w:snapToGrid w:val="0"/>
              <w:jc w:val="center"/>
            </w:pPr>
            <w:r>
              <w:t>0</w:t>
            </w:r>
          </w:p>
        </w:tc>
      </w:tr>
      <w:tr w14:paraId="3440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Merge w:val="continue"/>
            <w:vAlign w:val="center"/>
          </w:tcPr>
          <w:p w14:paraId="38DD826B">
            <w:pPr>
              <w:pStyle w:val="24"/>
              <w:bidi w:val="0"/>
              <w:snapToGrid w:val="0"/>
              <w:jc w:val="center"/>
            </w:pPr>
          </w:p>
        </w:tc>
        <w:tc>
          <w:tcPr>
            <w:tcW w:w="751" w:type="pct"/>
            <w:vAlign w:val="center"/>
          </w:tcPr>
          <w:p w14:paraId="5E1EAA14">
            <w:pPr>
              <w:pStyle w:val="24"/>
              <w:bidi w:val="0"/>
              <w:snapToGrid w:val="0"/>
              <w:jc w:val="center"/>
            </w:pPr>
            <w:r>
              <w:t>市县(区)财政资金</w:t>
            </w:r>
          </w:p>
        </w:tc>
        <w:tc>
          <w:tcPr>
            <w:tcW w:w="727" w:type="pct"/>
            <w:vAlign w:val="center"/>
          </w:tcPr>
          <w:p w14:paraId="27266C47">
            <w:pPr>
              <w:pStyle w:val="24"/>
              <w:bidi w:val="0"/>
              <w:snapToGrid w:val="0"/>
              <w:jc w:val="center"/>
            </w:pPr>
            <w:r>
              <w:t>3,315,500</w:t>
            </w:r>
          </w:p>
        </w:tc>
        <w:tc>
          <w:tcPr>
            <w:tcW w:w="819" w:type="pct"/>
            <w:vAlign w:val="center"/>
          </w:tcPr>
          <w:p w14:paraId="09007B65">
            <w:pPr>
              <w:pStyle w:val="24"/>
              <w:bidi w:val="0"/>
              <w:snapToGrid w:val="0"/>
              <w:jc w:val="center"/>
            </w:pPr>
            <w:r>
              <w:t>市县(区)财政资金</w:t>
            </w:r>
          </w:p>
        </w:tc>
        <w:tc>
          <w:tcPr>
            <w:tcW w:w="1332" w:type="pct"/>
            <w:gridSpan w:val="2"/>
            <w:vAlign w:val="center"/>
          </w:tcPr>
          <w:p w14:paraId="40325060">
            <w:pPr>
              <w:pStyle w:val="24"/>
              <w:bidi w:val="0"/>
              <w:snapToGrid w:val="0"/>
              <w:jc w:val="center"/>
            </w:pPr>
            <w:r>
              <w:t>1,315,500</w:t>
            </w:r>
          </w:p>
        </w:tc>
      </w:tr>
      <w:tr w14:paraId="7437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Merge w:val="continue"/>
            <w:vAlign w:val="center"/>
          </w:tcPr>
          <w:p w14:paraId="16DD6429">
            <w:pPr>
              <w:pStyle w:val="24"/>
              <w:bidi w:val="0"/>
              <w:snapToGrid w:val="0"/>
              <w:jc w:val="center"/>
            </w:pPr>
          </w:p>
        </w:tc>
        <w:tc>
          <w:tcPr>
            <w:tcW w:w="751" w:type="pct"/>
            <w:vAlign w:val="center"/>
          </w:tcPr>
          <w:p w14:paraId="5912D5DA">
            <w:pPr>
              <w:pStyle w:val="24"/>
              <w:bidi w:val="0"/>
              <w:snapToGrid w:val="0"/>
              <w:jc w:val="center"/>
            </w:pPr>
            <w:r>
              <w:t>单位自筹</w:t>
            </w:r>
          </w:p>
        </w:tc>
        <w:tc>
          <w:tcPr>
            <w:tcW w:w="727" w:type="pct"/>
            <w:vAlign w:val="center"/>
          </w:tcPr>
          <w:p w14:paraId="7C98DF2F">
            <w:pPr>
              <w:pStyle w:val="24"/>
              <w:bidi w:val="0"/>
              <w:snapToGrid w:val="0"/>
              <w:jc w:val="center"/>
            </w:pPr>
            <w:r>
              <w:t>0</w:t>
            </w:r>
          </w:p>
        </w:tc>
        <w:tc>
          <w:tcPr>
            <w:tcW w:w="819" w:type="pct"/>
            <w:vAlign w:val="center"/>
          </w:tcPr>
          <w:p w14:paraId="6E1ECB0D">
            <w:pPr>
              <w:pStyle w:val="24"/>
              <w:bidi w:val="0"/>
              <w:snapToGrid w:val="0"/>
              <w:jc w:val="center"/>
            </w:pPr>
            <w:r>
              <w:t>单位自筹</w:t>
            </w:r>
          </w:p>
        </w:tc>
        <w:tc>
          <w:tcPr>
            <w:tcW w:w="1332" w:type="pct"/>
            <w:gridSpan w:val="2"/>
            <w:vAlign w:val="center"/>
          </w:tcPr>
          <w:p w14:paraId="71D39CDE">
            <w:pPr>
              <w:pStyle w:val="24"/>
              <w:bidi w:val="0"/>
              <w:snapToGrid w:val="0"/>
              <w:jc w:val="center"/>
            </w:pPr>
            <w:r>
              <w:t>0</w:t>
            </w:r>
          </w:p>
        </w:tc>
      </w:tr>
      <w:tr w14:paraId="28CF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Merge w:val="continue"/>
            <w:vAlign w:val="center"/>
          </w:tcPr>
          <w:p w14:paraId="31DDB033">
            <w:pPr>
              <w:pStyle w:val="24"/>
              <w:bidi w:val="0"/>
              <w:snapToGrid w:val="0"/>
              <w:jc w:val="center"/>
            </w:pPr>
          </w:p>
        </w:tc>
        <w:tc>
          <w:tcPr>
            <w:tcW w:w="751" w:type="pct"/>
            <w:vAlign w:val="center"/>
          </w:tcPr>
          <w:p w14:paraId="328B1927">
            <w:pPr>
              <w:pStyle w:val="24"/>
              <w:bidi w:val="0"/>
              <w:snapToGrid w:val="0"/>
              <w:jc w:val="center"/>
            </w:pPr>
            <w:r>
              <w:t>其他资金</w:t>
            </w:r>
          </w:p>
        </w:tc>
        <w:tc>
          <w:tcPr>
            <w:tcW w:w="727" w:type="pct"/>
            <w:vAlign w:val="center"/>
          </w:tcPr>
          <w:p w14:paraId="4915D630">
            <w:pPr>
              <w:pStyle w:val="24"/>
              <w:bidi w:val="0"/>
              <w:snapToGrid w:val="0"/>
              <w:jc w:val="center"/>
            </w:pPr>
          </w:p>
        </w:tc>
        <w:tc>
          <w:tcPr>
            <w:tcW w:w="819" w:type="pct"/>
            <w:vAlign w:val="center"/>
          </w:tcPr>
          <w:p w14:paraId="699A37DD">
            <w:pPr>
              <w:pStyle w:val="24"/>
              <w:bidi w:val="0"/>
              <w:snapToGrid w:val="0"/>
              <w:jc w:val="center"/>
            </w:pPr>
            <w:r>
              <w:t>其他资金</w:t>
            </w:r>
          </w:p>
        </w:tc>
        <w:tc>
          <w:tcPr>
            <w:tcW w:w="1332" w:type="pct"/>
            <w:gridSpan w:val="2"/>
            <w:vAlign w:val="center"/>
          </w:tcPr>
          <w:p w14:paraId="76E61F76">
            <w:pPr>
              <w:pStyle w:val="24"/>
              <w:bidi w:val="0"/>
              <w:snapToGrid w:val="0"/>
              <w:jc w:val="center"/>
            </w:pPr>
          </w:p>
        </w:tc>
      </w:tr>
      <w:tr w14:paraId="603E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7366122F">
            <w:pPr>
              <w:pStyle w:val="24"/>
              <w:bidi w:val="0"/>
              <w:snapToGrid w:val="0"/>
              <w:jc w:val="center"/>
            </w:pPr>
            <w:r>
              <w:t>项目概况</w:t>
            </w:r>
          </w:p>
        </w:tc>
        <w:tc>
          <w:tcPr>
            <w:tcW w:w="3630" w:type="pct"/>
            <w:gridSpan w:val="5"/>
            <w:vAlign w:val="center"/>
          </w:tcPr>
          <w:p w14:paraId="0E37C854">
            <w:pPr>
              <w:pStyle w:val="24"/>
              <w:bidi w:val="0"/>
              <w:snapToGrid w:val="0"/>
              <w:jc w:val="center"/>
            </w:pPr>
            <w:r>
              <w:t>项目包含：环卫厕所、路灯股、蔚汾公园等水费、电费131.55万元</w:t>
            </w:r>
          </w:p>
        </w:tc>
      </w:tr>
      <w:tr w14:paraId="44C4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1187BAC9">
            <w:pPr>
              <w:pStyle w:val="24"/>
              <w:bidi w:val="0"/>
              <w:snapToGrid w:val="0"/>
              <w:jc w:val="center"/>
            </w:pPr>
            <w:r>
              <w:t>立项依据</w:t>
            </w:r>
          </w:p>
        </w:tc>
        <w:tc>
          <w:tcPr>
            <w:tcW w:w="3630" w:type="pct"/>
            <w:gridSpan w:val="5"/>
            <w:vAlign w:val="center"/>
          </w:tcPr>
          <w:p w14:paraId="0105F539">
            <w:pPr>
              <w:pStyle w:val="24"/>
              <w:bidi w:val="0"/>
              <w:snapToGrid w:val="0"/>
              <w:jc w:val="center"/>
            </w:pPr>
            <w:r>
              <w:t>单位根据2022年用水、电量费用估算</w:t>
            </w:r>
          </w:p>
        </w:tc>
      </w:tr>
      <w:tr w14:paraId="7E60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61C88BBA">
            <w:pPr>
              <w:pStyle w:val="24"/>
              <w:bidi w:val="0"/>
              <w:snapToGrid w:val="0"/>
              <w:jc w:val="center"/>
            </w:pPr>
            <w:r>
              <w:t>项目设立必要性</w:t>
            </w:r>
          </w:p>
        </w:tc>
        <w:tc>
          <w:tcPr>
            <w:tcW w:w="3630" w:type="pct"/>
            <w:gridSpan w:val="5"/>
            <w:vAlign w:val="center"/>
          </w:tcPr>
          <w:p w14:paraId="27786A4A">
            <w:pPr>
              <w:pStyle w:val="24"/>
              <w:bidi w:val="0"/>
              <w:snapToGrid w:val="0"/>
              <w:jc w:val="center"/>
            </w:pPr>
            <w:r>
              <w:t>保证单位的正常运转</w:t>
            </w:r>
          </w:p>
        </w:tc>
      </w:tr>
      <w:tr w14:paraId="37F9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0D695F98">
            <w:pPr>
              <w:pStyle w:val="24"/>
              <w:bidi w:val="0"/>
              <w:snapToGrid w:val="0"/>
              <w:jc w:val="center"/>
            </w:pPr>
            <w:r>
              <w:t>保证项目实施的制度、措施</w:t>
            </w:r>
          </w:p>
        </w:tc>
        <w:tc>
          <w:tcPr>
            <w:tcW w:w="3630" w:type="pct"/>
            <w:gridSpan w:val="5"/>
            <w:vAlign w:val="center"/>
          </w:tcPr>
          <w:p w14:paraId="66AF3EC5">
            <w:pPr>
              <w:pStyle w:val="24"/>
              <w:bidi w:val="0"/>
              <w:snapToGrid w:val="0"/>
              <w:jc w:val="center"/>
            </w:pPr>
            <w:r>
              <w:t>上级统一下达，按照每月开支按时足额支付。</w:t>
            </w:r>
          </w:p>
        </w:tc>
      </w:tr>
      <w:tr w14:paraId="079B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0F8EE38E">
            <w:pPr>
              <w:pStyle w:val="24"/>
              <w:bidi w:val="0"/>
              <w:snapToGrid w:val="0"/>
              <w:jc w:val="center"/>
            </w:pPr>
            <w:r>
              <w:t>项目实施计划</w:t>
            </w:r>
          </w:p>
        </w:tc>
        <w:tc>
          <w:tcPr>
            <w:tcW w:w="3630" w:type="pct"/>
            <w:gridSpan w:val="5"/>
            <w:vAlign w:val="center"/>
          </w:tcPr>
          <w:p w14:paraId="4A643AA2">
            <w:pPr>
              <w:pStyle w:val="24"/>
              <w:bidi w:val="0"/>
              <w:snapToGrid w:val="0"/>
              <w:jc w:val="center"/>
            </w:pPr>
            <w:r>
              <w:t>上级统一下达，按照每月开支按时足额支付，严格控制预算。</w:t>
            </w:r>
          </w:p>
        </w:tc>
      </w:tr>
      <w:tr w14:paraId="1494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68A488F">
            <w:pPr>
              <w:pStyle w:val="24"/>
              <w:bidi w:val="0"/>
              <w:snapToGrid w:val="0"/>
              <w:jc w:val="center"/>
            </w:pPr>
          </w:p>
        </w:tc>
      </w:tr>
      <w:tr w14:paraId="68FD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48" w:type="pct"/>
            <w:gridSpan w:val="5"/>
            <w:vAlign w:val="center"/>
          </w:tcPr>
          <w:p w14:paraId="28D4990F">
            <w:pPr>
              <w:pStyle w:val="24"/>
              <w:bidi w:val="0"/>
              <w:snapToGrid w:val="0"/>
              <w:jc w:val="center"/>
            </w:pPr>
            <w:r>
              <w:t>实施期目标</w:t>
            </w:r>
          </w:p>
        </w:tc>
        <w:tc>
          <w:tcPr>
            <w:tcW w:w="2151" w:type="pct"/>
            <w:gridSpan w:val="3"/>
            <w:vAlign w:val="center"/>
          </w:tcPr>
          <w:p w14:paraId="67153B26">
            <w:pPr>
              <w:pStyle w:val="24"/>
              <w:bidi w:val="0"/>
              <w:snapToGrid w:val="0"/>
              <w:jc w:val="center"/>
            </w:pPr>
            <w:r>
              <w:t>年度目标</w:t>
            </w:r>
          </w:p>
        </w:tc>
      </w:tr>
      <w:tr w14:paraId="3AAB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Align w:val="center"/>
          </w:tcPr>
          <w:p w14:paraId="55C9D888">
            <w:pPr>
              <w:pStyle w:val="24"/>
              <w:bidi w:val="0"/>
              <w:snapToGrid w:val="0"/>
              <w:jc w:val="center"/>
            </w:pPr>
            <w:r>
              <w:t>总体目标</w:t>
            </w:r>
          </w:p>
        </w:tc>
        <w:tc>
          <w:tcPr>
            <w:tcW w:w="2474" w:type="pct"/>
            <w:gridSpan w:val="4"/>
            <w:vAlign w:val="center"/>
          </w:tcPr>
          <w:p w14:paraId="7EDFCED1">
            <w:pPr>
              <w:pStyle w:val="24"/>
              <w:bidi w:val="0"/>
              <w:snapToGrid w:val="0"/>
              <w:jc w:val="center"/>
            </w:pPr>
            <w:r>
              <w:t>保证全县公厕的正常运转，保证周图用户可以正常如厕。保证路灯股的水电费，可</w:t>
            </w:r>
          </w:p>
          <w:p w14:paraId="58882A8C">
            <w:pPr>
              <w:pStyle w:val="24"/>
              <w:bidi w:val="0"/>
              <w:snapToGrid w:val="0"/>
              <w:jc w:val="center"/>
            </w:pPr>
            <w:r>
              <w:t>以保证路灯的正常照明，不影响人们出行安全。</w:t>
            </w:r>
          </w:p>
        </w:tc>
        <w:tc>
          <w:tcPr>
            <w:tcW w:w="2151" w:type="pct"/>
            <w:gridSpan w:val="3"/>
            <w:vAlign w:val="center"/>
          </w:tcPr>
          <w:p w14:paraId="5EC999BB">
            <w:pPr>
              <w:pStyle w:val="24"/>
              <w:bidi w:val="0"/>
              <w:snapToGrid w:val="0"/>
              <w:jc w:val="center"/>
            </w:pPr>
            <w:r>
              <w:t>保证全县公厕的正常运转，保证周围用户可以正常</w:t>
            </w:r>
          </w:p>
          <w:p w14:paraId="19ABD06A">
            <w:pPr>
              <w:pStyle w:val="24"/>
              <w:bidi w:val="0"/>
              <w:snapToGrid w:val="0"/>
              <w:jc w:val="center"/>
            </w:pPr>
            <w:r>
              <w:t>如厕。保证路灯股的水电费，可以保证路灯的正常</w:t>
            </w:r>
          </w:p>
          <w:p w14:paraId="7DF9CEAD">
            <w:pPr>
              <w:pStyle w:val="24"/>
              <w:bidi w:val="0"/>
              <w:snapToGrid w:val="0"/>
              <w:jc w:val="center"/>
            </w:pPr>
            <w:r>
              <w:t>照明，不影响人们出行安全。</w:t>
            </w:r>
          </w:p>
        </w:tc>
      </w:tr>
      <w:tr w14:paraId="49F0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restart"/>
            <w:textDirection w:val="tbRlV"/>
            <w:vAlign w:val="center"/>
          </w:tcPr>
          <w:p w14:paraId="02640F19">
            <w:pPr>
              <w:pStyle w:val="24"/>
              <w:bidi w:val="0"/>
              <w:snapToGrid w:val="0"/>
              <w:jc w:val="center"/>
            </w:pPr>
            <w:r>
              <w:t>绩效指标</w:t>
            </w:r>
          </w:p>
        </w:tc>
        <w:tc>
          <w:tcPr>
            <w:tcW w:w="410" w:type="pct"/>
            <w:vAlign w:val="center"/>
          </w:tcPr>
          <w:p w14:paraId="43BD120D">
            <w:pPr>
              <w:pStyle w:val="24"/>
              <w:bidi w:val="0"/>
              <w:snapToGrid w:val="0"/>
              <w:jc w:val="center"/>
            </w:pPr>
            <w:r>
              <w:t>一级指标</w:t>
            </w:r>
          </w:p>
        </w:tc>
        <w:tc>
          <w:tcPr>
            <w:tcW w:w="584" w:type="pct"/>
            <w:vAlign w:val="center"/>
          </w:tcPr>
          <w:p w14:paraId="5AD44C0C">
            <w:pPr>
              <w:pStyle w:val="24"/>
              <w:bidi w:val="0"/>
              <w:snapToGrid w:val="0"/>
              <w:jc w:val="center"/>
            </w:pPr>
            <w:r>
              <w:t>二级指标</w:t>
            </w:r>
          </w:p>
        </w:tc>
        <w:tc>
          <w:tcPr>
            <w:tcW w:w="751" w:type="pct"/>
            <w:vAlign w:val="center"/>
          </w:tcPr>
          <w:p w14:paraId="04C55C0A">
            <w:pPr>
              <w:pStyle w:val="24"/>
              <w:bidi w:val="0"/>
              <w:snapToGrid w:val="0"/>
              <w:jc w:val="center"/>
            </w:pPr>
            <w:r>
              <w:t>三级指标</w:t>
            </w:r>
          </w:p>
        </w:tc>
        <w:tc>
          <w:tcPr>
            <w:tcW w:w="727" w:type="pct"/>
            <w:vAlign w:val="center"/>
          </w:tcPr>
          <w:p w14:paraId="71B45D53">
            <w:pPr>
              <w:pStyle w:val="24"/>
              <w:bidi w:val="0"/>
              <w:snapToGrid w:val="0"/>
              <w:jc w:val="center"/>
            </w:pPr>
            <w:r>
              <w:t>指标值</w:t>
            </w:r>
          </w:p>
        </w:tc>
        <w:tc>
          <w:tcPr>
            <w:tcW w:w="819" w:type="pct"/>
            <w:vAlign w:val="center"/>
          </w:tcPr>
          <w:p w14:paraId="15A9E93A">
            <w:pPr>
              <w:pStyle w:val="24"/>
              <w:bidi w:val="0"/>
              <w:snapToGrid w:val="0"/>
              <w:jc w:val="center"/>
            </w:pPr>
            <w:r>
              <w:t>二级指标</w:t>
            </w:r>
          </w:p>
        </w:tc>
        <w:tc>
          <w:tcPr>
            <w:tcW w:w="520" w:type="pct"/>
            <w:vAlign w:val="center"/>
          </w:tcPr>
          <w:p w14:paraId="0BFFD683">
            <w:pPr>
              <w:pStyle w:val="24"/>
              <w:bidi w:val="0"/>
              <w:snapToGrid w:val="0"/>
              <w:jc w:val="center"/>
            </w:pPr>
            <w:r>
              <w:t>三级指标</w:t>
            </w:r>
          </w:p>
        </w:tc>
        <w:tc>
          <w:tcPr>
            <w:tcW w:w="811" w:type="pct"/>
            <w:vAlign w:val="center"/>
          </w:tcPr>
          <w:p w14:paraId="078E4790">
            <w:pPr>
              <w:pStyle w:val="24"/>
              <w:bidi w:val="0"/>
              <w:snapToGrid w:val="0"/>
              <w:jc w:val="center"/>
            </w:pPr>
            <w:r>
              <w:t>指标值</w:t>
            </w:r>
          </w:p>
        </w:tc>
      </w:tr>
      <w:tr w14:paraId="2B88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6A60D3F3">
            <w:pPr>
              <w:pStyle w:val="24"/>
              <w:bidi w:val="0"/>
              <w:snapToGrid w:val="0"/>
              <w:jc w:val="center"/>
            </w:pPr>
          </w:p>
        </w:tc>
        <w:tc>
          <w:tcPr>
            <w:tcW w:w="410" w:type="pct"/>
            <w:vMerge w:val="restart"/>
            <w:vAlign w:val="center"/>
          </w:tcPr>
          <w:p w14:paraId="10FE6C28">
            <w:pPr>
              <w:pStyle w:val="24"/>
              <w:bidi w:val="0"/>
              <w:snapToGrid w:val="0"/>
              <w:jc w:val="center"/>
            </w:pPr>
            <w:r>
              <w:t>产出指标</w:t>
            </w:r>
          </w:p>
        </w:tc>
        <w:tc>
          <w:tcPr>
            <w:tcW w:w="584" w:type="pct"/>
            <w:vMerge w:val="restart"/>
            <w:vAlign w:val="center"/>
          </w:tcPr>
          <w:p w14:paraId="408595D2">
            <w:pPr>
              <w:pStyle w:val="24"/>
              <w:bidi w:val="0"/>
              <w:snapToGrid w:val="0"/>
              <w:jc w:val="center"/>
            </w:pPr>
            <w:r>
              <w:t>数量指标</w:t>
            </w:r>
          </w:p>
        </w:tc>
        <w:tc>
          <w:tcPr>
            <w:tcW w:w="751" w:type="pct"/>
            <w:vAlign w:val="center"/>
          </w:tcPr>
          <w:p w14:paraId="7515E647">
            <w:pPr>
              <w:pStyle w:val="24"/>
              <w:bidi w:val="0"/>
              <w:snapToGrid w:val="0"/>
              <w:jc w:val="center"/>
            </w:pPr>
            <w:r>
              <w:t>公厕数量</w:t>
            </w:r>
          </w:p>
        </w:tc>
        <w:tc>
          <w:tcPr>
            <w:tcW w:w="727" w:type="pct"/>
            <w:vAlign w:val="center"/>
          </w:tcPr>
          <w:p w14:paraId="7C151EFE">
            <w:pPr>
              <w:pStyle w:val="24"/>
              <w:bidi w:val="0"/>
              <w:snapToGrid w:val="0"/>
              <w:jc w:val="center"/>
            </w:pPr>
            <w:r>
              <w:t>≥49座</w:t>
            </w:r>
          </w:p>
        </w:tc>
        <w:tc>
          <w:tcPr>
            <w:tcW w:w="819" w:type="pct"/>
            <w:vMerge w:val="restart"/>
            <w:vAlign w:val="center"/>
          </w:tcPr>
          <w:p w14:paraId="36707B29">
            <w:pPr>
              <w:pStyle w:val="24"/>
              <w:bidi w:val="0"/>
              <w:snapToGrid w:val="0"/>
              <w:jc w:val="center"/>
            </w:pPr>
            <w:r>
              <w:t>数量指标</w:t>
            </w:r>
          </w:p>
        </w:tc>
        <w:tc>
          <w:tcPr>
            <w:tcW w:w="520" w:type="pct"/>
            <w:vAlign w:val="center"/>
          </w:tcPr>
          <w:p w14:paraId="30A59A19">
            <w:pPr>
              <w:pStyle w:val="24"/>
              <w:bidi w:val="0"/>
              <w:snapToGrid w:val="0"/>
              <w:jc w:val="center"/>
            </w:pPr>
            <w:r>
              <w:t>公厕数量</w:t>
            </w:r>
          </w:p>
        </w:tc>
        <w:tc>
          <w:tcPr>
            <w:tcW w:w="811" w:type="pct"/>
            <w:vAlign w:val="center"/>
          </w:tcPr>
          <w:p w14:paraId="6228CA62">
            <w:pPr>
              <w:pStyle w:val="24"/>
              <w:bidi w:val="0"/>
              <w:snapToGrid w:val="0"/>
              <w:jc w:val="center"/>
            </w:pPr>
            <w:r>
              <w:t>≥19座</w:t>
            </w:r>
          </w:p>
        </w:tc>
      </w:tr>
      <w:tr w14:paraId="77F7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6CD50CB8">
            <w:pPr>
              <w:pStyle w:val="24"/>
              <w:bidi w:val="0"/>
              <w:snapToGrid w:val="0"/>
              <w:jc w:val="center"/>
            </w:pPr>
          </w:p>
        </w:tc>
        <w:tc>
          <w:tcPr>
            <w:tcW w:w="410" w:type="pct"/>
            <w:vMerge w:val="continue"/>
            <w:vAlign w:val="center"/>
          </w:tcPr>
          <w:p w14:paraId="0F40895E">
            <w:pPr>
              <w:pStyle w:val="24"/>
              <w:bidi w:val="0"/>
              <w:snapToGrid w:val="0"/>
              <w:jc w:val="center"/>
            </w:pPr>
          </w:p>
        </w:tc>
        <w:tc>
          <w:tcPr>
            <w:tcW w:w="584" w:type="pct"/>
            <w:vMerge w:val="continue"/>
            <w:vAlign w:val="center"/>
          </w:tcPr>
          <w:p w14:paraId="6DF570B0">
            <w:pPr>
              <w:pStyle w:val="24"/>
              <w:bidi w:val="0"/>
              <w:snapToGrid w:val="0"/>
              <w:jc w:val="center"/>
            </w:pPr>
          </w:p>
        </w:tc>
        <w:tc>
          <w:tcPr>
            <w:tcW w:w="751" w:type="pct"/>
            <w:vAlign w:val="center"/>
          </w:tcPr>
          <w:p w14:paraId="153A9C93">
            <w:pPr>
              <w:pStyle w:val="24"/>
              <w:bidi w:val="0"/>
              <w:snapToGrid w:val="0"/>
              <w:jc w:val="center"/>
            </w:pPr>
            <w:r>
              <w:t>路灯数量</w:t>
            </w:r>
          </w:p>
        </w:tc>
        <w:tc>
          <w:tcPr>
            <w:tcW w:w="727" w:type="pct"/>
            <w:vAlign w:val="center"/>
          </w:tcPr>
          <w:p w14:paraId="0D014C0D">
            <w:pPr>
              <w:pStyle w:val="24"/>
              <w:bidi w:val="0"/>
              <w:snapToGrid w:val="0"/>
              <w:jc w:val="center"/>
            </w:pPr>
            <w:r>
              <w:t>≥10000个</w:t>
            </w:r>
          </w:p>
        </w:tc>
        <w:tc>
          <w:tcPr>
            <w:tcW w:w="819" w:type="pct"/>
            <w:vMerge w:val="continue"/>
            <w:vAlign w:val="center"/>
          </w:tcPr>
          <w:p w14:paraId="245449B7">
            <w:pPr>
              <w:pStyle w:val="24"/>
              <w:bidi w:val="0"/>
              <w:snapToGrid w:val="0"/>
              <w:jc w:val="center"/>
            </w:pPr>
          </w:p>
        </w:tc>
        <w:tc>
          <w:tcPr>
            <w:tcW w:w="520" w:type="pct"/>
            <w:vAlign w:val="center"/>
          </w:tcPr>
          <w:p w14:paraId="2735B54E">
            <w:pPr>
              <w:pStyle w:val="24"/>
              <w:bidi w:val="0"/>
              <w:snapToGrid w:val="0"/>
              <w:jc w:val="center"/>
            </w:pPr>
            <w:r>
              <w:t>路灯数量</w:t>
            </w:r>
          </w:p>
        </w:tc>
        <w:tc>
          <w:tcPr>
            <w:tcW w:w="811" w:type="pct"/>
            <w:vAlign w:val="center"/>
          </w:tcPr>
          <w:p w14:paraId="731AC41C">
            <w:pPr>
              <w:pStyle w:val="24"/>
              <w:bidi w:val="0"/>
              <w:snapToGrid w:val="0"/>
              <w:jc w:val="center"/>
            </w:pPr>
            <w:r>
              <w:t>≥10000个</w:t>
            </w:r>
          </w:p>
        </w:tc>
      </w:tr>
      <w:tr w14:paraId="62AA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6720C428">
            <w:pPr>
              <w:pStyle w:val="24"/>
              <w:bidi w:val="0"/>
              <w:snapToGrid w:val="0"/>
              <w:jc w:val="center"/>
            </w:pPr>
          </w:p>
        </w:tc>
        <w:tc>
          <w:tcPr>
            <w:tcW w:w="410" w:type="pct"/>
            <w:vMerge w:val="continue"/>
            <w:vAlign w:val="center"/>
          </w:tcPr>
          <w:p w14:paraId="431E0C7F">
            <w:pPr>
              <w:pStyle w:val="24"/>
              <w:bidi w:val="0"/>
              <w:snapToGrid w:val="0"/>
              <w:jc w:val="center"/>
            </w:pPr>
          </w:p>
        </w:tc>
        <w:tc>
          <w:tcPr>
            <w:tcW w:w="584" w:type="pct"/>
            <w:vAlign w:val="center"/>
          </w:tcPr>
          <w:p w14:paraId="6104191D">
            <w:pPr>
              <w:pStyle w:val="24"/>
              <w:bidi w:val="0"/>
              <w:snapToGrid w:val="0"/>
              <w:jc w:val="center"/>
            </w:pPr>
            <w:r>
              <w:t>质量指标</w:t>
            </w:r>
          </w:p>
        </w:tc>
        <w:tc>
          <w:tcPr>
            <w:tcW w:w="751" w:type="pct"/>
            <w:vAlign w:val="center"/>
          </w:tcPr>
          <w:p w14:paraId="6D68EC9A">
            <w:pPr>
              <w:pStyle w:val="24"/>
              <w:bidi w:val="0"/>
              <w:snapToGrid w:val="0"/>
              <w:jc w:val="center"/>
            </w:pPr>
            <w:r>
              <w:t>保证供电供水正常</w:t>
            </w:r>
          </w:p>
        </w:tc>
        <w:tc>
          <w:tcPr>
            <w:tcW w:w="727" w:type="pct"/>
            <w:vAlign w:val="center"/>
          </w:tcPr>
          <w:p w14:paraId="34B2565F">
            <w:pPr>
              <w:pStyle w:val="24"/>
              <w:bidi w:val="0"/>
              <w:snapToGrid w:val="0"/>
              <w:jc w:val="center"/>
            </w:pPr>
            <w:r>
              <w:t>&gt;100%</w:t>
            </w:r>
          </w:p>
        </w:tc>
        <w:tc>
          <w:tcPr>
            <w:tcW w:w="819" w:type="pct"/>
            <w:vAlign w:val="center"/>
          </w:tcPr>
          <w:p w14:paraId="4734007E">
            <w:pPr>
              <w:pStyle w:val="24"/>
              <w:bidi w:val="0"/>
              <w:snapToGrid w:val="0"/>
              <w:jc w:val="center"/>
            </w:pPr>
            <w:r>
              <w:t>质量指标</w:t>
            </w:r>
          </w:p>
        </w:tc>
        <w:tc>
          <w:tcPr>
            <w:tcW w:w="520" w:type="pct"/>
            <w:vAlign w:val="center"/>
          </w:tcPr>
          <w:p w14:paraId="4C8317E6">
            <w:pPr>
              <w:pStyle w:val="24"/>
              <w:bidi w:val="0"/>
              <w:snapToGrid w:val="0"/>
              <w:jc w:val="center"/>
            </w:pPr>
            <w:r>
              <w:t>保证供电供水正</w:t>
            </w:r>
          </w:p>
        </w:tc>
        <w:tc>
          <w:tcPr>
            <w:tcW w:w="811" w:type="pct"/>
            <w:vAlign w:val="center"/>
          </w:tcPr>
          <w:p w14:paraId="7984CA69">
            <w:pPr>
              <w:pStyle w:val="24"/>
              <w:bidi w:val="0"/>
              <w:snapToGrid w:val="0"/>
              <w:jc w:val="center"/>
            </w:pPr>
            <w:r>
              <w:t>&gt;100%</w:t>
            </w:r>
          </w:p>
        </w:tc>
      </w:tr>
      <w:tr w14:paraId="0CF9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279EDDA7">
            <w:pPr>
              <w:pStyle w:val="24"/>
              <w:bidi w:val="0"/>
              <w:snapToGrid w:val="0"/>
              <w:jc w:val="center"/>
            </w:pPr>
          </w:p>
        </w:tc>
        <w:tc>
          <w:tcPr>
            <w:tcW w:w="410" w:type="pct"/>
            <w:vMerge w:val="continue"/>
            <w:vAlign w:val="center"/>
          </w:tcPr>
          <w:p w14:paraId="0EE9CE37">
            <w:pPr>
              <w:pStyle w:val="24"/>
              <w:bidi w:val="0"/>
              <w:snapToGrid w:val="0"/>
              <w:jc w:val="center"/>
            </w:pPr>
          </w:p>
        </w:tc>
        <w:tc>
          <w:tcPr>
            <w:tcW w:w="584" w:type="pct"/>
            <w:vAlign w:val="center"/>
          </w:tcPr>
          <w:p w14:paraId="409CE84B">
            <w:pPr>
              <w:pStyle w:val="24"/>
              <w:bidi w:val="0"/>
              <w:snapToGrid w:val="0"/>
              <w:jc w:val="center"/>
            </w:pPr>
            <w:r>
              <w:t>时效指标</w:t>
            </w:r>
          </w:p>
        </w:tc>
        <w:tc>
          <w:tcPr>
            <w:tcW w:w="751" w:type="pct"/>
            <w:vAlign w:val="center"/>
          </w:tcPr>
          <w:p w14:paraId="077C1119">
            <w:pPr>
              <w:pStyle w:val="24"/>
              <w:bidi w:val="0"/>
              <w:snapToGrid w:val="0"/>
              <w:jc w:val="center"/>
            </w:pPr>
            <w:r>
              <w:t>资金下达周期</w:t>
            </w:r>
          </w:p>
        </w:tc>
        <w:tc>
          <w:tcPr>
            <w:tcW w:w="727" w:type="pct"/>
            <w:vAlign w:val="center"/>
          </w:tcPr>
          <w:p w14:paraId="6634A4BD">
            <w:pPr>
              <w:pStyle w:val="24"/>
              <w:bidi w:val="0"/>
              <w:snapToGrid w:val="0"/>
              <w:jc w:val="center"/>
            </w:pPr>
            <w:r>
              <w:t>每月初核时下达</w:t>
            </w:r>
          </w:p>
        </w:tc>
        <w:tc>
          <w:tcPr>
            <w:tcW w:w="819" w:type="pct"/>
            <w:vAlign w:val="center"/>
          </w:tcPr>
          <w:p w14:paraId="43C13AE3">
            <w:pPr>
              <w:pStyle w:val="24"/>
              <w:bidi w:val="0"/>
              <w:snapToGrid w:val="0"/>
              <w:jc w:val="center"/>
            </w:pPr>
            <w:r>
              <w:t>时效指标</w:t>
            </w:r>
          </w:p>
        </w:tc>
        <w:tc>
          <w:tcPr>
            <w:tcW w:w="520" w:type="pct"/>
            <w:vAlign w:val="center"/>
          </w:tcPr>
          <w:p w14:paraId="3C93DCC9">
            <w:pPr>
              <w:pStyle w:val="24"/>
              <w:bidi w:val="0"/>
              <w:snapToGrid w:val="0"/>
              <w:jc w:val="center"/>
            </w:pPr>
            <w:r>
              <w:t>资金下达周期</w:t>
            </w:r>
          </w:p>
        </w:tc>
        <w:tc>
          <w:tcPr>
            <w:tcW w:w="811" w:type="pct"/>
            <w:vAlign w:val="center"/>
          </w:tcPr>
          <w:p w14:paraId="52857DBD">
            <w:pPr>
              <w:pStyle w:val="24"/>
              <w:bidi w:val="0"/>
              <w:snapToGrid w:val="0"/>
              <w:jc w:val="center"/>
            </w:pPr>
            <w:r>
              <w:t>每月初按时下达</w:t>
            </w:r>
          </w:p>
        </w:tc>
      </w:tr>
      <w:tr w14:paraId="5BD4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120B1CFF">
            <w:pPr>
              <w:pStyle w:val="24"/>
              <w:bidi w:val="0"/>
              <w:snapToGrid w:val="0"/>
              <w:jc w:val="center"/>
            </w:pPr>
          </w:p>
        </w:tc>
        <w:tc>
          <w:tcPr>
            <w:tcW w:w="410" w:type="pct"/>
            <w:vMerge w:val="continue"/>
            <w:vAlign w:val="center"/>
          </w:tcPr>
          <w:p w14:paraId="51F62DFD">
            <w:pPr>
              <w:pStyle w:val="24"/>
              <w:bidi w:val="0"/>
              <w:snapToGrid w:val="0"/>
              <w:jc w:val="center"/>
            </w:pPr>
          </w:p>
        </w:tc>
        <w:tc>
          <w:tcPr>
            <w:tcW w:w="584" w:type="pct"/>
            <w:vAlign w:val="center"/>
          </w:tcPr>
          <w:p w14:paraId="290238BB">
            <w:pPr>
              <w:pStyle w:val="24"/>
              <w:bidi w:val="0"/>
              <w:snapToGrid w:val="0"/>
              <w:jc w:val="center"/>
            </w:pPr>
            <w:r>
              <w:t>成本推标</w:t>
            </w:r>
          </w:p>
        </w:tc>
        <w:tc>
          <w:tcPr>
            <w:tcW w:w="751" w:type="pct"/>
            <w:vAlign w:val="center"/>
          </w:tcPr>
          <w:p w14:paraId="53B72450">
            <w:pPr>
              <w:pStyle w:val="24"/>
              <w:bidi w:val="0"/>
              <w:snapToGrid w:val="0"/>
              <w:jc w:val="center"/>
            </w:pPr>
            <w:r>
              <w:t>水电费所需开支</w:t>
            </w:r>
          </w:p>
        </w:tc>
        <w:tc>
          <w:tcPr>
            <w:tcW w:w="727" w:type="pct"/>
            <w:vAlign w:val="center"/>
          </w:tcPr>
          <w:p w14:paraId="09DBDC84">
            <w:pPr>
              <w:pStyle w:val="24"/>
              <w:bidi w:val="0"/>
              <w:snapToGrid w:val="0"/>
              <w:jc w:val="center"/>
            </w:pPr>
            <w:r>
              <w:t>≥1315500元</w:t>
            </w:r>
          </w:p>
        </w:tc>
        <w:tc>
          <w:tcPr>
            <w:tcW w:w="819" w:type="pct"/>
            <w:vAlign w:val="center"/>
          </w:tcPr>
          <w:p w14:paraId="4C81A916">
            <w:pPr>
              <w:pStyle w:val="24"/>
              <w:bidi w:val="0"/>
              <w:snapToGrid w:val="0"/>
              <w:jc w:val="center"/>
            </w:pPr>
            <w:r>
              <w:t>成本指标</w:t>
            </w:r>
          </w:p>
        </w:tc>
        <w:tc>
          <w:tcPr>
            <w:tcW w:w="520" w:type="pct"/>
            <w:vAlign w:val="center"/>
          </w:tcPr>
          <w:p w14:paraId="5BB628B6">
            <w:pPr>
              <w:pStyle w:val="24"/>
              <w:bidi w:val="0"/>
              <w:snapToGrid w:val="0"/>
              <w:jc w:val="center"/>
            </w:pPr>
            <w:r>
              <w:t>水电费所需开支</w:t>
            </w:r>
          </w:p>
        </w:tc>
        <w:tc>
          <w:tcPr>
            <w:tcW w:w="811" w:type="pct"/>
            <w:vAlign w:val="center"/>
          </w:tcPr>
          <w:p w14:paraId="616626C1">
            <w:pPr>
              <w:pStyle w:val="24"/>
              <w:bidi w:val="0"/>
              <w:snapToGrid w:val="0"/>
              <w:jc w:val="center"/>
            </w:pPr>
            <w:r>
              <w:t>≥1315500元</w:t>
            </w:r>
          </w:p>
        </w:tc>
      </w:tr>
      <w:tr w14:paraId="4BD2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491489D7">
            <w:pPr>
              <w:pStyle w:val="24"/>
              <w:bidi w:val="0"/>
              <w:snapToGrid w:val="0"/>
              <w:jc w:val="center"/>
            </w:pPr>
          </w:p>
        </w:tc>
        <w:tc>
          <w:tcPr>
            <w:tcW w:w="410" w:type="pct"/>
            <w:vMerge w:val="restart"/>
            <w:vAlign w:val="center"/>
          </w:tcPr>
          <w:p w14:paraId="19151F52">
            <w:pPr>
              <w:pStyle w:val="24"/>
              <w:bidi w:val="0"/>
              <w:snapToGrid w:val="0"/>
              <w:jc w:val="center"/>
            </w:pPr>
            <w:r>
              <w:t>效益指标</w:t>
            </w:r>
          </w:p>
        </w:tc>
        <w:tc>
          <w:tcPr>
            <w:tcW w:w="584" w:type="pct"/>
            <w:vAlign w:val="center"/>
          </w:tcPr>
          <w:p w14:paraId="19F54FEB">
            <w:pPr>
              <w:pStyle w:val="24"/>
              <w:bidi w:val="0"/>
              <w:snapToGrid w:val="0"/>
              <w:jc w:val="center"/>
            </w:pPr>
            <w:r>
              <w:t>经济效益指标</w:t>
            </w:r>
          </w:p>
        </w:tc>
        <w:tc>
          <w:tcPr>
            <w:tcW w:w="751" w:type="pct"/>
            <w:vAlign w:val="center"/>
          </w:tcPr>
          <w:p w14:paraId="14B34265">
            <w:pPr>
              <w:pStyle w:val="24"/>
              <w:bidi w:val="0"/>
              <w:snapToGrid w:val="0"/>
              <w:jc w:val="center"/>
            </w:pPr>
          </w:p>
        </w:tc>
        <w:tc>
          <w:tcPr>
            <w:tcW w:w="727" w:type="pct"/>
            <w:vAlign w:val="center"/>
          </w:tcPr>
          <w:p w14:paraId="3A7DEFF3">
            <w:pPr>
              <w:pStyle w:val="24"/>
              <w:bidi w:val="0"/>
              <w:snapToGrid w:val="0"/>
              <w:jc w:val="center"/>
            </w:pPr>
          </w:p>
        </w:tc>
        <w:tc>
          <w:tcPr>
            <w:tcW w:w="819" w:type="pct"/>
            <w:vAlign w:val="center"/>
          </w:tcPr>
          <w:p w14:paraId="2954BBA7">
            <w:pPr>
              <w:pStyle w:val="24"/>
              <w:bidi w:val="0"/>
              <w:snapToGrid w:val="0"/>
              <w:jc w:val="center"/>
            </w:pPr>
            <w:r>
              <w:t>经济效益指标</w:t>
            </w:r>
          </w:p>
        </w:tc>
        <w:tc>
          <w:tcPr>
            <w:tcW w:w="520" w:type="pct"/>
            <w:vAlign w:val="center"/>
          </w:tcPr>
          <w:p w14:paraId="78AE9227">
            <w:pPr>
              <w:pStyle w:val="24"/>
              <w:bidi w:val="0"/>
              <w:snapToGrid w:val="0"/>
              <w:jc w:val="center"/>
            </w:pPr>
          </w:p>
        </w:tc>
        <w:tc>
          <w:tcPr>
            <w:tcW w:w="811" w:type="pct"/>
            <w:vAlign w:val="center"/>
          </w:tcPr>
          <w:p w14:paraId="179EE419">
            <w:pPr>
              <w:pStyle w:val="24"/>
              <w:bidi w:val="0"/>
              <w:snapToGrid w:val="0"/>
              <w:jc w:val="center"/>
            </w:pPr>
          </w:p>
        </w:tc>
      </w:tr>
      <w:tr w14:paraId="77EA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7281E398">
            <w:pPr>
              <w:pStyle w:val="24"/>
              <w:bidi w:val="0"/>
              <w:snapToGrid w:val="0"/>
              <w:jc w:val="center"/>
            </w:pPr>
          </w:p>
        </w:tc>
        <w:tc>
          <w:tcPr>
            <w:tcW w:w="410" w:type="pct"/>
            <w:vMerge w:val="continue"/>
            <w:vAlign w:val="center"/>
          </w:tcPr>
          <w:p w14:paraId="5277A88C">
            <w:pPr>
              <w:pStyle w:val="24"/>
              <w:bidi w:val="0"/>
              <w:snapToGrid w:val="0"/>
              <w:jc w:val="center"/>
            </w:pPr>
          </w:p>
        </w:tc>
        <w:tc>
          <w:tcPr>
            <w:tcW w:w="584" w:type="pct"/>
            <w:vAlign w:val="center"/>
          </w:tcPr>
          <w:p w14:paraId="5EC260FC">
            <w:pPr>
              <w:pStyle w:val="24"/>
              <w:bidi w:val="0"/>
              <w:snapToGrid w:val="0"/>
              <w:jc w:val="center"/>
            </w:pPr>
            <w:r>
              <w:t>社会效益指标</w:t>
            </w:r>
          </w:p>
        </w:tc>
        <w:tc>
          <w:tcPr>
            <w:tcW w:w="751" w:type="pct"/>
            <w:vAlign w:val="center"/>
          </w:tcPr>
          <w:p w14:paraId="73232DBC">
            <w:pPr>
              <w:pStyle w:val="24"/>
              <w:bidi w:val="0"/>
              <w:snapToGrid w:val="0"/>
              <w:jc w:val="center"/>
            </w:pPr>
            <w:r>
              <w:t>保障路灯公厕的正常运</w:t>
            </w:r>
          </w:p>
        </w:tc>
        <w:tc>
          <w:tcPr>
            <w:tcW w:w="727" w:type="pct"/>
            <w:vAlign w:val="center"/>
          </w:tcPr>
          <w:p w14:paraId="68D19214">
            <w:pPr>
              <w:pStyle w:val="24"/>
              <w:bidi w:val="0"/>
              <w:snapToGrid w:val="0"/>
              <w:jc w:val="center"/>
            </w:pPr>
            <w:r>
              <w:t>转≥100%</w:t>
            </w:r>
          </w:p>
        </w:tc>
        <w:tc>
          <w:tcPr>
            <w:tcW w:w="819" w:type="pct"/>
            <w:vAlign w:val="center"/>
          </w:tcPr>
          <w:p w14:paraId="7A10BE25">
            <w:pPr>
              <w:pStyle w:val="24"/>
              <w:bidi w:val="0"/>
              <w:snapToGrid w:val="0"/>
              <w:jc w:val="center"/>
            </w:pPr>
            <w:r>
              <w:t>社会效益指标</w:t>
            </w:r>
          </w:p>
        </w:tc>
        <w:tc>
          <w:tcPr>
            <w:tcW w:w="520" w:type="pct"/>
            <w:vAlign w:val="center"/>
          </w:tcPr>
          <w:p w14:paraId="07546682">
            <w:pPr>
              <w:pStyle w:val="24"/>
              <w:bidi w:val="0"/>
              <w:snapToGrid w:val="0"/>
              <w:jc w:val="center"/>
            </w:pPr>
            <w:r>
              <w:t>保障路灯公厕的</w:t>
            </w:r>
          </w:p>
        </w:tc>
        <w:tc>
          <w:tcPr>
            <w:tcW w:w="811" w:type="pct"/>
            <w:vAlign w:val="center"/>
          </w:tcPr>
          <w:p w14:paraId="036E348B">
            <w:pPr>
              <w:pStyle w:val="24"/>
              <w:bidi w:val="0"/>
              <w:snapToGrid w:val="0"/>
              <w:jc w:val="center"/>
            </w:pPr>
            <w:r>
              <w:t>≥100%</w:t>
            </w:r>
          </w:p>
        </w:tc>
      </w:tr>
      <w:tr w14:paraId="48B7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610EA667">
            <w:pPr>
              <w:pStyle w:val="24"/>
              <w:bidi w:val="0"/>
              <w:snapToGrid w:val="0"/>
              <w:jc w:val="center"/>
            </w:pPr>
          </w:p>
        </w:tc>
        <w:tc>
          <w:tcPr>
            <w:tcW w:w="410" w:type="pct"/>
            <w:vMerge w:val="continue"/>
            <w:vAlign w:val="center"/>
          </w:tcPr>
          <w:p w14:paraId="5D06EAB7">
            <w:pPr>
              <w:pStyle w:val="24"/>
              <w:bidi w:val="0"/>
              <w:snapToGrid w:val="0"/>
              <w:jc w:val="center"/>
            </w:pPr>
          </w:p>
        </w:tc>
        <w:tc>
          <w:tcPr>
            <w:tcW w:w="584" w:type="pct"/>
            <w:vAlign w:val="center"/>
          </w:tcPr>
          <w:p w14:paraId="6055CA7D">
            <w:pPr>
              <w:pStyle w:val="24"/>
              <w:bidi w:val="0"/>
              <w:snapToGrid w:val="0"/>
              <w:jc w:val="center"/>
            </w:pPr>
            <w:r>
              <w:t>生态效益指标</w:t>
            </w:r>
          </w:p>
        </w:tc>
        <w:tc>
          <w:tcPr>
            <w:tcW w:w="751" w:type="pct"/>
            <w:vAlign w:val="center"/>
          </w:tcPr>
          <w:p w14:paraId="324205F7">
            <w:pPr>
              <w:pStyle w:val="24"/>
              <w:bidi w:val="0"/>
              <w:snapToGrid w:val="0"/>
              <w:jc w:val="center"/>
            </w:pPr>
          </w:p>
        </w:tc>
        <w:tc>
          <w:tcPr>
            <w:tcW w:w="727" w:type="pct"/>
            <w:vAlign w:val="center"/>
          </w:tcPr>
          <w:p w14:paraId="1B217B88">
            <w:pPr>
              <w:pStyle w:val="24"/>
              <w:bidi w:val="0"/>
              <w:snapToGrid w:val="0"/>
              <w:jc w:val="center"/>
            </w:pPr>
          </w:p>
        </w:tc>
        <w:tc>
          <w:tcPr>
            <w:tcW w:w="819" w:type="pct"/>
            <w:vAlign w:val="center"/>
          </w:tcPr>
          <w:p w14:paraId="7847CE86">
            <w:pPr>
              <w:pStyle w:val="24"/>
              <w:bidi w:val="0"/>
              <w:snapToGrid w:val="0"/>
              <w:jc w:val="center"/>
            </w:pPr>
            <w:r>
              <w:t>生态效益指标</w:t>
            </w:r>
          </w:p>
        </w:tc>
        <w:tc>
          <w:tcPr>
            <w:tcW w:w="520" w:type="pct"/>
            <w:vAlign w:val="center"/>
          </w:tcPr>
          <w:p w14:paraId="1E1384A8">
            <w:pPr>
              <w:pStyle w:val="24"/>
              <w:bidi w:val="0"/>
              <w:snapToGrid w:val="0"/>
              <w:jc w:val="center"/>
            </w:pPr>
          </w:p>
        </w:tc>
        <w:tc>
          <w:tcPr>
            <w:tcW w:w="811" w:type="pct"/>
            <w:vAlign w:val="center"/>
          </w:tcPr>
          <w:p w14:paraId="2B9C19FC">
            <w:pPr>
              <w:pStyle w:val="24"/>
              <w:bidi w:val="0"/>
              <w:snapToGrid w:val="0"/>
              <w:jc w:val="center"/>
            </w:pPr>
          </w:p>
        </w:tc>
      </w:tr>
      <w:tr w14:paraId="44A5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5C317E97">
            <w:pPr>
              <w:pStyle w:val="24"/>
              <w:bidi w:val="0"/>
              <w:snapToGrid w:val="0"/>
              <w:jc w:val="center"/>
            </w:pPr>
          </w:p>
        </w:tc>
        <w:tc>
          <w:tcPr>
            <w:tcW w:w="410" w:type="pct"/>
            <w:vMerge w:val="continue"/>
            <w:vAlign w:val="center"/>
          </w:tcPr>
          <w:p w14:paraId="56F80925">
            <w:pPr>
              <w:pStyle w:val="24"/>
              <w:bidi w:val="0"/>
              <w:snapToGrid w:val="0"/>
              <w:jc w:val="center"/>
            </w:pPr>
          </w:p>
        </w:tc>
        <w:tc>
          <w:tcPr>
            <w:tcW w:w="584" w:type="pct"/>
            <w:vAlign w:val="center"/>
          </w:tcPr>
          <w:p w14:paraId="70D53B39">
            <w:pPr>
              <w:pStyle w:val="24"/>
              <w:bidi w:val="0"/>
              <w:snapToGrid w:val="0"/>
              <w:jc w:val="center"/>
            </w:pPr>
            <w:r>
              <w:t>可持续影响指标</w:t>
            </w:r>
          </w:p>
        </w:tc>
        <w:tc>
          <w:tcPr>
            <w:tcW w:w="751" w:type="pct"/>
            <w:vAlign w:val="center"/>
          </w:tcPr>
          <w:p w14:paraId="2497ABB8">
            <w:pPr>
              <w:pStyle w:val="24"/>
              <w:bidi w:val="0"/>
              <w:snapToGrid w:val="0"/>
              <w:jc w:val="center"/>
            </w:pPr>
            <w:r>
              <w:t>提升群众幸福感</w:t>
            </w:r>
          </w:p>
        </w:tc>
        <w:tc>
          <w:tcPr>
            <w:tcW w:w="727" w:type="pct"/>
            <w:vAlign w:val="center"/>
          </w:tcPr>
          <w:p w14:paraId="07C924F6">
            <w:pPr>
              <w:pStyle w:val="24"/>
              <w:bidi w:val="0"/>
              <w:snapToGrid w:val="0"/>
              <w:jc w:val="center"/>
            </w:pPr>
            <w:r>
              <w:t>提高50%</w:t>
            </w:r>
          </w:p>
        </w:tc>
        <w:tc>
          <w:tcPr>
            <w:tcW w:w="819" w:type="pct"/>
            <w:vAlign w:val="center"/>
          </w:tcPr>
          <w:p w14:paraId="1C731F56">
            <w:pPr>
              <w:pStyle w:val="24"/>
              <w:bidi w:val="0"/>
              <w:snapToGrid w:val="0"/>
              <w:jc w:val="center"/>
            </w:pPr>
            <w:r>
              <w:t>可持续影响指标</w:t>
            </w:r>
          </w:p>
        </w:tc>
        <w:tc>
          <w:tcPr>
            <w:tcW w:w="520" w:type="pct"/>
            <w:vAlign w:val="center"/>
          </w:tcPr>
          <w:p w14:paraId="4AAF3F45">
            <w:pPr>
              <w:pStyle w:val="24"/>
              <w:bidi w:val="0"/>
              <w:snapToGrid w:val="0"/>
              <w:jc w:val="center"/>
            </w:pPr>
            <w:r>
              <w:t>提升群众幸福感</w:t>
            </w:r>
          </w:p>
        </w:tc>
        <w:tc>
          <w:tcPr>
            <w:tcW w:w="811" w:type="pct"/>
            <w:vAlign w:val="center"/>
          </w:tcPr>
          <w:p w14:paraId="428AC37D">
            <w:pPr>
              <w:pStyle w:val="24"/>
              <w:bidi w:val="0"/>
              <w:snapToGrid w:val="0"/>
              <w:jc w:val="center"/>
            </w:pPr>
            <w:r>
              <w:t>提高50%</w:t>
            </w:r>
          </w:p>
        </w:tc>
      </w:tr>
      <w:tr w14:paraId="5AA4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63AE001F">
            <w:pPr>
              <w:pStyle w:val="24"/>
              <w:bidi w:val="0"/>
              <w:snapToGrid w:val="0"/>
              <w:jc w:val="center"/>
            </w:pPr>
          </w:p>
        </w:tc>
        <w:tc>
          <w:tcPr>
            <w:tcW w:w="410" w:type="pct"/>
            <w:vAlign w:val="center"/>
          </w:tcPr>
          <w:p w14:paraId="1D4F4528">
            <w:pPr>
              <w:pStyle w:val="24"/>
              <w:bidi w:val="0"/>
              <w:snapToGrid w:val="0"/>
              <w:jc w:val="center"/>
            </w:pPr>
            <w:r>
              <w:t>满意度指标</w:t>
            </w:r>
          </w:p>
        </w:tc>
        <w:tc>
          <w:tcPr>
            <w:tcW w:w="584" w:type="pct"/>
            <w:vAlign w:val="center"/>
          </w:tcPr>
          <w:p w14:paraId="31B29566">
            <w:pPr>
              <w:pStyle w:val="24"/>
              <w:bidi w:val="0"/>
              <w:snapToGrid w:val="0"/>
              <w:jc w:val="center"/>
            </w:pPr>
            <w:r>
              <w:t>服务对象满意度</w:t>
            </w:r>
          </w:p>
        </w:tc>
        <w:tc>
          <w:tcPr>
            <w:tcW w:w="751" w:type="pct"/>
            <w:vAlign w:val="center"/>
          </w:tcPr>
          <w:p w14:paraId="7089BFD4">
            <w:pPr>
              <w:pStyle w:val="24"/>
              <w:bidi w:val="0"/>
              <w:snapToGrid w:val="0"/>
              <w:jc w:val="center"/>
            </w:pPr>
            <w:r>
              <w:t>群众居民满意度</w:t>
            </w:r>
          </w:p>
        </w:tc>
        <w:tc>
          <w:tcPr>
            <w:tcW w:w="727" w:type="pct"/>
            <w:vAlign w:val="center"/>
          </w:tcPr>
          <w:p w14:paraId="38B34C12">
            <w:pPr>
              <w:pStyle w:val="24"/>
              <w:bidi w:val="0"/>
              <w:snapToGrid w:val="0"/>
              <w:jc w:val="center"/>
            </w:pPr>
            <w:r>
              <w:t>≥98%</w:t>
            </w:r>
          </w:p>
        </w:tc>
        <w:tc>
          <w:tcPr>
            <w:tcW w:w="819" w:type="pct"/>
            <w:vAlign w:val="center"/>
          </w:tcPr>
          <w:p w14:paraId="1E75144C">
            <w:pPr>
              <w:pStyle w:val="24"/>
              <w:bidi w:val="0"/>
              <w:snapToGrid w:val="0"/>
              <w:jc w:val="center"/>
            </w:pPr>
            <w:r>
              <w:t>服务对象满意度指</w:t>
            </w:r>
          </w:p>
        </w:tc>
        <w:tc>
          <w:tcPr>
            <w:tcW w:w="520" w:type="pct"/>
            <w:vAlign w:val="center"/>
          </w:tcPr>
          <w:p w14:paraId="02DED86C">
            <w:pPr>
              <w:pStyle w:val="24"/>
              <w:bidi w:val="0"/>
              <w:snapToGrid w:val="0"/>
              <w:jc w:val="center"/>
            </w:pPr>
            <w:r>
              <w:t>群众居民满意度</w:t>
            </w:r>
          </w:p>
        </w:tc>
        <w:tc>
          <w:tcPr>
            <w:tcW w:w="811" w:type="pct"/>
            <w:vAlign w:val="center"/>
          </w:tcPr>
          <w:p w14:paraId="4C20674A">
            <w:pPr>
              <w:pStyle w:val="24"/>
              <w:bidi w:val="0"/>
              <w:snapToGrid w:val="0"/>
              <w:jc w:val="center"/>
            </w:pPr>
            <w:r>
              <w:t>≥98%</w:t>
            </w:r>
          </w:p>
        </w:tc>
      </w:tr>
      <w:tr w14:paraId="1E8A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E392F1A">
            <w:pPr>
              <w:pStyle w:val="24"/>
              <w:bidi w:val="0"/>
              <w:snapToGrid w:val="0"/>
              <w:jc w:val="center"/>
            </w:pPr>
          </w:p>
        </w:tc>
      </w:tr>
      <w:tr w14:paraId="72E8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Align w:val="center"/>
          </w:tcPr>
          <w:p w14:paraId="64124D9D">
            <w:pPr>
              <w:pStyle w:val="24"/>
              <w:bidi w:val="0"/>
              <w:snapToGrid w:val="0"/>
              <w:jc w:val="center"/>
            </w:pPr>
            <w:r>
              <w:t>负责人：</w:t>
            </w:r>
          </w:p>
        </w:tc>
        <w:tc>
          <w:tcPr>
            <w:tcW w:w="410" w:type="pct"/>
            <w:vAlign w:val="center"/>
          </w:tcPr>
          <w:p w14:paraId="33E09556">
            <w:pPr>
              <w:pStyle w:val="24"/>
              <w:bidi w:val="0"/>
              <w:snapToGrid w:val="0"/>
              <w:jc w:val="center"/>
            </w:pPr>
          </w:p>
        </w:tc>
        <w:tc>
          <w:tcPr>
            <w:tcW w:w="584" w:type="pct"/>
            <w:vAlign w:val="center"/>
          </w:tcPr>
          <w:p w14:paraId="4BB0537F">
            <w:pPr>
              <w:pStyle w:val="24"/>
              <w:bidi w:val="0"/>
              <w:snapToGrid w:val="0"/>
              <w:jc w:val="center"/>
            </w:pPr>
            <w:r>
              <w:t>经办人：</w:t>
            </w:r>
          </w:p>
        </w:tc>
        <w:tc>
          <w:tcPr>
            <w:tcW w:w="751" w:type="pct"/>
            <w:vAlign w:val="center"/>
          </w:tcPr>
          <w:p w14:paraId="56E71A0B">
            <w:pPr>
              <w:pStyle w:val="24"/>
              <w:bidi w:val="0"/>
              <w:snapToGrid w:val="0"/>
              <w:jc w:val="center"/>
            </w:pPr>
            <w:r>
              <w:t>闫建平</w:t>
            </w:r>
          </w:p>
        </w:tc>
        <w:tc>
          <w:tcPr>
            <w:tcW w:w="727" w:type="pct"/>
            <w:vAlign w:val="center"/>
          </w:tcPr>
          <w:p w14:paraId="17C07C6F">
            <w:pPr>
              <w:pStyle w:val="24"/>
              <w:bidi w:val="0"/>
              <w:snapToGrid w:val="0"/>
              <w:jc w:val="center"/>
            </w:pPr>
            <w:r>
              <w:t>联系电话：</w:t>
            </w:r>
          </w:p>
        </w:tc>
        <w:tc>
          <w:tcPr>
            <w:tcW w:w="819" w:type="pct"/>
            <w:vAlign w:val="center"/>
          </w:tcPr>
          <w:p w14:paraId="1F48FDC6">
            <w:pPr>
              <w:pStyle w:val="24"/>
              <w:bidi w:val="0"/>
              <w:snapToGrid w:val="0"/>
              <w:jc w:val="center"/>
            </w:pPr>
            <w:r>
              <w:t>15635805988</w:t>
            </w:r>
          </w:p>
        </w:tc>
        <w:tc>
          <w:tcPr>
            <w:tcW w:w="520" w:type="pct"/>
            <w:vAlign w:val="center"/>
          </w:tcPr>
          <w:p w14:paraId="7B92977F">
            <w:pPr>
              <w:pStyle w:val="24"/>
              <w:bidi w:val="0"/>
              <w:snapToGrid w:val="0"/>
              <w:jc w:val="center"/>
            </w:pPr>
            <w:r>
              <w:t>填报日期：</w:t>
            </w:r>
          </w:p>
        </w:tc>
        <w:tc>
          <w:tcPr>
            <w:tcW w:w="811" w:type="pct"/>
            <w:vAlign w:val="center"/>
          </w:tcPr>
          <w:p w14:paraId="20E854C1">
            <w:pPr>
              <w:pStyle w:val="24"/>
              <w:bidi w:val="0"/>
              <w:snapToGrid w:val="0"/>
              <w:jc w:val="center"/>
            </w:pPr>
            <w:r>
              <w:t>20230509100059</w:t>
            </w:r>
          </w:p>
        </w:tc>
      </w:tr>
    </w:tbl>
    <w:p w14:paraId="5119E398">
      <w:r>
        <w:br w:type="page"/>
      </w:r>
    </w:p>
    <w:p w14:paraId="70450F9A">
      <w:pPr>
        <w:pStyle w:val="23"/>
        <w:bidi w:val="0"/>
      </w:pPr>
      <w:r>
        <w:t>兴县县(区)级预算部门(单位)项目支出绩效目标申报表</w:t>
      </w:r>
    </w:p>
    <w:p w14:paraId="72710026">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744"/>
        <w:gridCol w:w="732"/>
        <w:gridCol w:w="1050"/>
        <w:gridCol w:w="1241"/>
        <w:gridCol w:w="1624"/>
        <w:gridCol w:w="1628"/>
        <w:gridCol w:w="1042"/>
        <w:gridCol w:w="1807"/>
      </w:tblGrid>
      <w:tr w14:paraId="52B9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49572A30">
            <w:pPr>
              <w:pStyle w:val="24"/>
              <w:bidi w:val="0"/>
              <w:snapToGrid w:val="0"/>
              <w:jc w:val="center"/>
            </w:pPr>
            <w:r>
              <w:t>项目名称</w:t>
            </w:r>
          </w:p>
        </w:tc>
        <w:tc>
          <w:tcPr>
            <w:tcW w:w="3719" w:type="pct"/>
            <w:gridSpan w:val="5"/>
            <w:vAlign w:val="center"/>
          </w:tcPr>
          <w:p w14:paraId="5A86C7C8">
            <w:pPr>
              <w:pStyle w:val="24"/>
              <w:bidi w:val="0"/>
              <w:snapToGrid w:val="0"/>
              <w:jc w:val="center"/>
            </w:pPr>
            <w:r>
              <w:t>火车站周边绿化2标</w:t>
            </w:r>
          </w:p>
        </w:tc>
      </w:tr>
      <w:tr w14:paraId="3BD7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3CE46A86">
            <w:pPr>
              <w:pStyle w:val="24"/>
              <w:bidi w:val="0"/>
              <w:snapToGrid w:val="0"/>
              <w:jc w:val="center"/>
            </w:pPr>
            <w:r>
              <w:t>主管部门及代码</w:t>
            </w:r>
          </w:p>
        </w:tc>
        <w:tc>
          <w:tcPr>
            <w:tcW w:w="1451" w:type="pct"/>
            <w:gridSpan w:val="2"/>
            <w:vAlign w:val="center"/>
          </w:tcPr>
          <w:p w14:paraId="2E408CE0">
            <w:pPr>
              <w:pStyle w:val="24"/>
              <w:bidi w:val="0"/>
              <w:snapToGrid w:val="0"/>
              <w:jc w:val="center"/>
            </w:pPr>
            <w:r>
              <w:t>042-兴县公用事业发展服务中心</w:t>
            </w:r>
          </w:p>
        </w:tc>
        <w:tc>
          <w:tcPr>
            <w:tcW w:w="825" w:type="pct"/>
            <w:vAlign w:val="center"/>
          </w:tcPr>
          <w:p w14:paraId="3932D159">
            <w:pPr>
              <w:pStyle w:val="24"/>
              <w:bidi w:val="0"/>
              <w:snapToGrid w:val="0"/>
              <w:jc w:val="center"/>
            </w:pPr>
            <w:r>
              <w:t>实施单位</w:t>
            </w:r>
          </w:p>
        </w:tc>
        <w:tc>
          <w:tcPr>
            <w:tcW w:w="1441" w:type="pct"/>
            <w:gridSpan w:val="2"/>
            <w:vAlign w:val="center"/>
          </w:tcPr>
          <w:p w14:paraId="56FD99A1">
            <w:pPr>
              <w:pStyle w:val="24"/>
              <w:bidi w:val="0"/>
              <w:snapToGrid w:val="0"/>
              <w:jc w:val="center"/>
            </w:pPr>
            <w:r>
              <w:t>兴县公用事业发展服务中心</w:t>
            </w:r>
          </w:p>
        </w:tc>
      </w:tr>
      <w:tr w14:paraId="71CC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29DEE3F6">
            <w:pPr>
              <w:pStyle w:val="24"/>
              <w:bidi w:val="0"/>
              <w:snapToGrid w:val="0"/>
              <w:jc w:val="center"/>
            </w:pPr>
            <w:r>
              <w:t>项目属性</w:t>
            </w:r>
          </w:p>
        </w:tc>
        <w:tc>
          <w:tcPr>
            <w:tcW w:w="1451" w:type="pct"/>
            <w:gridSpan w:val="2"/>
            <w:vAlign w:val="center"/>
          </w:tcPr>
          <w:p w14:paraId="615A5AE6">
            <w:pPr>
              <w:pStyle w:val="24"/>
              <w:bidi w:val="0"/>
              <w:snapToGrid w:val="0"/>
              <w:jc w:val="center"/>
            </w:pPr>
            <w:r>
              <w:t>延续性项目(阶段开展)</w:t>
            </w:r>
          </w:p>
        </w:tc>
        <w:tc>
          <w:tcPr>
            <w:tcW w:w="825" w:type="pct"/>
            <w:vAlign w:val="center"/>
          </w:tcPr>
          <w:p w14:paraId="12023A72">
            <w:pPr>
              <w:pStyle w:val="24"/>
              <w:bidi w:val="0"/>
              <w:snapToGrid w:val="0"/>
              <w:jc w:val="center"/>
            </w:pPr>
            <w:r>
              <w:t>项目期</w:t>
            </w:r>
          </w:p>
        </w:tc>
        <w:tc>
          <w:tcPr>
            <w:tcW w:w="1441" w:type="pct"/>
            <w:gridSpan w:val="2"/>
            <w:vAlign w:val="center"/>
          </w:tcPr>
          <w:p w14:paraId="2FC2D23F">
            <w:pPr>
              <w:pStyle w:val="24"/>
              <w:bidi w:val="0"/>
              <w:snapToGrid w:val="0"/>
              <w:jc w:val="center"/>
            </w:pPr>
            <w:r>
              <w:t>2年</w:t>
            </w:r>
          </w:p>
        </w:tc>
      </w:tr>
      <w:tr w14:paraId="7F4E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Merge w:val="restart"/>
            <w:vAlign w:val="center"/>
          </w:tcPr>
          <w:p w14:paraId="4B79969B">
            <w:pPr>
              <w:pStyle w:val="24"/>
              <w:bidi w:val="0"/>
              <w:snapToGrid w:val="0"/>
              <w:jc w:val="center"/>
            </w:pPr>
            <w:r>
              <w:t>项目资金</w:t>
            </w:r>
          </w:p>
          <w:p w14:paraId="04139C92">
            <w:pPr>
              <w:pStyle w:val="24"/>
              <w:bidi w:val="0"/>
              <w:snapToGrid w:val="0"/>
              <w:jc w:val="center"/>
            </w:pPr>
            <w:r>
              <w:t>(元)</w:t>
            </w:r>
          </w:p>
        </w:tc>
        <w:tc>
          <w:tcPr>
            <w:tcW w:w="629" w:type="pct"/>
            <w:vAlign w:val="center"/>
          </w:tcPr>
          <w:p w14:paraId="45B9BC27">
            <w:pPr>
              <w:pStyle w:val="24"/>
              <w:bidi w:val="0"/>
              <w:snapToGrid w:val="0"/>
              <w:jc w:val="center"/>
            </w:pPr>
            <w:r>
              <w:t>实施期资金总额：</w:t>
            </w:r>
          </w:p>
        </w:tc>
        <w:tc>
          <w:tcPr>
            <w:tcW w:w="821" w:type="pct"/>
            <w:vAlign w:val="center"/>
          </w:tcPr>
          <w:p w14:paraId="2C03692A">
            <w:pPr>
              <w:pStyle w:val="24"/>
              <w:bidi w:val="0"/>
              <w:snapToGrid w:val="0"/>
              <w:jc w:val="center"/>
            </w:pPr>
            <w:r>
              <w:t>2,470,200</w:t>
            </w:r>
          </w:p>
        </w:tc>
        <w:tc>
          <w:tcPr>
            <w:tcW w:w="825" w:type="pct"/>
            <w:vAlign w:val="center"/>
          </w:tcPr>
          <w:p w14:paraId="2C5D125A">
            <w:pPr>
              <w:pStyle w:val="24"/>
              <w:bidi w:val="0"/>
              <w:snapToGrid w:val="0"/>
              <w:jc w:val="center"/>
            </w:pPr>
            <w:r>
              <w:t>年度资金总额：</w:t>
            </w:r>
          </w:p>
        </w:tc>
        <w:tc>
          <w:tcPr>
            <w:tcW w:w="1441" w:type="pct"/>
            <w:gridSpan w:val="2"/>
            <w:vAlign w:val="center"/>
          </w:tcPr>
          <w:p w14:paraId="630E87CD">
            <w:pPr>
              <w:pStyle w:val="24"/>
              <w:bidi w:val="0"/>
              <w:snapToGrid w:val="0"/>
              <w:jc w:val="center"/>
            </w:pPr>
            <w:r>
              <w:t>1,235,100</w:t>
            </w:r>
          </w:p>
        </w:tc>
      </w:tr>
      <w:tr w14:paraId="27EB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Merge w:val="continue"/>
            <w:vAlign w:val="center"/>
          </w:tcPr>
          <w:p w14:paraId="243C3DC9">
            <w:pPr>
              <w:pStyle w:val="24"/>
              <w:bidi w:val="0"/>
              <w:snapToGrid w:val="0"/>
              <w:jc w:val="center"/>
            </w:pPr>
          </w:p>
        </w:tc>
        <w:tc>
          <w:tcPr>
            <w:tcW w:w="629" w:type="pct"/>
            <w:vAlign w:val="center"/>
          </w:tcPr>
          <w:p w14:paraId="74BE000D">
            <w:pPr>
              <w:pStyle w:val="24"/>
              <w:bidi w:val="0"/>
              <w:snapToGrid w:val="0"/>
              <w:jc w:val="center"/>
            </w:pPr>
            <w:r>
              <w:t>其中，中央财政资金</w:t>
            </w:r>
          </w:p>
        </w:tc>
        <w:tc>
          <w:tcPr>
            <w:tcW w:w="821" w:type="pct"/>
            <w:vAlign w:val="center"/>
          </w:tcPr>
          <w:p w14:paraId="7032AA41">
            <w:pPr>
              <w:pStyle w:val="24"/>
              <w:bidi w:val="0"/>
              <w:snapToGrid w:val="0"/>
              <w:jc w:val="center"/>
            </w:pPr>
            <w:r>
              <w:t>0</w:t>
            </w:r>
          </w:p>
        </w:tc>
        <w:tc>
          <w:tcPr>
            <w:tcW w:w="825" w:type="pct"/>
            <w:vAlign w:val="center"/>
          </w:tcPr>
          <w:p w14:paraId="2273CCA3">
            <w:pPr>
              <w:pStyle w:val="24"/>
              <w:bidi w:val="0"/>
              <w:snapToGrid w:val="0"/>
              <w:jc w:val="center"/>
            </w:pPr>
            <w:r>
              <w:t>其中，中央财政资金</w:t>
            </w:r>
          </w:p>
        </w:tc>
        <w:tc>
          <w:tcPr>
            <w:tcW w:w="1441" w:type="pct"/>
            <w:gridSpan w:val="2"/>
            <w:vAlign w:val="center"/>
          </w:tcPr>
          <w:p w14:paraId="0B0E2957">
            <w:pPr>
              <w:pStyle w:val="24"/>
              <w:bidi w:val="0"/>
              <w:snapToGrid w:val="0"/>
              <w:jc w:val="center"/>
            </w:pPr>
            <w:r>
              <w:t>0</w:t>
            </w:r>
          </w:p>
        </w:tc>
      </w:tr>
      <w:tr w14:paraId="1123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Merge w:val="continue"/>
            <w:vAlign w:val="center"/>
          </w:tcPr>
          <w:p w14:paraId="4E69D790">
            <w:pPr>
              <w:pStyle w:val="24"/>
              <w:bidi w:val="0"/>
              <w:snapToGrid w:val="0"/>
              <w:jc w:val="center"/>
            </w:pPr>
          </w:p>
        </w:tc>
        <w:tc>
          <w:tcPr>
            <w:tcW w:w="629" w:type="pct"/>
            <w:vAlign w:val="center"/>
          </w:tcPr>
          <w:p w14:paraId="2C3B0919">
            <w:pPr>
              <w:pStyle w:val="24"/>
              <w:bidi w:val="0"/>
              <w:snapToGrid w:val="0"/>
              <w:jc w:val="center"/>
            </w:pPr>
            <w:r>
              <w:t>省级财政资金</w:t>
            </w:r>
          </w:p>
        </w:tc>
        <w:tc>
          <w:tcPr>
            <w:tcW w:w="821" w:type="pct"/>
            <w:vAlign w:val="center"/>
          </w:tcPr>
          <w:p w14:paraId="0A3F531A">
            <w:pPr>
              <w:pStyle w:val="24"/>
              <w:bidi w:val="0"/>
              <w:snapToGrid w:val="0"/>
              <w:jc w:val="center"/>
            </w:pPr>
            <w:r>
              <w:t>0</w:t>
            </w:r>
          </w:p>
        </w:tc>
        <w:tc>
          <w:tcPr>
            <w:tcW w:w="825" w:type="pct"/>
            <w:vAlign w:val="center"/>
          </w:tcPr>
          <w:p w14:paraId="627694BA">
            <w:pPr>
              <w:pStyle w:val="24"/>
              <w:bidi w:val="0"/>
              <w:snapToGrid w:val="0"/>
              <w:jc w:val="center"/>
            </w:pPr>
            <w:r>
              <w:t>省级财政资金</w:t>
            </w:r>
          </w:p>
        </w:tc>
        <w:tc>
          <w:tcPr>
            <w:tcW w:w="1441" w:type="pct"/>
            <w:gridSpan w:val="2"/>
            <w:vAlign w:val="center"/>
          </w:tcPr>
          <w:p w14:paraId="36789C57">
            <w:pPr>
              <w:pStyle w:val="24"/>
              <w:bidi w:val="0"/>
              <w:snapToGrid w:val="0"/>
              <w:jc w:val="center"/>
            </w:pPr>
            <w:r>
              <w:t>0</w:t>
            </w:r>
          </w:p>
        </w:tc>
      </w:tr>
      <w:tr w14:paraId="413B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Merge w:val="continue"/>
            <w:vAlign w:val="center"/>
          </w:tcPr>
          <w:p w14:paraId="4CAE8DDA">
            <w:pPr>
              <w:pStyle w:val="24"/>
              <w:bidi w:val="0"/>
              <w:snapToGrid w:val="0"/>
              <w:jc w:val="center"/>
            </w:pPr>
          </w:p>
        </w:tc>
        <w:tc>
          <w:tcPr>
            <w:tcW w:w="629" w:type="pct"/>
            <w:vAlign w:val="center"/>
          </w:tcPr>
          <w:p w14:paraId="4B03FE1C">
            <w:pPr>
              <w:pStyle w:val="24"/>
              <w:bidi w:val="0"/>
              <w:snapToGrid w:val="0"/>
              <w:jc w:val="center"/>
            </w:pPr>
            <w:r>
              <w:t>市县(区)财政资金</w:t>
            </w:r>
          </w:p>
        </w:tc>
        <w:tc>
          <w:tcPr>
            <w:tcW w:w="821" w:type="pct"/>
            <w:vAlign w:val="center"/>
          </w:tcPr>
          <w:p w14:paraId="5FF9C650">
            <w:pPr>
              <w:pStyle w:val="24"/>
              <w:bidi w:val="0"/>
              <w:snapToGrid w:val="0"/>
              <w:jc w:val="center"/>
            </w:pPr>
            <w:r>
              <w:t>2,470,200</w:t>
            </w:r>
          </w:p>
        </w:tc>
        <w:tc>
          <w:tcPr>
            <w:tcW w:w="825" w:type="pct"/>
            <w:vAlign w:val="center"/>
          </w:tcPr>
          <w:p w14:paraId="059BBD61">
            <w:pPr>
              <w:pStyle w:val="24"/>
              <w:bidi w:val="0"/>
              <w:snapToGrid w:val="0"/>
              <w:jc w:val="center"/>
            </w:pPr>
            <w:r>
              <w:t>市县(区)财政资金</w:t>
            </w:r>
          </w:p>
        </w:tc>
        <w:tc>
          <w:tcPr>
            <w:tcW w:w="1441" w:type="pct"/>
            <w:gridSpan w:val="2"/>
            <w:vAlign w:val="center"/>
          </w:tcPr>
          <w:p w14:paraId="34C09C7C">
            <w:pPr>
              <w:pStyle w:val="24"/>
              <w:bidi w:val="0"/>
              <w:snapToGrid w:val="0"/>
              <w:jc w:val="center"/>
            </w:pPr>
            <w:r>
              <w:t>1,235,100</w:t>
            </w:r>
          </w:p>
        </w:tc>
      </w:tr>
      <w:tr w14:paraId="4703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Merge w:val="continue"/>
            <w:vAlign w:val="center"/>
          </w:tcPr>
          <w:p w14:paraId="514EEB74">
            <w:pPr>
              <w:pStyle w:val="24"/>
              <w:bidi w:val="0"/>
              <w:snapToGrid w:val="0"/>
              <w:jc w:val="center"/>
            </w:pPr>
          </w:p>
        </w:tc>
        <w:tc>
          <w:tcPr>
            <w:tcW w:w="629" w:type="pct"/>
            <w:vAlign w:val="center"/>
          </w:tcPr>
          <w:p w14:paraId="4DC124E7">
            <w:pPr>
              <w:pStyle w:val="24"/>
              <w:bidi w:val="0"/>
              <w:snapToGrid w:val="0"/>
              <w:jc w:val="center"/>
            </w:pPr>
            <w:r>
              <w:t>单位自筹</w:t>
            </w:r>
          </w:p>
        </w:tc>
        <w:tc>
          <w:tcPr>
            <w:tcW w:w="821" w:type="pct"/>
            <w:vAlign w:val="center"/>
          </w:tcPr>
          <w:p w14:paraId="1A514635">
            <w:pPr>
              <w:pStyle w:val="24"/>
              <w:bidi w:val="0"/>
              <w:snapToGrid w:val="0"/>
              <w:jc w:val="center"/>
            </w:pPr>
            <w:r>
              <w:t>0</w:t>
            </w:r>
          </w:p>
        </w:tc>
        <w:tc>
          <w:tcPr>
            <w:tcW w:w="825" w:type="pct"/>
            <w:vAlign w:val="center"/>
          </w:tcPr>
          <w:p w14:paraId="258D8BED">
            <w:pPr>
              <w:pStyle w:val="24"/>
              <w:bidi w:val="0"/>
              <w:snapToGrid w:val="0"/>
              <w:jc w:val="center"/>
            </w:pPr>
            <w:r>
              <w:t>单位自筹</w:t>
            </w:r>
          </w:p>
        </w:tc>
        <w:tc>
          <w:tcPr>
            <w:tcW w:w="1441" w:type="pct"/>
            <w:gridSpan w:val="2"/>
            <w:vAlign w:val="center"/>
          </w:tcPr>
          <w:p w14:paraId="316E4222">
            <w:pPr>
              <w:pStyle w:val="24"/>
              <w:bidi w:val="0"/>
              <w:snapToGrid w:val="0"/>
              <w:jc w:val="center"/>
            </w:pPr>
            <w:r>
              <w:t>0</w:t>
            </w:r>
          </w:p>
        </w:tc>
      </w:tr>
      <w:tr w14:paraId="7E44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Merge w:val="continue"/>
            <w:vAlign w:val="center"/>
          </w:tcPr>
          <w:p w14:paraId="16AE1252">
            <w:pPr>
              <w:pStyle w:val="24"/>
              <w:bidi w:val="0"/>
              <w:snapToGrid w:val="0"/>
              <w:jc w:val="center"/>
            </w:pPr>
          </w:p>
        </w:tc>
        <w:tc>
          <w:tcPr>
            <w:tcW w:w="629" w:type="pct"/>
            <w:vAlign w:val="center"/>
          </w:tcPr>
          <w:p w14:paraId="5EA7AD6D">
            <w:pPr>
              <w:pStyle w:val="24"/>
              <w:bidi w:val="0"/>
              <w:snapToGrid w:val="0"/>
              <w:jc w:val="center"/>
            </w:pPr>
            <w:r>
              <w:t>其他资金</w:t>
            </w:r>
          </w:p>
        </w:tc>
        <w:tc>
          <w:tcPr>
            <w:tcW w:w="821" w:type="pct"/>
            <w:vAlign w:val="center"/>
          </w:tcPr>
          <w:p w14:paraId="369CEFB8">
            <w:pPr>
              <w:pStyle w:val="24"/>
              <w:bidi w:val="0"/>
              <w:snapToGrid w:val="0"/>
              <w:jc w:val="center"/>
            </w:pPr>
          </w:p>
        </w:tc>
        <w:tc>
          <w:tcPr>
            <w:tcW w:w="825" w:type="pct"/>
            <w:vAlign w:val="center"/>
          </w:tcPr>
          <w:p w14:paraId="7CCC3DB0">
            <w:pPr>
              <w:pStyle w:val="24"/>
              <w:bidi w:val="0"/>
              <w:snapToGrid w:val="0"/>
              <w:jc w:val="center"/>
            </w:pPr>
            <w:r>
              <w:t>其他资金</w:t>
            </w:r>
          </w:p>
        </w:tc>
        <w:tc>
          <w:tcPr>
            <w:tcW w:w="1441" w:type="pct"/>
            <w:gridSpan w:val="2"/>
            <w:vAlign w:val="center"/>
          </w:tcPr>
          <w:p w14:paraId="45EF83A3">
            <w:pPr>
              <w:pStyle w:val="24"/>
              <w:bidi w:val="0"/>
              <w:snapToGrid w:val="0"/>
              <w:jc w:val="center"/>
            </w:pPr>
          </w:p>
        </w:tc>
      </w:tr>
      <w:tr w14:paraId="2209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7C1E92F7">
            <w:pPr>
              <w:pStyle w:val="24"/>
              <w:bidi w:val="0"/>
              <w:snapToGrid w:val="0"/>
              <w:jc w:val="center"/>
            </w:pPr>
            <w:r>
              <w:t>项目概况</w:t>
            </w:r>
          </w:p>
        </w:tc>
        <w:tc>
          <w:tcPr>
            <w:tcW w:w="3719" w:type="pct"/>
            <w:gridSpan w:val="5"/>
            <w:vAlign w:val="center"/>
          </w:tcPr>
          <w:p w14:paraId="629AFCDC">
            <w:pPr>
              <w:pStyle w:val="24"/>
              <w:bidi w:val="0"/>
              <w:snapToGrid w:val="0"/>
              <w:jc w:val="center"/>
            </w:pPr>
            <w:r>
              <w:t>荒山绿化680亩，栽植1.5米油松74800株。园林绿化101440平方米。</w:t>
            </w:r>
          </w:p>
        </w:tc>
      </w:tr>
      <w:tr w14:paraId="54E0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4E454DAB">
            <w:pPr>
              <w:pStyle w:val="24"/>
              <w:bidi w:val="0"/>
              <w:snapToGrid w:val="0"/>
              <w:jc w:val="center"/>
            </w:pPr>
            <w:r>
              <w:t>立项依据</w:t>
            </w:r>
          </w:p>
        </w:tc>
        <w:tc>
          <w:tcPr>
            <w:tcW w:w="3719" w:type="pct"/>
            <w:gridSpan w:val="5"/>
            <w:vAlign w:val="center"/>
          </w:tcPr>
          <w:p w14:paraId="5FBB7DE9">
            <w:pPr>
              <w:pStyle w:val="24"/>
              <w:bidi w:val="0"/>
              <w:snapToGrid w:val="0"/>
              <w:jc w:val="center"/>
            </w:pPr>
            <w:r>
              <w:t>兴发改发【2018】38号兴发改发【2018】74号</w:t>
            </w:r>
          </w:p>
        </w:tc>
      </w:tr>
      <w:tr w14:paraId="7A3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1D16D16C">
            <w:pPr>
              <w:pStyle w:val="24"/>
              <w:bidi w:val="0"/>
              <w:snapToGrid w:val="0"/>
              <w:jc w:val="center"/>
            </w:pPr>
            <w:r>
              <w:t>项目设立必要性</w:t>
            </w:r>
          </w:p>
        </w:tc>
        <w:tc>
          <w:tcPr>
            <w:tcW w:w="3719" w:type="pct"/>
            <w:gridSpan w:val="5"/>
            <w:vAlign w:val="center"/>
          </w:tcPr>
          <w:p w14:paraId="58920397">
            <w:pPr>
              <w:pStyle w:val="24"/>
              <w:bidi w:val="0"/>
              <w:snapToGrid w:val="0"/>
              <w:jc w:val="center"/>
            </w:pPr>
            <w:r>
              <w:t>改善火车站周边生态环境，提升车站品位。</w:t>
            </w:r>
          </w:p>
        </w:tc>
      </w:tr>
      <w:tr w14:paraId="6FFE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722E7894">
            <w:pPr>
              <w:pStyle w:val="24"/>
              <w:bidi w:val="0"/>
              <w:snapToGrid w:val="0"/>
              <w:jc w:val="center"/>
            </w:pPr>
            <w:r>
              <w:t>保证项目实施的制度、措施</w:t>
            </w:r>
          </w:p>
        </w:tc>
        <w:tc>
          <w:tcPr>
            <w:tcW w:w="3719" w:type="pct"/>
            <w:gridSpan w:val="5"/>
            <w:vAlign w:val="center"/>
          </w:tcPr>
          <w:p w14:paraId="55FB31C8">
            <w:pPr>
              <w:pStyle w:val="24"/>
              <w:bidi w:val="0"/>
              <w:snapToGrid w:val="0"/>
              <w:jc w:val="center"/>
            </w:pPr>
            <w:r>
              <w:t>根据合同管理</w:t>
            </w:r>
          </w:p>
        </w:tc>
      </w:tr>
      <w:tr w14:paraId="1509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47DD3C4C">
            <w:pPr>
              <w:pStyle w:val="24"/>
              <w:bidi w:val="0"/>
              <w:snapToGrid w:val="0"/>
              <w:jc w:val="center"/>
            </w:pPr>
            <w:r>
              <w:t>项目实施计划</w:t>
            </w:r>
          </w:p>
        </w:tc>
        <w:tc>
          <w:tcPr>
            <w:tcW w:w="3719" w:type="pct"/>
            <w:gridSpan w:val="5"/>
            <w:vAlign w:val="center"/>
          </w:tcPr>
          <w:p w14:paraId="62A81521">
            <w:pPr>
              <w:pStyle w:val="24"/>
              <w:bidi w:val="0"/>
              <w:snapToGrid w:val="0"/>
              <w:jc w:val="center"/>
            </w:pPr>
            <w:r>
              <w:t>改善火车站周边生态环境，提升车站品位，</w:t>
            </w:r>
          </w:p>
        </w:tc>
      </w:tr>
      <w:tr w14:paraId="4307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569B41D">
            <w:pPr>
              <w:pStyle w:val="24"/>
              <w:bidi w:val="0"/>
              <w:snapToGrid w:val="0"/>
              <w:jc w:val="center"/>
            </w:pPr>
          </w:p>
        </w:tc>
      </w:tr>
      <w:tr w14:paraId="68C3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32" w:type="pct"/>
            <w:gridSpan w:val="5"/>
            <w:vAlign w:val="center"/>
          </w:tcPr>
          <w:p w14:paraId="086C0813">
            <w:pPr>
              <w:pStyle w:val="24"/>
              <w:bidi w:val="0"/>
              <w:snapToGrid w:val="0"/>
              <w:jc w:val="center"/>
            </w:pPr>
            <w:r>
              <w:t>实施期目标</w:t>
            </w:r>
          </w:p>
        </w:tc>
        <w:tc>
          <w:tcPr>
            <w:tcW w:w="2267" w:type="pct"/>
            <w:gridSpan w:val="3"/>
            <w:vAlign w:val="center"/>
          </w:tcPr>
          <w:p w14:paraId="1ED5EF8D">
            <w:pPr>
              <w:pStyle w:val="24"/>
              <w:bidi w:val="0"/>
              <w:snapToGrid w:val="0"/>
              <w:jc w:val="center"/>
            </w:pPr>
            <w:r>
              <w:t>年度目标</w:t>
            </w:r>
          </w:p>
        </w:tc>
      </w:tr>
      <w:tr w14:paraId="4AF8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Align w:val="center"/>
          </w:tcPr>
          <w:p w14:paraId="7668ECE5">
            <w:pPr>
              <w:pStyle w:val="24"/>
              <w:bidi w:val="0"/>
              <w:snapToGrid w:val="0"/>
              <w:jc w:val="center"/>
            </w:pPr>
            <w:r>
              <w:t>总体目标</w:t>
            </w:r>
          </w:p>
        </w:tc>
        <w:tc>
          <w:tcPr>
            <w:tcW w:w="2354" w:type="pct"/>
            <w:gridSpan w:val="4"/>
            <w:vAlign w:val="center"/>
          </w:tcPr>
          <w:p w14:paraId="287E73E3">
            <w:pPr>
              <w:pStyle w:val="24"/>
              <w:bidi w:val="0"/>
              <w:snapToGrid w:val="0"/>
              <w:jc w:val="center"/>
            </w:pPr>
            <w:r>
              <w:t>荒山绿化680亩，栽植1.5米油松74800株。园林绿化101440平方米。</w:t>
            </w:r>
          </w:p>
        </w:tc>
        <w:tc>
          <w:tcPr>
            <w:tcW w:w="2267" w:type="pct"/>
            <w:gridSpan w:val="3"/>
            <w:vAlign w:val="center"/>
          </w:tcPr>
          <w:p w14:paraId="24CE90B7">
            <w:pPr>
              <w:pStyle w:val="24"/>
              <w:bidi w:val="0"/>
              <w:snapToGrid w:val="0"/>
              <w:jc w:val="center"/>
            </w:pPr>
            <w:r>
              <w:t>荒山绿化680亩，栽植1.5米油松74800株。园林绿</w:t>
            </w:r>
          </w:p>
          <w:p w14:paraId="3E54F1B6">
            <w:pPr>
              <w:pStyle w:val="24"/>
              <w:bidi w:val="0"/>
              <w:snapToGrid w:val="0"/>
              <w:jc w:val="center"/>
            </w:pPr>
            <w:r>
              <w:t>化101440平方米。</w:t>
            </w:r>
          </w:p>
        </w:tc>
      </w:tr>
      <w:tr w14:paraId="29CB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restart"/>
            <w:textDirection w:val="tbRlV"/>
            <w:vAlign w:val="center"/>
          </w:tcPr>
          <w:p w14:paraId="76A95D89">
            <w:pPr>
              <w:pStyle w:val="24"/>
              <w:bidi w:val="0"/>
              <w:snapToGrid w:val="0"/>
              <w:jc w:val="center"/>
            </w:pPr>
            <w:r>
              <w:t>绩效指标</w:t>
            </w:r>
          </w:p>
        </w:tc>
        <w:tc>
          <w:tcPr>
            <w:tcW w:w="371" w:type="pct"/>
            <w:vAlign w:val="center"/>
          </w:tcPr>
          <w:p w14:paraId="153BF443">
            <w:pPr>
              <w:pStyle w:val="24"/>
              <w:bidi w:val="0"/>
              <w:snapToGrid w:val="0"/>
              <w:jc w:val="center"/>
            </w:pPr>
            <w:r>
              <w:t>一级指标</w:t>
            </w:r>
          </w:p>
        </w:tc>
        <w:tc>
          <w:tcPr>
            <w:tcW w:w="531" w:type="pct"/>
            <w:vAlign w:val="center"/>
          </w:tcPr>
          <w:p w14:paraId="685D4977">
            <w:pPr>
              <w:pStyle w:val="24"/>
              <w:bidi w:val="0"/>
              <w:snapToGrid w:val="0"/>
              <w:jc w:val="center"/>
            </w:pPr>
            <w:r>
              <w:t>二级指标</w:t>
            </w:r>
          </w:p>
        </w:tc>
        <w:tc>
          <w:tcPr>
            <w:tcW w:w="629" w:type="pct"/>
            <w:vAlign w:val="center"/>
          </w:tcPr>
          <w:p w14:paraId="2CC29435">
            <w:pPr>
              <w:pStyle w:val="24"/>
              <w:bidi w:val="0"/>
              <w:snapToGrid w:val="0"/>
              <w:jc w:val="center"/>
            </w:pPr>
            <w:r>
              <w:t>三级指标</w:t>
            </w:r>
          </w:p>
        </w:tc>
        <w:tc>
          <w:tcPr>
            <w:tcW w:w="821" w:type="pct"/>
            <w:vAlign w:val="center"/>
          </w:tcPr>
          <w:p w14:paraId="7527FE32">
            <w:pPr>
              <w:pStyle w:val="24"/>
              <w:bidi w:val="0"/>
              <w:snapToGrid w:val="0"/>
              <w:jc w:val="center"/>
            </w:pPr>
            <w:r>
              <w:t>指标值</w:t>
            </w:r>
          </w:p>
        </w:tc>
        <w:tc>
          <w:tcPr>
            <w:tcW w:w="825" w:type="pct"/>
            <w:vAlign w:val="center"/>
          </w:tcPr>
          <w:p w14:paraId="076B8B65">
            <w:pPr>
              <w:pStyle w:val="24"/>
              <w:bidi w:val="0"/>
              <w:snapToGrid w:val="0"/>
              <w:jc w:val="center"/>
            </w:pPr>
            <w:r>
              <w:t>二级指标</w:t>
            </w:r>
          </w:p>
        </w:tc>
        <w:tc>
          <w:tcPr>
            <w:tcW w:w="528" w:type="pct"/>
            <w:vAlign w:val="center"/>
          </w:tcPr>
          <w:p w14:paraId="21EEC5A8">
            <w:pPr>
              <w:pStyle w:val="24"/>
              <w:bidi w:val="0"/>
              <w:snapToGrid w:val="0"/>
              <w:jc w:val="center"/>
            </w:pPr>
            <w:r>
              <w:t>三级指标</w:t>
            </w:r>
          </w:p>
        </w:tc>
        <w:tc>
          <w:tcPr>
            <w:tcW w:w="912" w:type="pct"/>
            <w:vAlign w:val="center"/>
          </w:tcPr>
          <w:p w14:paraId="15F99FE5">
            <w:pPr>
              <w:pStyle w:val="24"/>
              <w:bidi w:val="0"/>
              <w:snapToGrid w:val="0"/>
              <w:jc w:val="center"/>
            </w:pPr>
            <w:r>
              <w:t>指标值</w:t>
            </w:r>
          </w:p>
        </w:tc>
      </w:tr>
      <w:tr w14:paraId="5A5E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45A2AE4E">
            <w:pPr>
              <w:pStyle w:val="24"/>
              <w:bidi w:val="0"/>
              <w:snapToGrid w:val="0"/>
              <w:jc w:val="center"/>
            </w:pPr>
          </w:p>
        </w:tc>
        <w:tc>
          <w:tcPr>
            <w:tcW w:w="371" w:type="pct"/>
            <w:vMerge w:val="restart"/>
            <w:vAlign w:val="center"/>
          </w:tcPr>
          <w:p w14:paraId="5F50C4CC">
            <w:pPr>
              <w:pStyle w:val="24"/>
              <w:bidi w:val="0"/>
              <w:snapToGrid w:val="0"/>
              <w:jc w:val="center"/>
            </w:pPr>
            <w:r>
              <w:t>产出指标</w:t>
            </w:r>
          </w:p>
        </w:tc>
        <w:tc>
          <w:tcPr>
            <w:tcW w:w="531" w:type="pct"/>
            <w:vAlign w:val="center"/>
          </w:tcPr>
          <w:p w14:paraId="67B5421E">
            <w:pPr>
              <w:pStyle w:val="24"/>
              <w:bidi w:val="0"/>
              <w:snapToGrid w:val="0"/>
              <w:jc w:val="center"/>
            </w:pPr>
            <w:r>
              <w:t>数量指标</w:t>
            </w:r>
          </w:p>
        </w:tc>
        <w:tc>
          <w:tcPr>
            <w:tcW w:w="629" w:type="pct"/>
            <w:vAlign w:val="center"/>
          </w:tcPr>
          <w:p w14:paraId="2A3325D2">
            <w:pPr>
              <w:pStyle w:val="24"/>
              <w:bidi w:val="0"/>
              <w:snapToGrid w:val="0"/>
              <w:jc w:val="center"/>
            </w:pPr>
            <w:r>
              <w:t>园林绿化</w:t>
            </w:r>
          </w:p>
        </w:tc>
        <w:tc>
          <w:tcPr>
            <w:tcW w:w="821" w:type="pct"/>
            <w:vAlign w:val="center"/>
          </w:tcPr>
          <w:p w14:paraId="3BB0CD62">
            <w:pPr>
              <w:pStyle w:val="24"/>
              <w:bidi w:val="0"/>
              <w:snapToGrid w:val="0"/>
              <w:jc w:val="center"/>
            </w:pPr>
            <w:r>
              <w:t>≥101440平方米</w:t>
            </w:r>
          </w:p>
        </w:tc>
        <w:tc>
          <w:tcPr>
            <w:tcW w:w="825" w:type="pct"/>
            <w:vAlign w:val="center"/>
          </w:tcPr>
          <w:p w14:paraId="00D96D05">
            <w:pPr>
              <w:pStyle w:val="24"/>
              <w:bidi w:val="0"/>
              <w:snapToGrid w:val="0"/>
              <w:jc w:val="center"/>
            </w:pPr>
            <w:r>
              <w:t>数量指标</w:t>
            </w:r>
          </w:p>
        </w:tc>
        <w:tc>
          <w:tcPr>
            <w:tcW w:w="528" w:type="pct"/>
            <w:vAlign w:val="center"/>
          </w:tcPr>
          <w:p w14:paraId="510AAC70">
            <w:pPr>
              <w:pStyle w:val="24"/>
              <w:bidi w:val="0"/>
              <w:snapToGrid w:val="0"/>
              <w:jc w:val="center"/>
            </w:pPr>
            <w:r>
              <w:t>园林绿化</w:t>
            </w:r>
          </w:p>
        </w:tc>
        <w:tc>
          <w:tcPr>
            <w:tcW w:w="912" w:type="pct"/>
            <w:vAlign w:val="center"/>
          </w:tcPr>
          <w:p w14:paraId="46E1BC6F">
            <w:pPr>
              <w:pStyle w:val="24"/>
              <w:bidi w:val="0"/>
              <w:snapToGrid w:val="0"/>
              <w:jc w:val="center"/>
            </w:pPr>
            <w:r>
              <w:t>≥10140平方米</w:t>
            </w:r>
          </w:p>
        </w:tc>
      </w:tr>
      <w:tr w14:paraId="219C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159B5546">
            <w:pPr>
              <w:pStyle w:val="24"/>
              <w:bidi w:val="0"/>
              <w:snapToGrid w:val="0"/>
              <w:jc w:val="center"/>
            </w:pPr>
          </w:p>
        </w:tc>
        <w:tc>
          <w:tcPr>
            <w:tcW w:w="371" w:type="pct"/>
            <w:vMerge w:val="continue"/>
            <w:vAlign w:val="center"/>
          </w:tcPr>
          <w:p w14:paraId="51AB9D0B">
            <w:pPr>
              <w:pStyle w:val="24"/>
              <w:bidi w:val="0"/>
              <w:snapToGrid w:val="0"/>
              <w:jc w:val="center"/>
            </w:pPr>
          </w:p>
        </w:tc>
        <w:tc>
          <w:tcPr>
            <w:tcW w:w="531" w:type="pct"/>
            <w:vAlign w:val="center"/>
          </w:tcPr>
          <w:p w14:paraId="678E3BAF">
            <w:pPr>
              <w:pStyle w:val="24"/>
              <w:bidi w:val="0"/>
              <w:snapToGrid w:val="0"/>
              <w:jc w:val="center"/>
            </w:pPr>
            <w:r>
              <w:t>质量指标</w:t>
            </w:r>
          </w:p>
        </w:tc>
        <w:tc>
          <w:tcPr>
            <w:tcW w:w="629" w:type="pct"/>
            <w:vAlign w:val="center"/>
          </w:tcPr>
          <w:p w14:paraId="2AC811F6">
            <w:pPr>
              <w:pStyle w:val="24"/>
              <w:bidi w:val="0"/>
              <w:snapToGrid w:val="0"/>
              <w:jc w:val="center"/>
            </w:pPr>
            <w:r>
              <w:t>苗木成活率</w:t>
            </w:r>
          </w:p>
        </w:tc>
        <w:tc>
          <w:tcPr>
            <w:tcW w:w="821" w:type="pct"/>
            <w:vAlign w:val="center"/>
          </w:tcPr>
          <w:p w14:paraId="48505E0C">
            <w:pPr>
              <w:pStyle w:val="24"/>
              <w:bidi w:val="0"/>
              <w:snapToGrid w:val="0"/>
              <w:jc w:val="center"/>
            </w:pPr>
            <w:r>
              <w:t>≥100%</w:t>
            </w:r>
          </w:p>
        </w:tc>
        <w:tc>
          <w:tcPr>
            <w:tcW w:w="825" w:type="pct"/>
            <w:vAlign w:val="center"/>
          </w:tcPr>
          <w:p w14:paraId="1FA65AAE">
            <w:pPr>
              <w:pStyle w:val="24"/>
              <w:bidi w:val="0"/>
              <w:snapToGrid w:val="0"/>
              <w:jc w:val="center"/>
            </w:pPr>
            <w:r>
              <w:t>质量指标</w:t>
            </w:r>
          </w:p>
        </w:tc>
        <w:tc>
          <w:tcPr>
            <w:tcW w:w="528" w:type="pct"/>
            <w:vAlign w:val="center"/>
          </w:tcPr>
          <w:p w14:paraId="1AA9D157">
            <w:pPr>
              <w:pStyle w:val="24"/>
              <w:bidi w:val="0"/>
              <w:snapToGrid w:val="0"/>
              <w:jc w:val="center"/>
            </w:pPr>
            <w:r>
              <w:t>苗木成活率</w:t>
            </w:r>
          </w:p>
        </w:tc>
        <w:tc>
          <w:tcPr>
            <w:tcW w:w="912" w:type="pct"/>
            <w:vAlign w:val="center"/>
          </w:tcPr>
          <w:p w14:paraId="115CF4C3">
            <w:pPr>
              <w:pStyle w:val="24"/>
              <w:bidi w:val="0"/>
              <w:snapToGrid w:val="0"/>
              <w:jc w:val="center"/>
            </w:pPr>
            <w:r>
              <w:t>≥100%</w:t>
            </w:r>
          </w:p>
        </w:tc>
      </w:tr>
      <w:tr w14:paraId="2D5A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4119DA29">
            <w:pPr>
              <w:pStyle w:val="24"/>
              <w:bidi w:val="0"/>
              <w:snapToGrid w:val="0"/>
              <w:jc w:val="center"/>
            </w:pPr>
          </w:p>
        </w:tc>
        <w:tc>
          <w:tcPr>
            <w:tcW w:w="371" w:type="pct"/>
            <w:vMerge w:val="continue"/>
            <w:vAlign w:val="center"/>
          </w:tcPr>
          <w:p w14:paraId="04466F02">
            <w:pPr>
              <w:pStyle w:val="24"/>
              <w:bidi w:val="0"/>
              <w:snapToGrid w:val="0"/>
              <w:jc w:val="center"/>
            </w:pPr>
          </w:p>
        </w:tc>
        <w:tc>
          <w:tcPr>
            <w:tcW w:w="531" w:type="pct"/>
            <w:vAlign w:val="center"/>
          </w:tcPr>
          <w:p w14:paraId="4CDFD4EF">
            <w:pPr>
              <w:pStyle w:val="24"/>
              <w:bidi w:val="0"/>
              <w:snapToGrid w:val="0"/>
              <w:jc w:val="center"/>
            </w:pPr>
            <w:r>
              <w:t>时效指标</w:t>
            </w:r>
          </w:p>
        </w:tc>
        <w:tc>
          <w:tcPr>
            <w:tcW w:w="629" w:type="pct"/>
            <w:vAlign w:val="center"/>
          </w:tcPr>
          <w:p w14:paraId="0B9F4BB0">
            <w:pPr>
              <w:pStyle w:val="24"/>
              <w:bidi w:val="0"/>
              <w:snapToGrid w:val="0"/>
              <w:jc w:val="center"/>
            </w:pPr>
            <w:r>
              <w:t>项目完工期限</w:t>
            </w:r>
          </w:p>
        </w:tc>
        <w:tc>
          <w:tcPr>
            <w:tcW w:w="821" w:type="pct"/>
            <w:vAlign w:val="center"/>
          </w:tcPr>
          <w:p w14:paraId="5612BC12">
            <w:pPr>
              <w:pStyle w:val="24"/>
              <w:bidi w:val="0"/>
              <w:snapToGrid w:val="0"/>
              <w:jc w:val="center"/>
            </w:pPr>
            <w:r>
              <w:t>按照合同规定期限完工</w:t>
            </w:r>
          </w:p>
        </w:tc>
        <w:tc>
          <w:tcPr>
            <w:tcW w:w="825" w:type="pct"/>
            <w:vAlign w:val="center"/>
          </w:tcPr>
          <w:p w14:paraId="6B6EBAAD">
            <w:pPr>
              <w:pStyle w:val="24"/>
              <w:bidi w:val="0"/>
              <w:snapToGrid w:val="0"/>
              <w:jc w:val="center"/>
            </w:pPr>
            <w:r>
              <w:t>时效指标</w:t>
            </w:r>
          </w:p>
        </w:tc>
        <w:tc>
          <w:tcPr>
            <w:tcW w:w="528" w:type="pct"/>
            <w:vAlign w:val="center"/>
          </w:tcPr>
          <w:p w14:paraId="553FE8DD">
            <w:pPr>
              <w:pStyle w:val="24"/>
              <w:bidi w:val="0"/>
              <w:snapToGrid w:val="0"/>
              <w:jc w:val="center"/>
            </w:pPr>
            <w:r>
              <w:t>项目完工期限</w:t>
            </w:r>
          </w:p>
        </w:tc>
        <w:tc>
          <w:tcPr>
            <w:tcW w:w="912" w:type="pct"/>
            <w:vAlign w:val="center"/>
          </w:tcPr>
          <w:p w14:paraId="2A5CABF2">
            <w:pPr>
              <w:pStyle w:val="24"/>
              <w:bidi w:val="0"/>
              <w:snapToGrid w:val="0"/>
              <w:jc w:val="center"/>
            </w:pPr>
            <w:r>
              <w:t>按照合同规定期限完</w:t>
            </w:r>
          </w:p>
        </w:tc>
      </w:tr>
      <w:tr w14:paraId="5941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166CCA4F">
            <w:pPr>
              <w:pStyle w:val="24"/>
              <w:bidi w:val="0"/>
              <w:snapToGrid w:val="0"/>
              <w:jc w:val="center"/>
            </w:pPr>
          </w:p>
        </w:tc>
        <w:tc>
          <w:tcPr>
            <w:tcW w:w="371" w:type="pct"/>
            <w:vMerge w:val="continue"/>
            <w:vAlign w:val="center"/>
          </w:tcPr>
          <w:p w14:paraId="2983020C">
            <w:pPr>
              <w:pStyle w:val="24"/>
              <w:bidi w:val="0"/>
              <w:snapToGrid w:val="0"/>
              <w:jc w:val="center"/>
            </w:pPr>
          </w:p>
        </w:tc>
        <w:tc>
          <w:tcPr>
            <w:tcW w:w="531" w:type="pct"/>
            <w:vAlign w:val="center"/>
          </w:tcPr>
          <w:p w14:paraId="0DC6839B">
            <w:pPr>
              <w:pStyle w:val="24"/>
              <w:bidi w:val="0"/>
              <w:snapToGrid w:val="0"/>
              <w:jc w:val="center"/>
            </w:pPr>
            <w:r>
              <w:t>成本指标</w:t>
            </w:r>
          </w:p>
        </w:tc>
        <w:tc>
          <w:tcPr>
            <w:tcW w:w="629" w:type="pct"/>
            <w:vAlign w:val="center"/>
          </w:tcPr>
          <w:p w14:paraId="55CBA5EE">
            <w:pPr>
              <w:pStyle w:val="24"/>
              <w:bidi w:val="0"/>
              <w:snapToGrid w:val="0"/>
              <w:jc w:val="center"/>
            </w:pPr>
            <w:r>
              <w:t>项口所需资金</w:t>
            </w:r>
          </w:p>
        </w:tc>
        <w:tc>
          <w:tcPr>
            <w:tcW w:w="821" w:type="pct"/>
            <w:vAlign w:val="center"/>
          </w:tcPr>
          <w:p w14:paraId="3ED91444">
            <w:pPr>
              <w:pStyle w:val="24"/>
              <w:bidi w:val="0"/>
              <w:snapToGrid w:val="0"/>
              <w:jc w:val="center"/>
            </w:pPr>
            <w:r>
              <w:t>≥1235100元</w:t>
            </w:r>
          </w:p>
        </w:tc>
        <w:tc>
          <w:tcPr>
            <w:tcW w:w="825" w:type="pct"/>
            <w:vAlign w:val="center"/>
          </w:tcPr>
          <w:p w14:paraId="1255FAD6">
            <w:pPr>
              <w:pStyle w:val="24"/>
              <w:bidi w:val="0"/>
              <w:snapToGrid w:val="0"/>
              <w:jc w:val="center"/>
            </w:pPr>
            <w:r>
              <w:t>成本指标</w:t>
            </w:r>
          </w:p>
        </w:tc>
        <w:tc>
          <w:tcPr>
            <w:tcW w:w="528" w:type="pct"/>
            <w:vAlign w:val="center"/>
          </w:tcPr>
          <w:p w14:paraId="7EDD2259">
            <w:pPr>
              <w:pStyle w:val="24"/>
              <w:bidi w:val="0"/>
              <w:snapToGrid w:val="0"/>
              <w:jc w:val="center"/>
            </w:pPr>
            <w:r>
              <w:t>项目所需资金</w:t>
            </w:r>
          </w:p>
        </w:tc>
        <w:tc>
          <w:tcPr>
            <w:tcW w:w="912" w:type="pct"/>
            <w:vAlign w:val="center"/>
          </w:tcPr>
          <w:p w14:paraId="2174BDFD">
            <w:pPr>
              <w:pStyle w:val="24"/>
              <w:bidi w:val="0"/>
              <w:snapToGrid w:val="0"/>
              <w:jc w:val="center"/>
            </w:pPr>
            <w:r>
              <w:t>≥1235100元</w:t>
            </w:r>
          </w:p>
        </w:tc>
      </w:tr>
      <w:tr w14:paraId="3AD9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38E5B996">
            <w:pPr>
              <w:pStyle w:val="24"/>
              <w:bidi w:val="0"/>
              <w:snapToGrid w:val="0"/>
              <w:jc w:val="center"/>
            </w:pPr>
          </w:p>
        </w:tc>
        <w:tc>
          <w:tcPr>
            <w:tcW w:w="371" w:type="pct"/>
            <w:vMerge w:val="restart"/>
            <w:vAlign w:val="center"/>
          </w:tcPr>
          <w:p w14:paraId="355C0F82">
            <w:pPr>
              <w:pStyle w:val="24"/>
              <w:bidi w:val="0"/>
              <w:snapToGrid w:val="0"/>
              <w:jc w:val="center"/>
            </w:pPr>
            <w:r>
              <w:t>效益指标</w:t>
            </w:r>
          </w:p>
        </w:tc>
        <w:tc>
          <w:tcPr>
            <w:tcW w:w="531" w:type="pct"/>
            <w:vAlign w:val="center"/>
          </w:tcPr>
          <w:p w14:paraId="3B38256F">
            <w:pPr>
              <w:pStyle w:val="24"/>
              <w:bidi w:val="0"/>
              <w:snapToGrid w:val="0"/>
              <w:jc w:val="center"/>
            </w:pPr>
            <w:r>
              <w:t>经济效益指标</w:t>
            </w:r>
          </w:p>
        </w:tc>
        <w:tc>
          <w:tcPr>
            <w:tcW w:w="629" w:type="pct"/>
            <w:vAlign w:val="center"/>
          </w:tcPr>
          <w:p w14:paraId="32D62625">
            <w:pPr>
              <w:pStyle w:val="24"/>
              <w:bidi w:val="0"/>
              <w:snapToGrid w:val="0"/>
              <w:jc w:val="center"/>
            </w:pPr>
          </w:p>
        </w:tc>
        <w:tc>
          <w:tcPr>
            <w:tcW w:w="821" w:type="pct"/>
            <w:vAlign w:val="center"/>
          </w:tcPr>
          <w:p w14:paraId="0A78EC91">
            <w:pPr>
              <w:pStyle w:val="24"/>
              <w:bidi w:val="0"/>
              <w:snapToGrid w:val="0"/>
              <w:jc w:val="center"/>
            </w:pPr>
          </w:p>
        </w:tc>
        <w:tc>
          <w:tcPr>
            <w:tcW w:w="825" w:type="pct"/>
            <w:vAlign w:val="center"/>
          </w:tcPr>
          <w:p w14:paraId="7F12D052">
            <w:pPr>
              <w:pStyle w:val="24"/>
              <w:bidi w:val="0"/>
              <w:snapToGrid w:val="0"/>
              <w:jc w:val="center"/>
            </w:pPr>
            <w:r>
              <w:t>经济效益指标</w:t>
            </w:r>
          </w:p>
        </w:tc>
        <w:tc>
          <w:tcPr>
            <w:tcW w:w="528" w:type="pct"/>
            <w:vAlign w:val="center"/>
          </w:tcPr>
          <w:p w14:paraId="1B06FAC3">
            <w:pPr>
              <w:pStyle w:val="24"/>
              <w:bidi w:val="0"/>
              <w:snapToGrid w:val="0"/>
              <w:jc w:val="center"/>
            </w:pPr>
          </w:p>
        </w:tc>
        <w:tc>
          <w:tcPr>
            <w:tcW w:w="912" w:type="pct"/>
            <w:vAlign w:val="center"/>
          </w:tcPr>
          <w:p w14:paraId="6E392E81">
            <w:pPr>
              <w:pStyle w:val="24"/>
              <w:bidi w:val="0"/>
              <w:snapToGrid w:val="0"/>
              <w:jc w:val="center"/>
            </w:pPr>
          </w:p>
        </w:tc>
      </w:tr>
      <w:tr w14:paraId="0F2F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55F0DEB6">
            <w:pPr>
              <w:pStyle w:val="24"/>
              <w:bidi w:val="0"/>
              <w:snapToGrid w:val="0"/>
              <w:jc w:val="center"/>
            </w:pPr>
          </w:p>
        </w:tc>
        <w:tc>
          <w:tcPr>
            <w:tcW w:w="371" w:type="pct"/>
            <w:vMerge w:val="continue"/>
            <w:vAlign w:val="center"/>
          </w:tcPr>
          <w:p w14:paraId="21980EC2">
            <w:pPr>
              <w:pStyle w:val="24"/>
              <w:bidi w:val="0"/>
              <w:snapToGrid w:val="0"/>
              <w:jc w:val="center"/>
            </w:pPr>
          </w:p>
        </w:tc>
        <w:tc>
          <w:tcPr>
            <w:tcW w:w="531" w:type="pct"/>
            <w:vAlign w:val="center"/>
          </w:tcPr>
          <w:p w14:paraId="78B61885">
            <w:pPr>
              <w:pStyle w:val="24"/>
              <w:bidi w:val="0"/>
              <w:snapToGrid w:val="0"/>
              <w:jc w:val="center"/>
            </w:pPr>
            <w:r>
              <w:t>社会效益指标</w:t>
            </w:r>
          </w:p>
        </w:tc>
        <w:tc>
          <w:tcPr>
            <w:tcW w:w="629" w:type="pct"/>
            <w:vAlign w:val="center"/>
          </w:tcPr>
          <w:p w14:paraId="0C013DFD">
            <w:pPr>
              <w:pStyle w:val="24"/>
              <w:bidi w:val="0"/>
              <w:snapToGrid w:val="0"/>
              <w:jc w:val="center"/>
            </w:pPr>
            <w:r>
              <w:t>提升人居环境美化率</w:t>
            </w:r>
          </w:p>
        </w:tc>
        <w:tc>
          <w:tcPr>
            <w:tcW w:w="821" w:type="pct"/>
            <w:vAlign w:val="center"/>
          </w:tcPr>
          <w:p w14:paraId="13423D5F">
            <w:pPr>
              <w:pStyle w:val="24"/>
              <w:bidi w:val="0"/>
              <w:snapToGrid w:val="0"/>
              <w:jc w:val="center"/>
            </w:pPr>
            <w:r>
              <w:t>提高30%</w:t>
            </w:r>
          </w:p>
        </w:tc>
        <w:tc>
          <w:tcPr>
            <w:tcW w:w="825" w:type="pct"/>
            <w:vAlign w:val="center"/>
          </w:tcPr>
          <w:p w14:paraId="774EE112">
            <w:pPr>
              <w:pStyle w:val="24"/>
              <w:bidi w:val="0"/>
              <w:snapToGrid w:val="0"/>
              <w:jc w:val="center"/>
            </w:pPr>
            <w:r>
              <w:t>社会效益指标</w:t>
            </w:r>
          </w:p>
        </w:tc>
        <w:tc>
          <w:tcPr>
            <w:tcW w:w="528" w:type="pct"/>
            <w:vAlign w:val="center"/>
          </w:tcPr>
          <w:p w14:paraId="3B528EA6">
            <w:pPr>
              <w:pStyle w:val="24"/>
              <w:bidi w:val="0"/>
              <w:snapToGrid w:val="0"/>
              <w:jc w:val="center"/>
            </w:pPr>
            <w:r>
              <w:t>提升人居环境美</w:t>
            </w:r>
          </w:p>
        </w:tc>
        <w:tc>
          <w:tcPr>
            <w:tcW w:w="912" w:type="pct"/>
            <w:vAlign w:val="center"/>
          </w:tcPr>
          <w:p w14:paraId="205FA7EB">
            <w:pPr>
              <w:pStyle w:val="24"/>
              <w:bidi w:val="0"/>
              <w:snapToGrid w:val="0"/>
              <w:jc w:val="center"/>
            </w:pPr>
            <w:r>
              <w:t>提高30%</w:t>
            </w:r>
          </w:p>
        </w:tc>
      </w:tr>
      <w:tr w14:paraId="294B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77AC408C">
            <w:pPr>
              <w:pStyle w:val="24"/>
              <w:bidi w:val="0"/>
              <w:snapToGrid w:val="0"/>
              <w:jc w:val="center"/>
            </w:pPr>
          </w:p>
        </w:tc>
        <w:tc>
          <w:tcPr>
            <w:tcW w:w="371" w:type="pct"/>
            <w:vMerge w:val="continue"/>
            <w:vAlign w:val="center"/>
          </w:tcPr>
          <w:p w14:paraId="0A99E0CC">
            <w:pPr>
              <w:pStyle w:val="24"/>
              <w:bidi w:val="0"/>
              <w:snapToGrid w:val="0"/>
              <w:jc w:val="center"/>
            </w:pPr>
          </w:p>
        </w:tc>
        <w:tc>
          <w:tcPr>
            <w:tcW w:w="531" w:type="pct"/>
            <w:vAlign w:val="center"/>
          </w:tcPr>
          <w:p w14:paraId="3B909C04">
            <w:pPr>
              <w:pStyle w:val="24"/>
              <w:bidi w:val="0"/>
              <w:snapToGrid w:val="0"/>
              <w:jc w:val="center"/>
            </w:pPr>
            <w:r>
              <w:t>生态效益指标</w:t>
            </w:r>
          </w:p>
        </w:tc>
        <w:tc>
          <w:tcPr>
            <w:tcW w:w="629" w:type="pct"/>
            <w:vAlign w:val="center"/>
          </w:tcPr>
          <w:p w14:paraId="3369B606">
            <w:pPr>
              <w:pStyle w:val="24"/>
              <w:bidi w:val="0"/>
              <w:snapToGrid w:val="0"/>
              <w:jc w:val="center"/>
            </w:pPr>
            <w:r>
              <w:t>环境绿化率</w:t>
            </w:r>
          </w:p>
        </w:tc>
        <w:tc>
          <w:tcPr>
            <w:tcW w:w="821" w:type="pct"/>
            <w:vAlign w:val="center"/>
          </w:tcPr>
          <w:p w14:paraId="568260C4">
            <w:pPr>
              <w:pStyle w:val="24"/>
              <w:bidi w:val="0"/>
              <w:snapToGrid w:val="0"/>
              <w:jc w:val="center"/>
            </w:pPr>
            <w:r>
              <w:t>提高20%</w:t>
            </w:r>
          </w:p>
        </w:tc>
        <w:tc>
          <w:tcPr>
            <w:tcW w:w="825" w:type="pct"/>
            <w:vAlign w:val="center"/>
          </w:tcPr>
          <w:p w14:paraId="745D637F">
            <w:pPr>
              <w:pStyle w:val="24"/>
              <w:bidi w:val="0"/>
              <w:snapToGrid w:val="0"/>
              <w:jc w:val="center"/>
            </w:pPr>
            <w:r>
              <w:t>生态效益指标</w:t>
            </w:r>
          </w:p>
        </w:tc>
        <w:tc>
          <w:tcPr>
            <w:tcW w:w="528" w:type="pct"/>
            <w:vAlign w:val="center"/>
          </w:tcPr>
          <w:p w14:paraId="63CB04CB">
            <w:pPr>
              <w:pStyle w:val="24"/>
              <w:bidi w:val="0"/>
              <w:snapToGrid w:val="0"/>
              <w:jc w:val="center"/>
            </w:pPr>
            <w:r>
              <w:t>环境绿化率</w:t>
            </w:r>
          </w:p>
        </w:tc>
        <w:tc>
          <w:tcPr>
            <w:tcW w:w="912" w:type="pct"/>
            <w:vAlign w:val="center"/>
          </w:tcPr>
          <w:p w14:paraId="7E2E1322">
            <w:pPr>
              <w:pStyle w:val="24"/>
              <w:bidi w:val="0"/>
              <w:snapToGrid w:val="0"/>
              <w:jc w:val="center"/>
            </w:pPr>
            <w:r>
              <w:t>提高20%</w:t>
            </w:r>
          </w:p>
        </w:tc>
      </w:tr>
      <w:tr w14:paraId="677C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54F0B684">
            <w:pPr>
              <w:pStyle w:val="24"/>
              <w:bidi w:val="0"/>
              <w:snapToGrid w:val="0"/>
              <w:jc w:val="center"/>
            </w:pPr>
          </w:p>
        </w:tc>
        <w:tc>
          <w:tcPr>
            <w:tcW w:w="371" w:type="pct"/>
            <w:vMerge w:val="continue"/>
            <w:vAlign w:val="center"/>
          </w:tcPr>
          <w:p w14:paraId="264B90AA">
            <w:pPr>
              <w:pStyle w:val="24"/>
              <w:bidi w:val="0"/>
              <w:snapToGrid w:val="0"/>
              <w:jc w:val="center"/>
            </w:pPr>
          </w:p>
        </w:tc>
        <w:tc>
          <w:tcPr>
            <w:tcW w:w="531" w:type="pct"/>
            <w:vAlign w:val="center"/>
          </w:tcPr>
          <w:p w14:paraId="2C18C577">
            <w:pPr>
              <w:pStyle w:val="24"/>
              <w:bidi w:val="0"/>
              <w:snapToGrid w:val="0"/>
              <w:jc w:val="center"/>
            </w:pPr>
            <w:r>
              <w:t>可持续影响指标</w:t>
            </w:r>
          </w:p>
        </w:tc>
        <w:tc>
          <w:tcPr>
            <w:tcW w:w="629" w:type="pct"/>
            <w:vAlign w:val="center"/>
          </w:tcPr>
          <w:p w14:paraId="7FCA6266">
            <w:pPr>
              <w:pStyle w:val="24"/>
              <w:bidi w:val="0"/>
              <w:snapToGrid w:val="0"/>
              <w:jc w:val="center"/>
            </w:pPr>
          </w:p>
        </w:tc>
        <w:tc>
          <w:tcPr>
            <w:tcW w:w="821" w:type="pct"/>
            <w:vAlign w:val="center"/>
          </w:tcPr>
          <w:p w14:paraId="729CFF15">
            <w:pPr>
              <w:pStyle w:val="24"/>
              <w:bidi w:val="0"/>
              <w:snapToGrid w:val="0"/>
              <w:jc w:val="center"/>
            </w:pPr>
          </w:p>
        </w:tc>
        <w:tc>
          <w:tcPr>
            <w:tcW w:w="825" w:type="pct"/>
            <w:vAlign w:val="center"/>
          </w:tcPr>
          <w:p w14:paraId="76C94E41">
            <w:pPr>
              <w:pStyle w:val="24"/>
              <w:bidi w:val="0"/>
              <w:snapToGrid w:val="0"/>
              <w:jc w:val="center"/>
            </w:pPr>
            <w:r>
              <w:t>可持续影响指标</w:t>
            </w:r>
          </w:p>
        </w:tc>
        <w:tc>
          <w:tcPr>
            <w:tcW w:w="528" w:type="pct"/>
            <w:vAlign w:val="center"/>
          </w:tcPr>
          <w:p w14:paraId="78585510">
            <w:pPr>
              <w:pStyle w:val="24"/>
              <w:bidi w:val="0"/>
              <w:snapToGrid w:val="0"/>
              <w:jc w:val="center"/>
            </w:pPr>
          </w:p>
        </w:tc>
        <w:tc>
          <w:tcPr>
            <w:tcW w:w="912" w:type="pct"/>
            <w:vAlign w:val="center"/>
          </w:tcPr>
          <w:p w14:paraId="0B741421">
            <w:pPr>
              <w:pStyle w:val="24"/>
              <w:bidi w:val="0"/>
              <w:snapToGrid w:val="0"/>
              <w:jc w:val="center"/>
            </w:pPr>
          </w:p>
        </w:tc>
      </w:tr>
      <w:tr w14:paraId="65B3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5B6B30EF">
            <w:pPr>
              <w:pStyle w:val="24"/>
              <w:bidi w:val="0"/>
              <w:snapToGrid w:val="0"/>
              <w:jc w:val="center"/>
            </w:pPr>
          </w:p>
        </w:tc>
        <w:tc>
          <w:tcPr>
            <w:tcW w:w="371" w:type="pct"/>
            <w:vAlign w:val="center"/>
          </w:tcPr>
          <w:p w14:paraId="1D1AD52A">
            <w:pPr>
              <w:pStyle w:val="24"/>
              <w:bidi w:val="0"/>
              <w:snapToGrid w:val="0"/>
              <w:jc w:val="center"/>
            </w:pPr>
            <w:r>
              <w:t>满意度指标</w:t>
            </w:r>
          </w:p>
        </w:tc>
        <w:tc>
          <w:tcPr>
            <w:tcW w:w="531" w:type="pct"/>
            <w:vAlign w:val="center"/>
          </w:tcPr>
          <w:p w14:paraId="03D43BA4">
            <w:pPr>
              <w:pStyle w:val="24"/>
              <w:bidi w:val="0"/>
              <w:snapToGrid w:val="0"/>
              <w:jc w:val="center"/>
            </w:pPr>
            <w:r>
              <w:t>服务对象满意度</w:t>
            </w:r>
          </w:p>
        </w:tc>
        <w:tc>
          <w:tcPr>
            <w:tcW w:w="629" w:type="pct"/>
            <w:vAlign w:val="center"/>
          </w:tcPr>
          <w:p w14:paraId="04220E64">
            <w:pPr>
              <w:pStyle w:val="24"/>
              <w:bidi w:val="0"/>
              <w:snapToGrid w:val="0"/>
              <w:jc w:val="center"/>
            </w:pPr>
            <w:r>
              <w:t>服务对象满意度</w:t>
            </w:r>
          </w:p>
        </w:tc>
        <w:tc>
          <w:tcPr>
            <w:tcW w:w="821" w:type="pct"/>
            <w:vAlign w:val="center"/>
          </w:tcPr>
          <w:p w14:paraId="5B42D8CE">
            <w:pPr>
              <w:pStyle w:val="24"/>
              <w:bidi w:val="0"/>
              <w:snapToGrid w:val="0"/>
              <w:jc w:val="center"/>
            </w:pPr>
            <w:r>
              <w:t>≥95%</w:t>
            </w:r>
          </w:p>
        </w:tc>
        <w:tc>
          <w:tcPr>
            <w:tcW w:w="825" w:type="pct"/>
            <w:vAlign w:val="center"/>
          </w:tcPr>
          <w:p w14:paraId="15866E71">
            <w:pPr>
              <w:pStyle w:val="24"/>
              <w:bidi w:val="0"/>
              <w:snapToGrid w:val="0"/>
              <w:jc w:val="center"/>
            </w:pPr>
            <w:r>
              <w:t>服务对象满意度指</w:t>
            </w:r>
          </w:p>
        </w:tc>
        <w:tc>
          <w:tcPr>
            <w:tcW w:w="528" w:type="pct"/>
            <w:vAlign w:val="center"/>
          </w:tcPr>
          <w:p w14:paraId="443C3C99">
            <w:pPr>
              <w:pStyle w:val="24"/>
              <w:bidi w:val="0"/>
              <w:snapToGrid w:val="0"/>
              <w:jc w:val="center"/>
            </w:pPr>
            <w:r>
              <w:t>服务对象满意度</w:t>
            </w:r>
          </w:p>
        </w:tc>
        <w:tc>
          <w:tcPr>
            <w:tcW w:w="912" w:type="pct"/>
            <w:vAlign w:val="center"/>
          </w:tcPr>
          <w:p w14:paraId="25284D15">
            <w:pPr>
              <w:pStyle w:val="24"/>
              <w:bidi w:val="0"/>
              <w:snapToGrid w:val="0"/>
              <w:jc w:val="center"/>
            </w:pPr>
            <w:r>
              <w:t>≥95%</w:t>
            </w:r>
          </w:p>
        </w:tc>
      </w:tr>
      <w:tr w14:paraId="516E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F5A9592">
            <w:pPr>
              <w:pStyle w:val="24"/>
              <w:bidi w:val="0"/>
              <w:snapToGrid w:val="0"/>
              <w:jc w:val="center"/>
            </w:pPr>
          </w:p>
        </w:tc>
      </w:tr>
      <w:tr w14:paraId="500E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Align w:val="center"/>
          </w:tcPr>
          <w:p w14:paraId="27AD3093">
            <w:pPr>
              <w:pStyle w:val="24"/>
              <w:bidi w:val="0"/>
              <w:snapToGrid w:val="0"/>
              <w:jc w:val="center"/>
            </w:pPr>
            <w:r>
              <w:t>负责人：</w:t>
            </w:r>
          </w:p>
        </w:tc>
        <w:tc>
          <w:tcPr>
            <w:tcW w:w="371" w:type="pct"/>
            <w:vAlign w:val="center"/>
          </w:tcPr>
          <w:p w14:paraId="31231BB4">
            <w:pPr>
              <w:pStyle w:val="24"/>
              <w:bidi w:val="0"/>
              <w:snapToGrid w:val="0"/>
              <w:jc w:val="center"/>
            </w:pPr>
          </w:p>
        </w:tc>
        <w:tc>
          <w:tcPr>
            <w:tcW w:w="531" w:type="pct"/>
            <w:vAlign w:val="center"/>
          </w:tcPr>
          <w:p w14:paraId="2E127BBB">
            <w:pPr>
              <w:pStyle w:val="24"/>
              <w:bidi w:val="0"/>
              <w:snapToGrid w:val="0"/>
              <w:jc w:val="center"/>
            </w:pPr>
            <w:r>
              <w:t>经办人：</w:t>
            </w:r>
          </w:p>
        </w:tc>
        <w:tc>
          <w:tcPr>
            <w:tcW w:w="629" w:type="pct"/>
            <w:vAlign w:val="center"/>
          </w:tcPr>
          <w:p w14:paraId="58EDA654">
            <w:pPr>
              <w:pStyle w:val="24"/>
              <w:bidi w:val="0"/>
              <w:snapToGrid w:val="0"/>
              <w:jc w:val="center"/>
            </w:pPr>
            <w:r>
              <w:t>闫建平</w:t>
            </w:r>
          </w:p>
        </w:tc>
        <w:tc>
          <w:tcPr>
            <w:tcW w:w="821" w:type="pct"/>
            <w:vAlign w:val="center"/>
          </w:tcPr>
          <w:p w14:paraId="6C7877E2">
            <w:pPr>
              <w:pStyle w:val="24"/>
              <w:bidi w:val="0"/>
              <w:snapToGrid w:val="0"/>
              <w:jc w:val="center"/>
            </w:pPr>
            <w:r>
              <w:t>联系电话：</w:t>
            </w:r>
          </w:p>
        </w:tc>
        <w:tc>
          <w:tcPr>
            <w:tcW w:w="825" w:type="pct"/>
            <w:vAlign w:val="center"/>
          </w:tcPr>
          <w:p w14:paraId="26B2DC59">
            <w:pPr>
              <w:pStyle w:val="24"/>
              <w:bidi w:val="0"/>
              <w:snapToGrid w:val="0"/>
              <w:jc w:val="center"/>
            </w:pPr>
            <w:r>
              <w:t>15635805988</w:t>
            </w:r>
          </w:p>
        </w:tc>
        <w:tc>
          <w:tcPr>
            <w:tcW w:w="528" w:type="pct"/>
            <w:vAlign w:val="center"/>
          </w:tcPr>
          <w:p w14:paraId="43F20E71">
            <w:pPr>
              <w:pStyle w:val="24"/>
              <w:bidi w:val="0"/>
              <w:snapToGrid w:val="0"/>
              <w:jc w:val="center"/>
            </w:pPr>
            <w:r>
              <w:t>填报日期：</w:t>
            </w:r>
          </w:p>
        </w:tc>
        <w:tc>
          <w:tcPr>
            <w:tcW w:w="912" w:type="pct"/>
            <w:vAlign w:val="center"/>
          </w:tcPr>
          <w:p w14:paraId="0DF9F161">
            <w:pPr>
              <w:pStyle w:val="24"/>
              <w:bidi w:val="0"/>
              <w:snapToGrid w:val="0"/>
              <w:jc w:val="center"/>
            </w:pPr>
            <w:r>
              <w:t>20230303110201</w:t>
            </w:r>
          </w:p>
        </w:tc>
      </w:tr>
    </w:tbl>
    <w:p w14:paraId="1B33AC04">
      <w:r>
        <w:br w:type="page"/>
      </w:r>
    </w:p>
    <w:p w14:paraId="544B5D77">
      <w:pPr>
        <w:pStyle w:val="23"/>
        <w:bidi w:val="0"/>
      </w:pPr>
      <w:r>
        <w:t>六玄玄四/双J开HPIT小HT匹状</w:t>
      </w:r>
    </w:p>
    <w:p w14:paraId="6F9F0039">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74"/>
        <w:gridCol w:w="624"/>
        <w:gridCol w:w="987"/>
        <w:gridCol w:w="1709"/>
        <w:gridCol w:w="1666"/>
        <w:gridCol w:w="1607"/>
        <w:gridCol w:w="868"/>
        <w:gridCol w:w="1833"/>
      </w:tblGrid>
      <w:tr w14:paraId="1763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7A77C1BF">
            <w:pPr>
              <w:pStyle w:val="24"/>
              <w:bidi w:val="0"/>
              <w:snapToGrid w:val="0"/>
              <w:jc w:val="center"/>
            </w:pPr>
            <w:r>
              <w:t>项目名称</w:t>
            </w:r>
          </w:p>
        </w:tc>
        <w:tc>
          <w:tcPr>
            <w:tcW w:w="3892" w:type="pct"/>
            <w:gridSpan w:val="5"/>
            <w:vAlign w:val="center"/>
          </w:tcPr>
          <w:p w14:paraId="0BEC4466">
            <w:pPr>
              <w:pStyle w:val="24"/>
              <w:bidi w:val="0"/>
              <w:snapToGrid w:val="0"/>
              <w:jc w:val="center"/>
            </w:pPr>
            <w:r>
              <w:t>绩效评价服务费</w:t>
            </w:r>
          </w:p>
        </w:tc>
      </w:tr>
      <w:tr w14:paraId="179C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1947A8E2">
            <w:pPr>
              <w:pStyle w:val="24"/>
              <w:bidi w:val="0"/>
              <w:snapToGrid w:val="0"/>
              <w:jc w:val="center"/>
            </w:pPr>
            <w:r>
              <w:t>主管部门及代码</w:t>
            </w:r>
          </w:p>
        </w:tc>
        <w:tc>
          <w:tcPr>
            <w:tcW w:w="1710" w:type="pct"/>
            <w:gridSpan w:val="2"/>
            <w:vAlign w:val="center"/>
          </w:tcPr>
          <w:p w14:paraId="46981475">
            <w:pPr>
              <w:pStyle w:val="24"/>
              <w:bidi w:val="0"/>
              <w:snapToGrid w:val="0"/>
              <w:jc w:val="center"/>
            </w:pPr>
            <w:r>
              <w:t>042-兴县公用事业发展服务中心</w:t>
            </w:r>
          </w:p>
        </w:tc>
        <w:tc>
          <w:tcPr>
            <w:tcW w:w="814" w:type="pct"/>
            <w:vAlign w:val="center"/>
          </w:tcPr>
          <w:p w14:paraId="33EA3723">
            <w:pPr>
              <w:pStyle w:val="24"/>
              <w:bidi w:val="0"/>
              <w:snapToGrid w:val="0"/>
              <w:jc w:val="center"/>
            </w:pPr>
            <w:r>
              <w:t>实施单位</w:t>
            </w:r>
          </w:p>
        </w:tc>
        <w:tc>
          <w:tcPr>
            <w:tcW w:w="1368" w:type="pct"/>
            <w:gridSpan w:val="2"/>
            <w:vAlign w:val="center"/>
          </w:tcPr>
          <w:p w14:paraId="1A7726ED">
            <w:pPr>
              <w:pStyle w:val="24"/>
              <w:bidi w:val="0"/>
              <w:snapToGrid w:val="0"/>
              <w:jc w:val="center"/>
            </w:pPr>
            <w:r>
              <w:t>兴县公用事业发展服务中心</w:t>
            </w:r>
          </w:p>
        </w:tc>
      </w:tr>
      <w:tr w14:paraId="51ED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14253833">
            <w:pPr>
              <w:pStyle w:val="24"/>
              <w:bidi w:val="0"/>
              <w:snapToGrid w:val="0"/>
              <w:jc w:val="center"/>
            </w:pPr>
            <w:r>
              <w:t>项目属性</w:t>
            </w:r>
          </w:p>
        </w:tc>
        <w:tc>
          <w:tcPr>
            <w:tcW w:w="1710" w:type="pct"/>
            <w:gridSpan w:val="2"/>
            <w:vAlign w:val="center"/>
          </w:tcPr>
          <w:p w14:paraId="1A24A66A">
            <w:pPr>
              <w:pStyle w:val="24"/>
              <w:bidi w:val="0"/>
              <w:snapToGrid w:val="0"/>
              <w:jc w:val="center"/>
            </w:pPr>
            <w:r>
              <w:t>延续性项目(阶段开展)</w:t>
            </w:r>
          </w:p>
        </w:tc>
        <w:tc>
          <w:tcPr>
            <w:tcW w:w="814" w:type="pct"/>
            <w:vAlign w:val="center"/>
          </w:tcPr>
          <w:p w14:paraId="7A565CB7">
            <w:pPr>
              <w:pStyle w:val="24"/>
              <w:bidi w:val="0"/>
              <w:snapToGrid w:val="0"/>
              <w:jc w:val="center"/>
            </w:pPr>
            <w:r>
              <w:t>项目期</w:t>
            </w:r>
          </w:p>
        </w:tc>
        <w:tc>
          <w:tcPr>
            <w:tcW w:w="1368" w:type="pct"/>
            <w:gridSpan w:val="2"/>
            <w:vAlign w:val="center"/>
          </w:tcPr>
          <w:p w14:paraId="2A495D56">
            <w:pPr>
              <w:pStyle w:val="24"/>
              <w:bidi w:val="0"/>
              <w:snapToGrid w:val="0"/>
              <w:jc w:val="center"/>
            </w:pPr>
            <w:r>
              <w:t>2年</w:t>
            </w:r>
          </w:p>
        </w:tc>
      </w:tr>
      <w:tr w14:paraId="282E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Merge w:val="restart"/>
            <w:vAlign w:val="center"/>
          </w:tcPr>
          <w:p w14:paraId="6E8A1999">
            <w:pPr>
              <w:pStyle w:val="24"/>
              <w:bidi w:val="0"/>
              <w:snapToGrid w:val="0"/>
              <w:jc w:val="center"/>
            </w:pPr>
            <w:r>
              <w:t>项目资金</w:t>
            </w:r>
          </w:p>
          <w:p w14:paraId="2532024C">
            <w:pPr>
              <w:pStyle w:val="24"/>
              <w:bidi w:val="0"/>
              <w:snapToGrid w:val="0"/>
              <w:jc w:val="center"/>
            </w:pPr>
            <w:r>
              <w:t>(元)</w:t>
            </w:r>
          </w:p>
        </w:tc>
        <w:tc>
          <w:tcPr>
            <w:tcW w:w="866" w:type="pct"/>
            <w:vAlign w:val="center"/>
          </w:tcPr>
          <w:p w14:paraId="6C4AAB90">
            <w:pPr>
              <w:pStyle w:val="24"/>
              <w:bidi w:val="0"/>
              <w:snapToGrid w:val="0"/>
              <w:jc w:val="center"/>
            </w:pPr>
            <w:r>
              <w:t>实施期资金总额：</w:t>
            </w:r>
          </w:p>
        </w:tc>
        <w:tc>
          <w:tcPr>
            <w:tcW w:w="843" w:type="pct"/>
            <w:vAlign w:val="center"/>
          </w:tcPr>
          <w:p w14:paraId="1AFD87D6">
            <w:pPr>
              <w:pStyle w:val="24"/>
              <w:bidi w:val="0"/>
              <w:snapToGrid w:val="0"/>
              <w:jc w:val="center"/>
            </w:pPr>
            <w:r>
              <w:t>300,000</w:t>
            </w:r>
          </w:p>
        </w:tc>
        <w:tc>
          <w:tcPr>
            <w:tcW w:w="814" w:type="pct"/>
            <w:vAlign w:val="center"/>
          </w:tcPr>
          <w:p w14:paraId="31BDFFD2">
            <w:pPr>
              <w:pStyle w:val="24"/>
              <w:bidi w:val="0"/>
              <w:snapToGrid w:val="0"/>
              <w:jc w:val="center"/>
            </w:pPr>
            <w:r>
              <w:t>年度资金总额：</w:t>
            </w:r>
          </w:p>
        </w:tc>
        <w:tc>
          <w:tcPr>
            <w:tcW w:w="1368" w:type="pct"/>
            <w:gridSpan w:val="2"/>
            <w:vAlign w:val="center"/>
          </w:tcPr>
          <w:p w14:paraId="5F3D0CFC">
            <w:pPr>
              <w:pStyle w:val="24"/>
              <w:bidi w:val="0"/>
              <w:snapToGrid w:val="0"/>
              <w:jc w:val="center"/>
            </w:pPr>
            <w:r>
              <w:t>100,000</w:t>
            </w:r>
          </w:p>
        </w:tc>
      </w:tr>
      <w:tr w14:paraId="7F01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Merge w:val="continue"/>
            <w:vAlign w:val="center"/>
          </w:tcPr>
          <w:p w14:paraId="2A2DACBD">
            <w:pPr>
              <w:pStyle w:val="24"/>
              <w:bidi w:val="0"/>
              <w:snapToGrid w:val="0"/>
              <w:jc w:val="center"/>
            </w:pPr>
          </w:p>
        </w:tc>
        <w:tc>
          <w:tcPr>
            <w:tcW w:w="866" w:type="pct"/>
            <w:vAlign w:val="center"/>
          </w:tcPr>
          <w:p w14:paraId="3D84CA18">
            <w:pPr>
              <w:pStyle w:val="24"/>
              <w:bidi w:val="0"/>
              <w:snapToGrid w:val="0"/>
              <w:jc w:val="center"/>
            </w:pPr>
            <w:r>
              <w:t>其中：中央财政资金</w:t>
            </w:r>
          </w:p>
        </w:tc>
        <w:tc>
          <w:tcPr>
            <w:tcW w:w="843" w:type="pct"/>
            <w:vAlign w:val="center"/>
          </w:tcPr>
          <w:p w14:paraId="48539DB1">
            <w:pPr>
              <w:pStyle w:val="24"/>
              <w:bidi w:val="0"/>
              <w:snapToGrid w:val="0"/>
              <w:jc w:val="center"/>
            </w:pPr>
            <w:r>
              <w:t>0</w:t>
            </w:r>
          </w:p>
        </w:tc>
        <w:tc>
          <w:tcPr>
            <w:tcW w:w="814" w:type="pct"/>
            <w:vAlign w:val="center"/>
          </w:tcPr>
          <w:p w14:paraId="728FF00F">
            <w:pPr>
              <w:pStyle w:val="24"/>
              <w:bidi w:val="0"/>
              <w:snapToGrid w:val="0"/>
              <w:jc w:val="center"/>
            </w:pPr>
            <w:r>
              <w:t>共中：中央财政资金</w:t>
            </w:r>
          </w:p>
        </w:tc>
        <w:tc>
          <w:tcPr>
            <w:tcW w:w="1368" w:type="pct"/>
            <w:gridSpan w:val="2"/>
            <w:vAlign w:val="center"/>
          </w:tcPr>
          <w:p w14:paraId="055750F1">
            <w:pPr>
              <w:pStyle w:val="24"/>
              <w:bidi w:val="0"/>
              <w:snapToGrid w:val="0"/>
              <w:jc w:val="center"/>
            </w:pPr>
            <w:r>
              <w:t>0</w:t>
            </w:r>
          </w:p>
        </w:tc>
      </w:tr>
      <w:tr w14:paraId="4C1C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Merge w:val="continue"/>
            <w:vAlign w:val="center"/>
          </w:tcPr>
          <w:p w14:paraId="1D62B17B">
            <w:pPr>
              <w:pStyle w:val="24"/>
              <w:bidi w:val="0"/>
              <w:snapToGrid w:val="0"/>
              <w:jc w:val="center"/>
            </w:pPr>
          </w:p>
        </w:tc>
        <w:tc>
          <w:tcPr>
            <w:tcW w:w="866" w:type="pct"/>
            <w:vAlign w:val="center"/>
          </w:tcPr>
          <w:p w14:paraId="32FBF92E">
            <w:pPr>
              <w:pStyle w:val="24"/>
              <w:bidi w:val="0"/>
              <w:snapToGrid w:val="0"/>
              <w:jc w:val="center"/>
            </w:pPr>
            <w:r>
              <w:t>省级财政资金</w:t>
            </w:r>
          </w:p>
        </w:tc>
        <w:tc>
          <w:tcPr>
            <w:tcW w:w="843" w:type="pct"/>
            <w:vAlign w:val="center"/>
          </w:tcPr>
          <w:p w14:paraId="58233027">
            <w:pPr>
              <w:pStyle w:val="24"/>
              <w:bidi w:val="0"/>
              <w:snapToGrid w:val="0"/>
              <w:jc w:val="center"/>
            </w:pPr>
            <w:r>
              <w:t>0</w:t>
            </w:r>
          </w:p>
        </w:tc>
        <w:tc>
          <w:tcPr>
            <w:tcW w:w="814" w:type="pct"/>
            <w:vAlign w:val="center"/>
          </w:tcPr>
          <w:p w14:paraId="77F85852">
            <w:pPr>
              <w:pStyle w:val="24"/>
              <w:bidi w:val="0"/>
              <w:snapToGrid w:val="0"/>
              <w:jc w:val="center"/>
            </w:pPr>
            <w:r>
              <w:t>省级财政资金</w:t>
            </w:r>
          </w:p>
        </w:tc>
        <w:tc>
          <w:tcPr>
            <w:tcW w:w="1368" w:type="pct"/>
            <w:gridSpan w:val="2"/>
            <w:vAlign w:val="center"/>
          </w:tcPr>
          <w:p w14:paraId="0D9B8BF5">
            <w:pPr>
              <w:pStyle w:val="24"/>
              <w:bidi w:val="0"/>
              <w:snapToGrid w:val="0"/>
              <w:jc w:val="center"/>
            </w:pPr>
            <w:r>
              <w:t>0</w:t>
            </w:r>
          </w:p>
        </w:tc>
      </w:tr>
      <w:tr w14:paraId="06AD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Merge w:val="continue"/>
            <w:vAlign w:val="center"/>
          </w:tcPr>
          <w:p w14:paraId="19DAEC2D">
            <w:pPr>
              <w:pStyle w:val="24"/>
              <w:bidi w:val="0"/>
              <w:snapToGrid w:val="0"/>
              <w:jc w:val="center"/>
            </w:pPr>
          </w:p>
        </w:tc>
        <w:tc>
          <w:tcPr>
            <w:tcW w:w="866" w:type="pct"/>
            <w:vAlign w:val="center"/>
          </w:tcPr>
          <w:p w14:paraId="723BBE4A">
            <w:pPr>
              <w:pStyle w:val="24"/>
              <w:bidi w:val="0"/>
              <w:snapToGrid w:val="0"/>
              <w:jc w:val="center"/>
            </w:pPr>
            <w:r>
              <w:t>市县(区)财政资金</w:t>
            </w:r>
          </w:p>
        </w:tc>
        <w:tc>
          <w:tcPr>
            <w:tcW w:w="843" w:type="pct"/>
            <w:vAlign w:val="center"/>
          </w:tcPr>
          <w:p w14:paraId="68AE2ABB">
            <w:pPr>
              <w:pStyle w:val="24"/>
              <w:bidi w:val="0"/>
              <w:snapToGrid w:val="0"/>
              <w:jc w:val="center"/>
            </w:pPr>
            <w:r>
              <w:t>300,000</w:t>
            </w:r>
          </w:p>
        </w:tc>
        <w:tc>
          <w:tcPr>
            <w:tcW w:w="814" w:type="pct"/>
            <w:vAlign w:val="center"/>
          </w:tcPr>
          <w:p w14:paraId="7F02D5D1">
            <w:pPr>
              <w:pStyle w:val="24"/>
              <w:bidi w:val="0"/>
              <w:snapToGrid w:val="0"/>
              <w:jc w:val="center"/>
            </w:pPr>
            <w:r>
              <w:t>市县(区)财政资金</w:t>
            </w:r>
          </w:p>
        </w:tc>
        <w:tc>
          <w:tcPr>
            <w:tcW w:w="1368" w:type="pct"/>
            <w:gridSpan w:val="2"/>
            <w:vAlign w:val="center"/>
          </w:tcPr>
          <w:p w14:paraId="7180A750">
            <w:pPr>
              <w:pStyle w:val="24"/>
              <w:bidi w:val="0"/>
              <w:snapToGrid w:val="0"/>
              <w:jc w:val="center"/>
            </w:pPr>
            <w:r>
              <w:t>100,000</w:t>
            </w:r>
          </w:p>
        </w:tc>
      </w:tr>
      <w:tr w14:paraId="7060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Merge w:val="continue"/>
            <w:vAlign w:val="center"/>
          </w:tcPr>
          <w:p w14:paraId="4A38BEC1">
            <w:pPr>
              <w:pStyle w:val="24"/>
              <w:bidi w:val="0"/>
              <w:snapToGrid w:val="0"/>
              <w:jc w:val="center"/>
            </w:pPr>
          </w:p>
        </w:tc>
        <w:tc>
          <w:tcPr>
            <w:tcW w:w="866" w:type="pct"/>
            <w:vAlign w:val="center"/>
          </w:tcPr>
          <w:p w14:paraId="16C132EB">
            <w:pPr>
              <w:pStyle w:val="24"/>
              <w:bidi w:val="0"/>
              <w:snapToGrid w:val="0"/>
              <w:jc w:val="center"/>
            </w:pPr>
            <w:r>
              <w:t>单位自筹</w:t>
            </w:r>
          </w:p>
        </w:tc>
        <w:tc>
          <w:tcPr>
            <w:tcW w:w="843" w:type="pct"/>
            <w:vAlign w:val="center"/>
          </w:tcPr>
          <w:p w14:paraId="11BAF635">
            <w:pPr>
              <w:pStyle w:val="24"/>
              <w:bidi w:val="0"/>
              <w:snapToGrid w:val="0"/>
              <w:jc w:val="center"/>
            </w:pPr>
            <w:r>
              <w:t>0</w:t>
            </w:r>
          </w:p>
        </w:tc>
        <w:tc>
          <w:tcPr>
            <w:tcW w:w="814" w:type="pct"/>
            <w:vAlign w:val="center"/>
          </w:tcPr>
          <w:p w14:paraId="1517A374">
            <w:pPr>
              <w:pStyle w:val="24"/>
              <w:bidi w:val="0"/>
              <w:snapToGrid w:val="0"/>
              <w:jc w:val="center"/>
            </w:pPr>
            <w:r>
              <w:t>单位自筹</w:t>
            </w:r>
          </w:p>
        </w:tc>
        <w:tc>
          <w:tcPr>
            <w:tcW w:w="1368" w:type="pct"/>
            <w:gridSpan w:val="2"/>
            <w:vAlign w:val="center"/>
          </w:tcPr>
          <w:p w14:paraId="4B8402EE">
            <w:pPr>
              <w:pStyle w:val="24"/>
              <w:bidi w:val="0"/>
              <w:snapToGrid w:val="0"/>
              <w:jc w:val="center"/>
            </w:pPr>
            <w:r>
              <w:t>0</w:t>
            </w:r>
          </w:p>
        </w:tc>
      </w:tr>
      <w:tr w14:paraId="72C5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Merge w:val="continue"/>
            <w:vAlign w:val="center"/>
          </w:tcPr>
          <w:p w14:paraId="4DED6073">
            <w:pPr>
              <w:pStyle w:val="24"/>
              <w:bidi w:val="0"/>
              <w:snapToGrid w:val="0"/>
              <w:jc w:val="center"/>
            </w:pPr>
          </w:p>
        </w:tc>
        <w:tc>
          <w:tcPr>
            <w:tcW w:w="866" w:type="pct"/>
            <w:vAlign w:val="center"/>
          </w:tcPr>
          <w:p w14:paraId="6B5B5BC5">
            <w:pPr>
              <w:pStyle w:val="24"/>
              <w:bidi w:val="0"/>
              <w:snapToGrid w:val="0"/>
              <w:jc w:val="center"/>
            </w:pPr>
            <w:r>
              <w:t>其他资金</w:t>
            </w:r>
          </w:p>
        </w:tc>
        <w:tc>
          <w:tcPr>
            <w:tcW w:w="843" w:type="pct"/>
            <w:vAlign w:val="center"/>
          </w:tcPr>
          <w:p w14:paraId="223E9D47">
            <w:pPr>
              <w:pStyle w:val="24"/>
              <w:bidi w:val="0"/>
              <w:snapToGrid w:val="0"/>
              <w:jc w:val="center"/>
            </w:pPr>
          </w:p>
        </w:tc>
        <w:tc>
          <w:tcPr>
            <w:tcW w:w="814" w:type="pct"/>
            <w:vAlign w:val="center"/>
          </w:tcPr>
          <w:p w14:paraId="7051F79A">
            <w:pPr>
              <w:pStyle w:val="24"/>
              <w:bidi w:val="0"/>
              <w:snapToGrid w:val="0"/>
              <w:jc w:val="center"/>
            </w:pPr>
            <w:r>
              <w:t>其他资金</w:t>
            </w:r>
          </w:p>
        </w:tc>
        <w:tc>
          <w:tcPr>
            <w:tcW w:w="1368" w:type="pct"/>
            <w:gridSpan w:val="2"/>
            <w:vAlign w:val="center"/>
          </w:tcPr>
          <w:p w14:paraId="12A8E396">
            <w:pPr>
              <w:pStyle w:val="24"/>
              <w:bidi w:val="0"/>
              <w:snapToGrid w:val="0"/>
              <w:jc w:val="center"/>
            </w:pPr>
          </w:p>
        </w:tc>
      </w:tr>
      <w:tr w14:paraId="35C7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12CCCBA0">
            <w:pPr>
              <w:pStyle w:val="24"/>
              <w:bidi w:val="0"/>
              <w:snapToGrid w:val="0"/>
              <w:jc w:val="center"/>
            </w:pPr>
            <w:r>
              <w:t>项目概况</w:t>
            </w:r>
          </w:p>
        </w:tc>
        <w:tc>
          <w:tcPr>
            <w:tcW w:w="3892" w:type="pct"/>
            <w:gridSpan w:val="5"/>
            <w:vAlign w:val="center"/>
          </w:tcPr>
          <w:p w14:paraId="30614440">
            <w:pPr>
              <w:pStyle w:val="24"/>
              <w:bidi w:val="0"/>
              <w:snapToGrid w:val="0"/>
              <w:jc w:val="center"/>
            </w:pPr>
            <w:r>
              <w:t>根据兴县财政局《关于报送2022年度预算项目和部门整体支出绩效自评情况的通知》(兴财绩(2023190号)要求，我单位结合实际情况，就开展的项目支出聘请专业第三方进行绩效自评报告</w:t>
            </w:r>
          </w:p>
        </w:tc>
      </w:tr>
      <w:tr w14:paraId="2B3D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612BEBE4">
            <w:pPr>
              <w:pStyle w:val="24"/>
              <w:bidi w:val="0"/>
              <w:snapToGrid w:val="0"/>
              <w:jc w:val="center"/>
            </w:pPr>
            <w:r>
              <w:t>立项依据</w:t>
            </w:r>
          </w:p>
        </w:tc>
        <w:tc>
          <w:tcPr>
            <w:tcW w:w="3892" w:type="pct"/>
            <w:gridSpan w:val="5"/>
            <w:vAlign w:val="center"/>
          </w:tcPr>
          <w:p w14:paraId="7D8EF5C9">
            <w:pPr>
              <w:pStyle w:val="24"/>
              <w:bidi w:val="0"/>
              <w:snapToGrid w:val="0"/>
              <w:jc w:val="center"/>
            </w:pPr>
            <w:r>
              <w:t>兴县财政局《关于报送2022年度预算项目和部门整体支出绩效自评情况的通知》(兴财绩(2023)90号)要求</w:t>
            </w:r>
          </w:p>
        </w:tc>
      </w:tr>
      <w:tr w14:paraId="74E0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627C5EAB">
            <w:pPr>
              <w:pStyle w:val="24"/>
              <w:bidi w:val="0"/>
              <w:snapToGrid w:val="0"/>
              <w:jc w:val="center"/>
            </w:pPr>
            <w:r>
              <w:t>项目设立必要性</w:t>
            </w:r>
          </w:p>
        </w:tc>
        <w:tc>
          <w:tcPr>
            <w:tcW w:w="3892" w:type="pct"/>
            <w:gridSpan w:val="5"/>
            <w:vAlign w:val="center"/>
          </w:tcPr>
          <w:p w14:paraId="0947DD6D">
            <w:pPr>
              <w:pStyle w:val="24"/>
              <w:bidi w:val="0"/>
              <w:snapToGrid w:val="0"/>
              <w:jc w:val="center"/>
            </w:pPr>
            <w:r>
              <w:t>预算绩效管理：是以“预算”为对象开展的管理活动，是将绩效管理理念和绩效管理办法贯穿于预算编制、执行、监督的全过程，并实现与预算管理有机融合的一种预算管理模式，是一种以支出结果为导向的预世盖理血造在算编陋竹加门单位度山肌确德几夕小公世次△</w:t>
            </w:r>
          </w:p>
        </w:tc>
      </w:tr>
      <w:tr w14:paraId="275C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0AC7D6D5">
            <w:pPr>
              <w:pStyle w:val="24"/>
              <w:bidi w:val="0"/>
              <w:snapToGrid w:val="0"/>
              <w:jc w:val="center"/>
            </w:pPr>
            <w:r>
              <w:t>保证项目实施的制度、措施</w:t>
            </w:r>
          </w:p>
        </w:tc>
        <w:tc>
          <w:tcPr>
            <w:tcW w:w="3892" w:type="pct"/>
            <w:gridSpan w:val="5"/>
            <w:vAlign w:val="center"/>
          </w:tcPr>
          <w:p w14:paraId="16DD4068">
            <w:pPr>
              <w:pStyle w:val="24"/>
              <w:bidi w:val="0"/>
              <w:snapToGrid w:val="0"/>
              <w:jc w:val="center"/>
            </w:pPr>
            <w:r>
              <w:t>力争用3-5年时间基本建成全方位、全过程、全覆盖的预算绩效管理体系，实现预算和绩效管理一体化，着力提高财政资源配置效率和使用效益，改变预算资金分配的固化格局，提高预算管理水平和政策实施效</w:t>
            </w:r>
          </w:p>
        </w:tc>
      </w:tr>
      <w:tr w14:paraId="36C7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79D193BB">
            <w:pPr>
              <w:pStyle w:val="24"/>
              <w:bidi w:val="0"/>
              <w:snapToGrid w:val="0"/>
              <w:jc w:val="center"/>
            </w:pPr>
            <w:r>
              <w:t>项目实施计划</w:t>
            </w:r>
          </w:p>
        </w:tc>
        <w:tc>
          <w:tcPr>
            <w:tcW w:w="3892" w:type="pct"/>
            <w:gridSpan w:val="5"/>
            <w:vAlign w:val="center"/>
          </w:tcPr>
          <w:p w14:paraId="70C18775">
            <w:pPr>
              <w:pStyle w:val="24"/>
              <w:bidi w:val="0"/>
              <w:snapToGrid w:val="0"/>
              <w:jc w:val="center"/>
            </w:pPr>
            <w:r>
              <w:t>四头经汶址△出显坦/世左五路1羊工人而实临巧竹德悠理的意皿(中出(2010绩效目标由市财政局或市级预算部门按照预算管理级次进行审核。根据工作需要，绩效目标可委托第三方予以审核。审核程序：预算部门审核—-→财政部门审核</w:t>
            </w:r>
          </w:p>
        </w:tc>
      </w:tr>
      <w:tr w14:paraId="619D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55695E0">
            <w:pPr>
              <w:pStyle w:val="24"/>
              <w:bidi w:val="0"/>
              <w:snapToGrid w:val="0"/>
              <w:jc w:val="center"/>
            </w:pPr>
          </w:p>
        </w:tc>
      </w:tr>
      <w:tr w14:paraId="7F44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17" w:type="pct"/>
            <w:gridSpan w:val="5"/>
            <w:vAlign w:val="center"/>
          </w:tcPr>
          <w:p w14:paraId="58EE14F1">
            <w:pPr>
              <w:pStyle w:val="24"/>
              <w:bidi w:val="0"/>
              <w:snapToGrid w:val="0"/>
              <w:jc w:val="center"/>
            </w:pPr>
            <w:r>
              <w:t>实施期目标</w:t>
            </w:r>
          </w:p>
        </w:tc>
        <w:tc>
          <w:tcPr>
            <w:tcW w:w="2182" w:type="pct"/>
            <w:gridSpan w:val="3"/>
            <w:vAlign w:val="center"/>
          </w:tcPr>
          <w:p w14:paraId="59A0EB53">
            <w:pPr>
              <w:pStyle w:val="24"/>
              <w:bidi w:val="0"/>
              <w:snapToGrid w:val="0"/>
              <w:jc w:val="center"/>
            </w:pPr>
            <w:r>
              <w:t>年度目标</w:t>
            </w:r>
          </w:p>
        </w:tc>
      </w:tr>
      <w:tr w14:paraId="147D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Align w:val="center"/>
          </w:tcPr>
          <w:p w14:paraId="25C925E9">
            <w:pPr>
              <w:pStyle w:val="24"/>
              <w:bidi w:val="0"/>
              <w:snapToGrid w:val="0"/>
              <w:jc w:val="center"/>
            </w:pPr>
            <w:r>
              <w:t>体目标</w:t>
            </w:r>
          </w:p>
        </w:tc>
        <w:tc>
          <w:tcPr>
            <w:tcW w:w="2525" w:type="pct"/>
            <w:gridSpan w:val="4"/>
            <w:vAlign w:val="center"/>
          </w:tcPr>
          <w:p w14:paraId="6AAF7952">
            <w:pPr>
              <w:pStyle w:val="24"/>
              <w:bidi w:val="0"/>
              <w:snapToGrid w:val="0"/>
              <w:jc w:val="center"/>
            </w:pPr>
            <w:r>
              <w:t>单位自评指标权重原则上统一设置为预算执行串10%、产出指标50%、效益指标</w:t>
            </w:r>
          </w:p>
          <w:p w14:paraId="7F3FECA4">
            <w:pPr>
              <w:pStyle w:val="24"/>
              <w:bidi w:val="0"/>
              <w:snapToGrid w:val="0"/>
              <w:jc w:val="center"/>
            </w:pPr>
            <w:r>
              <w:t>30%、满意度指标10%.部门评价和财政评价指标的权重，原则上产出、效益指标权重不低于60%。同一评价对象处于不同实施阶段时，指标权重应体现差异性，其中，实施期间的评价更加注重决策、过程和产出，实施期结束后的评价更</w:t>
            </w:r>
          </w:p>
        </w:tc>
        <w:tc>
          <w:tcPr>
            <w:tcW w:w="2182" w:type="pct"/>
            <w:gridSpan w:val="3"/>
            <w:vAlign w:val="center"/>
          </w:tcPr>
          <w:p w14:paraId="23453317">
            <w:pPr>
              <w:pStyle w:val="24"/>
              <w:bidi w:val="0"/>
              <w:snapToGrid w:val="0"/>
              <w:jc w:val="center"/>
            </w:pPr>
            <w:r>
              <w:t>单位自评指标权重原则上统一设置为预算执行率</w:t>
            </w:r>
          </w:p>
          <w:p w14:paraId="205A3E26">
            <w:pPr>
              <w:pStyle w:val="24"/>
              <w:bidi w:val="0"/>
              <w:snapToGrid w:val="0"/>
              <w:jc w:val="center"/>
            </w:pPr>
            <w:r>
              <w:t>10%、产出指标50%、效益指标30%、满意度指标</w:t>
            </w:r>
          </w:p>
          <w:p w14:paraId="112FB355">
            <w:pPr>
              <w:pStyle w:val="24"/>
              <w:bidi w:val="0"/>
              <w:snapToGrid w:val="0"/>
              <w:jc w:val="center"/>
            </w:pPr>
            <w:r>
              <w:t>10%.部门评价和财政评价指标的权重，</w:t>
            </w:r>
          </w:p>
          <w:p w14:paraId="764DE21C">
            <w:pPr>
              <w:pStyle w:val="24"/>
              <w:bidi w:val="0"/>
              <w:snapToGrid w:val="0"/>
              <w:jc w:val="center"/>
            </w:pPr>
            <w:r>
              <w:t>原则上产出、效益指标权重不低于60%.同一评价</w:t>
            </w:r>
          </w:p>
        </w:tc>
      </w:tr>
      <w:tr w14:paraId="6ABF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restart"/>
            <w:textDirection w:val="tbRlV"/>
            <w:vAlign w:val="center"/>
          </w:tcPr>
          <w:p w14:paraId="7756FD0E">
            <w:pPr>
              <w:pStyle w:val="24"/>
              <w:bidi w:val="0"/>
              <w:snapToGrid w:val="0"/>
              <w:jc w:val="center"/>
            </w:pPr>
            <w:r>
              <w:t>绩效指标</w:t>
            </w:r>
          </w:p>
        </w:tc>
        <w:tc>
          <w:tcPr>
            <w:tcW w:w="316" w:type="pct"/>
            <w:vAlign w:val="center"/>
          </w:tcPr>
          <w:p w14:paraId="63BDBE10">
            <w:pPr>
              <w:pStyle w:val="24"/>
              <w:bidi w:val="0"/>
              <w:snapToGrid w:val="0"/>
              <w:jc w:val="center"/>
            </w:pPr>
            <w:r>
              <w:t>一级指标</w:t>
            </w:r>
          </w:p>
        </w:tc>
        <w:tc>
          <w:tcPr>
            <w:tcW w:w="499" w:type="pct"/>
            <w:vAlign w:val="center"/>
          </w:tcPr>
          <w:p w14:paraId="1CFD8E5C">
            <w:pPr>
              <w:pStyle w:val="24"/>
              <w:bidi w:val="0"/>
              <w:snapToGrid w:val="0"/>
              <w:jc w:val="center"/>
            </w:pPr>
            <w:r>
              <w:t>二级指标</w:t>
            </w:r>
          </w:p>
        </w:tc>
        <w:tc>
          <w:tcPr>
            <w:tcW w:w="866" w:type="pct"/>
            <w:vAlign w:val="center"/>
          </w:tcPr>
          <w:p w14:paraId="116DFC55">
            <w:pPr>
              <w:pStyle w:val="24"/>
              <w:bidi w:val="0"/>
              <w:snapToGrid w:val="0"/>
              <w:jc w:val="center"/>
            </w:pPr>
            <w:r>
              <w:t>三级指标</w:t>
            </w:r>
          </w:p>
        </w:tc>
        <w:tc>
          <w:tcPr>
            <w:tcW w:w="843" w:type="pct"/>
            <w:vAlign w:val="center"/>
          </w:tcPr>
          <w:p w14:paraId="65CF6194">
            <w:pPr>
              <w:pStyle w:val="24"/>
              <w:bidi w:val="0"/>
              <w:snapToGrid w:val="0"/>
              <w:jc w:val="center"/>
            </w:pPr>
            <w:r>
              <w:t>指标值</w:t>
            </w:r>
          </w:p>
        </w:tc>
        <w:tc>
          <w:tcPr>
            <w:tcW w:w="814" w:type="pct"/>
            <w:vAlign w:val="center"/>
          </w:tcPr>
          <w:p w14:paraId="55307462">
            <w:pPr>
              <w:pStyle w:val="24"/>
              <w:bidi w:val="0"/>
              <w:snapToGrid w:val="0"/>
              <w:jc w:val="center"/>
            </w:pPr>
            <w:r>
              <w:t>二级指标</w:t>
            </w:r>
          </w:p>
        </w:tc>
        <w:tc>
          <w:tcPr>
            <w:tcW w:w="440" w:type="pct"/>
            <w:vAlign w:val="center"/>
          </w:tcPr>
          <w:p w14:paraId="4AD8AD44">
            <w:pPr>
              <w:pStyle w:val="24"/>
              <w:bidi w:val="0"/>
              <w:snapToGrid w:val="0"/>
              <w:jc w:val="center"/>
            </w:pPr>
            <w:r>
              <w:t>三级指标</w:t>
            </w:r>
          </w:p>
        </w:tc>
        <w:tc>
          <w:tcPr>
            <w:tcW w:w="927" w:type="pct"/>
            <w:vAlign w:val="center"/>
          </w:tcPr>
          <w:p w14:paraId="1E27304E">
            <w:pPr>
              <w:pStyle w:val="24"/>
              <w:bidi w:val="0"/>
              <w:snapToGrid w:val="0"/>
              <w:jc w:val="center"/>
            </w:pPr>
            <w:r>
              <w:t>指标值</w:t>
            </w:r>
          </w:p>
        </w:tc>
      </w:tr>
      <w:tr w14:paraId="3B9E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2793EE60">
            <w:pPr>
              <w:pStyle w:val="24"/>
              <w:bidi w:val="0"/>
              <w:snapToGrid w:val="0"/>
              <w:jc w:val="center"/>
            </w:pPr>
          </w:p>
        </w:tc>
        <w:tc>
          <w:tcPr>
            <w:tcW w:w="316" w:type="pct"/>
            <w:vMerge w:val="restart"/>
            <w:vAlign w:val="center"/>
          </w:tcPr>
          <w:p w14:paraId="10B669A4">
            <w:pPr>
              <w:pStyle w:val="24"/>
              <w:bidi w:val="0"/>
              <w:snapToGrid w:val="0"/>
              <w:jc w:val="center"/>
            </w:pPr>
            <w:r>
              <w:t>产出指标</w:t>
            </w:r>
          </w:p>
        </w:tc>
        <w:tc>
          <w:tcPr>
            <w:tcW w:w="499" w:type="pct"/>
            <w:vAlign w:val="center"/>
          </w:tcPr>
          <w:p w14:paraId="5A09F373">
            <w:pPr>
              <w:pStyle w:val="24"/>
              <w:bidi w:val="0"/>
              <w:snapToGrid w:val="0"/>
              <w:jc w:val="center"/>
            </w:pPr>
            <w:r>
              <w:t>数量指标</w:t>
            </w:r>
          </w:p>
        </w:tc>
        <w:tc>
          <w:tcPr>
            <w:tcW w:w="866" w:type="pct"/>
            <w:vAlign w:val="center"/>
          </w:tcPr>
          <w:p w14:paraId="109F2D9E">
            <w:pPr>
              <w:pStyle w:val="24"/>
              <w:bidi w:val="0"/>
              <w:snapToGrid w:val="0"/>
              <w:jc w:val="center"/>
            </w:pPr>
            <w:r>
              <w:t>进行项口评价数量</w:t>
            </w:r>
          </w:p>
        </w:tc>
        <w:tc>
          <w:tcPr>
            <w:tcW w:w="843" w:type="pct"/>
            <w:vAlign w:val="center"/>
          </w:tcPr>
          <w:p w14:paraId="59BA3B28">
            <w:pPr>
              <w:pStyle w:val="24"/>
              <w:bidi w:val="0"/>
              <w:snapToGrid w:val="0"/>
              <w:jc w:val="center"/>
            </w:pPr>
            <w:r>
              <w:t>≥62个</w:t>
            </w:r>
          </w:p>
        </w:tc>
        <w:tc>
          <w:tcPr>
            <w:tcW w:w="814" w:type="pct"/>
            <w:vAlign w:val="center"/>
          </w:tcPr>
          <w:p w14:paraId="2EB0B159">
            <w:pPr>
              <w:pStyle w:val="24"/>
              <w:bidi w:val="0"/>
              <w:snapToGrid w:val="0"/>
              <w:jc w:val="center"/>
            </w:pPr>
            <w:r>
              <w:t>数量指标</w:t>
            </w:r>
          </w:p>
        </w:tc>
        <w:tc>
          <w:tcPr>
            <w:tcW w:w="440" w:type="pct"/>
            <w:vAlign w:val="center"/>
          </w:tcPr>
          <w:p w14:paraId="713D65E1">
            <w:pPr>
              <w:pStyle w:val="24"/>
              <w:bidi w:val="0"/>
              <w:snapToGrid w:val="0"/>
              <w:jc w:val="center"/>
            </w:pPr>
            <w:r>
              <w:t>进行项口评价数</w:t>
            </w:r>
          </w:p>
        </w:tc>
        <w:tc>
          <w:tcPr>
            <w:tcW w:w="927" w:type="pct"/>
            <w:vAlign w:val="center"/>
          </w:tcPr>
          <w:p w14:paraId="4A782FD9">
            <w:pPr>
              <w:pStyle w:val="24"/>
              <w:bidi w:val="0"/>
              <w:snapToGrid w:val="0"/>
              <w:jc w:val="center"/>
            </w:pPr>
            <w:r>
              <w:t>≥62个</w:t>
            </w:r>
          </w:p>
        </w:tc>
      </w:tr>
      <w:tr w14:paraId="4BFD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575C7149">
            <w:pPr>
              <w:pStyle w:val="24"/>
              <w:bidi w:val="0"/>
              <w:snapToGrid w:val="0"/>
              <w:jc w:val="center"/>
            </w:pPr>
          </w:p>
        </w:tc>
        <w:tc>
          <w:tcPr>
            <w:tcW w:w="316" w:type="pct"/>
            <w:vMerge w:val="continue"/>
            <w:vAlign w:val="center"/>
          </w:tcPr>
          <w:p w14:paraId="7A5D168D">
            <w:pPr>
              <w:pStyle w:val="24"/>
              <w:bidi w:val="0"/>
              <w:snapToGrid w:val="0"/>
              <w:jc w:val="center"/>
            </w:pPr>
          </w:p>
        </w:tc>
        <w:tc>
          <w:tcPr>
            <w:tcW w:w="499" w:type="pct"/>
            <w:vAlign w:val="center"/>
          </w:tcPr>
          <w:p w14:paraId="4B77274F">
            <w:pPr>
              <w:pStyle w:val="24"/>
              <w:bidi w:val="0"/>
              <w:snapToGrid w:val="0"/>
              <w:jc w:val="center"/>
            </w:pPr>
            <w:r>
              <w:t>质量指标</w:t>
            </w:r>
          </w:p>
        </w:tc>
        <w:tc>
          <w:tcPr>
            <w:tcW w:w="866" w:type="pct"/>
            <w:vAlign w:val="center"/>
          </w:tcPr>
          <w:p w14:paraId="2C45B0C2">
            <w:pPr>
              <w:pStyle w:val="24"/>
              <w:bidi w:val="0"/>
              <w:snapToGrid w:val="0"/>
              <w:jc w:val="center"/>
            </w:pPr>
            <w:r>
              <w:t>项口评价合格率</w:t>
            </w:r>
          </w:p>
        </w:tc>
        <w:tc>
          <w:tcPr>
            <w:tcW w:w="843" w:type="pct"/>
            <w:vAlign w:val="center"/>
          </w:tcPr>
          <w:p w14:paraId="16313AD6">
            <w:pPr>
              <w:pStyle w:val="24"/>
              <w:bidi w:val="0"/>
              <w:snapToGrid w:val="0"/>
              <w:jc w:val="center"/>
            </w:pPr>
            <w:r>
              <w:t>≥100%</w:t>
            </w:r>
          </w:p>
        </w:tc>
        <w:tc>
          <w:tcPr>
            <w:tcW w:w="814" w:type="pct"/>
            <w:vAlign w:val="center"/>
          </w:tcPr>
          <w:p w14:paraId="5E40E13D">
            <w:pPr>
              <w:pStyle w:val="24"/>
              <w:bidi w:val="0"/>
              <w:snapToGrid w:val="0"/>
              <w:jc w:val="center"/>
            </w:pPr>
            <w:r>
              <w:t>质量指标</w:t>
            </w:r>
          </w:p>
        </w:tc>
        <w:tc>
          <w:tcPr>
            <w:tcW w:w="440" w:type="pct"/>
            <w:vAlign w:val="center"/>
          </w:tcPr>
          <w:p w14:paraId="653D14CE">
            <w:pPr>
              <w:pStyle w:val="24"/>
              <w:bidi w:val="0"/>
              <w:snapToGrid w:val="0"/>
              <w:jc w:val="center"/>
            </w:pPr>
            <w:r>
              <w:t>项口评价合格率</w:t>
            </w:r>
          </w:p>
        </w:tc>
        <w:tc>
          <w:tcPr>
            <w:tcW w:w="927" w:type="pct"/>
            <w:vAlign w:val="center"/>
          </w:tcPr>
          <w:p w14:paraId="4EEA8F9D">
            <w:pPr>
              <w:pStyle w:val="24"/>
              <w:bidi w:val="0"/>
              <w:snapToGrid w:val="0"/>
              <w:jc w:val="center"/>
            </w:pPr>
            <w:r>
              <w:t>≥100%</w:t>
            </w:r>
          </w:p>
        </w:tc>
      </w:tr>
      <w:tr w14:paraId="1A7B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275F4F73">
            <w:pPr>
              <w:pStyle w:val="24"/>
              <w:bidi w:val="0"/>
              <w:snapToGrid w:val="0"/>
              <w:jc w:val="center"/>
            </w:pPr>
          </w:p>
        </w:tc>
        <w:tc>
          <w:tcPr>
            <w:tcW w:w="316" w:type="pct"/>
            <w:vMerge w:val="continue"/>
            <w:vAlign w:val="center"/>
          </w:tcPr>
          <w:p w14:paraId="5DDEBD86">
            <w:pPr>
              <w:pStyle w:val="24"/>
              <w:bidi w:val="0"/>
              <w:snapToGrid w:val="0"/>
              <w:jc w:val="center"/>
            </w:pPr>
          </w:p>
        </w:tc>
        <w:tc>
          <w:tcPr>
            <w:tcW w:w="499" w:type="pct"/>
            <w:vAlign w:val="center"/>
          </w:tcPr>
          <w:p w14:paraId="0FE2B058">
            <w:pPr>
              <w:pStyle w:val="24"/>
              <w:bidi w:val="0"/>
              <w:snapToGrid w:val="0"/>
              <w:jc w:val="center"/>
            </w:pPr>
            <w:r>
              <w:t>时效指标</w:t>
            </w:r>
          </w:p>
        </w:tc>
        <w:tc>
          <w:tcPr>
            <w:tcW w:w="866" w:type="pct"/>
            <w:vAlign w:val="center"/>
          </w:tcPr>
          <w:p w14:paraId="26141BAC">
            <w:pPr>
              <w:pStyle w:val="24"/>
              <w:bidi w:val="0"/>
              <w:snapToGrid w:val="0"/>
              <w:jc w:val="center"/>
            </w:pPr>
            <w:r>
              <w:t>进行绩效评价时间</w:t>
            </w:r>
          </w:p>
        </w:tc>
        <w:tc>
          <w:tcPr>
            <w:tcW w:w="843" w:type="pct"/>
            <w:vAlign w:val="center"/>
          </w:tcPr>
          <w:p w14:paraId="31E62369">
            <w:pPr>
              <w:pStyle w:val="24"/>
              <w:bidi w:val="0"/>
              <w:snapToGrid w:val="0"/>
              <w:jc w:val="center"/>
            </w:pPr>
            <w:r>
              <w:t>财政局规定时间内</w:t>
            </w:r>
          </w:p>
        </w:tc>
        <w:tc>
          <w:tcPr>
            <w:tcW w:w="814" w:type="pct"/>
            <w:vAlign w:val="center"/>
          </w:tcPr>
          <w:p w14:paraId="3099D1B3">
            <w:pPr>
              <w:pStyle w:val="24"/>
              <w:bidi w:val="0"/>
              <w:snapToGrid w:val="0"/>
              <w:jc w:val="center"/>
            </w:pPr>
            <w:r>
              <w:t>时效指标</w:t>
            </w:r>
          </w:p>
        </w:tc>
        <w:tc>
          <w:tcPr>
            <w:tcW w:w="440" w:type="pct"/>
            <w:vAlign w:val="center"/>
          </w:tcPr>
          <w:p w14:paraId="5AC1E9C0">
            <w:pPr>
              <w:pStyle w:val="24"/>
              <w:bidi w:val="0"/>
              <w:snapToGrid w:val="0"/>
              <w:jc w:val="center"/>
            </w:pPr>
            <w:r>
              <w:t>进行绩效评价时</w:t>
            </w:r>
          </w:p>
        </w:tc>
        <w:tc>
          <w:tcPr>
            <w:tcW w:w="927" w:type="pct"/>
            <w:vAlign w:val="center"/>
          </w:tcPr>
          <w:p w14:paraId="30F49668">
            <w:pPr>
              <w:pStyle w:val="24"/>
              <w:bidi w:val="0"/>
              <w:snapToGrid w:val="0"/>
              <w:jc w:val="center"/>
            </w:pPr>
            <w:r>
              <w:t>财政局规定时间内</w:t>
            </w:r>
          </w:p>
        </w:tc>
      </w:tr>
      <w:tr w14:paraId="17CF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745CBB01">
            <w:pPr>
              <w:pStyle w:val="24"/>
              <w:bidi w:val="0"/>
              <w:snapToGrid w:val="0"/>
              <w:jc w:val="center"/>
            </w:pPr>
          </w:p>
        </w:tc>
        <w:tc>
          <w:tcPr>
            <w:tcW w:w="316" w:type="pct"/>
            <w:vMerge w:val="continue"/>
            <w:vAlign w:val="center"/>
          </w:tcPr>
          <w:p w14:paraId="4385F53F">
            <w:pPr>
              <w:pStyle w:val="24"/>
              <w:bidi w:val="0"/>
              <w:snapToGrid w:val="0"/>
              <w:jc w:val="center"/>
            </w:pPr>
          </w:p>
        </w:tc>
        <w:tc>
          <w:tcPr>
            <w:tcW w:w="499" w:type="pct"/>
            <w:vAlign w:val="center"/>
          </w:tcPr>
          <w:p w14:paraId="42E6D29D">
            <w:pPr>
              <w:pStyle w:val="24"/>
              <w:bidi w:val="0"/>
              <w:snapToGrid w:val="0"/>
              <w:jc w:val="center"/>
            </w:pPr>
            <w:r>
              <w:t>成本指标</w:t>
            </w:r>
          </w:p>
        </w:tc>
        <w:tc>
          <w:tcPr>
            <w:tcW w:w="866" w:type="pct"/>
            <w:vAlign w:val="center"/>
          </w:tcPr>
          <w:p w14:paraId="738ED2CA">
            <w:pPr>
              <w:pStyle w:val="24"/>
              <w:bidi w:val="0"/>
              <w:snapToGrid w:val="0"/>
              <w:jc w:val="center"/>
            </w:pPr>
            <w:r>
              <w:t>项口评价每年所需资金</w:t>
            </w:r>
          </w:p>
        </w:tc>
        <w:tc>
          <w:tcPr>
            <w:tcW w:w="843" w:type="pct"/>
            <w:vAlign w:val="center"/>
          </w:tcPr>
          <w:p w14:paraId="34420084">
            <w:pPr>
              <w:pStyle w:val="24"/>
              <w:bidi w:val="0"/>
              <w:snapToGrid w:val="0"/>
              <w:jc w:val="center"/>
            </w:pPr>
            <w:r>
              <w:t>≥10万元</w:t>
            </w:r>
          </w:p>
        </w:tc>
        <w:tc>
          <w:tcPr>
            <w:tcW w:w="814" w:type="pct"/>
            <w:vAlign w:val="center"/>
          </w:tcPr>
          <w:p w14:paraId="718C8C24">
            <w:pPr>
              <w:pStyle w:val="24"/>
              <w:bidi w:val="0"/>
              <w:snapToGrid w:val="0"/>
              <w:jc w:val="center"/>
            </w:pPr>
            <w:r>
              <w:t>成本指标</w:t>
            </w:r>
          </w:p>
        </w:tc>
        <w:tc>
          <w:tcPr>
            <w:tcW w:w="440" w:type="pct"/>
            <w:vAlign w:val="center"/>
          </w:tcPr>
          <w:p w14:paraId="69EF8F41">
            <w:pPr>
              <w:pStyle w:val="24"/>
              <w:bidi w:val="0"/>
              <w:snapToGrid w:val="0"/>
              <w:jc w:val="center"/>
            </w:pPr>
            <w:r>
              <w:t>项口评价每年所</w:t>
            </w:r>
          </w:p>
        </w:tc>
        <w:tc>
          <w:tcPr>
            <w:tcW w:w="927" w:type="pct"/>
            <w:vAlign w:val="center"/>
          </w:tcPr>
          <w:p w14:paraId="208E7B51">
            <w:pPr>
              <w:pStyle w:val="24"/>
              <w:bidi w:val="0"/>
              <w:snapToGrid w:val="0"/>
              <w:jc w:val="center"/>
            </w:pPr>
            <w:r>
              <w:t>≥10万元</w:t>
            </w:r>
          </w:p>
        </w:tc>
      </w:tr>
      <w:tr w14:paraId="63DE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185C4181">
            <w:pPr>
              <w:pStyle w:val="24"/>
              <w:bidi w:val="0"/>
              <w:snapToGrid w:val="0"/>
              <w:jc w:val="center"/>
            </w:pPr>
          </w:p>
        </w:tc>
        <w:tc>
          <w:tcPr>
            <w:tcW w:w="316" w:type="pct"/>
            <w:vMerge w:val="restart"/>
            <w:vAlign w:val="center"/>
          </w:tcPr>
          <w:p w14:paraId="0815301C">
            <w:pPr>
              <w:pStyle w:val="24"/>
              <w:bidi w:val="0"/>
              <w:snapToGrid w:val="0"/>
              <w:jc w:val="center"/>
            </w:pPr>
            <w:r>
              <w:t>效益指标</w:t>
            </w:r>
          </w:p>
        </w:tc>
        <w:tc>
          <w:tcPr>
            <w:tcW w:w="499" w:type="pct"/>
            <w:vAlign w:val="center"/>
          </w:tcPr>
          <w:p w14:paraId="6B865346">
            <w:pPr>
              <w:pStyle w:val="24"/>
              <w:bidi w:val="0"/>
              <w:snapToGrid w:val="0"/>
              <w:jc w:val="center"/>
            </w:pPr>
            <w:r>
              <w:t>经济效益指标</w:t>
            </w:r>
          </w:p>
        </w:tc>
        <w:tc>
          <w:tcPr>
            <w:tcW w:w="866" w:type="pct"/>
            <w:vAlign w:val="center"/>
          </w:tcPr>
          <w:p w14:paraId="371CE8A6">
            <w:pPr>
              <w:pStyle w:val="24"/>
              <w:bidi w:val="0"/>
              <w:snapToGrid w:val="0"/>
              <w:jc w:val="center"/>
            </w:pPr>
          </w:p>
        </w:tc>
        <w:tc>
          <w:tcPr>
            <w:tcW w:w="843" w:type="pct"/>
            <w:vAlign w:val="center"/>
          </w:tcPr>
          <w:p w14:paraId="279D070C">
            <w:pPr>
              <w:pStyle w:val="24"/>
              <w:bidi w:val="0"/>
              <w:snapToGrid w:val="0"/>
              <w:jc w:val="center"/>
            </w:pPr>
          </w:p>
        </w:tc>
        <w:tc>
          <w:tcPr>
            <w:tcW w:w="814" w:type="pct"/>
            <w:vAlign w:val="center"/>
          </w:tcPr>
          <w:p w14:paraId="4642E9F6">
            <w:pPr>
              <w:pStyle w:val="24"/>
              <w:bidi w:val="0"/>
              <w:snapToGrid w:val="0"/>
              <w:jc w:val="center"/>
            </w:pPr>
            <w:r>
              <w:t>经济效益指标</w:t>
            </w:r>
          </w:p>
        </w:tc>
        <w:tc>
          <w:tcPr>
            <w:tcW w:w="440" w:type="pct"/>
            <w:vAlign w:val="center"/>
          </w:tcPr>
          <w:p w14:paraId="77ADEFA9">
            <w:pPr>
              <w:pStyle w:val="24"/>
              <w:bidi w:val="0"/>
              <w:snapToGrid w:val="0"/>
              <w:jc w:val="center"/>
            </w:pPr>
          </w:p>
        </w:tc>
        <w:tc>
          <w:tcPr>
            <w:tcW w:w="927" w:type="pct"/>
            <w:vAlign w:val="center"/>
          </w:tcPr>
          <w:p w14:paraId="68413F94">
            <w:pPr>
              <w:pStyle w:val="24"/>
              <w:bidi w:val="0"/>
              <w:snapToGrid w:val="0"/>
              <w:jc w:val="center"/>
            </w:pPr>
          </w:p>
        </w:tc>
      </w:tr>
      <w:tr w14:paraId="75D8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1E03FC96">
            <w:pPr>
              <w:pStyle w:val="24"/>
              <w:bidi w:val="0"/>
              <w:snapToGrid w:val="0"/>
              <w:jc w:val="center"/>
            </w:pPr>
          </w:p>
        </w:tc>
        <w:tc>
          <w:tcPr>
            <w:tcW w:w="316" w:type="pct"/>
            <w:vMerge w:val="continue"/>
            <w:vAlign w:val="center"/>
          </w:tcPr>
          <w:p w14:paraId="26FC703B">
            <w:pPr>
              <w:pStyle w:val="24"/>
              <w:bidi w:val="0"/>
              <w:snapToGrid w:val="0"/>
              <w:jc w:val="center"/>
            </w:pPr>
          </w:p>
        </w:tc>
        <w:tc>
          <w:tcPr>
            <w:tcW w:w="499" w:type="pct"/>
            <w:vAlign w:val="center"/>
          </w:tcPr>
          <w:p w14:paraId="3999AFCF">
            <w:pPr>
              <w:pStyle w:val="24"/>
              <w:bidi w:val="0"/>
              <w:snapToGrid w:val="0"/>
              <w:jc w:val="center"/>
            </w:pPr>
            <w:r>
              <w:t>社会效益指标</w:t>
            </w:r>
          </w:p>
        </w:tc>
        <w:tc>
          <w:tcPr>
            <w:tcW w:w="866" w:type="pct"/>
            <w:vAlign w:val="center"/>
          </w:tcPr>
          <w:p w14:paraId="11053CD9">
            <w:pPr>
              <w:pStyle w:val="24"/>
              <w:bidi w:val="0"/>
              <w:snapToGrid w:val="0"/>
              <w:jc w:val="center"/>
            </w:pPr>
            <w:r>
              <w:t>保证单位正常运转</w:t>
            </w:r>
          </w:p>
        </w:tc>
        <w:tc>
          <w:tcPr>
            <w:tcW w:w="843" w:type="pct"/>
            <w:vAlign w:val="center"/>
          </w:tcPr>
          <w:p w14:paraId="68518CBA">
            <w:pPr>
              <w:pStyle w:val="24"/>
              <w:bidi w:val="0"/>
              <w:snapToGrid w:val="0"/>
              <w:jc w:val="center"/>
            </w:pPr>
            <w:r>
              <w:t>≥100%</w:t>
            </w:r>
          </w:p>
        </w:tc>
        <w:tc>
          <w:tcPr>
            <w:tcW w:w="814" w:type="pct"/>
            <w:vAlign w:val="center"/>
          </w:tcPr>
          <w:p w14:paraId="2CC69D29">
            <w:pPr>
              <w:pStyle w:val="24"/>
              <w:bidi w:val="0"/>
              <w:snapToGrid w:val="0"/>
              <w:jc w:val="center"/>
            </w:pPr>
            <w:r>
              <w:t>社会效益指标</w:t>
            </w:r>
          </w:p>
        </w:tc>
        <w:tc>
          <w:tcPr>
            <w:tcW w:w="440" w:type="pct"/>
            <w:vAlign w:val="center"/>
          </w:tcPr>
          <w:p w14:paraId="14554531">
            <w:pPr>
              <w:pStyle w:val="24"/>
              <w:bidi w:val="0"/>
              <w:snapToGrid w:val="0"/>
              <w:jc w:val="center"/>
            </w:pPr>
            <w:r>
              <w:t>保证单位正常运</w:t>
            </w:r>
          </w:p>
        </w:tc>
        <w:tc>
          <w:tcPr>
            <w:tcW w:w="927" w:type="pct"/>
            <w:vAlign w:val="center"/>
          </w:tcPr>
          <w:p w14:paraId="650A6171">
            <w:pPr>
              <w:pStyle w:val="24"/>
              <w:bidi w:val="0"/>
              <w:snapToGrid w:val="0"/>
              <w:jc w:val="center"/>
            </w:pPr>
            <w:r>
              <w:t>≥100%</w:t>
            </w:r>
          </w:p>
        </w:tc>
      </w:tr>
      <w:tr w14:paraId="0FDA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657B4EE4">
            <w:pPr>
              <w:pStyle w:val="24"/>
              <w:bidi w:val="0"/>
              <w:snapToGrid w:val="0"/>
              <w:jc w:val="center"/>
            </w:pPr>
          </w:p>
        </w:tc>
        <w:tc>
          <w:tcPr>
            <w:tcW w:w="316" w:type="pct"/>
            <w:vMerge w:val="continue"/>
            <w:vAlign w:val="center"/>
          </w:tcPr>
          <w:p w14:paraId="1F00C646">
            <w:pPr>
              <w:pStyle w:val="24"/>
              <w:bidi w:val="0"/>
              <w:snapToGrid w:val="0"/>
              <w:jc w:val="center"/>
            </w:pPr>
          </w:p>
        </w:tc>
        <w:tc>
          <w:tcPr>
            <w:tcW w:w="499" w:type="pct"/>
            <w:vAlign w:val="center"/>
          </w:tcPr>
          <w:p w14:paraId="2E71851D">
            <w:pPr>
              <w:pStyle w:val="24"/>
              <w:bidi w:val="0"/>
              <w:snapToGrid w:val="0"/>
              <w:jc w:val="center"/>
            </w:pPr>
            <w:r>
              <w:t>生态效益指标</w:t>
            </w:r>
          </w:p>
        </w:tc>
        <w:tc>
          <w:tcPr>
            <w:tcW w:w="866" w:type="pct"/>
            <w:vAlign w:val="center"/>
          </w:tcPr>
          <w:p w14:paraId="79779852">
            <w:pPr>
              <w:pStyle w:val="24"/>
              <w:bidi w:val="0"/>
              <w:snapToGrid w:val="0"/>
              <w:jc w:val="center"/>
            </w:pPr>
          </w:p>
        </w:tc>
        <w:tc>
          <w:tcPr>
            <w:tcW w:w="843" w:type="pct"/>
            <w:vAlign w:val="center"/>
          </w:tcPr>
          <w:p w14:paraId="59722B18">
            <w:pPr>
              <w:pStyle w:val="24"/>
              <w:bidi w:val="0"/>
              <w:snapToGrid w:val="0"/>
              <w:jc w:val="center"/>
            </w:pPr>
          </w:p>
        </w:tc>
        <w:tc>
          <w:tcPr>
            <w:tcW w:w="814" w:type="pct"/>
            <w:vAlign w:val="center"/>
          </w:tcPr>
          <w:p w14:paraId="3F6D45CE">
            <w:pPr>
              <w:pStyle w:val="24"/>
              <w:bidi w:val="0"/>
              <w:snapToGrid w:val="0"/>
              <w:jc w:val="center"/>
            </w:pPr>
            <w:r>
              <w:t>生态敛益指标</w:t>
            </w:r>
          </w:p>
        </w:tc>
        <w:tc>
          <w:tcPr>
            <w:tcW w:w="440" w:type="pct"/>
            <w:vAlign w:val="center"/>
          </w:tcPr>
          <w:p w14:paraId="5818D433">
            <w:pPr>
              <w:pStyle w:val="24"/>
              <w:bidi w:val="0"/>
              <w:snapToGrid w:val="0"/>
              <w:jc w:val="center"/>
            </w:pPr>
          </w:p>
        </w:tc>
        <w:tc>
          <w:tcPr>
            <w:tcW w:w="927" w:type="pct"/>
            <w:vAlign w:val="center"/>
          </w:tcPr>
          <w:p w14:paraId="66E35336">
            <w:pPr>
              <w:pStyle w:val="24"/>
              <w:bidi w:val="0"/>
              <w:snapToGrid w:val="0"/>
              <w:jc w:val="center"/>
            </w:pPr>
          </w:p>
        </w:tc>
      </w:tr>
      <w:tr w14:paraId="5DA0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5EE81BBB">
            <w:pPr>
              <w:pStyle w:val="24"/>
              <w:bidi w:val="0"/>
              <w:snapToGrid w:val="0"/>
              <w:jc w:val="center"/>
            </w:pPr>
          </w:p>
        </w:tc>
        <w:tc>
          <w:tcPr>
            <w:tcW w:w="316" w:type="pct"/>
            <w:vMerge w:val="continue"/>
            <w:vAlign w:val="center"/>
          </w:tcPr>
          <w:p w14:paraId="75D9858A">
            <w:pPr>
              <w:pStyle w:val="24"/>
              <w:bidi w:val="0"/>
              <w:snapToGrid w:val="0"/>
              <w:jc w:val="center"/>
            </w:pPr>
          </w:p>
        </w:tc>
        <w:tc>
          <w:tcPr>
            <w:tcW w:w="499" w:type="pct"/>
            <w:vAlign w:val="center"/>
          </w:tcPr>
          <w:p w14:paraId="24A78A3C">
            <w:pPr>
              <w:pStyle w:val="24"/>
              <w:bidi w:val="0"/>
              <w:snapToGrid w:val="0"/>
              <w:jc w:val="center"/>
            </w:pPr>
            <w:r>
              <w:t>可持续影响指标保</w:t>
            </w:r>
          </w:p>
        </w:tc>
        <w:tc>
          <w:tcPr>
            <w:tcW w:w="866" w:type="pct"/>
            <w:vAlign w:val="center"/>
          </w:tcPr>
          <w:p w14:paraId="776F573A">
            <w:pPr>
              <w:pStyle w:val="24"/>
              <w:bidi w:val="0"/>
              <w:snapToGrid w:val="0"/>
              <w:jc w:val="center"/>
            </w:pPr>
            <w:r>
              <w:t>证单位后续工作正常进</w:t>
            </w:r>
          </w:p>
        </w:tc>
        <w:tc>
          <w:tcPr>
            <w:tcW w:w="843" w:type="pct"/>
            <w:vAlign w:val="center"/>
          </w:tcPr>
          <w:p w14:paraId="2AF5EB7D">
            <w:pPr>
              <w:pStyle w:val="24"/>
              <w:bidi w:val="0"/>
              <w:snapToGrid w:val="0"/>
              <w:jc w:val="center"/>
            </w:pPr>
            <w:r>
              <w:t>≥100%</w:t>
            </w:r>
          </w:p>
        </w:tc>
        <w:tc>
          <w:tcPr>
            <w:tcW w:w="814" w:type="pct"/>
            <w:vAlign w:val="center"/>
          </w:tcPr>
          <w:p w14:paraId="11244F8B">
            <w:pPr>
              <w:pStyle w:val="24"/>
              <w:bidi w:val="0"/>
              <w:snapToGrid w:val="0"/>
              <w:jc w:val="center"/>
            </w:pPr>
            <w:r>
              <w:t>可持续影响指标</w:t>
            </w:r>
          </w:p>
        </w:tc>
        <w:tc>
          <w:tcPr>
            <w:tcW w:w="440" w:type="pct"/>
            <w:vAlign w:val="center"/>
          </w:tcPr>
          <w:p w14:paraId="153F4E63">
            <w:pPr>
              <w:pStyle w:val="24"/>
              <w:bidi w:val="0"/>
              <w:snapToGrid w:val="0"/>
              <w:jc w:val="center"/>
            </w:pPr>
            <w:r>
              <w:t>保证单位后续工</w:t>
            </w:r>
          </w:p>
        </w:tc>
        <w:tc>
          <w:tcPr>
            <w:tcW w:w="927" w:type="pct"/>
            <w:vAlign w:val="center"/>
          </w:tcPr>
          <w:p w14:paraId="4C6AD7CB">
            <w:pPr>
              <w:pStyle w:val="24"/>
              <w:bidi w:val="0"/>
              <w:snapToGrid w:val="0"/>
              <w:jc w:val="center"/>
            </w:pPr>
            <w:r>
              <w:t>≥100%</w:t>
            </w:r>
          </w:p>
        </w:tc>
      </w:tr>
      <w:tr w14:paraId="565A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1639F505">
            <w:pPr>
              <w:pStyle w:val="24"/>
              <w:bidi w:val="0"/>
              <w:snapToGrid w:val="0"/>
              <w:jc w:val="center"/>
            </w:pPr>
          </w:p>
        </w:tc>
        <w:tc>
          <w:tcPr>
            <w:tcW w:w="316" w:type="pct"/>
            <w:vAlign w:val="center"/>
          </w:tcPr>
          <w:p w14:paraId="69759EFF">
            <w:pPr>
              <w:pStyle w:val="24"/>
              <w:bidi w:val="0"/>
              <w:snapToGrid w:val="0"/>
              <w:jc w:val="center"/>
            </w:pPr>
            <w:r>
              <w:t>满意度指标</w:t>
            </w:r>
          </w:p>
        </w:tc>
        <w:tc>
          <w:tcPr>
            <w:tcW w:w="499" w:type="pct"/>
            <w:vAlign w:val="center"/>
          </w:tcPr>
          <w:p w14:paraId="0890B5B8">
            <w:pPr>
              <w:pStyle w:val="24"/>
              <w:bidi w:val="0"/>
              <w:snapToGrid w:val="0"/>
              <w:jc w:val="center"/>
            </w:pPr>
            <w:r>
              <w:t>服务对象满意度</w:t>
            </w:r>
          </w:p>
        </w:tc>
        <w:tc>
          <w:tcPr>
            <w:tcW w:w="866" w:type="pct"/>
            <w:vAlign w:val="center"/>
          </w:tcPr>
          <w:p w14:paraId="706A6084">
            <w:pPr>
              <w:pStyle w:val="24"/>
              <w:bidi w:val="0"/>
              <w:snapToGrid w:val="0"/>
              <w:jc w:val="center"/>
            </w:pPr>
            <w:r>
              <w:t>所做绩效评价项目服务满</w:t>
            </w:r>
          </w:p>
        </w:tc>
        <w:tc>
          <w:tcPr>
            <w:tcW w:w="843" w:type="pct"/>
            <w:vAlign w:val="center"/>
          </w:tcPr>
          <w:p w14:paraId="2F748568">
            <w:pPr>
              <w:pStyle w:val="24"/>
              <w:bidi w:val="0"/>
              <w:snapToGrid w:val="0"/>
              <w:jc w:val="center"/>
            </w:pPr>
            <w:r>
              <w:t>≥100%</w:t>
            </w:r>
          </w:p>
        </w:tc>
        <w:tc>
          <w:tcPr>
            <w:tcW w:w="814" w:type="pct"/>
            <w:vAlign w:val="center"/>
          </w:tcPr>
          <w:p w14:paraId="4DFF98EA">
            <w:pPr>
              <w:pStyle w:val="24"/>
              <w:bidi w:val="0"/>
              <w:snapToGrid w:val="0"/>
              <w:jc w:val="center"/>
            </w:pPr>
            <w:r>
              <w:t>服务对象满意度指</w:t>
            </w:r>
          </w:p>
        </w:tc>
        <w:tc>
          <w:tcPr>
            <w:tcW w:w="440" w:type="pct"/>
            <w:vAlign w:val="center"/>
          </w:tcPr>
          <w:p w14:paraId="4EA067BC">
            <w:pPr>
              <w:pStyle w:val="24"/>
              <w:bidi w:val="0"/>
              <w:snapToGrid w:val="0"/>
              <w:jc w:val="center"/>
            </w:pPr>
            <w:r>
              <w:t>所做绩效评价项</w:t>
            </w:r>
          </w:p>
        </w:tc>
        <w:tc>
          <w:tcPr>
            <w:tcW w:w="927" w:type="pct"/>
            <w:vAlign w:val="center"/>
          </w:tcPr>
          <w:p w14:paraId="6519084E">
            <w:pPr>
              <w:pStyle w:val="24"/>
              <w:bidi w:val="0"/>
              <w:snapToGrid w:val="0"/>
              <w:jc w:val="center"/>
            </w:pPr>
            <w:r>
              <w:t>≥100%</w:t>
            </w:r>
          </w:p>
        </w:tc>
      </w:tr>
      <w:tr w14:paraId="774A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8174193">
            <w:pPr>
              <w:pStyle w:val="24"/>
              <w:bidi w:val="0"/>
              <w:snapToGrid w:val="0"/>
              <w:jc w:val="center"/>
            </w:pPr>
          </w:p>
        </w:tc>
      </w:tr>
      <w:tr w14:paraId="38CF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Align w:val="center"/>
          </w:tcPr>
          <w:p w14:paraId="37C7C57F">
            <w:pPr>
              <w:pStyle w:val="24"/>
              <w:bidi w:val="0"/>
              <w:snapToGrid w:val="0"/>
              <w:jc w:val="center"/>
            </w:pPr>
            <w:r>
              <w:t>责人：</w:t>
            </w:r>
          </w:p>
        </w:tc>
        <w:tc>
          <w:tcPr>
            <w:tcW w:w="316" w:type="pct"/>
            <w:vAlign w:val="center"/>
          </w:tcPr>
          <w:p w14:paraId="119E068C">
            <w:pPr>
              <w:pStyle w:val="24"/>
              <w:bidi w:val="0"/>
              <w:snapToGrid w:val="0"/>
              <w:jc w:val="center"/>
            </w:pPr>
          </w:p>
        </w:tc>
        <w:tc>
          <w:tcPr>
            <w:tcW w:w="499" w:type="pct"/>
            <w:vAlign w:val="center"/>
          </w:tcPr>
          <w:p w14:paraId="2C44289A">
            <w:pPr>
              <w:pStyle w:val="24"/>
              <w:bidi w:val="0"/>
              <w:snapToGrid w:val="0"/>
              <w:jc w:val="center"/>
            </w:pPr>
            <w:r>
              <w:t>经办人：</w:t>
            </w:r>
          </w:p>
        </w:tc>
        <w:tc>
          <w:tcPr>
            <w:tcW w:w="866" w:type="pct"/>
            <w:vAlign w:val="center"/>
          </w:tcPr>
          <w:p w14:paraId="52C17E22">
            <w:pPr>
              <w:pStyle w:val="24"/>
              <w:bidi w:val="0"/>
              <w:snapToGrid w:val="0"/>
              <w:jc w:val="center"/>
            </w:pPr>
            <w:r>
              <w:t>闫建平</w:t>
            </w:r>
          </w:p>
        </w:tc>
        <w:tc>
          <w:tcPr>
            <w:tcW w:w="843" w:type="pct"/>
            <w:vAlign w:val="center"/>
          </w:tcPr>
          <w:p w14:paraId="79AF8985">
            <w:pPr>
              <w:pStyle w:val="24"/>
              <w:bidi w:val="0"/>
              <w:snapToGrid w:val="0"/>
              <w:jc w:val="center"/>
            </w:pPr>
            <w:r>
              <w:t>联系电话：</w:t>
            </w:r>
          </w:p>
        </w:tc>
        <w:tc>
          <w:tcPr>
            <w:tcW w:w="814" w:type="pct"/>
            <w:vAlign w:val="center"/>
          </w:tcPr>
          <w:p w14:paraId="1BB6FBEC">
            <w:pPr>
              <w:pStyle w:val="24"/>
              <w:bidi w:val="0"/>
              <w:snapToGrid w:val="0"/>
              <w:jc w:val="center"/>
            </w:pPr>
            <w:r>
              <w:t>15635805988</w:t>
            </w:r>
          </w:p>
        </w:tc>
        <w:tc>
          <w:tcPr>
            <w:tcW w:w="440" w:type="pct"/>
            <w:vAlign w:val="center"/>
          </w:tcPr>
          <w:p w14:paraId="78597195">
            <w:pPr>
              <w:pStyle w:val="24"/>
              <w:bidi w:val="0"/>
              <w:snapToGrid w:val="0"/>
              <w:jc w:val="center"/>
            </w:pPr>
            <w:r>
              <w:t>填报日期：</w:t>
            </w:r>
          </w:p>
        </w:tc>
        <w:tc>
          <w:tcPr>
            <w:tcW w:w="927" w:type="pct"/>
            <w:vAlign w:val="center"/>
          </w:tcPr>
          <w:p w14:paraId="5E2A7D16">
            <w:pPr>
              <w:pStyle w:val="24"/>
              <w:bidi w:val="0"/>
              <w:snapToGrid w:val="0"/>
              <w:jc w:val="center"/>
            </w:pPr>
            <w:r>
              <w:t>20230509103918</w:t>
            </w:r>
          </w:p>
        </w:tc>
      </w:tr>
    </w:tbl>
    <w:p w14:paraId="52017EE7">
      <w:r>
        <w:br w:type="page"/>
      </w:r>
    </w:p>
    <w:p w14:paraId="532D5C29">
      <w:pPr>
        <w:pStyle w:val="23"/>
        <w:bidi w:val="0"/>
      </w:pPr>
      <w:r>
        <w:t>兴县县(区)级预算部门(单位)项目支出绩效目标申报表</w:t>
      </w:r>
    </w:p>
    <w:p w14:paraId="246902D8">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90"/>
        <w:gridCol w:w="625"/>
        <w:gridCol w:w="912"/>
        <w:gridCol w:w="1271"/>
        <w:gridCol w:w="1573"/>
        <w:gridCol w:w="1753"/>
        <w:gridCol w:w="1080"/>
        <w:gridCol w:w="1964"/>
      </w:tblGrid>
      <w:tr w14:paraId="0E7E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4702544B">
            <w:pPr>
              <w:pStyle w:val="24"/>
              <w:bidi w:val="0"/>
              <w:snapToGrid w:val="0"/>
              <w:jc w:val="center"/>
            </w:pPr>
            <w:r>
              <w:t>项目名称</w:t>
            </w:r>
          </w:p>
        </w:tc>
        <w:tc>
          <w:tcPr>
            <w:tcW w:w="3870" w:type="pct"/>
            <w:gridSpan w:val="5"/>
            <w:vAlign w:val="center"/>
          </w:tcPr>
          <w:p w14:paraId="08B7ADCB">
            <w:pPr>
              <w:pStyle w:val="24"/>
              <w:bidi w:val="0"/>
              <w:snapToGrid w:val="0"/>
              <w:jc w:val="center"/>
            </w:pPr>
            <w:r>
              <w:t>晋绥东路道路改造</w:t>
            </w:r>
          </w:p>
        </w:tc>
      </w:tr>
      <w:tr w14:paraId="47B2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53B71F5A">
            <w:pPr>
              <w:pStyle w:val="24"/>
              <w:bidi w:val="0"/>
              <w:snapToGrid w:val="0"/>
              <w:jc w:val="center"/>
            </w:pPr>
            <w:r>
              <w:t>主管部门及代码</w:t>
            </w:r>
          </w:p>
        </w:tc>
        <w:tc>
          <w:tcPr>
            <w:tcW w:w="1441" w:type="pct"/>
            <w:gridSpan w:val="2"/>
            <w:vAlign w:val="center"/>
          </w:tcPr>
          <w:p w14:paraId="4E410390">
            <w:pPr>
              <w:pStyle w:val="24"/>
              <w:bidi w:val="0"/>
              <w:snapToGrid w:val="0"/>
              <w:jc w:val="center"/>
            </w:pPr>
            <w:r>
              <w:t>042-兴县公用事业发展服务中心</w:t>
            </w:r>
          </w:p>
        </w:tc>
        <w:tc>
          <w:tcPr>
            <w:tcW w:w="888" w:type="pct"/>
            <w:vAlign w:val="center"/>
          </w:tcPr>
          <w:p w14:paraId="753BA347">
            <w:pPr>
              <w:pStyle w:val="24"/>
              <w:bidi w:val="0"/>
              <w:snapToGrid w:val="0"/>
              <w:jc w:val="center"/>
            </w:pPr>
            <w:r>
              <w:t>实施单位</w:t>
            </w:r>
          </w:p>
        </w:tc>
        <w:tc>
          <w:tcPr>
            <w:tcW w:w="1541" w:type="pct"/>
            <w:gridSpan w:val="2"/>
            <w:vAlign w:val="center"/>
          </w:tcPr>
          <w:p w14:paraId="3809DFBA">
            <w:pPr>
              <w:pStyle w:val="24"/>
              <w:bidi w:val="0"/>
              <w:snapToGrid w:val="0"/>
              <w:jc w:val="center"/>
            </w:pPr>
            <w:r>
              <w:t>兴县公用事业发展服务中心</w:t>
            </w:r>
          </w:p>
        </w:tc>
      </w:tr>
      <w:tr w14:paraId="4283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5BF6B04E">
            <w:pPr>
              <w:pStyle w:val="24"/>
              <w:bidi w:val="0"/>
              <w:snapToGrid w:val="0"/>
              <w:jc w:val="center"/>
            </w:pPr>
            <w:r>
              <w:t>项目属性</w:t>
            </w:r>
          </w:p>
        </w:tc>
        <w:tc>
          <w:tcPr>
            <w:tcW w:w="1441" w:type="pct"/>
            <w:gridSpan w:val="2"/>
            <w:vAlign w:val="center"/>
          </w:tcPr>
          <w:p w14:paraId="18DED493">
            <w:pPr>
              <w:pStyle w:val="24"/>
              <w:bidi w:val="0"/>
              <w:snapToGrid w:val="0"/>
              <w:jc w:val="center"/>
            </w:pPr>
            <w:r>
              <w:t>一次性项目(1年结束)</w:t>
            </w:r>
          </w:p>
        </w:tc>
        <w:tc>
          <w:tcPr>
            <w:tcW w:w="888" w:type="pct"/>
            <w:vAlign w:val="center"/>
          </w:tcPr>
          <w:p w14:paraId="684655AF">
            <w:pPr>
              <w:pStyle w:val="24"/>
              <w:bidi w:val="0"/>
              <w:snapToGrid w:val="0"/>
              <w:jc w:val="center"/>
            </w:pPr>
            <w:r>
              <w:t>项目期</w:t>
            </w:r>
          </w:p>
        </w:tc>
        <w:tc>
          <w:tcPr>
            <w:tcW w:w="1541" w:type="pct"/>
            <w:gridSpan w:val="2"/>
            <w:vAlign w:val="center"/>
          </w:tcPr>
          <w:p w14:paraId="6E35D516">
            <w:pPr>
              <w:pStyle w:val="24"/>
              <w:bidi w:val="0"/>
              <w:snapToGrid w:val="0"/>
              <w:jc w:val="center"/>
            </w:pPr>
            <w:r>
              <w:t>1年</w:t>
            </w:r>
          </w:p>
        </w:tc>
      </w:tr>
      <w:tr w14:paraId="696A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Merge w:val="restart"/>
            <w:vAlign w:val="center"/>
          </w:tcPr>
          <w:p w14:paraId="0A87628B">
            <w:pPr>
              <w:pStyle w:val="24"/>
              <w:bidi w:val="0"/>
              <w:snapToGrid w:val="0"/>
              <w:jc w:val="center"/>
            </w:pPr>
            <w:r>
              <w:t>项目资金</w:t>
            </w:r>
          </w:p>
          <w:p w14:paraId="12F913D7">
            <w:pPr>
              <w:pStyle w:val="24"/>
              <w:bidi w:val="0"/>
              <w:snapToGrid w:val="0"/>
              <w:jc w:val="center"/>
            </w:pPr>
            <w:r>
              <w:t>(元)</w:t>
            </w:r>
          </w:p>
        </w:tc>
        <w:tc>
          <w:tcPr>
            <w:tcW w:w="644" w:type="pct"/>
            <w:vAlign w:val="center"/>
          </w:tcPr>
          <w:p w14:paraId="257500A5">
            <w:pPr>
              <w:pStyle w:val="24"/>
              <w:bidi w:val="0"/>
              <w:snapToGrid w:val="0"/>
              <w:jc w:val="center"/>
            </w:pPr>
            <w:r>
              <w:t>实施期资金总额：</w:t>
            </w:r>
          </w:p>
        </w:tc>
        <w:tc>
          <w:tcPr>
            <w:tcW w:w="797" w:type="pct"/>
            <w:vAlign w:val="center"/>
          </w:tcPr>
          <w:p w14:paraId="1A856A3E">
            <w:pPr>
              <w:pStyle w:val="24"/>
              <w:bidi w:val="0"/>
              <w:snapToGrid w:val="0"/>
              <w:jc w:val="center"/>
            </w:pPr>
            <w:r>
              <w:t>860,000</w:t>
            </w:r>
          </w:p>
        </w:tc>
        <w:tc>
          <w:tcPr>
            <w:tcW w:w="888" w:type="pct"/>
            <w:vAlign w:val="center"/>
          </w:tcPr>
          <w:p w14:paraId="4190266B">
            <w:pPr>
              <w:pStyle w:val="24"/>
              <w:bidi w:val="0"/>
              <w:snapToGrid w:val="0"/>
              <w:jc w:val="center"/>
            </w:pPr>
            <w:r>
              <w:t>年度资金总额：</w:t>
            </w:r>
          </w:p>
        </w:tc>
        <w:tc>
          <w:tcPr>
            <w:tcW w:w="1541" w:type="pct"/>
            <w:gridSpan w:val="2"/>
            <w:vAlign w:val="center"/>
          </w:tcPr>
          <w:p w14:paraId="4421F72A">
            <w:pPr>
              <w:pStyle w:val="24"/>
              <w:bidi w:val="0"/>
              <w:snapToGrid w:val="0"/>
              <w:jc w:val="center"/>
            </w:pPr>
            <w:r>
              <w:t>860,000</w:t>
            </w:r>
          </w:p>
        </w:tc>
      </w:tr>
      <w:tr w14:paraId="00D2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Merge w:val="continue"/>
            <w:vAlign w:val="center"/>
          </w:tcPr>
          <w:p w14:paraId="3A519E21">
            <w:pPr>
              <w:pStyle w:val="24"/>
              <w:bidi w:val="0"/>
              <w:snapToGrid w:val="0"/>
              <w:jc w:val="center"/>
            </w:pPr>
          </w:p>
        </w:tc>
        <w:tc>
          <w:tcPr>
            <w:tcW w:w="644" w:type="pct"/>
            <w:vAlign w:val="center"/>
          </w:tcPr>
          <w:p w14:paraId="03181184">
            <w:pPr>
              <w:pStyle w:val="24"/>
              <w:bidi w:val="0"/>
              <w:snapToGrid w:val="0"/>
              <w:jc w:val="center"/>
            </w:pPr>
            <w:r>
              <w:t>其中：中央财政资金</w:t>
            </w:r>
          </w:p>
        </w:tc>
        <w:tc>
          <w:tcPr>
            <w:tcW w:w="797" w:type="pct"/>
            <w:vAlign w:val="center"/>
          </w:tcPr>
          <w:p w14:paraId="151F8425">
            <w:pPr>
              <w:pStyle w:val="24"/>
              <w:bidi w:val="0"/>
              <w:snapToGrid w:val="0"/>
              <w:jc w:val="center"/>
            </w:pPr>
            <w:r>
              <w:t>0</w:t>
            </w:r>
          </w:p>
        </w:tc>
        <w:tc>
          <w:tcPr>
            <w:tcW w:w="888" w:type="pct"/>
            <w:vAlign w:val="center"/>
          </w:tcPr>
          <w:p w14:paraId="68B368EB">
            <w:pPr>
              <w:pStyle w:val="24"/>
              <w:bidi w:val="0"/>
              <w:snapToGrid w:val="0"/>
              <w:jc w:val="center"/>
            </w:pPr>
            <w:r>
              <w:t>其中：中央财政资金</w:t>
            </w:r>
          </w:p>
        </w:tc>
        <w:tc>
          <w:tcPr>
            <w:tcW w:w="1541" w:type="pct"/>
            <w:gridSpan w:val="2"/>
            <w:vAlign w:val="center"/>
          </w:tcPr>
          <w:p w14:paraId="1FD7F48B">
            <w:pPr>
              <w:pStyle w:val="24"/>
              <w:bidi w:val="0"/>
              <w:snapToGrid w:val="0"/>
              <w:jc w:val="center"/>
            </w:pPr>
            <w:r>
              <w:t>0</w:t>
            </w:r>
          </w:p>
        </w:tc>
      </w:tr>
      <w:tr w14:paraId="0F87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Merge w:val="continue"/>
            <w:vAlign w:val="center"/>
          </w:tcPr>
          <w:p w14:paraId="5D551B2C">
            <w:pPr>
              <w:pStyle w:val="24"/>
              <w:bidi w:val="0"/>
              <w:snapToGrid w:val="0"/>
              <w:jc w:val="center"/>
            </w:pPr>
          </w:p>
        </w:tc>
        <w:tc>
          <w:tcPr>
            <w:tcW w:w="644" w:type="pct"/>
            <w:vAlign w:val="center"/>
          </w:tcPr>
          <w:p w14:paraId="7428623B">
            <w:pPr>
              <w:pStyle w:val="24"/>
              <w:bidi w:val="0"/>
              <w:snapToGrid w:val="0"/>
              <w:jc w:val="center"/>
            </w:pPr>
            <w:r>
              <w:t>省级财政资金</w:t>
            </w:r>
          </w:p>
        </w:tc>
        <w:tc>
          <w:tcPr>
            <w:tcW w:w="797" w:type="pct"/>
            <w:vAlign w:val="center"/>
          </w:tcPr>
          <w:p w14:paraId="4D19CEB9">
            <w:pPr>
              <w:pStyle w:val="24"/>
              <w:bidi w:val="0"/>
              <w:snapToGrid w:val="0"/>
              <w:jc w:val="center"/>
            </w:pPr>
            <w:r>
              <w:t>0</w:t>
            </w:r>
          </w:p>
        </w:tc>
        <w:tc>
          <w:tcPr>
            <w:tcW w:w="888" w:type="pct"/>
            <w:vAlign w:val="center"/>
          </w:tcPr>
          <w:p w14:paraId="03262642">
            <w:pPr>
              <w:pStyle w:val="24"/>
              <w:bidi w:val="0"/>
              <w:snapToGrid w:val="0"/>
              <w:jc w:val="center"/>
            </w:pPr>
            <w:r>
              <w:t>省级财政资金</w:t>
            </w:r>
          </w:p>
        </w:tc>
        <w:tc>
          <w:tcPr>
            <w:tcW w:w="1541" w:type="pct"/>
            <w:gridSpan w:val="2"/>
            <w:vAlign w:val="center"/>
          </w:tcPr>
          <w:p w14:paraId="6CC81046">
            <w:pPr>
              <w:pStyle w:val="24"/>
              <w:bidi w:val="0"/>
              <w:snapToGrid w:val="0"/>
              <w:jc w:val="center"/>
            </w:pPr>
            <w:r>
              <w:t>0</w:t>
            </w:r>
          </w:p>
        </w:tc>
      </w:tr>
      <w:tr w14:paraId="684A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Merge w:val="continue"/>
            <w:vAlign w:val="center"/>
          </w:tcPr>
          <w:p w14:paraId="120BFDA0">
            <w:pPr>
              <w:pStyle w:val="24"/>
              <w:bidi w:val="0"/>
              <w:snapToGrid w:val="0"/>
              <w:jc w:val="center"/>
            </w:pPr>
          </w:p>
        </w:tc>
        <w:tc>
          <w:tcPr>
            <w:tcW w:w="644" w:type="pct"/>
            <w:vAlign w:val="center"/>
          </w:tcPr>
          <w:p w14:paraId="0EBFF82A">
            <w:pPr>
              <w:pStyle w:val="24"/>
              <w:bidi w:val="0"/>
              <w:snapToGrid w:val="0"/>
              <w:jc w:val="center"/>
            </w:pPr>
            <w:r>
              <w:t>市县(区)财政资金</w:t>
            </w:r>
          </w:p>
        </w:tc>
        <w:tc>
          <w:tcPr>
            <w:tcW w:w="797" w:type="pct"/>
            <w:vAlign w:val="center"/>
          </w:tcPr>
          <w:p w14:paraId="7ED79149">
            <w:pPr>
              <w:pStyle w:val="24"/>
              <w:bidi w:val="0"/>
              <w:snapToGrid w:val="0"/>
              <w:jc w:val="center"/>
            </w:pPr>
            <w:r>
              <w:t>860,000</w:t>
            </w:r>
          </w:p>
        </w:tc>
        <w:tc>
          <w:tcPr>
            <w:tcW w:w="888" w:type="pct"/>
            <w:vAlign w:val="center"/>
          </w:tcPr>
          <w:p w14:paraId="3CEA313F">
            <w:pPr>
              <w:pStyle w:val="24"/>
              <w:bidi w:val="0"/>
              <w:snapToGrid w:val="0"/>
              <w:jc w:val="center"/>
            </w:pPr>
            <w:r>
              <w:t>市县(区)财政资金</w:t>
            </w:r>
          </w:p>
        </w:tc>
        <w:tc>
          <w:tcPr>
            <w:tcW w:w="1541" w:type="pct"/>
            <w:gridSpan w:val="2"/>
            <w:vAlign w:val="center"/>
          </w:tcPr>
          <w:p w14:paraId="32531B73">
            <w:pPr>
              <w:pStyle w:val="24"/>
              <w:bidi w:val="0"/>
              <w:snapToGrid w:val="0"/>
              <w:jc w:val="center"/>
            </w:pPr>
            <w:r>
              <w:t>860,000</w:t>
            </w:r>
          </w:p>
        </w:tc>
      </w:tr>
      <w:tr w14:paraId="4F35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Merge w:val="continue"/>
            <w:vAlign w:val="center"/>
          </w:tcPr>
          <w:p w14:paraId="7556424A">
            <w:pPr>
              <w:pStyle w:val="24"/>
              <w:bidi w:val="0"/>
              <w:snapToGrid w:val="0"/>
              <w:jc w:val="center"/>
            </w:pPr>
          </w:p>
        </w:tc>
        <w:tc>
          <w:tcPr>
            <w:tcW w:w="644" w:type="pct"/>
            <w:vAlign w:val="center"/>
          </w:tcPr>
          <w:p w14:paraId="3F226F8D">
            <w:pPr>
              <w:pStyle w:val="24"/>
              <w:bidi w:val="0"/>
              <w:snapToGrid w:val="0"/>
              <w:jc w:val="center"/>
            </w:pPr>
            <w:r>
              <w:t>单位自筹</w:t>
            </w:r>
          </w:p>
        </w:tc>
        <w:tc>
          <w:tcPr>
            <w:tcW w:w="797" w:type="pct"/>
            <w:vAlign w:val="center"/>
          </w:tcPr>
          <w:p w14:paraId="602F414A">
            <w:pPr>
              <w:pStyle w:val="24"/>
              <w:bidi w:val="0"/>
              <w:snapToGrid w:val="0"/>
              <w:jc w:val="center"/>
            </w:pPr>
            <w:r>
              <w:t>0</w:t>
            </w:r>
          </w:p>
        </w:tc>
        <w:tc>
          <w:tcPr>
            <w:tcW w:w="888" w:type="pct"/>
            <w:vAlign w:val="center"/>
          </w:tcPr>
          <w:p w14:paraId="1DF50940">
            <w:pPr>
              <w:pStyle w:val="24"/>
              <w:bidi w:val="0"/>
              <w:snapToGrid w:val="0"/>
              <w:jc w:val="center"/>
            </w:pPr>
            <w:r>
              <w:t>单位自筹</w:t>
            </w:r>
          </w:p>
        </w:tc>
        <w:tc>
          <w:tcPr>
            <w:tcW w:w="1541" w:type="pct"/>
            <w:gridSpan w:val="2"/>
            <w:vAlign w:val="center"/>
          </w:tcPr>
          <w:p w14:paraId="05431132">
            <w:pPr>
              <w:pStyle w:val="24"/>
              <w:bidi w:val="0"/>
              <w:snapToGrid w:val="0"/>
              <w:jc w:val="center"/>
            </w:pPr>
            <w:r>
              <w:t>0</w:t>
            </w:r>
          </w:p>
        </w:tc>
      </w:tr>
      <w:tr w14:paraId="6674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Merge w:val="continue"/>
            <w:vAlign w:val="center"/>
          </w:tcPr>
          <w:p w14:paraId="054F5BAD">
            <w:pPr>
              <w:pStyle w:val="24"/>
              <w:bidi w:val="0"/>
              <w:snapToGrid w:val="0"/>
              <w:jc w:val="center"/>
            </w:pPr>
          </w:p>
        </w:tc>
        <w:tc>
          <w:tcPr>
            <w:tcW w:w="644" w:type="pct"/>
            <w:vAlign w:val="center"/>
          </w:tcPr>
          <w:p w14:paraId="659127FF">
            <w:pPr>
              <w:pStyle w:val="24"/>
              <w:bidi w:val="0"/>
              <w:snapToGrid w:val="0"/>
              <w:jc w:val="center"/>
            </w:pPr>
            <w:r>
              <w:t>其他资金</w:t>
            </w:r>
          </w:p>
        </w:tc>
        <w:tc>
          <w:tcPr>
            <w:tcW w:w="797" w:type="pct"/>
            <w:vAlign w:val="center"/>
          </w:tcPr>
          <w:p w14:paraId="42C6A8DA">
            <w:pPr>
              <w:pStyle w:val="24"/>
              <w:bidi w:val="0"/>
              <w:snapToGrid w:val="0"/>
              <w:jc w:val="center"/>
            </w:pPr>
          </w:p>
        </w:tc>
        <w:tc>
          <w:tcPr>
            <w:tcW w:w="888" w:type="pct"/>
            <w:vAlign w:val="center"/>
          </w:tcPr>
          <w:p w14:paraId="5CC81B82">
            <w:pPr>
              <w:pStyle w:val="24"/>
              <w:bidi w:val="0"/>
              <w:snapToGrid w:val="0"/>
              <w:jc w:val="center"/>
            </w:pPr>
            <w:r>
              <w:t>其他资金</w:t>
            </w:r>
          </w:p>
        </w:tc>
        <w:tc>
          <w:tcPr>
            <w:tcW w:w="1541" w:type="pct"/>
            <w:gridSpan w:val="2"/>
            <w:vAlign w:val="center"/>
          </w:tcPr>
          <w:p w14:paraId="629C6C5C">
            <w:pPr>
              <w:pStyle w:val="24"/>
              <w:bidi w:val="0"/>
              <w:snapToGrid w:val="0"/>
              <w:jc w:val="center"/>
            </w:pPr>
          </w:p>
        </w:tc>
      </w:tr>
      <w:tr w14:paraId="5943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3BD8ECEE">
            <w:pPr>
              <w:pStyle w:val="24"/>
              <w:bidi w:val="0"/>
              <w:snapToGrid w:val="0"/>
              <w:jc w:val="center"/>
            </w:pPr>
            <w:r>
              <w:t>项目概况</w:t>
            </w:r>
          </w:p>
        </w:tc>
        <w:tc>
          <w:tcPr>
            <w:tcW w:w="3870" w:type="pct"/>
            <w:gridSpan w:val="5"/>
            <w:vAlign w:val="center"/>
          </w:tcPr>
          <w:p w14:paraId="05AB9D46">
            <w:pPr>
              <w:pStyle w:val="24"/>
              <w:bidi w:val="0"/>
              <w:snapToGrid w:val="0"/>
              <w:jc w:val="center"/>
            </w:pPr>
            <w:r>
              <w:t>金玉村至旧交警队以北市政道路改造工程</w:t>
            </w:r>
          </w:p>
        </w:tc>
      </w:tr>
      <w:tr w14:paraId="1839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2714464C">
            <w:pPr>
              <w:pStyle w:val="24"/>
              <w:bidi w:val="0"/>
              <w:snapToGrid w:val="0"/>
              <w:jc w:val="center"/>
            </w:pPr>
            <w:r>
              <w:t>立项依据</w:t>
            </w:r>
          </w:p>
        </w:tc>
        <w:tc>
          <w:tcPr>
            <w:tcW w:w="3870" w:type="pct"/>
            <w:gridSpan w:val="5"/>
            <w:vAlign w:val="center"/>
          </w:tcPr>
          <w:p w14:paraId="2D0D796F">
            <w:pPr>
              <w:pStyle w:val="24"/>
              <w:bidi w:val="0"/>
              <w:snapToGrid w:val="0"/>
              <w:jc w:val="center"/>
            </w:pPr>
            <w:r>
              <w:t>县财政局批文</w:t>
            </w:r>
          </w:p>
        </w:tc>
      </w:tr>
      <w:tr w14:paraId="0BDA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150CBEBE">
            <w:pPr>
              <w:pStyle w:val="24"/>
              <w:bidi w:val="0"/>
              <w:snapToGrid w:val="0"/>
              <w:jc w:val="center"/>
            </w:pPr>
            <w:r>
              <w:t>项目设立必要性</w:t>
            </w:r>
          </w:p>
        </w:tc>
        <w:tc>
          <w:tcPr>
            <w:tcW w:w="3870" w:type="pct"/>
            <w:gridSpan w:val="5"/>
            <w:vAlign w:val="center"/>
          </w:tcPr>
          <w:p w14:paraId="773B8292">
            <w:pPr>
              <w:pStyle w:val="24"/>
              <w:bidi w:val="0"/>
              <w:snapToGrid w:val="0"/>
              <w:jc w:val="center"/>
            </w:pPr>
            <w:r>
              <w:t>旧的道路毁损严重，严重影响周围人民群众出行安全，需要对金玉村至旧交警队以北道路进行改造维修。</w:t>
            </w:r>
          </w:p>
        </w:tc>
      </w:tr>
      <w:tr w14:paraId="59F4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00E0034A">
            <w:pPr>
              <w:pStyle w:val="24"/>
              <w:bidi w:val="0"/>
              <w:snapToGrid w:val="0"/>
              <w:jc w:val="center"/>
            </w:pPr>
            <w:r>
              <w:t>保证项目实施的制度、措施</w:t>
            </w:r>
          </w:p>
        </w:tc>
        <w:tc>
          <w:tcPr>
            <w:tcW w:w="3870" w:type="pct"/>
            <w:gridSpan w:val="5"/>
            <w:vAlign w:val="center"/>
          </w:tcPr>
          <w:p w14:paraId="3492D423">
            <w:pPr>
              <w:pStyle w:val="24"/>
              <w:bidi w:val="0"/>
              <w:snapToGrid w:val="0"/>
              <w:jc w:val="center"/>
            </w:pPr>
            <w:r>
              <w:t>统一管理，按工程进度下达资金保证专款专用，不可随意挪用资金选择有资质有经验的公司对道路进行维修改造，按工程进度按时下拨资金</w:t>
            </w:r>
          </w:p>
        </w:tc>
      </w:tr>
      <w:tr w14:paraId="6BCC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0E6C4F06">
            <w:pPr>
              <w:pStyle w:val="24"/>
              <w:bidi w:val="0"/>
              <w:snapToGrid w:val="0"/>
              <w:jc w:val="center"/>
            </w:pPr>
            <w:r>
              <w:t>项目实施计划</w:t>
            </w:r>
          </w:p>
        </w:tc>
        <w:tc>
          <w:tcPr>
            <w:tcW w:w="3870" w:type="pct"/>
            <w:gridSpan w:val="5"/>
            <w:vAlign w:val="center"/>
          </w:tcPr>
          <w:p w14:paraId="20D83269">
            <w:pPr>
              <w:pStyle w:val="24"/>
              <w:bidi w:val="0"/>
              <w:snapToGrid w:val="0"/>
              <w:jc w:val="center"/>
            </w:pPr>
            <w:r>
              <w:t>选择有资质有经验的公司对道路进行维修改造，按工程进度按时下拨资金</w:t>
            </w:r>
          </w:p>
        </w:tc>
      </w:tr>
      <w:tr w14:paraId="2683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26F3653">
            <w:pPr>
              <w:pStyle w:val="24"/>
              <w:bidi w:val="0"/>
              <w:snapToGrid w:val="0"/>
              <w:jc w:val="center"/>
            </w:pPr>
          </w:p>
        </w:tc>
      </w:tr>
      <w:tr w14:paraId="1EF4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70" w:type="pct"/>
            <w:gridSpan w:val="5"/>
            <w:vAlign w:val="center"/>
          </w:tcPr>
          <w:p w14:paraId="09FDAF84">
            <w:pPr>
              <w:pStyle w:val="24"/>
              <w:bidi w:val="0"/>
              <w:snapToGrid w:val="0"/>
              <w:jc w:val="center"/>
            </w:pPr>
            <w:r>
              <w:t>实施期目标</w:t>
            </w:r>
          </w:p>
        </w:tc>
        <w:tc>
          <w:tcPr>
            <w:tcW w:w="2429" w:type="pct"/>
            <w:gridSpan w:val="3"/>
            <w:vAlign w:val="center"/>
          </w:tcPr>
          <w:p w14:paraId="163AEC9C">
            <w:pPr>
              <w:pStyle w:val="24"/>
              <w:bidi w:val="0"/>
              <w:snapToGrid w:val="0"/>
              <w:jc w:val="center"/>
            </w:pPr>
            <w:r>
              <w:t>年度目标</w:t>
            </w:r>
          </w:p>
        </w:tc>
      </w:tr>
      <w:tr w14:paraId="7FB2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Align w:val="center"/>
          </w:tcPr>
          <w:p w14:paraId="5FEF3F4B">
            <w:pPr>
              <w:pStyle w:val="24"/>
              <w:bidi w:val="0"/>
              <w:snapToGrid w:val="0"/>
              <w:jc w:val="center"/>
            </w:pPr>
            <w:r>
              <w:t>总体目标</w:t>
            </w:r>
          </w:p>
        </w:tc>
        <w:tc>
          <w:tcPr>
            <w:tcW w:w="2219" w:type="pct"/>
            <w:gridSpan w:val="4"/>
            <w:vAlign w:val="center"/>
          </w:tcPr>
          <w:p w14:paraId="17116FA0">
            <w:pPr>
              <w:pStyle w:val="24"/>
              <w:bidi w:val="0"/>
              <w:snapToGrid w:val="0"/>
              <w:jc w:val="center"/>
            </w:pPr>
            <w:r>
              <w:t>旧的道路毁损严重，严重影响周围人民群众出行安全，需要对金玉村至旧交警队以</w:t>
            </w:r>
          </w:p>
          <w:p w14:paraId="10667B96">
            <w:pPr>
              <w:pStyle w:val="24"/>
              <w:bidi w:val="0"/>
              <w:snapToGrid w:val="0"/>
              <w:jc w:val="center"/>
            </w:pPr>
            <w:r>
              <w:t>北道路进行改造维修。</w:t>
            </w:r>
          </w:p>
        </w:tc>
        <w:tc>
          <w:tcPr>
            <w:tcW w:w="2429" w:type="pct"/>
            <w:gridSpan w:val="3"/>
            <w:vAlign w:val="center"/>
          </w:tcPr>
          <w:p w14:paraId="0A670B36">
            <w:pPr>
              <w:pStyle w:val="24"/>
              <w:bidi w:val="0"/>
              <w:snapToGrid w:val="0"/>
              <w:jc w:val="center"/>
            </w:pPr>
            <w:r>
              <w:t>旧的道路毁损严重，严重影响周围人民群众出行安</w:t>
            </w:r>
          </w:p>
          <w:p w14:paraId="23772F4C">
            <w:pPr>
              <w:pStyle w:val="24"/>
              <w:bidi w:val="0"/>
              <w:snapToGrid w:val="0"/>
              <w:jc w:val="center"/>
            </w:pPr>
            <w:r>
              <w:t>全，需要对金玉村至旧交警队以北道路进行改造维</w:t>
            </w:r>
          </w:p>
          <w:p w14:paraId="56B0C388">
            <w:pPr>
              <w:pStyle w:val="24"/>
              <w:bidi w:val="0"/>
              <w:snapToGrid w:val="0"/>
              <w:jc w:val="center"/>
            </w:pPr>
            <w:r>
              <w:t>修。</w:t>
            </w:r>
          </w:p>
        </w:tc>
      </w:tr>
      <w:tr w14:paraId="42B8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restart"/>
            <w:textDirection w:val="tbRlV"/>
            <w:vAlign w:val="center"/>
          </w:tcPr>
          <w:p w14:paraId="4D5F256E">
            <w:pPr>
              <w:pStyle w:val="24"/>
              <w:bidi w:val="0"/>
              <w:snapToGrid w:val="0"/>
              <w:jc w:val="center"/>
            </w:pPr>
            <w:r>
              <w:t>绩效指标</w:t>
            </w:r>
          </w:p>
        </w:tc>
        <w:tc>
          <w:tcPr>
            <w:tcW w:w="317" w:type="pct"/>
            <w:vAlign w:val="center"/>
          </w:tcPr>
          <w:p w14:paraId="2D1E4470">
            <w:pPr>
              <w:pStyle w:val="24"/>
              <w:bidi w:val="0"/>
              <w:snapToGrid w:val="0"/>
              <w:jc w:val="center"/>
            </w:pPr>
            <w:r>
              <w:t>一级指标</w:t>
            </w:r>
          </w:p>
        </w:tc>
        <w:tc>
          <w:tcPr>
            <w:tcW w:w="461" w:type="pct"/>
            <w:vAlign w:val="center"/>
          </w:tcPr>
          <w:p w14:paraId="1AB61810">
            <w:pPr>
              <w:pStyle w:val="24"/>
              <w:bidi w:val="0"/>
              <w:snapToGrid w:val="0"/>
              <w:jc w:val="center"/>
            </w:pPr>
            <w:r>
              <w:t>二级指标</w:t>
            </w:r>
          </w:p>
        </w:tc>
        <w:tc>
          <w:tcPr>
            <w:tcW w:w="644" w:type="pct"/>
            <w:vAlign w:val="center"/>
          </w:tcPr>
          <w:p w14:paraId="4FE89B1E">
            <w:pPr>
              <w:pStyle w:val="24"/>
              <w:bidi w:val="0"/>
              <w:snapToGrid w:val="0"/>
              <w:jc w:val="center"/>
            </w:pPr>
            <w:r>
              <w:t>三级指标</w:t>
            </w:r>
          </w:p>
        </w:tc>
        <w:tc>
          <w:tcPr>
            <w:tcW w:w="797" w:type="pct"/>
            <w:vAlign w:val="center"/>
          </w:tcPr>
          <w:p w14:paraId="4B7B3164">
            <w:pPr>
              <w:pStyle w:val="24"/>
              <w:bidi w:val="0"/>
              <w:snapToGrid w:val="0"/>
              <w:jc w:val="center"/>
            </w:pPr>
            <w:r>
              <w:t>指标值</w:t>
            </w:r>
          </w:p>
        </w:tc>
        <w:tc>
          <w:tcPr>
            <w:tcW w:w="888" w:type="pct"/>
            <w:vAlign w:val="center"/>
          </w:tcPr>
          <w:p w14:paraId="7B073305">
            <w:pPr>
              <w:pStyle w:val="24"/>
              <w:bidi w:val="0"/>
              <w:snapToGrid w:val="0"/>
              <w:jc w:val="center"/>
            </w:pPr>
            <w:r>
              <w:t>二级指标</w:t>
            </w:r>
          </w:p>
        </w:tc>
        <w:tc>
          <w:tcPr>
            <w:tcW w:w="547" w:type="pct"/>
            <w:vAlign w:val="center"/>
          </w:tcPr>
          <w:p w14:paraId="64D44FE0">
            <w:pPr>
              <w:pStyle w:val="24"/>
              <w:bidi w:val="0"/>
              <w:snapToGrid w:val="0"/>
              <w:jc w:val="center"/>
            </w:pPr>
            <w:r>
              <w:t>三级指标</w:t>
            </w:r>
          </w:p>
        </w:tc>
        <w:tc>
          <w:tcPr>
            <w:tcW w:w="994" w:type="pct"/>
            <w:vAlign w:val="center"/>
          </w:tcPr>
          <w:p w14:paraId="2B0A9A88">
            <w:pPr>
              <w:pStyle w:val="24"/>
              <w:bidi w:val="0"/>
              <w:snapToGrid w:val="0"/>
              <w:jc w:val="center"/>
            </w:pPr>
            <w:r>
              <w:t>指标值</w:t>
            </w:r>
          </w:p>
        </w:tc>
      </w:tr>
      <w:tr w14:paraId="387B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5665121E">
            <w:pPr>
              <w:pStyle w:val="24"/>
              <w:bidi w:val="0"/>
              <w:snapToGrid w:val="0"/>
              <w:jc w:val="center"/>
            </w:pPr>
          </w:p>
        </w:tc>
        <w:tc>
          <w:tcPr>
            <w:tcW w:w="317" w:type="pct"/>
            <w:vMerge w:val="restart"/>
            <w:vAlign w:val="center"/>
          </w:tcPr>
          <w:p w14:paraId="2BACB0D1">
            <w:pPr>
              <w:pStyle w:val="24"/>
              <w:bidi w:val="0"/>
              <w:snapToGrid w:val="0"/>
              <w:jc w:val="center"/>
            </w:pPr>
            <w:r>
              <w:t>产出指标</w:t>
            </w:r>
          </w:p>
        </w:tc>
        <w:tc>
          <w:tcPr>
            <w:tcW w:w="461" w:type="pct"/>
            <w:vMerge w:val="restart"/>
            <w:vAlign w:val="center"/>
          </w:tcPr>
          <w:p w14:paraId="10A39532">
            <w:pPr>
              <w:pStyle w:val="24"/>
              <w:bidi w:val="0"/>
              <w:snapToGrid w:val="0"/>
              <w:jc w:val="center"/>
            </w:pPr>
            <w:r>
              <w:t>数量指标</w:t>
            </w:r>
          </w:p>
        </w:tc>
        <w:tc>
          <w:tcPr>
            <w:tcW w:w="644" w:type="pct"/>
            <w:vAlign w:val="center"/>
          </w:tcPr>
          <w:p w14:paraId="707D278E">
            <w:pPr>
              <w:pStyle w:val="24"/>
              <w:bidi w:val="0"/>
              <w:snapToGrid w:val="0"/>
              <w:jc w:val="center"/>
            </w:pPr>
            <w:r>
              <w:t>维修改造道路范围</w:t>
            </w:r>
          </w:p>
        </w:tc>
        <w:tc>
          <w:tcPr>
            <w:tcW w:w="797" w:type="pct"/>
            <w:vAlign w:val="center"/>
          </w:tcPr>
          <w:p w14:paraId="09A07A2A">
            <w:pPr>
              <w:pStyle w:val="24"/>
              <w:bidi w:val="0"/>
              <w:snapToGrid w:val="0"/>
              <w:jc w:val="center"/>
            </w:pPr>
            <w:r>
              <w:t>金玉村-I旧交警队以北</w:t>
            </w:r>
          </w:p>
        </w:tc>
        <w:tc>
          <w:tcPr>
            <w:tcW w:w="888" w:type="pct"/>
            <w:vMerge w:val="restart"/>
            <w:vAlign w:val="center"/>
          </w:tcPr>
          <w:p w14:paraId="096939D0">
            <w:pPr>
              <w:pStyle w:val="24"/>
              <w:bidi w:val="0"/>
              <w:snapToGrid w:val="0"/>
              <w:jc w:val="center"/>
            </w:pPr>
            <w:r>
              <w:t>数量指标</w:t>
            </w:r>
          </w:p>
        </w:tc>
        <w:tc>
          <w:tcPr>
            <w:tcW w:w="547" w:type="pct"/>
            <w:vAlign w:val="center"/>
          </w:tcPr>
          <w:p w14:paraId="5B451C3D">
            <w:pPr>
              <w:pStyle w:val="24"/>
              <w:bidi w:val="0"/>
              <w:snapToGrid w:val="0"/>
              <w:jc w:val="center"/>
            </w:pPr>
            <w:r>
              <w:t>维修改造道路范</w:t>
            </w:r>
          </w:p>
        </w:tc>
        <w:tc>
          <w:tcPr>
            <w:tcW w:w="994" w:type="pct"/>
            <w:vAlign w:val="center"/>
          </w:tcPr>
          <w:p w14:paraId="3B5464A1">
            <w:pPr>
              <w:pStyle w:val="24"/>
              <w:bidi w:val="0"/>
              <w:snapToGrid w:val="0"/>
              <w:jc w:val="center"/>
            </w:pPr>
            <w:r>
              <w:t>金玉村-旧交警队以</w:t>
            </w:r>
          </w:p>
        </w:tc>
      </w:tr>
      <w:tr w14:paraId="43B1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143AE85C">
            <w:pPr>
              <w:pStyle w:val="24"/>
              <w:bidi w:val="0"/>
              <w:snapToGrid w:val="0"/>
              <w:jc w:val="center"/>
            </w:pPr>
          </w:p>
        </w:tc>
        <w:tc>
          <w:tcPr>
            <w:tcW w:w="317" w:type="pct"/>
            <w:vMerge w:val="continue"/>
            <w:vAlign w:val="center"/>
          </w:tcPr>
          <w:p w14:paraId="59D2237A">
            <w:pPr>
              <w:pStyle w:val="24"/>
              <w:bidi w:val="0"/>
              <w:snapToGrid w:val="0"/>
              <w:jc w:val="center"/>
            </w:pPr>
          </w:p>
        </w:tc>
        <w:tc>
          <w:tcPr>
            <w:tcW w:w="461" w:type="pct"/>
            <w:vMerge w:val="continue"/>
            <w:vAlign w:val="center"/>
          </w:tcPr>
          <w:p w14:paraId="0C29330C">
            <w:pPr>
              <w:pStyle w:val="24"/>
              <w:bidi w:val="0"/>
              <w:snapToGrid w:val="0"/>
              <w:jc w:val="center"/>
            </w:pPr>
          </w:p>
        </w:tc>
        <w:tc>
          <w:tcPr>
            <w:tcW w:w="644" w:type="pct"/>
            <w:vAlign w:val="center"/>
          </w:tcPr>
          <w:p w14:paraId="20F85416">
            <w:pPr>
              <w:pStyle w:val="24"/>
              <w:bidi w:val="0"/>
              <w:snapToGrid w:val="0"/>
              <w:jc w:val="center"/>
            </w:pPr>
            <w:r>
              <w:t>道路维修改造面积</w:t>
            </w:r>
          </w:p>
        </w:tc>
        <w:tc>
          <w:tcPr>
            <w:tcW w:w="797" w:type="pct"/>
            <w:vAlign w:val="center"/>
          </w:tcPr>
          <w:p w14:paraId="48EE5CF7">
            <w:pPr>
              <w:pStyle w:val="24"/>
              <w:bidi w:val="0"/>
              <w:snapToGrid w:val="0"/>
              <w:jc w:val="center"/>
            </w:pPr>
            <w:r>
              <w:t>≥1236平米</w:t>
            </w:r>
          </w:p>
        </w:tc>
        <w:tc>
          <w:tcPr>
            <w:tcW w:w="888" w:type="pct"/>
            <w:vMerge w:val="continue"/>
            <w:vAlign w:val="center"/>
          </w:tcPr>
          <w:p w14:paraId="710CE5AE">
            <w:pPr>
              <w:pStyle w:val="24"/>
              <w:bidi w:val="0"/>
              <w:snapToGrid w:val="0"/>
              <w:jc w:val="center"/>
            </w:pPr>
          </w:p>
        </w:tc>
        <w:tc>
          <w:tcPr>
            <w:tcW w:w="547" w:type="pct"/>
            <w:vAlign w:val="center"/>
          </w:tcPr>
          <w:p w14:paraId="4D90EA26">
            <w:pPr>
              <w:pStyle w:val="24"/>
              <w:bidi w:val="0"/>
              <w:snapToGrid w:val="0"/>
              <w:jc w:val="center"/>
            </w:pPr>
            <w:r>
              <w:t>道路维修改造面</w:t>
            </w:r>
          </w:p>
        </w:tc>
        <w:tc>
          <w:tcPr>
            <w:tcW w:w="994" w:type="pct"/>
            <w:vAlign w:val="center"/>
          </w:tcPr>
          <w:p w14:paraId="41F86F16">
            <w:pPr>
              <w:pStyle w:val="24"/>
              <w:bidi w:val="0"/>
              <w:snapToGrid w:val="0"/>
              <w:jc w:val="center"/>
            </w:pPr>
            <w:r>
              <w:t>≥1236平米</w:t>
            </w:r>
          </w:p>
        </w:tc>
      </w:tr>
      <w:tr w14:paraId="685A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4B26E5FA">
            <w:pPr>
              <w:pStyle w:val="24"/>
              <w:bidi w:val="0"/>
              <w:snapToGrid w:val="0"/>
              <w:jc w:val="center"/>
            </w:pPr>
          </w:p>
        </w:tc>
        <w:tc>
          <w:tcPr>
            <w:tcW w:w="317" w:type="pct"/>
            <w:vMerge w:val="continue"/>
            <w:vAlign w:val="center"/>
          </w:tcPr>
          <w:p w14:paraId="40A89C3C">
            <w:pPr>
              <w:pStyle w:val="24"/>
              <w:bidi w:val="0"/>
              <w:snapToGrid w:val="0"/>
              <w:jc w:val="center"/>
            </w:pPr>
          </w:p>
        </w:tc>
        <w:tc>
          <w:tcPr>
            <w:tcW w:w="461" w:type="pct"/>
            <w:vAlign w:val="center"/>
          </w:tcPr>
          <w:p w14:paraId="507E709B">
            <w:pPr>
              <w:pStyle w:val="24"/>
              <w:bidi w:val="0"/>
              <w:snapToGrid w:val="0"/>
              <w:jc w:val="center"/>
            </w:pPr>
            <w:r>
              <w:t>质量指标</w:t>
            </w:r>
          </w:p>
        </w:tc>
        <w:tc>
          <w:tcPr>
            <w:tcW w:w="644" w:type="pct"/>
            <w:vAlign w:val="center"/>
          </w:tcPr>
          <w:p w14:paraId="140206E8">
            <w:pPr>
              <w:pStyle w:val="24"/>
              <w:bidi w:val="0"/>
              <w:snapToGrid w:val="0"/>
              <w:jc w:val="center"/>
            </w:pPr>
            <w:r>
              <w:t>施工单位工程资质</w:t>
            </w:r>
          </w:p>
        </w:tc>
        <w:tc>
          <w:tcPr>
            <w:tcW w:w="797" w:type="pct"/>
            <w:vAlign w:val="center"/>
          </w:tcPr>
          <w:p w14:paraId="057F2595">
            <w:pPr>
              <w:pStyle w:val="24"/>
              <w:bidi w:val="0"/>
              <w:snapToGrid w:val="0"/>
              <w:jc w:val="center"/>
            </w:pPr>
            <w:r>
              <w:t>满足标准</w:t>
            </w:r>
          </w:p>
        </w:tc>
        <w:tc>
          <w:tcPr>
            <w:tcW w:w="888" w:type="pct"/>
            <w:vAlign w:val="center"/>
          </w:tcPr>
          <w:p w14:paraId="4115643E">
            <w:pPr>
              <w:pStyle w:val="24"/>
              <w:bidi w:val="0"/>
              <w:snapToGrid w:val="0"/>
              <w:jc w:val="center"/>
            </w:pPr>
            <w:r>
              <w:t>质量指标</w:t>
            </w:r>
          </w:p>
        </w:tc>
        <w:tc>
          <w:tcPr>
            <w:tcW w:w="547" w:type="pct"/>
            <w:vAlign w:val="center"/>
          </w:tcPr>
          <w:p w14:paraId="52F99006">
            <w:pPr>
              <w:pStyle w:val="24"/>
              <w:bidi w:val="0"/>
              <w:snapToGrid w:val="0"/>
              <w:jc w:val="center"/>
            </w:pPr>
            <w:r>
              <w:t>施工单位工程资</w:t>
            </w:r>
          </w:p>
        </w:tc>
        <w:tc>
          <w:tcPr>
            <w:tcW w:w="994" w:type="pct"/>
            <w:vAlign w:val="center"/>
          </w:tcPr>
          <w:p w14:paraId="260A1B82">
            <w:pPr>
              <w:pStyle w:val="24"/>
              <w:bidi w:val="0"/>
              <w:snapToGrid w:val="0"/>
              <w:jc w:val="center"/>
            </w:pPr>
            <w:r>
              <w:t>满足标准</w:t>
            </w:r>
          </w:p>
        </w:tc>
      </w:tr>
      <w:tr w14:paraId="5CD9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09699F6D">
            <w:pPr>
              <w:pStyle w:val="24"/>
              <w:bidi w:val="0"/>
              <w:snapToGrid w:val="0"/>
              <w:jc w:val="center"/>
            </w:pPr>
          </w:p>
        </w:tc>
        <w:tc>
          <w:tcPr>
            <w:tcW w:w="317" w:type="pct"/>
            <w:vMerge w:val="continue"/>
            <w:vAlign w:val="center"/>
          </w:tcPr>
          <w:p w14:paraId="23BB893D">
            <w:pPr>
              <w:pStyle w:val="24"/>
              <w:bidi w:val="0"/>
              <w:snapToGrid w:val="0"/>
              <w:jc w:val="center"/>
            </w:pPr>
          </w:p>
        </w:tc>
        <w:tc>
          <w:tcPr>
            <w:tcW w:w="461" w:type="pct"/>
            <w:vAlign w:val="center"/>
          </w:tcPr>
          <w:p w14:paraId="05A6B350">
            <w:pPr>
              <w:pStyle w:val="24"/>
              <w:bidi w:val="0"/>
              <w:snapToGrid w:val="0"/>
              <w:jc w:val="center"/>
            </w:pPr>
            <w:r>
              <w:t>时效指禄</w:t>
            </w:r>
          </w:p>
        </w:tc>
        <w:tc>
          <w:tcPr>
            <w:tcW w:w="644" w:type="pct"/>
            <w:vAlign w:val="center"/>
          </w:tcPr>
          <w:p w14:paraId="2BACA5D9">
            <w:pPr>
              <w:pStyle w:val="24"/>
              <w:bidi w:val="0"/>
              <w:snapToGrid w:val="0"/>
              <w:jc w:val="center"/>
            </w:pPr>
            <w:r>
              <w:t>资金下达时效</w:t>
            </w:r>
          </w:p>
        </w:tc>
        <w:tc>
          <w:tcPr>
            <w:tcW w:w="797" w:type="pct"/>
            <w:vAlign w:val="center"/>
          </w:tcPr>
          <w:p w14:paraId="2695B879">
            <w:pPr>
              <w:pStyle w:val="24"/>
              <w:bidi w:val="0"/>
              <w:snapToGrid w:val="0"/>
              <w:jc w:val="center"/>
            </w:pPr>
            <w:r>
              <w:t>按工程进度按时下达</w:t>
            </w:r>
          </w:p>
        </w:tc>
        <w:tc>
          <w:tcPr>
            <w:tcW w:w="888" w:type="pct"/>
            <w:vAlign w:val="center"/>
          </w:tcPr>
          <w:p w14:paraId="6A3E1415">
            <w:pPr>
              <w:pStyle w:val="24"/>
              <w:bidi w:val="0"/>
              <w:snapToGrid w:val="0"/>
              <w:jc w:val="center"/>
            </w:pPr>
            <w:r>
              <w:t>时效指标</w:t>
            </w:r>
          </w:p>
        </w:tc>
        <w:tc>
          <w:tcPr>
            <w:tcW w:w="547" w:type="pct"/>
            <w:vAlign w:val="center"/>
          </w:tcPr>
          <w:p w14:paraId="0D2F24AD">
            <w:pPr>
              <w:pStyle w:val="24"/>
              <w:bidi w:val="0"/>
              <w:snapToGrid w:val="0"/>
              <w:jc w:val="center"/>
            </w:pPr>
            <w:r>
              <w:t>资金下达时效</w:t>
            </w:r>
          </w:p>
        </w:tc>
        <w:tc>
          <w:tcPr>
            <w:tcW w:w="994" w:type="pct"/>
            <w:vAlign w:val="center"/>
          </w:tcPr>
          <w:p w14:paraId="264BEA6F">
            <w:pPr>
              <w:pStyle w:val="24"/>
              <w:bidi w:val="0"/>
              <w:snapToGrid w:val="0"/>
              <w:jc w:val="center"/>
            </w:pPr>
            <w:r>
              <w:t>按工程进度按时下达</w:t>
            </w:r>
          </w:p>
        </w:tc>
      </w:tr>
      <w:tr w14:paraId="380B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57259AFB">
            <w:pPr>
              <w:pStyle w:val="24"/>
              <w:bidi w:val="0"/>
              <w:snapToGrid w:val="0"/>
              <w:jc w:val="center"/>
            </w:pPr>
          </w:p>
        </w:tc>
        <w:tc>
          <w:tcPr>
            <w:tcW w:w="317" w:type="pct"/>
            <w:vMerge w:val="continue"/>
            <w:vAlign w:val="center"/>
          </w:tcPr>
          <w:p w14:paraId="4BFC722A">
            <w:pPr>
              <w:pStyle w:val="24"/>
              <w:bidi w:val="0"/>
              <w:snapToGrid w:val="0"/>
              <w:jc w:val="center"/>
            </w:pPr>
          </w:p>
        </w:tc>
        <w:tc>
          <w:tcPr>
            <w:tcW w:w="461" w:type="pct"/>
            <w:vAlign w:val="center"/>
          </w:tcPr>
          <w:p w14:paraId="7B7CD3DA">
            <w:pPr>
              <w:pStyle w:val="24"/>
              <w:bidi w:val="0"/>
              <w:snapToGrid w:val="0"/>
              <w:jc w:val="center"/>
            </w:pPr>
            <w:r>
              <w:t>成本指标</w:t>
            </w:r>
          </w:p>
        </w:tc>
        <w:tc>
          <w:tcPr>
            <w:tcW w:w="644" w:type="pct"/>
            <w:vAlign w:val="center"/>
          </w:tcPr>
          <w:p w14:paraId="741A62E7">
            <w:pPr>
              <w:pStyle w:val="24"/>
              <w:bidi w:val="0"/>
              <w:snapToGrid w:val="0"/>
              <w:jc w:val="center"/>
            </w:pPr>
            <w:r>
              <w:t>项口所需成本</w:t>
            </w:r>
          </w:p>
        </w:tc>
        <w:tc>
          <w:tcPr>
            <w:tcW w:w="797" w:type="pct"/>
            <w:vAlign w:val="center"/>
          </w:tcPr>
          <w:p w14:paraId="10376C6C">
            <w:pPr>
              <w:pStyle w:val="24"/>
              <w:bidi w:val="0"/>
              <w:snapToGrid w:val="0"/>
              <w:jc w:val="center"/>
            </w:pPr>
            <w:r>
              <w:t>≥86万元</w:t>
            </w:r>
          </w:p>
        </w:tc>
        <w:tc>
          <w:tcPr>
            <w:tcW w:w="888" w:type="pct"/>
            <w:vAlign w:val="center"/>
          </w:tcPr>
          <w:p w14:paraId="7558BA4E">
            <w:pPr>
              <w:pStyle w:val="24"/>
              <w:bidi w:val="0"/>
              <w:snapToGrid w:val="0"/>
              <w:jc w:val="center"/>
            </w:pPr>
            <w:r>
              <w:t>成本指标</w:t>
            </w:r>
          </w:p>
        </w:tc>
        <w:tc>
          <w:tcPr>
            <w:tcW w:w="547" w:type="pct"/>
            <w:vAlign w:val="center"/>
          </w:tcPr>
          <w:p w14:paraId="18ECAB29">
            <w:pPr>
              <w:pStyle w:val="24"/>
              <w:bidi w:val="0"/>
              <w:snapToGrid w:val="0"/>
              <w:jc w:val="center"/>
            </w:pPr>
            <w:r>
              <w:t>项日所需成本</w:t>
            </w:r>
          </w:p>
        </w:tc>
        <w:tc>
          <w:tcPr>
            <w:tcW w:w="994" w:type="pct"/>
            <w:vAlign w:val="center"/>
          </w:tcPr>
          <w:p w14:paraId="636A0DF6">
            <w:pPr>
              <w:pStyle w:val="24"/>
              <w:bidi w:val="0"/>
              <w:snapToGrid w:val="0"/>
              <w:jc w:val="center"/>
            </w:pPr>
            <w:r>
              <w:t>≥86万元</w:t>
            </w:r>
          </w:p>
        </w:tc>
      </w:tr>
      <w:tr w14:paraId="73B1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0976A276">
            <w:pPr>
              <w:pStyle w:val="24"/>
              <w:bidi w:val="0"/>
              <w:snapToGrid w:val="0"/>
              <w:jc w:val="center"/>
            </w:pPr>
          </w:p>
        </w:tc>
        <w:tc>
          <w:tcPr>
            <w:tcW w:w="317" w:type="pct"/>
            <w:vMerge w:val="restart"/>
            <w:vAlign w:val="center"/>
          </w:tcPr>
          <w:p w14:paraId="6B4EBC7D">
            <w:pPr>
              <w:pStyle w:val="24"/>
              <w:bidi w:val="0"/>
              <w:snapToGrid w:val="0"/>
              <w:jc w:val="center"/>
            </w:pPr>
            <w:r>
              <w:t>效益指标</w:t>
            </w:r>
          </w:p>
        </w:tc>
        <w:tc>
          <w:tcPr>
            <w:tcW w:w="461" w:type="pct"/>
            <w:vAlign w:val="center"/>
          </w:tcPr>
          <w:p w14:paraId="707B6E6E">
            <w:pPr>
              <w:pStyle w:val="24"/>
              <w:bidi w:val="0"/>
              <w:snapToGrid w:val="0"/>
              <w:jc w:val="center"/>
            </w:pPr>
            <w:r>
              <w:t>经济效益指标</w:t>
            </w:r>
          </w:p>
        </w:tc>
        <w:tc>
          <w:tcPr>
            <w:tcW w:w="644" w:type="pct"/>
            <w:vAlign w:val="center"/>
          </w:tcPr>
          <w:p w14:paraId="7D0F944C">
            <w:pPr>
              <w:pStyle w:val="24"/>
              <w:bidi w:val="0"/>
              <w:snapToGrid w:val="0"/>
              <w:jc w:val="center"/>
            </w:pPr>
          </w:p>
        </w:tc>
        <w:tc>
          <w:tcPr>
            <w:tcW w:w="797" w:type="pct"/>
            <w:vAlign w:val="center"/>
          </w:tcPr>
          <w:p w14:paraId="6E595DFE">
            <w:pPr>
              <w:pStyle w:val="24"/>
              <w:bidi w:val="0"/>
              <w:snapToGrid w:val="0"/>
              <w:jc w:val="center"/>
            </w:pPr>
          </w:p>
        </w:tc>
        <w:tc>
          <w:tcPr>
            <w:tcW w:w="888" w:type="pct"/>
            <w:vAlign w:val="center"/>
          </w:tcPr>
          <w:p w14:paraId="445CB986">
            <w:pPr>
              <w:pStyle w:val="24"/>
              <w:bidi w:val="0"/>
              <w:snapToGrid w:val="0"/>
              <w:jc w:val="center"/>
            </w:pPr>
            <w:r>
              <w:t>经济效益指标</w:t>
            </w:r>
          </w:p>
        </w:tc>
        <w:tc>
          <w:tcPr>
            <w:tcW w:w="547" w:type="pct"/>
            <w:vAlign w:val="center"/>
          </w:tcPr>
          <w:p w14:paraId="16666774">
            <w:pPr>
              <w:pStyle w:val="24"/>
              <w:bidi w:val="0"/>
              <w:snapToGrid w:val="0"/>
              <w:jc w:val="center"/>
            </w:pPr>
          </w:p>
        </w:tc>
        <w:tc>
          <w:tcPr>
            <w:tcW w:w="994" w:type="pct"/>
            <w:vAlign w:val="center"/>
          </w:tcPr>
          <w:p w14:paraId="2CC31E42">
            <w:pPr>
              <w:pStyle w:val="24"/>
              <w:bidi w:val="0"/>
              <w:snapToGrid w:val="0"/>
              <w:jc w:val="center"/>
            </w:pPr>
          </w:p>
        </w:tc>
      </w:tr>
      <w:tr w14:paraId="671B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2476E028">
            <w:pPr>
              <w:pStyle w:val="24"/>
              <w:bidi w:val="0"/>
              <w:snapToGrid w:val="0"/>
              <w:jc w:val="center"/>
            </w:pPr>
          </w:p>
        </w:tc>
        <w:tc>
          <w:tcPr>
            <w:tcW w:w="317" w:type="pct"/>
            <w:vMerge w:val="continue"/>
            <w:vAlign w:val="center"/>
          </w:tcPr>
          <w:p w14:paraId="4A72F1FC">
            <w:pPr>
              <w:pStyle w:val="24"/>
              <w:bidi w:val="0"/>
              <w:snapToGrid w:val="0"/>
              <w:jc w:val="center"/>
            </w:pPr>
          </w:p>
        </w:tc>
        <w:tc>
          <w:tcPr>
            <w:tcW w:w="461" w:type="pct"/>
            <w:vAlign w:val="center"/>
          </w:tcPr>
          <w:p w14:paraId="17CC836F">
            <w:pPr>
              <w:pStyle w:val="24"/>
              <w:bidi w:val="0"/>
              <w:snapToGrid w:val="0"/>
              <w:jc w:val="center"/>
            </w:pPr>
            <w:r>
              <w:t>社会效益指标</w:t>
            </w:r>
          </w:p>
        </w:tc>
        <w:tc>
          <w:tcPr>
            <w:tcW w:w="644" w:type="pct"/>
            <w:vAlign w:val="center"/>
          </w:tcPr>
          <w:p w14:paraId="20C9ED59">
            <w:pPr>
              <w:pStyle w:val="24"/>
              <w:bidi w:val="0"/>
              <w:snapToGrid w:val="0"/>
              <w:jc w:val="center"/>
            </w:pPr>
            <w:r>
              <w:t>提升人民群众幸福感</w:t>
            </w:r>
          </w:p>
        </w:tc>
        <w:tc>
          <w:tcPr>
            <w:tcW w:w="797" w:type="pct"/>
            <w:vAlign w:val="center"/>
          </w:tcPr>
          <w:p w14:paraId="73936E91">
            <w:pPr>
              <w:pStyle w:val="24"/>
              <w:bidi w:val="0"/>
              <w:snapToGrid w:val="0"/>
              <w:jc w:val="center"/>
            </w:pPr>
            <w:r>
              <w:t>提高20%</w:t>
            </w:r>
          </w:p>
        </w:tc>
        <w:tc>
          <w:tcPr>
            <w:tcW w:w="888" w:type="pct"/>
            <w:vAlign w:val="center"/>
          </w:tcPr>
          <w:p w14:paraId="746EFB2E">
            <w:pPr>
              <w:pStyle w:val="24"/>
              <w:bidi w:val="0"/>
              <w:snapToGrid w:val="0"/>
              <w:jc w:val="center"/>
            </w:pPr>
            <w:r>
              <w:t>社会效益指标</w:t>
            </w:r>
          </w:p>
        </w:tc>
        <w:tc>
          <w:tcPr>
            <w:tcW w:w="547" w:type="pct"/>
            <w:vAlign w:val="center"/>
          </w:tcPr>
          <w:p w14:paraId="678EC5EF">
            <w:pPr>
              <w:pStyle w:val="24"/>
              <w:bidi w:val="0"/>
              <w:snapToGrid w:val="0"/>
              <w:jc w:val="center"/>
            </w:pPr>
            <w:r>
              <w:t>提升人民群众幸</w:t>
            </w:r>
          </w:p>
        </w:tc>
        <w:tc>
          <w:tcPr>
            <w:tcW w:w="994" w:type="pct"/>
            <w:vAlign w:val="center"/>
          </w:tcPr>
          <w:p w14:paraId="6DF06A81">
            <w:pPr>
              <w:pStyle w:val="24"/>
              <w:bidi w:val="0"/>
              <w:snapToGrid w:val="0"/>
              <w:jc w:val="center"/>
            </w:pPr>
            <w:r>
              <w:t>提高20%</w:t>
            </w:r>
          </w:p>
        </w:tc>
      </w:tr>
      <w:tr w14:paraId="5CE7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3E9666F0">
            <w:pPr>
              <w:pStyle w:val="24"/>
              <w:bidi w:val="0"/>
              <w:snapToGrid w:val="0"/>
              <w:jc w:val="center"/>
            </w:pPr>
          </w:p>
        </w:tc>
        <w:tc>
          <w:tcPr>
            <w:tcW w:w="317" w:type="pct"/>
            <w:vMerge w:val="continue"/>
            <w:vAlign w:val="center"/>
          </w:tcPr>
          <w:p w14:paraId="58476374">
            <w:pPr>
              <w:pStyle w:val="24"/>
              <w:bidi w:val="0"/>
              <w:snapToGrid w:val="0"/>
              <w:jc w:val="center"/>
            </w:pPr>
          </w:p>
        </w:tc>
        <w:tc>
          <w:tcPr>
            <w:tcW w:w="461" w:type="pct"/>
            <w:vAlign w:val="center"/>
          </w:tcPr>
          <w:p w14:paraId="1D840BBD">
            <w:pPr>
              <w:pStyle w:val="24"/>
              <w:bidi w:val="0"/>
              <w:snapToGrid w:val="0"/>
              <w:jc w:val="center"/>
            </w:pPr>
            <w:r>
              <w:t>生态效益指标</w:t>
            </w:r>
          </w:p>
        </w:tc>
        <w:tc>
          <w:tcPr>
            <w:tcW w:w="644" w:type="pct"/>
            <w:vAlign w:val="center"/>
          </w:tcPr>
          <w:p w14:paraId="14EB65D2">
            <w:pPr>
              <w:pStyle w:val="24"/>
              <w:bidi w:val="0"/>
              <w:snapToGrid w:val="0"/>
              <w:jc w:val="center"/>
            </w:pPr>
          </w:p>
        </w:tc>
        <w:tc>
          <w:tcPr>
            <w:tcW w:w="797" w:type="pct"/>
            <w:vAlign w:val="center"/>
          </w:tcPr>
          <w:p w14:paraId="030F1864">
            <w:pPr>
              <w:pStyle w:val="24"/>
              <w:bidi w:val="0"/>
              <w:snapToGrid w:val="0"/>
              <w:jc w:val="center"/>
            </w:pPr>
          </w:p>
        </w:tc>
        <w:tc>
          <w:tcPr>
            <w:tcW w:w="888" w:type="pct"/>
            <w:vAlign w:val="center"/>
          </w:tcPr>
          <w:p w14:paraId="38401599">
            <w:pPr>
              <w:pStyle w:val="24"/>
              <w:bidi w:val="0"/>
              <w:snapToGrid w:val="0"/>
              <w:jc w:val="center"/>
            </w:pPr>
            <w:r>
              <w:t>生态效益指标</w:t>
            </w:r>
          </w:p>
        </w:tc>
        <w:tc>
          <w:tcPr>
            <w:tcW w:w="547" w:type="pct"/>
            <w:vAlign w:val="center"/>
          </w:tcPr>
          <w:p w14:paraId="3562FA82">
            <w:pPr>
              <w:pStyle w:val="24"/>
              <w:bidi w:val="0"/>
              <w:snapToGrid w:val="0"/>
              <w:jc w:val="center"/>
            </w:pPr>
          </w:p>
        </w:tc>
        <w:tc>
          <w:tcPr>
            <w:tcW w:w="994" w:type="pct"/>
            <w:vAlign w:val="center"/>
          </w:tcPr>
          <w:p w14:paraId="27E489A8">
            <w:pPr>
              <w:pStyle w:val="24"/>
              <w:bidi w:val="0"/>
              <w:snapToGrid w:val="0"/>
              <w:jc w:val="center"/>
            </w:pPr>
          </w:p>
        </w:tc>
      </w:tr>
      <w:tr w14:paraId="0079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6FD72AAC">
            <w:pPr>
              <w:pStyle w:val="24"/>
              <w:bidi w:val="0"/>
              <w:snapToGrid w:val="0"/>
              <w:jc w:val="center"/>
            </w:pPr>
          </w:p>
        </w:tc>
        <w:tc>
          <w:tcPr>
            <w:tcW w:w="317" w:type="pct"/>
            <w:vMerge w:val="continue"/>
            <w:vAlign w:val="center"/>
          </w:tcPr>
          <w:p w14:paraId="70C58F6B">
            <w:pPr>
              <w:pStyle w:val="24"/>
              <w:bidi w:val="0"/>
              <w:snapToGrid w:val="0"/>
              <w:jc w:val="center"/>
            </w:pPr>
          </w:p>
        </w:tc>
        <w:tc>
          <w:tcPr>
            <w:tcW w:w="461" w:type="pct"/>
            <w:vAlign w:val="center"/>
          </w:tcPr>
          <w:p w14:paraId="507534F9">
            <w:pPr>
              <w:pStyle w:val="24"/>
              <w:bidi w:val="0"/>
              <w:snapToGrid w:val="0"/>
              <w:jc w:val="center"/>
            </w:pPr>
            <w:r>
              <w:t>可持续影响指标</w:t>
            </w:r>
          </w:p>
        </w:tc>
        <w:tc>
          <w:tcPr>
            <w:tcW w:w="644" w:type="pct"/>
            <w:vAlign w:val="center"/>
          </w:tcPr>
          <w:p w14:paraId="29242AD3">
            <w:pPr>
              <w:pStyle w:val="24"/>
              <w:bidi w:val="0"/>
              <w:snapToGrid w:val="0"/>
              <w:jc w:val="center"/>
            </w:pPr>
            <w:r>
              <w:t>对未来环境影响</w:t>
            </w:r>
          </w:p>
        </w:tc>
        <w:tc>
          <w:tcPr>
            <w:tcW w:w="797" w:type="pct"/>
            <w:vAlign w:val="center"/>
          </w:tcPr>
          <w:p w14:paraId="0B23F3E9">
            <w:pPr>
              <w:pStyle w:val="24"/>
              <w:bidi w:val="0"/>
              <w:snapToGrid w:val="0"/>
              <w:jc w:val="center"/>
            </w:pPr>
            <w:r>
              <w:t>≥10年</w:t>
            </w:r>
          </w:p>
        </w:tc>
        <w:tc>
          <w:tcPr>
            <w:tcW w:w="888" w:type="pct"/>
            <w:vAlign w:val="center"/>
          </w:tcPr>
          <w:p w14:paraId="38F255E5">
            <w:pPr>
              <w:pStyle w:val="24"/>
              <w:bidi w:val="0"/>
              <w:snapToGrid w:val="0"/>
              <w:jc w:val="center"/>
            </w:pPr>
            <w:r>
              <w:t>可</w:t>
            </w:r>
            <w:r>
              <w:rPr>
                <w:rFonts w:hint="eastAsia"/>
                <w:lang w:eastAsia="zh-CN"/>
              </w:rPr>
              <w:t>持续影响</w:t>
            </w:r>
            <w:r>
              <w:t>指标</w:t>
            </w:r>
          </w:p>
        </w:tc>
        <w:tc>
          <w:tcPr>
            <w:tcW w:w="547" w:type="pct"/>
            <w:vAlign w:val="center"/>
          </w:tcPr>
          <w:p w14:paraId="5528C746">
            <w:pPr>
              <w:pStyle w:val="24"/>
              <w:bidi w:val="0"/>
              <w:snapToGrid w:val="0"/>
              <w:jc w:val="center"/>
            </w:pPr>
            <w:r>
              <w:t>对未来</w:t>
            </w:r>
            <w:r>
              <w:rPr>
                <w:rFonts w:hint="eastAsia"/>
                <w:lang w:eastAsia="zh-CN"/>
              </w:rPr>
              <w:t>环境</w:t>
            </w:r>
            <w:r>
              <w:t>影响</w:t>
            </w:r>
          </w:p>
        </w:tc>
        <w:tc>
          <w:tcPr>
            <w:tcW w:w="994" w:type="pct"/>
            <w:vAlign w:val="center"/>
          </w:tcPr>
          <w:p w14:paraId="7403B44F">
            <w:pPr>
              <w:pStyle w:val="24"/>
              <w:bidi w:val="0"/>
              <w:snapToGrid w:val="0"/>
              <w:jc w:val="center"/>
            </w:pPr>
            <w:r>
              <w:t>≥10年</w:t>
            </w:r>
          </w:p>
        </w:tc>
      </w:tr>
      <w:tr w14:paraId="00FB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34BFFBA5">
            <w:pPr>
              <w:pStyle w:val="24"/>
              <w:bidi w:val="0"/>
              <w:snapToGrid w:val="0"/>
              <w:jc w:val="center"/>
            </w:pPr>
          </w:p>
        </w:tc>
        <w:tc>
          <w:tcPr>
            <w:tcW w:w="317" w:type="pct"/>
            <w:vAlign w:val="center"/>
          </w:tcPr>
          <w:p w14:paraId="3FBB5DD3">
            <w:pPr>
              <w:pStyle w:val="24"/>
              <w:bidi w:val="0"/>
              <w:snapToGrid w:val="0"/>
              <w:jc w:val="center"/>
            </w:pPr>
            <w:r>
              <w:t>满意度指标</w:t>
            </w:r>
          </w:p>
        </w:tc>
        <w:tc>
          <w:tcPr>
            <w:tcW w:w="461" w:type="pct"/>
            <w:vAlign w:val="center"/>
          </w:tcPr>
          <w:p w14:paraId="4EB748F5">
            <w:pPr>
              <w:pStyle w:val="24"/>
              <w:bidi w:val="0"/>
              <w:snapToGrid w:val="0"/>
              <w:jc w:val="center"/>
            </w:pPr>
            <w:r>
              <w:t>服务对象满意度</w:t>
            </w:r>
          </w:p>
        </w:tc>
        <w:tc>
          <w:tcPr>
            <w:tcW w:w="644" w:type="pct"/>
            <w:vAlign w:val="center"/>
          </w:tcPr>
          <w:p w14:paraId="2A235F44">
            <w:pPr>
              <w:pStyle w:val="24"/>
              <w:bidi w:val="0"/>
              <w:snapToGrid w:val="0"/>
              <w:jc w:val="center"/>
            </w:pPr>
            <w:r>
              <w:t>人民群众满意度</w:t>
            </w:r>
          </w:p>
        </w:tc>
        <w:tc>
          <w:tcPr>
            <w:tcW w:w="797" w:type="pct"/>
            <w:vAlign w:val="center"/>
          </w:tcPr>
          <w:p w14:paraId="693ACA39">
            <w:pPr>
              <w:pStyle w:val="24"/>
              <w:bidi w:val="0"/>
              <w:snapToGrid w:val="0"/>
              <w:jc w:val="center"/>
            </w:pPr>
            <w:r>
              <w:t>≥98%</w:t>
            </w:r>
          </w:p>
        </w:tc>
        <w:tc>
          <w:tcPr>
            <w:tcW w:w="888" w:type="pct"/>
            <w:vAlign w:val="center"/>
          </w:tcPr>
          <w:p w14:paraId="49938BE3">
            <w:pPr>
              <w:pStyle w:val="24"/>
              <w:bidi w:val="0"/>
              <w:snapToGrid w:val="0"/>
              <w:jc w:val="center"/>
            </w:pPr>
            <w:r>
              <w:t>服务对象满意度指</w:t>
            </w:r>
          </w:p>
        </w:tc>
        <w:tc>
          <w:tcPr>
            <w:tcW w:w="547" w:type="pct"/>
            <w:vAlign w:val="center"/>
          </w:tcPr>
          <w:p w14:paraId="33D89CC6">
            <w:pPr>
              <w:pStyle w:val="24"/>
              <w:bidi w:val="0"/>
              <w:snapToGrid w:val="0"/>
              <w:jc w:val="center"/>
            </w:pPr>
            <w:r>
              <w:t>人民群众满意度</w:t>
            </w:r>
          </w:p>
        </w:tc>
        <w:tc>
          <w:tcPr>
            <w:tcW w:w="994" w:type="pct"/>
            <w:vAlign w:val="center"/>
          </w:tcPr>
          <w:p w14:paraId="3D5ECCEC">
            <w:pPr>
              <w:pStyle w:val="24"/>
              <w:bidi w:val="0"/>
              <w:snapToGrid w:val="0"/>
              <w:jc w:val="center"/>
            </w:pPr>
            <w:r>
              <w:t>≥98%</w:t>
            </w:r>
          </w:p>
        </w:tc>
      </w:tr>
      <w:tr w14:paraId="27E6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F62130B">
            <w:pPr>
              <w:pStyle w:val="24"/>
              <w:bidi w:val="0"/>
              <w:snapToGrid w:val="0"/>
              <w:jc w:val="center"/>
            </w:pPr>
          </w:p>
        </w:tc>
      </w:tr>
      <w:tr w14:paraId="2A28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Align w:val="center"/>
          </w:tcPr>
          <w:p w14:paraId="66DA34FE">
            <w:pPr>
              <w:pStyle w:val="24"/>
              <w:bidi w:val="0"/>
              <w:snapToGrid w:val="0"/>
              <w:jc w:val="center"/>
            </w:pPr>
            <w:r>
              <w:t>负责人：</w:t>
            </w:r>
          </w:p>
        </w:tc>
        <w:tc>
          <w:tcPr>
            <w:tcW w:w="317" w:type="pct"/>
            <w:vAlign w:val="center"/>
          </w:tcPr>
          <w:p w14:paraId="46932C79">
            <w:pPr>
              <w:pStyle w:val="24"/>
              <w:bidi w:val="0"/>
              <w:snapToGrid w:val="0"/>
              <w:jc w:val="center"/>
            </w:pPr>
          </w:p>
        </w:tc>
        <w:tc>
          <w:tcPr>
            <w:tcW w:w="461" w:type="pct"/>
            <w:vAlign w:val="center"/>
          </w:tcPr>
          <w:p w14:paraId="5270E08A">
            <w:pPr>
              <w:pStyle w:val="24"/>
              <w:bidi w:val="0"/>
              <w:snapToGrid w:val="0"/>
              <w:jc w:val="center"/>
            </w:pPr>
            <w:r>
              <w:t>经办人：</w:t>
            </w:r>
          </w:p>
        </w:tc>
        <w:tc>
          <w:tcPr>
            <w:tcW w:w="644" w:type="pct"/>
            <w:vAlign w:val="center"/>
          </w:tcPr>
          <w:p w14:paraId="7BE61696">
            <w:pPr>
              <w:pStyle w:val="24"/>
              <w:bidi w:val="0"/>
              <w:snapToGrid w:val="0"/>
              <w:jc w:val="center"/>
            </w:pPr>
            <w:r>
              <w:t>闫建平</w:t>
            </w:r>
          </w:p>
        </w:tc>
        <w:tc>
          <w:tcPr>
            <w:tcW w:w="797" w:type="pct"/>
            <w:vAlign w:val="center"/>
          </w:tcPr>
          <w:p w14:paraId="5E3A664F">
            <w:pPr>
              <w:pStyle w:val="24"/>
              <w:bidi w:val="0"/>
              <w:snapToGrid w:val="0"/>
              <w:jc w:val="center"/>
            </w:pPr>
            <w:r>
              <w:t>联系电话：</w:t>
            </w:r>
          </w:p>
        </w:tc>
        <w:tc>
          <w:tcPr>
            <w:tcW w:w="888" w:type="pct"/>
            <w:vAlign w:val="center"/>
          </w:tcPr>
          <w:p w14:paraId="015FFF42">
            <w:pPr>
              <w:pStyle w:val="24"/>
              <w:bidi w:val="0"/>
              <w:snapToGrid w:val="0"/>
              <w:jc w:val="center"/>
            </w:pPr>
            <w:r>
              <w:t>13834366876</w:t>
            </w:r>
          </w:p>
        </w:tc>
        <w:tc>
          <w:tcPr>
            <w:tcW w:w="547" w:type="pct"/>
            <w:vAlign w:val="center"/>
          </w:tcPr>
          <w:p w14:paraId="4E72454A">
            <w:pPr>
              <w:pStyle w:val="24"/>
              <w:bidi w:val="0"/>
              <w:snapToGrid w:val="0"/>
              <w:jc w:val="center"/>
            </w:pPr>
            <w:r>
              <w:t>填报日期：</w:t>
            </w:r>
          </w:p>
        </w:tc>
        <w:tc>
          <w:tcPr>
            <w:tcW w:w="994" w:type="pct"/>
            <w:vAlign w:val="center"/>
          </w:tcPr>
          <w:p w14:paraId="62F3F6E7">
            <w:pPr>
              <w:pStyle w:val="24"/>
              <w:bidi w:val="0"/>
              <w:snapToGrid w:val="0"/>
              <w:jc w:val="center"/>
            </w:pPr>
            <w:r>
              <w:t>20230118181827</w:t>
            </w:r>
          </w:p>
        </w:tc>
      </w:tr>
    </w:tbl>
    <w:p w14:paraId="69E8A9B6">
      <w:r>
        <w:br w:type="page"/>
      </w:r>
    </w:p>
    <w:p w14:paraId="3167EE92">
      <w:pPr>
        <w:pStyle w:val="23"/>
        <w:bidi w:val="0"/>
      </w:pPr>
      <w:r>
        <w:t>兴县县(区)级预算部门(单位)项目支出绩效目标申报表</w:t>
      </w:r>
    </w:p>
    <w:p w14:paraId="18F4DC0E">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43"/>
        <w:gridCol w:w="535"/>
        <w:gridCol w:w="797"/>
        <w:gridCol w:w="1449"/>
        <w:gridCol w:w="1614"/>
        <w:gridCol w:w="1832"/>
        <w:gridCol w:w="1091"/>
        <w:gridCol w:w="1907"/>
      </w:tblGrid>
      <w:tr w14:paraId="7F06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2A8A72B7">
            <w:pPr>
              <w:pStyle w:val="24"/>
              <w:bidi w:val="0"/>
              <w:snapToGrid w:val="0"/>
              <w:jc w:val="center"/>
            </w:pPr>
            <w:r>
              <w:t>项目名称</w:t>
            </w:r>
          </w:p>
        </w:tc>
        <w:tc>
          <w:tcPr>
            <w:tcW w:w="3998" w:type="pct"/>
            <w:gridSpan w:val="5"/>
            <w:vAlign w:val="center"/>
          </w:tcPr>
          <w:p w14:paraId="736AD8DD">
            <w:pPr>
              <w:pStyle w:val="24"/>
              <w:bidi w:val="0"/>
              <w:snapToGrid w:val="0"/>
              <w:jc w:val="center"/>
            </w:pPr>
            <w:r>
              <w:t>晋绥森林公园南山照明工程</w:t>
            </w:r>
          </w:p>
        </w:tc>
      </w:tr>
      <w:tr w14:paraId="030F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36B6C760">
            <w:pPr>
              <w:pStyle w:val="24"/>
              <w:bidi w:val="0"/>
              <w:snapToGrid w:val="0"/>
              <w:jc w:val="center"/>
            </w:pPr>
            <w:r>
              <w:t>主管部门及代码</w:t>
            </w:r>
          </w:p>
        </w:tc>
        <w:tc>
          <w:tcPr>
            <w:tcW w:w="1551" w:type="pct"/>
            <w:gridSpan w:val="2"/>
            <w:vAlign w:val="center"/>
          </w:tcPr>
          <w:p w14:paraId="74AA30C8">
            <w:pPr>
              <w:pStyle w:val="24"/>
              <w:bidi w:val="0"/>
              <w:snapToGrid w:val="0"/>
              <w:jc w:val="center"/>
            </w:pPr>
            <w:r>
              <w:t>042-兴县公用事业发展服务中心</w:t>
            </w:r>
          </w:p>
        </w:tc>
        <w:tc>
          <w:tcPr>
            <w:tcW w:w="928" w:type="pct"/>
            <w:vAlign w:val="center"/>
          </w:tcPr>
          <w:p w14:paraId="004500AC">
            <w:pPr>
              <w:pStyle w:val="24"/>
              <w:bidi w:val="0"/>
              <w:snapToGrid w:val="0"/>
              <w:jc w:val="center"/>
            </w:pPr>
            <w:r>
              <w:t>实施单位</w:t>
            </w:r>
          </w:p>
        </w:tc>
        <w:tc>
          <w:tcPr>
            <w:tcW w:w="1517" w:type="pct"/>
            <w:gridSpan w:val="2"/>
            <w:vAlign w:val="center"/>
          </w:tcPr>
          <w:p w14:paraId="0EE23E40">
            <w:pPr>
              <w:pStyle w:val="24"/>
              <w:bidi w:val="0"/>
              <w:snapToGrid w:val="0"/>
              <w:jc w:val="center"/>
            </w:pPr>
            <w:r>
              <w:t>兴县公用事业发展服务中心</w:t>
            </w:r>
          </w:p>
        </w:tc>
      </w:tr>
      <w:tr w14:paraId="2E00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06FE302C">
            <w:pPr>
              <w:pStyle w:val="24"/>
              <w:bidi w:val="0"/>
              <w:snapToGrid w:val="0"/>
              <w:jc w:val="center"/>
            </w:pPr>
            <w:r>
              <w:t>项目属性</w:t>
            </w:r>
          </w:p>
        </w:tc>
        <w:tc>
          <w:tcPr>
            <w:tcW w:w="1551" w:type="pct"/>
            <w:gridSpan w:val="2"/>
            <w:vAlign w:val="center"/>
          </w:tcPr>
          <w:p w14:paraId="5F7D1BC4">
            <w:pPr>
              <w:pStyle w:val="24"/>
              <w:bidi w:val="0"/>
              <w:snapToGrid w:val="0"/>
              <w:jc w:val="center"/>
            </w:pPr>
            <w:r>
              <w:t>一次性项目(1年结束)</w:t>
            </w:r>
          </w:p>
        </w:tc>
        <w:tc>
          <w:tcPr>
            <w:tcW w:w="928" w:type="pct"/>
            <w:vAlign w:val="center"/>
          </w:tcPr>
          <w:p w14:paraId="492E2E34">
            <w:pPr>
              <w:pStyle w:val="24"/>
              <w:bidi w:val="0"/>
              <w:snapToGrid w:val="0"/>
              <w:jc w:val="center"/>
            </w:pPr>
            <w:r>
              <w:t>项目期</w:t>
            </w:r>
          </w:p>
        </w:tc>
        <w:tc>
          <w:tcPr>
            <w:tcW w:w="1517" w:type="pct"/>
            <w:gridSpan w:val="2"/>
            <w:vAlign w:val="center"/>
          </w:tcPr>
          <w:p w14:paraId="0EDA75EF">
            <w:pPr>
              <w:pStyle w:val="24"/>
              <w:bidi w:val="0"/>
              <w:snapToGrid w:val="0"/>
              <w:jc w:val="center"/>
            </w:pPr>
            <w:r>
              <w:t>1年</w:t>
            </w:r>
          </w:p>
        </w:tc>
      </w:tr>
      <w:tr w14:paraId="1D73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Merge w:val="restart"/>
            <w:vAlign w:val="center"/>
          </w:tcPr>
          <w:p w14:paraId="264EBD95">
            <w:pPr>
              <w:pStyle w:val="24"/>
              <w:bidi w:val="0"/>
              <w:snapToGrid w:val="0"/>
              <w:jc w:val="center"/>
            </w:pPr>
            <w:r>
              <w:t>项目资金</w:t>
            </w:r>
          </w:p>
          <w:p w14:paraId="5500BC43">
            <w:pPr>
              <w:pStyle w:val="24"/>
              <w:bidi w:val="0"/>
              <w:snapToGrid w:val="0"/>
              <w:jc w:val="center"/>
            </w:pPr>
            <w:r>
              <w:t>(元)</w:t>
            </w:r>
          </w:p>
        </w:tc>
        <w:tc>
          <w:tcPr>
            <w:tcW w:w="734" w:type="pct"/>
            <w:vAlign w:val="center"/>
          </w:tcPr>
          <w:p w14:paraId="0F286867">
            <w:pPr>
              <w:pStyle w:val="24"/>
              <w:bidi w:val="0"/>
              <w:snapToGrid w:val="0"/>
              <w:jc w:val="center"/>
            </w:pPr>
            <w:r>
              <w:t>实施期资金总额：</w:t>
            </w:r>
          </w:p>
        </w:tc>
        <w:tc>
          <w:tcPr>
            <w:tcW w:w="817" w:type="pct"/>
            <w:vAlign w:val="center"/>
          </w:tcPr>
          <w:p w14:paraId="42AD7539">
            <w:pPr>
              <w:pStyle w:val="24"/>
              <w:bidi w:val="0"/>
              <w:snapToGrid w:val="0"/>
              <w:jc w:val="center"/>
            </w:pPr>
            <w:r>
              <w:t>815,800</w:t>
            </w:r>
          </w:p>
        </w:tc>
        <w:tc>
          <w:tcPr>
            <w:tcW w:w="928" w:type="pct"/>
            <w:vAlign w:val="center"/>
          </w:tcPr>
          <w:p w14:paraId="00887F90">
            <w:pPr>
              <w:pStyle w:val="24"/>
              <w:bidi w:val="0"/>
              <w:snapToGrid w:val="0"/>
              <w:jc w:val="center"/>
            </w:pPr>
            <w:r>
              <w:t>年度资金总额：</w:t>
            </w:r>
          </w:p>
        </w:tc>
        <w:tc>
          <w:tcPr>
            <w:tcW w:w="1517" w:type="pct"/>
            <w:gridSpan w:val="2"/>
            <w:vAlign w:val="center"/>
          </w:tcPr>
          <w:p w14:paraId="057C8D64">
            <w:pPr>
              <w:pStyle w:val="24"/>
              <w:bidi w:val="0"/>
              <w:snapToGrid w:val="0"/>
              <w:jc w:val="center"/>
            </w:pPr>
            <w:r>
              <w:t>815,800</w:t>
            </w:r>
          </w:p>
        </w:tc>
      </w:tr>
      <w:tr w14:paraId="1D9E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Merge w:val="continue"/>
            <w:vAlign w:val="center"/>
          </w:tcPr>
          <w:p w14:paraId="5FF617C0">
            <w:pPr>
              <w:pStyle w:val="24"/>
              <w:bidi w:val="0"/>
              <w:snapToGrid w:val="0"/>
              <w:jc w:val="center"/>
            </w:pPr>
          </w:p>
        </w:tc>
        <w:tc>
          <w:tcPr>
            <w:tcW w:w="734" w:type="pct"/>
            <w:vAlign w:val="center"/>
          </w:tcPr>
          <w:p w14:paraId="6E29DDE8">
            <w:pPr>
              <w:pStyle w:val="24"/>
              <w:bidi w:val="0"/>
              <w:snapToGrid w:val="0"/>
              <w:jc w:val="center"/>
            </w:pPr>
            <w:r>
              <w:t>其中：中央财政资金</w:t>
            </w:r>
          </w:p>
        </w:tc>
        <w:tc>
          <w:tcPr>
            <w:tcW w:w="817" w:type="pct"/>
            <w:vAlign w:val="center"/>
          </w:tcPr>
          <w:p w14:paraId="6DB3DA63">
            <w:pPr>
              <w:pStyle w:val="24"/>
              <w:bidi w:val="0"/>
              <w:snapToGrid w:val="0"/>
              <w:jc w:val="center"/>
            </w:pPr>
            <w:r>
              <w:t>0</w:t>
            </w:r>
          </w:p>
        </w:tc>
        <w:tc>
          <w:tcPr>
            <w:tcW w:w="928" w:type="pct"/>
            <w:vAlign w:val="center"/>
          </w:tcPr>
          <w:p w14:paraId="39B07139">
            <w:pPr>
              <w:pStyle w:val="24"/>
              <w:bidi w:val="0"/>
              <w:snapToGrid w:val="0"/>
              <w:jc w:val="center"/>
            </w:pPr>
            <w:r>
              <w:t>其中：中央财政资金</w:t>
            </w:r>
          </w:p>
        </w:tc>
        <w:tc>
          <w:tcPr>
            <w:tcW w:w="1517" w:type="pct"/>
            <w:gridSpan w:val="2"/>
            <w:vAlign w:val="center"/>
          </w:tcPr>
          <w:p w14:paraId="323BDFF1">
            <w:pPr>
              <w:pStyle w:val="24"/>
              <w:bidi w:val="0"/>
              <w:snapToGrid w:val="0"/>
              <w:jc w:val="center"/>
            </w:pPr>
            <w:r>
              <w:t>0</w:t>
            </w:r>
          </w:p>
        </w:tc>
      </w:tr>
      <w:tr w14:paraId="2E20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Merge w:val="continue"/>
            <w:vAlign w:val="center"/>
          </w:tcPr>
          <w:p w14:paraId="0916F22E">
            <w:pPr>
              <w:pStyle w:val="24"/>
              <w:bidi w:val="0"/>
              <w:snapToGrid w:val="0"/>
              <w:jc w:val="center"/>
            </w:pPr>
          </w:p>
        </w:tc>
        <w:tc>
          <w:tcPr>
            <w:tcW w:w="734" w:type="pct"/>
            <w:vAlign w:val="center"/>
          </w:tcPr>
          <w:p w14:paraId="10850501">
            <w:pPr>
              <w:pStyle w:val="24"/>
              <w:bidi w:val="0"/>
              <w:snapToGrid w:val="0"/>
              <w:jc w:val="center"/>
            </w:pPr>
            <w:r>
              <w:t>省级财政资金</w:t>
            </w:r>
          </w:p>
        </w:tc>
        <w:tc>
          <w:tcPr>
            <w:tcW w:w="817" w:type="pct"/>
            <w:vAlign w:val="center"/>
          </w:tcPr>
          <w:p w14:paraId="6957CF25">
            <w:pPr>
              <w:pStyle w:val="24"/>
              <w:bidi w:val="0"/>
              <w:snapToGrid w:val="0"/>
              <w:jc w:val="center"/>
            </w:pPr>
            <w:r>
              <w:t>0</w:t>
            </w:r>
          </w:p>
        </w:tc>
        <w:tc>
          <w:tcPr>
            <w:tcW w:w="928" w:type="pct"/>
            <w:vAlign w:val="center"/>
          </w:tcPr>
          <w:p w14:paraId="49C72D57">
            <w:pPr>
              <w:pStyle w:val="24"/>
              <w:bidi w:val="0"/>
              <w:snapToGrid w:val="0"/>
              <w:jc w:val="center"/>
            </w:pPr>
            <w:r>
              <w:t>省级财政资金</w:t>
            </w:r>
          </w:p>
        </w:tc>
        <w:tc>
          <w:tcPr>
            <w:tcW w:w="1517" w:type="pct"/>
            <w:gridSpan w:val="2"/>
            <w:vAlign w:val="center"/>
          </w:tcPr>
          <w:p w14:paraId="641DDC7E">
            <w:pPr>
              <w:pStyle w:val="24"/>
              <w:bidi w:val="0"/>
              <w:snapToGrid w:val="0"/>
              <w:jc w:val="center"/>
            </w:pPr>
            <w:r>
              <w:t>0</w:t>
            </w:r>
          </w:p>
        </w:tc>
      </w:tr>
      <w:tr w14:paraId="2B69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Merge w:val="continue"/>
            <w:vAlign w:val="center"/>
          </w:tcPr>
          <w:p w14:paraId="6E675879">
            <w:pPr>
              <w:pStyle w:val="24"/>
              <w:bidi w:val="0"/>
              <w:snapToGrid w:val="0"/>
              <w:jc w:val="center"/>
            </w:pPr>
          </w:p>
        </w:tc>
        <w:tc>
          <w:tcPr>
            <w:tcW w:w="734" w:type="pct"/>
            <w:vAlign w:val="center"/>
          </w:tcPr>
          <w:p w14:paraId="35BA6F05">
            <w:pPr>
              <w:pStyle w:val="24"/>
              <w:bidi w:val="0"/>
              <w:snapToGrid w:val="0"/>
              <w:jc w:val="center"/>
            </w:pPr>
            <w:r>
              <w:t>市县(区)财政资金</w:t>
            </w:r>
          </w:p>
        </w:tc>
        <w:tc>
          <w:tcPr>
            <w:tcW w:w="817" w:type="pct"/>
            <w:vAlign w:val="center"/>
          </w:tcPr>
          <w:p w14:paraId="1A7C44D9">
            <w:pPr>
              <w:pStyle w:val="24"/>
              <w:bidi w:val="0"/>
              <w:snapToGrid w:val="0"/>
              <w:jc w:val="center"/>
            </w:pPr>
            <w:r>
              <w:t>815,800</w:t>
            </w:r>
          </w:p>
        </w:tc>
        <w:tc>
          <w:tcPr>
            <w:tcW w:w="928" w:type="pct"/>
            <w:vAlign w:val="center"/>
          </w:tcPr>
          <w:p w14:paraId="3FA109B1">
            <w:pPr>
              <w:pStyle w:val="24"/>
              <w:bidi w:val="0"/>
              <w:snapToGrid w:val="0"/>
              <w:jc w:val="center"/>
            </w:pPr>
            <w:r>
              <w:t>市县(区)财政资金</w:t>
            </w:r>
          </w:p>
        </w:tc>
        <w:tc>
          <w:tcPr>
            <w:tcW w:w="1517" w:type="pct"/>
            <w:gridSpan w:val="2"/>
            <w:vAlign w:val="center"/>
          </w:tcPr>
          <w:p w14:paraId="7DF1330B">
            <w:pPr>
              <w:pStyle w:val="24"/>
              <w:bidi w:val="0"/>
              <w:snapToGrid w:val="0"/>
              <w:jc w:val="center"/>
            </w:pPr>
            <w:r>
              <w:t>815,800</w:t>
            </w:r>
          </w:p>
        </w:tc>
      </w:tr>
      <w:tr w14:paraId="3178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Merge w:val="continue"/>
            <w:vAlign w:val="center"/>
          </w:tcPr>
          <w:p w14:paraId="7038E655">
            <w:pPr>
              <w:pStyle w:val="24"/>
              <w:bidi w:val="0"/>
              <w:snapToGrid w:val="0"/>
              <w:jc w:val="center"/>
            </w:pPr>
          </w:p>
        </w:tc>
        <w:tc>
          <w:tcPr>
            <w:tcW w:w="734" w:type="pct"/>
            <w:vAlign w:val="center"/>
          </w:tcPr>
          <w:p w14:paraId="588385FE">
            <w:pPr>
              <w:pStyle w:val="24"/>
              <w:bidi w:val="0"/>
              <w:snapToGrid w:val="0"/>
              <w:jc w:val="center"/>
            </w:pPr>
            <w:r>
              <w:t>单位自筹</w:t>
            </w:r>
          </w:p>
        </w:tc>
        <w:tc>
          <w:tcPr>
            <w:tcW w:w="817" w:type="pct"/>
            <w:vAlign w:val="center"/>
          </w:tcPr>
          <w:p w14:paraId="1D376B50">
            <w:pPr>
              <w:pStyle w:val="24"/>
              <w:bidi w:val="0"/>
              <w:snapToGrid w:val="0"/>
              <w:jc w:val="center"/>
            </w:pPr>
            <w:r>
              <w:t>0</w:t>
            </w:r>
          </w:p>
        </w:tc>
        <w:tc>
          <w:tcPr>
            <w:tcW w:w="928" w:type="pct"/>
            <w:vAlign w:val="center"/>
          </w:tcPr>
          <w:p w14:paraId="5BDE3D97">
            <w:pPr>
              <w:pStyle w:val="24"/>
              <w:bidi w:val="0"/>
              <w:snapToGrid w:val="0"/>
              <w:jc w:val="center"/>
            </w:pPr>
            <w:r>
              <w:t>单位自筹</w:t>
            </w:r>
          </w:p>
        </w:tc>
        <w:tc>
          <w:tcPr>
            <w:tcW w:w="1517" w:type="pct"/>
            <w:gridSpan w:val="2"/>
            <w:vAlign w:val="center"/>
          </w:tcPr>
          <w:p w14:paraId="39866E95">
            <w:pPr>
              <w:pStyle w:val="24"/>
              <w:bidi w:val="0"/>
              <w:snapToGrid w:val="0"/>
              <w:jc w:val="center"/>
            </w:pPr>
            <w:r>
              <w:t>0</w:t>
            </w:r>
          </w:p>
        </w:tc>
      </w:tr>
      <w:tr w14:paraId="6D31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Merge w:val="continue"/>
            <w:vAlign w:val="center"/>
          </w:tcPr>
          <w:p w14:paraId="637DEE05">
            <w:pPr>
              <w:pStyle w:val="24"/>
              <w:bidi w:val="0"/>
              <w:snapToGrid w:val="0"/>
              <w:jc w:val="center"/>
            </w:pPr>
          </w:p>
        </w:tc>
        <w:tc>
          <w:tcPr>
            <w:tcW w:w="734" w:type="pct"/>
            <w:vAlign w:val="center"/>
          </w:tcPr>
          <w:p w14:paraId="5FD45E7C">
            <w:pPr>
              <w:pStyle w:val="24"/>
              <w:bidi w:val="0"/>
              <w:snapToGrid w:val="0"/>
              <w:jc w:val="center"/>
            </w:pPr>
            <w:r>
              <w:t>其他资金</w:t>
            </w:r>
          </w:p>
        </w:tc>
        <w:tc>
          <w:tcPr>
            <w:tcW w:w="817" w:type="pct"/>
            <w:vAlign w:val="center"/>
          </w:tcPr>
          <w:p w14:paraId="2DDE474A">
            <w:pPr>
              <w:pStyle w:val="24"/>
              <w:bidi w:val="0"/>
              <w:snapToGrid w:val="0"/>
              <w:jc w:val="center"/>
            </w:pPr>
          </w:p>
        </w:tc>
        <w:tc>
          <w:tcPr>
            <w:tcW w:w="928" w:type="pct"/>
            <w:vAlign w:val="center"/>
          </w:tcPr>
          <w:p w14:paraId="239632A9">
            <w:pPr>
              <w:pStyle w:val="24"/>
              <w:bidi w:val="0"/>
              <w:snapToGrid w:val="0"/>
              <w:jc w:val="center"/>
            </w:pPr>
            <w:r>
              <w:t>其他资金</w:t>
            </w:r>
          </w:p>
        </w:tc>
        <w:tc>
          <w:tcPr>
            <w:tcW w:w="1517" w:type="pct"/>
            <w:gridSpan w:val="2"/>
            <w:vAlign w:val="center"/>
          </w:tcPr>
          <w:p w14:paraId="4559729E">
            <w:pPr>
              <w:pStyle w:val="24"/>
              <w:bidi w:val="0"/>
              <w:snapToGrid w:val="0"/>
              <w:jc w:val="center"/>
            </w:pPr>
          </w:p>
        </w:tc>
      </w:tr>
      <w:tr w14:paraId="772A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2AE66DCD">
            <w:pPr>
              <w:pStyle w:val="24"/>
              <w:bidi w:val="0"/>
              <w:snapToGrid w:val="0"/>
              <w:jc w:val="center"/>
            </w:pPr>
            <w:r>
              <w:t>[项目概况</w:t>
            </w:r>
          </w:p>
        </w:tc>
        <w:tc>
          <w:tcPr>
            <w:tcW w:w="3998" w:type="pct"/>
            <w:gridSpan w:val="5"/>
            <w:vAlign w:val="center"/>
          </w:tcPr>
          <w:p w14:paraId="53013751">
            <w:pPr>
              <w:pStyle w:val="24"/>
              <w:bidi w:val="0"/>
              <w:snapToGrid w:val="0"/>
              <w:jc w:val="center"/>
            </w:pPr>
            <w:r>
              <w:t>2015年我单位根据县政府的安排部署，组织实施的晋绥森林公园南山照明工程项目，因施工方蠢外原因审计结果迟迟未完成。2022年9月30日该项目工程结算审核报告才有结果。</w:t>
            </w:r>
          </w:p>
        </w:tc>
      </w:tr>
      <w:tr w14:paraId="561D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76EF1F76">
            <w:pPr>
              <w:pStyle w:val="24"/>
              <w:bidi w:val="0"/>
              <w:snapToGrid w:val="0"/>
              <w:jc w:val="center"/>
            </w:pPr>
            <w:r>
              <w:t>立项依据</w:t>
            </w:r>
          </w:p>
        </w:tc>
        <w:tc>
          <w:tcPr>
            <w:tcW w:w="3998" w:type="pct"/>
            <w:gridSpan w:val="5"/>
            <w:vAlign w:val="center"/>
          </w:tcPr>
          <w:p w14:paraId="5D8EE490">
            <w:pPr>
              <w:pStyle w:val="24"/>
              <w:bidi w:val="0"/>
              <w:snapToGrid w:val="0"/>
              <w:jc w:val="center"/>
            </w:pPr>
            <w:r>
              <w:t>县委县政府政策</w:t>
            </w:r>
          </w:p>
        </w:tc>
      </w:tr>
      <w:tr w14:paraId="2445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109B5575">
            <w:pPr>
              <w:pStyle w:val="24"/>
              <w:bidi w:val="0"/>
              <w:snapToGrid w:val="0"/>
              <w:jc w:val="center"/>
            </w:pPr>
            <w:r>
              <w:t>项目设立必要性</w:t>
            </w:r>
          </w:p>
        </w:tc>
        <w:tc>
          <w:tcPr>
            <w:tcW w:w="3998" w:type="pct"/>
            <w:gridSpan w:val="5"/>
            <w:vAlign w:val="center"/>
          </w:tcPr>
          <w:p w14:paraId="39DF76B4">
            <w:pPr>
              <w:pStyle w:val="24"/>
              <w:bidi w:val="0"/>
              <w:snapToGrid w:val="0"/>
              <w:jc w:val="center"/>
            </w:pPr>
            <w:r>
              <w:t>南山亮化工程是提升南山公园及一河两岸夜景的整体形象工程。是改普人居环境，提升人民幸福感</w:t>
            </w:r>
          </w:p>
        </w:tc>
      </w:tr>
      <w:tr w14:paraId="7C0C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2431031C">
            <w:pPr>
              <w:pStyle w:val="24"/>
              <w:bidi w:val="0"/>
              <w:snapToGrid w:val="0"/>
              <w:jc w:val="center"/>
            </w:pPr>
            <w:r>
              <w:t>保证项目实施的制度、措施</w:t>
            </w:r>
          </w:p>
        </w:tc>
        <w:tc>
          <w:tcPr>
            <w:tcW w:w="3998" w:type="pct"/>
            <w:gridSpan w:val="5"/>
            <w:vAlign w:val="center"/>
          </w:tcPr>
          <w:p w14:paraId="65D29282">
            <w:pPr>
              <w:pStyle w:val="24"/>
              <w:bidi w:val="0"/>
              <w:snapToGrid w:val="0"/>
              <w:jc w:val="center"/>
            </w:pPr>
            <w:r>
              <w:t>经北京中咨华盈工程管理有限公司审核，审定价为5805784.25元，截止目前工程款已付4990000元，仍有815784.25元未付清。</w:t>
            </w:r>
          </w:p>
        </w:tc>
      </w:tr>
      <w:tr w14:paraId="3317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57558595">
            <w:pPr>
              <w:pStyle w:val="24"/>
              <w:bidi w:val="0"/>
              <w:snapToGrid w:val="0"/>
              <w:jc w:val="center"/>
            </w:pPr>
            <w:r>
              <w:t>项目实施计划</w:t>
            </w:r>
          </w:p>
        </w:tc>
        <w:tc>
          <w:tcPr>
            <w:tcW w:w="3998" w:type="pct"/>
            <w:gridSpan w:val="5"/>
            <w:vAlign w:val="center"/>
          </w:tcPr>
          <w:p w14:paraId="1ADEF4EE">
            <w:pPr>
              <w:pStyle w:val="24"/>
              <w:bidi w:val="0"/>
              <w:snapToGrid w:val="0"/>
              <w:jc w:val="center"/>
            </w:pPr>
            <w:r>
              <w:t>为进一步加快我县生态园林城市建设步伐，改善县城人居环境，为实现县域经济可持续发展提供环境支掉</w:t>
            </w:r>
          </w:p>
        </w:tc>
      </w:tr>
      <w:tr w14:paraId="2AA8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403510A">
            <w:pPr>
              <w:pStyle w:val="24"/>
              <w:bidi w:val="0"/>
              <w:snapToGrid w:val="0"/>
              <w:jc w:val="center"/>
            </w:pPr>
          </w:p>
        </w:tc>
      </w:tr>
      <w:tr w14:paraId="4CDE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53" w:type="pct"/>
            <w:gridSpan w:val="5"/>
            <w:vAlign w:val="center"/>
          </w:tcPr>
          <w:p w14:paraId="7796D0BB">
            <w:pPr>
              <w:pStyle w:val="24"/>
              <w:bidi w:val="0"/>
              <w:snapToGrid w:val="0"/>
              <w:jc w:val="center"/>
            </w:pPr>
            <w:r>
              <w:t>实施期目标</w:t>
            </w:r>
          </w:p>
        </w:tc>
        <w:tc>
          <w:tcPr>
            <w:tcW w:w="2446" w:type="pct"/>
            <w:gridSpan w:val="3"/>
            <w:vAlign w:val="center"/>
          </w:tcPr>
          <w:p w14:paraId="2F1CD1E6">
            <w:pPr>
              <w:pStyle w:val="24"/>
              <w:bidi w:val="0"/>
              <w:snapToGrid w:val="0"/>
              <w:jc w:val="center"/>
            </w:pPr>
            <w:r>
              <w:t>年度目标</w:t>
            </w:r>
          </w:p>
        </w:tc>
      </w:tr>
      <w:tr w14:paraId="22A6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Align w:val="center"/>
          </w:tcPr>
          <w:p w14:paraId="704CDAF8">
            <w:pPr>
              <w:pStyle w:val="24"/>
              <w:bidi w:val="0"/>
              <w:snapToGrid w:val="0"/>
              <w:jc w:val="center"/>
            </w:pPr>
            <w:r>
              <w:t>总体目标</w:t>
            </w:r>
          </w:p>
        </w:tc>
        <w:tc>
          <w:tcPr>
            <w:tcW w:w="2226" w:type="pct"/>
            <w:gridSpan w:val="4"/>
            <w:vAlign w:val="center"/>
          </w:tcPr>
          <w:p w14:paraId="1B141FFB">
            <w:pPr>
              <w:pStyle w:val="24"/>
              <w:bidi w:val="0"/>
              <w:snapToGrid w:val="0"/>
              <w:jc w:val="center"/>
            </w:pPr>
            <w:r>
              <w:t>为进一步加快我县生态园林城市建设步伐，改善县城人居环境，为实现县域经济可</w:t>
            </w:r>
          </w:p>
          <w:p w14:paraId="7354CD32">
            <w:pPr>
              <w:pStyle w:val="24"/>
              <w:bidi w:val="0"/>
              <w:snapToGrid w:val="0"/>
              <w:jc w:val="center"/>
            </w:pPr>
            <w:r>
              <w:t>持续发展提供环境支撑。</w:t>
            </w:r>
          </w:p>
        </w:tc>
        <w:tc>
          <w:tcPr>
            <w:tcW w:w="2446" w:type="pct"/>
            <w:gridSpan w:val="3"/>
            <w:vAlign w:val="center"/>
          </w:tcPr>
          <w:p w14:paraId="41786950">
            <w:pPr>
              <w:pStyle w:val="24"/>
              <w:bidi w:val="0"/>
              <w:snapToGrid w:val="0"/>
              <w:jc w:val="center"/>
            </w:pPr>
            <w:r>
              <w:t>为进一步加快我县生态园林城市建设步伐，改善县</w:t>
            </w:r>
          </w:p>
          <w:p w14:paraId="180B5B8E">
            <w:pPr>
              <w:pStyle w:val="24"/>
              <w:bidi w:val="0"/>
              <w:snapToGrid w:val="0"/>
              <w:jc w:val="center"/>
            </w:pPr>
            <w:r>
              <w:t>城人居环境，为实现县域经济可持续发展提供环境</w:t>
            </w:r>
          </w:p>
          <w:p w14:paraId="264B002F">
            <w:pPr>
              <w:pStyle w:val="24"/>
              <w:bidi w:val="0"/>
              <w:snapToGrid w:val="0"/>
              <w:jc w:val="center"/>
            </w:pPr>
            <w:r>
              <w:t>支撑。</w:t>
            </w:r>
          </w:p>
        </w:tc>
      </w:tr>
      <w:tr w14:paraId="658A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restart"/>
            <w:textDirection w:val="tbRlV"/>
            <w:vAlign w:val="center"/>
          </w:tcPr>
          <w:p w14:paraId="7D2E8BB4">
            <w:pPr>
              <w:pStyle w:val="24"/>
              <w:bidi w:val="0"/>
              <w:snapToGrid w:val="0"/>
              <w:jc w:val="center"/>
            </w:pPr>
            <w:r>
              <w:t>绩效指标</w:t>
            </w:r>
          </w:p>
        </w:tc>
        <w:tc>
          <w:tcPr>
            <w:tcW w:w="271" w:type="pct"/>
            <w:vAlign w:val="center"/>
          </w:tcPr>
          <w:p w14:paraId="023668FC">
            <w:pPr>
              <w:pStyle w:val="24"/>
              <w:bidi w:val="0"/>
              <w:snapToGrid w:val="0"/>
              <w:jc w:val="center"/>
            </w:pPr>
            <w:r>
              <w:t>一级指标</w:t>
            </w:r>
          </w:p>
        </w:tc>
        <w:tc>
          <w:tcPr>
            <w:tcW w:w="403" w:type="pct"/>
            <w:vAlign w:val="center"/>
          </w:tcPr>
          <w:p w14:paraId="10E5C7A9">
            <w:pPr>
              <w:pStyle w:val="24"/>
              <w:bidi w:val="0"/>
              <w:snapToGrid w:val="0"/>
              <w:jc w:val="center"/>
            </w:pPr>
            <w:r>
              <w:t>二级指标</w:t>
            </w:r>
          </w:p>
        </w:tc>
        <w:tc>
          <w:tcPr>
            <w:tcW w:w="734" w:type="pct"/>
            <w:vAlign w:val="center"/>
          </w:tcPr>
          <w:p w14:paraId="16F19BC3">
            <w:pPr>
              <w:pStyle w:val="24"/>
              <w:bidi w:val="0"/>
              <w:snapToGrid w:val="0"/>
              <w:jc w:val="center"/>
            </w:pPr>
            <w:r>
              <w:t>三级指标</w:t>
            </w:r>
          </w:p>
        </w:tc>
        <w:tc>
          <w:tcPr>
            <w:tcW w:w="817" w:type="pct"/>
            <w:vAlign w:val="center"/>
          </w:tcPr>
          <w:p w14:paraId="309DB75D">
            <w:pPr>
              <w:pStyle w:val="24"/>
              <w:bidi w:val="0"/>
              <w:snapToGrid w:val="0"/>
              <w:jc w:val="center"/>
            </w:pPr>
            <w:r>
              <w:t>指标值</w:t>
            </w:r>
          </w:p>
        </w:tc>
        <w:tc>
          <w:tcPr>
            <w:tcW w:w="928" w:type="pct"/>
            <w:vAlign w:val="center"/>
          </w:tcPr>
          <w:p w14:paraId="1EA26F33">
            <w:pPr>
              <w:pStyle w:val="24"/>
              <w:bidi w:val="0"/>
              <w:snapToGrid w:val="0"/>
              <w:jc w:val="center"/>
            </w:pPr>
            <w:r>
              <w:t>二级指标</w:t>
            </w:r>
          </w:p>
        </w:tc>
        <w:tc>
          <w:tcPr>
            <w:tcW w:w="553" w:type="pct"/>
            <w:vAlign w:val="center"/>
          </w:tcPr>
          <w:p w14:paraId="5BAA2CD4">
            <w:pPr>
              <w:pStyle w:val="24"/>
              <w:bidi w:val="0"/>
              <w:snapToGrid w:val="0"/>
              <w:jc w:val="center"/>
            </w:pPr>
            <w:r>
              <w:t>三级指标</w:t>
            </w:r>
          </w:p>
        </w:tc>
        <w:tc>
          <w:tcPr>
            <w:tcW w:w="963" w:type="pct"/>
            <w:vAlign w:val="center"/>
          </w:tcPr>
          <w:p w14:paraId="00AB9381">
            <w:pPr>
              <w:pStyle w:val="24"/>
              <w:bidi w:val="0"/>
              <w:snapToGrid w:val="0"/>
              <w:jc w:val="center"/>
            </w:pPr>
            <w:r>
              <w:t>指标值</w:t>
            </w:r>
          </w:p>
        </w:tc>
      </w:tr>
      <w:tr w14:paraId="3AD3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1D49C480">
            <w:pPr>
              <w:pStyle w:val="24"/>
              <w:bidi w:val="0"/>
              <w:snapToGrid w:val="0"/>
              <w:jc w:val="center"/>
            </w:pPr>
          </w:p>
        </w:tc>
        <w:tc>
          <w:tcPr>
            <w:tcW w:w="271" w:type="pct"/>
            <w:vMerge w:val="restart"/>
            <w:vAlign w:val="center"/>
          </w:tcPr>
          <w:p w14:paraId="493157C7">
            <w:pPr>
              <w:pStyle w:val="24"/>
              <w:bidi w:val="0"/>
              <w:snapToGrid w:val="0"/>
              <w:jc w:val="center"/>
            </w:pPr>
            <w:r>
              <w:t>产出指标</w:t>
            </w:r>
          </w:p>
        </w:tc>
        <w:tc>
          <w:tcPr>
            <w:tcW w:w="403" w:type="pct"/>
            <w:vMerge w:val="restart"/>
            <w:vAlign w:val="center"/>
          </w:tcPr>
          <w:p w14:paraId="6AF00128">
            <w:pPr>
              <w:pStyle w:val="24"/>
              <w:bidi w:val="0"/>
              <w:snapToGrid w:val="0"/>
              <w:jc w:val="center"/>
            </w:pPr>
            <w:r>
              <w:t>数量指标</w:t>
            </w:r>
          </w:p>
        </w:tc>
        <w:tc>
          <w:tcPr>
            <w:tcW w:w="734" w:type="pct"/>
            <w:vAlign w:val="center"/>
          </w:tcPr>
          <w:p w14:paraId="6916FF1A">
            <w:pPr>
              <w:pStyle w:val="24"/>
              <w:bidi w:val="0"/>
              <w:snapToGrid w:val="0"/>
              <w:jc w:val="center"/>
            </w:pPr>
            <w:r>
              <w:t>所用星星灯数量</w:t>
            </w:r>
          </w:p>
        </w:tc>
        <w:tc>
          <w:tcPr>
            <w:tcW w:w="817" w:type="pct"/>
            <w:vAlign w:val="center"/>
          </w:tcPr>
          <w:p w14:paraId="45F45326">
            <w:pPr>
              <w:pStyle w:val="24"/>
              <w:bidi w:val="0"/>
              <w:snapToGrid w:val="0"/>
              <w:jc w:val="center"/>
            </w:pPr>
            <w:r>
              <w:t>≥1258串</w:t>
            </w:r>
          </w:p>
        </w:tc>
        <w:tc>
          <w:tcPr>
            <w:tcW w:w="928" w:type="pct"/>
            <w:vMerge w:val="restart"/>
            <w:vAlign w:val="center"/>
          </w:tcPr>
          <w:p w14:paraId="0B7A6928">
            <w:pPr>
              <w:pStyle w:val="24"/>
              <w:bidi w:val="0"/>
              <w:snapToGrid w:val="0"/>
              <w:jc w:val="center"/>
            </w:pPr>
            <w:r>
              <w:t>数量指标</w:t>
            </w:r>
          </w:p>
        </w:tc>
        <w:tc>
          <w:tcPr>
            <w:tcW w:w="553" w:type="pct"/>
            <w:vAlign w:val="center"/>
          </w:tcPr>
          <w:p w14:paraId="135D9204">
            <w:pPr>
              <w:pStyle w:val="24"/>
              <w:bidi w:val="0"/>
              <w:snapToGrid w:val="0"/>
              <w:jc w:val="center"/>
            </w:pPr>
            <w:r>
              <w:t>所用星星灯数量</w:t>
            </w:r>
          </w:p>
        </w:tc>
        <w:tc>
          <w:tcPr>
            <w:tcW w:w="963" w:type="pct"/>
            <w:vAlign w:val="center"/>
          </w:tcPr>
          <w:p w14:paraId="40F71233">
            <w:pPr>
              <w:pStyle w:val="24"/>
              <w:bidi w:val="0"/>
              <w:snapToGrid w:val="0"/>
              <w:jc w:val="center"/>
            </w:pPr>
            <w:r>
              <w:t>≥1258串</w:t>
            </w:r>
          </w:p>
        </w:tc>
      </w:tr>
      <w:tr w14:paraId="6ABB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264AF9E4">
            <w:pPr>
              <w:pStyle w:val="24"/>
              <w:bidi w:val="0"/>
              <w:snapToGrid w:val="0"/>
              <w:jc w:val="center"/>
            </w:pPr>
          </w:p>
        </w:tc>
        <w:tc>
          <w:tcPr>
            <w:tcW w:w="271" w:type="pct"/>
            <w:vMerge w:val="continue"/>
            <w:vAlign w:val="center"/>
          </w:tcPr>
          <w:p w14:paraId="3C7946B4">
            <w:pPr>
              <w:pStyle w:val="24"/>
              <w:bidi w:val="0"/>
              <w:snapToGrid w:val="0"/>
              <w:jc w:val="center"/>
            </w:pPr>
          </w:p>
        </w:tc>
        <w:tc>
          <w:tcPr>
            <w:tcW w:w="403" w:type="pct"/>
            <w:vMerge w:val="continue"/>
            <w:vAlign w:val="center"/>
          </w:tcPr>
          <w:p w14:paraId="7A470262">
            <w:pPr>
              <w:pStyle w:val="24"/>
              <w:bidi w:val="0"/>
              <w:snapToGrid w:val="0"/>
              <w:jc w:val="center"/>
            </w:pPr>
          </w:p>
        </w:tc>
        <w:tc>
          <w:tcPr>
            <w:tcW w:w="734" w:type="pct"/>
            <w:vAlign w:val="center"/>
          </w:tcPr>
          <w:p w14:paraId="50A320D4">
            <w:pPr>
              <w:pStyle w:val="24"/>
              <w:bidi w:val="0"/>
              <w:snapToGrid w:val="0"/>
              <w:jc w:val="center"/>
            </w:pPr>
            <w:r>
              <w:t>投影灯数量</w:t>
            </w:r>
          </w:p>
        </w:tc>
        <w:tc>
          <w:tcPr>
            <w:tcW w:w="817" w:type="pct"/>
            <w:vAlign w:val="center"/>
          </w:tcPr>
          <w:p w14:paraId="0DB054E9">
            <w:pPr>
              <w:pStyle w:val="24"/>
              <w:bidi w:val="0"/>
              <w:snapToGrid w:val="0"/>
              <w:jc w:val="center"/>
            </w:pPr>
            <w:r>
              <w:t>≥253串</w:t>
            </w:r>
          </w:p>
        </w:tc>
        <w:tc>
          <w:tcPr>
            <w:tcW w:w="928" w:type="pct"/>
            <w:vMerge w:val="continue"/>
            <w:vAlign w:val="center"/>
          </w:tcPr>
          <w:p w14:paraId="2E08B817">
            <w:pPr>
              <w:pStyle w:val="24"/>
              <w:bidi w:val="0"/>
              <w:snapToGrid w:val="0"/>
              <w:jc w:val="center"/>
            </w:pPr>
          </w:p>
        </w:tc>
        <w:tc>
          <w:tcPr>
            <w:tcW w:w="553" w:type="pct"/>
            <w:vAlign w:val="center"/>
          </w:tcPr>
          <w:p w14:paraId="44CF31D3">
            <w:pPr>
              <w:pStyle w:val="24"/>
              <w:bidi w:val="0"/>
              <w:snapToGrid w:val="0"/>
              <w:jc w:val="center"/>
            </w:pPr>
            <w:r>
              <w:t>投影灯数量</w:t>
            </w:r>
          </w:p>
        </w:tc>
        <w:tc>
          <w:tcPr>
            <w:tcW w:w="963" w:type="pct"/>
            <w:vAlign w:val="center"/>
          </w:tcPr>
          <w:p w14:paraId="1A081DD2">
            <w:pPr>
              <w:pStyle w:val="24"/>
              <w:bidi w:val="0"/>
              <w:snapToGrid w:val="0"/>
              <w:jc w:val="center"/>
            </w:pPr>
            <w:r>
              <w:t>≥253串</w:t>
            </w:r>
          </w:p>
        </w:tc>
      </w:tr>
      <w:tr w14:paraId="66C1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56E3AD79">
            <w:pPr>
              <w:pStyle w:val="24"/>
              <w:bidi w:val="0"/>
              <w:snapToGrid w:val="0"/>
              <w:jc w:val="center"/>
            </w:pPr>
          </w:p>
        </w:tc>
        <w:tc>
          <w:tcPr>
            <w:tcW w:w="271" w:type="pct"/>
            <w:vMerge w:val="continue"/>
            <w:vAlign w:val="center"/>
          </w:tcPr>
          <w:p w14:paraId="7D8CAA99">
            <w:pPr>
              <w:pStyle w:val="24"/>
              <w:bidi w:val="0"/>
              <w:snapToGrid w:val="0"/>
              <w:jc w:val="center"/>
            </w:pPr>
          </w:p>
        </w:tc>
        <w:tc>
          <w:tcPr>
            <w:tcW w:w="403" w:type="pct"/>
            <w:vAlign w:val="center"/>
          </w:tcPr>
          <w:p w14:paraId="10219357">
            <w:pPr>
              <w:pStyle w:val="24"/>
              <w:bidi w:val="0"/>
              <w:snapToGrid w:val="0"/>
              <w:jc w:val="center"/>
            </w:pPr>
            <w:r>
              <w:t>质量指标</w:t>
            </w:r>
          </w:p>
        </w:tc>
        <w:tc>
          <w:tcPr>
            <w:tcW w:w="734" w:type="pct"/>
            <w:vAlign w:val="center"/>
          </w:tcPr>
          <w:p w14:paraId="5C2E73F6">
            <w:pPr>
              <w:pStyle w:val="24"/>
              <w:bidi w:val="0"/>
              <w:snapToGrid w:val="0"/>
              <w:jc w:val="center"/>
            </w:pPr>
            <w:r>
              <w:t>打具亮化率</w:t>
            </w:r>
          </w:p>
        </w:tc>
        <w:tc>
          <w:tcPr>
            <w:tcW w:w="817" w:type="pct"/>
            <w:vAlign w:val="center"/>
          </w:tcPr>
          <w:p w14:paraId="06111187">
            <w:pPr>
              <w:pStyle w:val="24"/>
              <w:bidi w:val="0"/>
              <w:snapToGrid w:val="0"/>
              <w:jc w:val="center"/>
            </w:pPr>
            <w:r>
              <w:t>≥100%</w:t>
            </w:r>
          </w:p>
        </w:tc>
        <w:tc>
          <w:tcPr>
            <w:tcW w:w="928" w:type="pct"/>
            <w:vAlign w:val="center"/>
          </w:tcPr>
          <w:p w14:paraId="62E951C3">
            <w:pPr>
              <w:pStyle w:val="24"/>
              <w:bidi w:val="0"/>
              <w:snapToGrid w:val="0"/>
              <w:jc w:val="center"/>
            </w:pPr>
            <w:r>
              <w:t>质量指标</w:t>
            </w:r>
          </w:p>
        </w:tc>
        <w:tc>
          <w:tcPr>
            <w:tcW w:w="553" w:type="pct"/>
            <w:vAlign w:val="center"/>
          </w:tcPr>
          <w:p w14:paraId="20504FDA">
            <w:pPr>
              <w:pStyle w:val="24"/>
              <w:bidi w:val="0"/>
              <w:snapToGrid w:val="0"/>
              <w:jc w:val="center"/>
            </w:pPr>
            <w:r>
              <w:t>灯具亮化率</w:t>
            </w:r>
          </w:p>
        </w:tc>
        <w:tc>
          <w:tcPr>
            <w:tcW w:w="963" w:type="pct"/>
            <w:vAlign w:val="center"/>
          </w:tcPr>
          <w:p w14:paraId="396AF811">
            <w:pPr>
              <w:pStyle w:val="24"/>
              <w:bidi w:val="0"/>
              <w:snapToGrid w:val="0"/>
              <w:jc w:val="center"/>
            </w:pPr>
            <w:r>
              <w:t>≥100%</w:t>
            </w:r>
          </w:p>
        </w:tc>
      </w:tr>
      <w:tr w14:paraId="185A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673F4DCF">
            <w:pPr>
              <w:pStyle w:val="24"/>
              <w:bidi w:val="0"/>
              <w:snapToGrid w:val="0"/>
              <w:jc w:val="center"/>
            </w:pPr>
          </w:p>
        </w:tc>
        <w:tc>
          <w:tcPr>
            <w:tcW w:w="271" w:type="pct"/>
            <w:vMerge w:val="continue"/>
            <w:vAlign w:val="center"/>
          </w:tcPr>
          <w:p w14:paraId="7ADDCF4F">
            <w:pPr>
              <w:pStyle w:val="24"/>
              <w:bidi w:val="0"/>
              <w:snapToGrid w:val="0"/>
              <w:jc w:val="center"/>
            </w:pPr>
          </w:p>
        </w:tc>
        <w:tc>
          <w:tcPr>
            <w:tcW w:w="403" w:type="pct"/>
            <w:vAlign w:val="center"/>
          </w:tcPr>
          <w:p w14:paraId="282D950C">
            <w:pPr>
              <w:pStyle w:val="24"/>
              <w:bidi w:val="0"/>
              <w:snapToGrid w:val="0"/>
              <w:jc w:val="center"/>
            </w:pPr>
            <w:r>
              <w:t>时效指标</w:t>
            </w:r>
          </w:p>
        </w:tc>
        <w:tc>
          <w:tcPr>
            <w:tcW w:w="734" w:type="pct"/>
            <w:vAlign w:val="center"/>
          </w:tcPr>
          <w:p w14:paraId="047CA3FC">
            <w:pPr>
              <w:pStyle w:val="24"/>
              <w:bidi w:val="0"/>
              <w:snapToGrid w:val="0"/>
              <w:jc w:val="center"/>
            </w:pPr>
            <w:r>
              <w:t>资金下达周期</w:t>
            </w:r>
          </w:p>
        </w:tc>
        <w:tc>
          <w:tcPr>
            <w:tcW w:w="817" w:type="pct"/>
            <w:vAlign w:val="center"/>
          </w:tcPr>
          <w:p w14:paraId="507C5C46">
            <w:pPr>
              <w:pStyle w:val="24"/>
              <w:bidi w:val="0"/>
              <w:snapToGrid w:val="0"/>
              <w:jc w:val="center"/>
            </w:pPr>
            <w:r>
              <w:t>及时</w:t>
            </w:r>
          </w:p>
        </w:tc>
        <w:tc>
          <w:tcPr>
            <w:tcW w:w="928" w:type="pct"/>
            <w:vAlign w:val="center"/>
          </w:tcPr>
          <w:p w14:paraId="54D43198">
            <w:pPr>
              <w:pStyle w:val="24"/>
              <w:bidi w:val="0"/>
              <w:snapToGrid w:val="0"/>
              <w:jc w:val="center"/>
            </w:pPr>
            <w:r>
              <w:t>时敛指标</w:t>
            </w:r>
          </w:p>
        </w:tc>
        <w:tc>
          <w:tcPr>
            <w:tcW w:w="553" w:type="pct"/>
            <w:vAlign w:val="center"/>
          </w:tcPr>
          <w:p w14:paraId="3F3A1512">
            <w:pPr>
              <w:pStyle w:val="24"/>
              <w:bidi w:val="0"/>
              <w:snapToGrid w:val="0"/>
              <w:jc w:val="center"/>
            </w:pPr>
            <w:r>
              <w:t>资金下达周期</w:t>
            </w:r>
          </w:p>
        </w:tc>
        <w:tc>
          <w:tcPr>
            <w:tcW w:w="963" w:type="pct"/>
            <w:vAlign w:val="center"/>
          </w:tcPr>
          <w:p w14:paraId="69B32F9D">
            <w:pPr>
              <w:pStyle w:val="24"/>
              <w:bidi w:val="0"/>
              <w:snapToGrid w:val="0"/>
              <w:jc w:val="center"/>
            </w:pPr>
            <w:r>
              <w:t>及时</w:t>
            </w:r>
          </w:p>
        </w:tc>
      </w:tr>
      <w:tr w14:paraId="2BFE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0536F2D9">
            <w:pPr>
              <w:pStyle w:val="24"/>
              <w:bidi w:val="0"/>
              <w:snapToGrid w:val="0"/>
              <w:jc w:val="center"/>
            </w:pPr>
          </w:p>
        </w:tc>
        <w:tc>
          <w:tcPr>
            <w:tcW w:w="271" w:type="pct"/>
            <w:vMerge w:val="continue"/>
            <w:vAlign w:val="center"/>
          </w:tcPr>
          <w:p w14:paraId="68DDF807">
            <w:pPr>
              <w:pStyle w:val="24"/>
              <w:bidi w:val="0"/>
              <w:snapToGrid w:val="0"/>
              <w:jc w:val="center"/>
            </w:pPr>
          </w:p>
        </w:tc>
        <w:tc>
          <w:tcPr>
            <w:tcW w:w="403" w:type="pct"/>
            <w:vAlign w:val="center"/>
          </w:tcPr>
          <w:p w14:paraId="44F77F1F">
            <w:pPr>
              <w:pStyle w:val="24"/>
              <w:bidi w:val="0"/>
              <w:snapToGrid w:val="0"/>
              <w:jc w:val="center"/>
            </w:pPr>
            <w:r>
              <w:t>成本指标</w:t>
            </w:r>
          </w:p>
        </w:tc>
        <w:tc>
          <w:tcPr>
            <w:tcW w:w="734" w:type="pct"/>
            <w:vAlign w:val="center"/>
          </w:tcPr>
          <w:p w14:paraId="02223564">
            <w:pPr>
              <w:pStyle w:val="24"/>
              <w:bidi w:val="0"/>
              <w:snapToGrid w:val="0"/>
              <w:jc w:val="center"/>
            </w:pPr>
            <w:r>
              <w:t>工程尾欠资金</w:t>
            </w:r>
          </w:p>
        </w:tc>
        <w:tc>
          <w:tcPr>
            <w:tcW w:w="817" w:type="pct"/>
            <w:vAlign w:val="center"/>
          </w:tcPr>
          <w:p w14:paraId="1BEFB509">
            <w:pPr>
              <w:pStyle w:val="24"/>
              <w:bidi w:val="0"/>
              <w:snapToGrid w:val="0"/>
              <w:jc w:val="center"/>
            </w:pPr>
            <w:r>
              <w:t>≥815784.25元</w:t>
            </w:r>
          </w:p>
        </w:tc>
        <w:tc>
          <w:tcPr>
            <w:tcW w:w="928" w:type="pct"/>
            <w:vAlign w:val="center"/>
          </w:tcPr>
          <w:p w14:paraId="6AA5D0A0">
            <w:pPr>
              <w:pStyle w:val="24"/>
              <w:bidi w:val="0"/>
              <w:snapToGrid w:val="0"/>
              <w:jc w:val="center"/>
            </w:pPr>
            <w:r>
              <w:t>成本指标</w:t>
            </w:r>
          </w:p>
        </w:tc>
        <w:tc>
          <w:tcPr>
            <w:tcW w:w="553" w:type="pct"/>
            <w:vAlign w:val="center"/>
          </w:tcPr>
          <w:p w14:paraId="2623130B">
            <w:pPr>
              <w:pStyle w:val="24"/>
              <w:bidi w:val="0"/>
              <w:snapToGrid w:val="0"/>
              <w:jc w:val="center"/>
            </w:pPr>
            <w:r>
              <w:t>工程尾欠资金</w:t>
            </w:r>
          </w:p>
        </w:tc>
        <w:tc>
          <w:tcPr>
            <w:tcW w:w="963" w:type="pct"/>
            <w:vAlign w:val="center"/>
          </w:tcPr>
          <w:p w14:paraId="24223F20">
            <w:pPr>
              <w:pStyle w:val="24"/>
              <w:bidi w:val="0"/>
              <w:snapToGrid w:val="0"/>
              <w:jc w:val="center"/>
            </w:pPr>
            <w:r>
              <w:t>≥815784.25元</w:t>
            </w:r>
          </w:p>
        </w:tc>
      </w:tr>
      <w:tr w14:paraId="51D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39A79826">
            <w:pPr>
              <w:pStyle w:val="24"/>
              <w:bidi w:val="0"/>
              <w:snapToGrid w:val="0"/>
              <w:jc w:val="center"/>
            </w:pPr>
          </w:p>
        </w:tc>
        <w:tc>
          <w:tcPr>
            <w:tcW w:w="271" w:type="pct"/>
            <w:vMerge w:val="restart"/>
            <w:vAlign w:val="center"/>
          </w:tcPr>
          <w:p w14:paraId="5714DB47">
            <w:pPr>
              <w:pStyle w:val="24"/>
              <w:bidi w:val="0"/>
              <w:snapToGrid w:val="0"/>
              <w:jc w:val="center"/>
            </w:pPr>
            <w:r>
              <w:t>效益指标</w:t>
            </w:r>
          </w:p>
        </w:tc>
        <w:tc>
          <w:tcPr>
            <w:tcW w:w="403" w:type="pct"/>
            <w:vAlign w:val="center"/>
          </w:tcPr>
          <w:p w14:paraId="35E7A199">
            <w:pPr>
              <w:pStyle w:val="24"/>
              <w:bidi w:val="0"/>
              <w:snapToGrid w:val="0"/>
              <w:jc w:val="center"/>
            </w:pPr>
            <w:r>
              <w:t>经济效益指标</w:t>
            </w:r>
          </w:p>
        </w:tc>
        <w:tc>
          <w:tcPr>
            <w:tcW w:w="734" w:type="pct"/>
            <w:vAlign w:val="center"/>
          </w:tcPr>
          <w:p w14:paraId="3328170A">
            <w:pPr>
              <w:pStyle w:val="24"/>
              <w:bidi w:val="0"/>
              <w:snapToGrid w:val="0"/>
              <w:jc w:val="center"/>
            </w:pPr>
          </w:p>
        </w:tc>
        <w:tc>
          <w:tcPr>
            <w:tcW w:w="817" w:type="pct"/>
            <w:vAlign w:val="center"/>
          </w:tcPr>
          <w:p w14:paraId="5E9FD6D4">
            <w:pPr>
              <w:pStyle w:val="24"/>
              <w:bidi w:val="0"/>
              <w:snapToGrid w:val="0"/>
              <w:jc w:val="center"/>
            </w:pPr>
          </w:p>
        </w:tc>
        <w:tc>
          <w:tcPr>
            <w:tcW w:w="928" w:type="pct"/>
            <w:vAlign w:val="center"/>
          </w:tcPr>
          <w:p w14:paraId="5CBAEFC9">
            <w:pPr>
              <w:pStyle w:val="24"/>
              <w:bidi w:val="0"/>
              <w:snapToGrid w:val="0"/>
              <w:jc w:val="center"/>
            </w:pPr>
            <w:r>
              <w:t>经济效益指标</w:t>
            </w:r>
          </w:p>
        </w:tc>
        <w:tc>
          <w:tcPr>
            <w:tcW w:w="553" w:type="pct"/>
            <w:vAlign w:val="center"/>
          </w:tcPr>
          <w:p w14:paraId="5B25AB62">
            <w:pPr>
              <w:pStyle w:val="24"/>
              <w:bidi w:val="0"/>
              <w:snapToGrid w:val="0"/>
              <w:jc w:val="center"/>
            </w:pPr>
          </w:p>
        </w:tc>
        <w:tc>
          <w:tcPr>
            <w:tcW w:w="963" w:type="pct"/>
            <w:vAlign w:val="center"/>
          </w:tcPr>
          <w:p w14:paraId="10F4C844">
            <w:pPr>
              <w:pStyle w:val="24"/>
              <w:bidi w:val="0"/>
              <w:snapToGrid w:val="0"/>
              <w:jc w:val="center"/>
            </w:pPr>
          </w:p>
        </w:tc>
      </w:tr>
      <w:tr w14:paraId="59F0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685D8956">
            <w:pPr>
              <w:pStyle w:val="24"/>
              <w:bidi w:val="0"/>
              <w:snapToGrid w:val="0"/>
              <w:jc w:val="center"/>
            </w:pPr>
          </w:p>
        </w:tc>
        <w:tc>
          <w:tcPr>
            <w:tcW w:w="271" w:type="pct"/>
            <w:vMerge w:val="continue"/>
            <w:vAlign w:val="center"/>
          </w:tcPr>
          <w:p w14:paraId="37D5C74C">
            <w:pPr>
              <w:pStyle w:val="24"/>
              <w:bidi w:val="0"/>
              <w:snapToGrid w:val="0"/>
              <w:jc w:val="center"/>
            </w:pPr>
          </w:p>
        </w:tc>
        <w:tc>
          <w:tcPr>
            <w:tcW w:w="403" w:type="pct"/>
            <w:vAlign w:val="center"/>
          </w:tcPr>
          <w:p w14:paraId="3E25ED96">
            <w:pPr>
              <w:pStyle w:val="24"/>
              <w:bidi w:val="0"/>
              <w:snapToGrid w:val="0"/>
              <w:jc w:val="center"/>
            </w:pPr>
            <w:r>
              <w:t>社会效益指标</w:t>
            </w:r>
          </w:p>
        </w:tc>
        <w:tc>
          <w:tcPr>
            <w:tcW w:w="734" w:type="pct"/>
            <w:vAlign w:val="center"/>
          </w:tcPr>
          <w:p w14:paraId="57B184DE">
            <w:pPr>
              <w:pStyle w:val="24"/>
              <w:bidi w:val="0"/>
              <w:snapToGrid w:val="0"/>
              <w:jc w:val="center"/>
            </w:pPr>
            <w:r>
              <w:t>提升人民幸福感</w:t>
            </w:r>
          </w:p>
        </w:tc>
        <w:tc>
          <w:tcPr>
            <w:tcW w:w="817" w:type="pct"/>
            <w:vAlign w:val="center"/>
          </w:tcPr>
          <w:p w14:paraId="63B371CE">
            <w:pPr>
              <w:pStyle w:val="24"/>
              <w:bidi w:val="0"/>
              <w:snapToGrid w:val="0"/>
              <w:jc w:val="center"/>
            </w:pPr>
            <w:r>
              <w:t>提高50%</w:t>
            </w:r>
          </w:p>
        </w:tc>
        <w:tc>
          <w:tcPr>
            <w:tcW w:w="928" w:type="pct"/>
            <w:vAlign w:val="center"/>
          </w:tcPr>
          <w:p w14:paraId="532545FD">
            <w:pPr>
              <w:pStyle w:val="24"/>
              <w:bidi w:val="0"/>
              <w:snapToGrid w:val="0"/>
              <w:jc w:val="center"/>
            </w:pPr>
            <w:r>
              <w:t>社会效益指标</w:t>
            </w:r>
          </w:p>
        </w:tc>
        <w:tc>
          <w:tcPr>
            <w:tcW w:w="553" w:type="pct"/>
            <w:vAlign w:val="center"/>
          </w:tcPr>
          <w:p w14:paraId="2CE9EFE2">
            <w:pPr>
              <w:pStyle w:val="24"/>
              <w:bidi w:val="0"/>
              <w:snapToGrid w:val="0"/>
              <w:jc w:val="center"/>
            </w:pPr>
            <w:r>
              <w:t>提升人民幸福感</w:t>
            </w:r>
          </w:p>
        </w:tc>
        <w:tc>
          <w:tcPr>
            <w:tcW w:w="963" w:type="pct"/>
            <w:vAlign w:val="center"/>
          </w:tcPr>
          <w:p w14:paraId="6B04ACFD">
            <w:pPr>
              <w:pStyle w:val="24"/>
              <w:bidi w:val="0"/>
              <w:snapToGrid w:val="0"/>
              <w:jc w:val="center"/>
            </w:pPr>
            <w:r>
              <w:t>提高50%</w:t>
            </w:r>
          </w:p>
        </w:tc>
      </w:tr>
      <w:tr w14:paraId="3AF0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07700286">
            <w:pPr>
              <w:pStyle w:val="24"/>
              <w:bidi w:val="0"/>
              <w:snapToGrid w:val="0"/>
              <w:jc w:val="center"/>
            </w:pPr>
          </w:p>
        </w:tc>
        <w:tc>
          <w:tcPr>
            <w:tcW w:w="271" w:type="pct"/>
            <w:vMerge w:val="continue"/>
            <w:vAlign w:val="center"/>
          </w:tcPr>
          <w:p w14:paraId="7ACA8A25">
            <w:pPr>
              <w:pStyle w:val="24"/>
              <w:bidi w:val="0"/>
              <w:snapToGrid w:val="0"/>
              <w:jc w:val="center"/>
            </w:pPr>
          </w:p>
        </w:tc>
        <w:tc>
          <w:tcPr>
            <w:tcW w:w="403" w:type="pct"/>
            <w:vAlign w:val="center"/>
          </w:tcPr>
          <w:p w14:paraId="7DA6642A">
            <w:pPr>
              <w:pStyle w:val="24"/>
              <w:bidi w:val="0"/>
              <w:snapToGrid w:val="0"/>
              <w:jc w:val="center"/>
            </w:pPr>
            <w:r>
              <w:t>生态效益指标</w:t>
            </w:r>
          </w:p>
        </w:tc>
        <w:tc>
          <w:tcPr>
            <w:tcW w:w="734" w:type="pct"/>
            <w:vAlign w:val="center"/>
          </w:tcPr>
          <w:p w14:paraId="7027F491">
            <w:pPr>
              <w:pStyle w:val="24"/>
              <w:bidi w:val="0"/>
              <w:snapToGrid w:val="0"/>
              <w:jc w:val="center"/>
            </w:pPr>
          </w:p>
        </w:tc>
        <w:tc>
          <w:tcPr>
            <w:tcW w:w="817" w:type="pct"/>
            <w:vAlign w:val="center"/>
          </w:tcPr>
          <w:p w14:paraId="04D3B8C7">
            <w:pPr>
              <w:pStyle w:val="24"/>
              <w:bidi w:val="0"/>
              <w:snapToGrid w:val="0"/>
              <w:jc w:val="center"/>
            </w:pPr>
          </w:p>
        </w:tc>
        <w:tc>
          <w:tcPr>
            <w:tcW w:w="928" w:type="pct"/>
            <w:vAlign w:val="center"/>
          </w:tcPr>
          <w:p w14:paraId="161AE221">
            <w:pPr>
              <w:pStyle w:val="24"/>
              <w:bidi w:val="0"/>
              <w:snapToGrid w:val="0"/>
              <w:jc w:val="center"/>
            </w:pPr>
            <w:r>
              <w:t>生态效益指标</w:t>
            </w:r>
          </w:p>
        </w:tc>
        <w:tc>
          <w:tcPr>
            <w:tcW w:w="553" w:type="pct"/>
            <w:vAlign w:val="center"/>
          </w:tcPr>
          <w:p w14:paraId="0538790A">
            <w:pPr>
              <w:pStyle w:val="24"/>
              <w:bidi w:val="0"/>
              <w:snapToGrid w:val="0"/>
              <w:jc w:val="center"/>
            </w:pPr>
          </w:p>
        </w:tc>
        <w:tc>
          <w:tcPr>
            <w:tcW w:w="963" w:type="pct"/>
            <w:vAlign w:val="center"/>
          </w:tcPr>
          <w:p w14:paraId="2A9961E3">
            <w:pPr>
              <w:pStyle w:val="24"/>
              <w:bidi w:val="0"/>
              <w:snapToGrid w:val="0"/>
              <w:jc w:val="center"/>
            </w:pPr>
          </w:p>
        </w:tc>
      </w:tr>
      <w:tr w14:paraId="2248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23B3EF60">
            <w:pPr>
              <w:pStyle w:val="24"/>
              <w:bidi w:val="0"/>
              <w:snapToGrid w:val="0"/>
              <w:jc w:val="center"/>
            </w:pPr>
          </w:p>
        </w:tc>
        <w:tc>
          <w:tcPr>
            <w:tcW w:w="271" w:type="pct"/>
            <w:vMerge w:val="continue"/>
            <w:vAlign w:val="center"/>
          </w:tcPr>
          <w:p w14:paraId="374E354B">
            <w:pPr>
              <w:pStyle w:val="24"/>
              <w:bidi w:val="0"/>
              <w:snapToGrid w:val="0"/>
              <w:jc w:val="center"/>
            </w:pPr>
          </w:p>
        </w:tc>
        <w:tc>
          <w:tcPr>
            <w:tcW w:w="403" w:type="pct"/>
            <w:vAlign w:val="center"/>
          </w:tcPr>
          <w:p w14:paraId="7F41871A">
            <w:pPr>
              <w:pStyle w:val="24"/>
              <w:bidi w:val="0"/>
              <w:snapToGrid w:val="0"/>
              <w:jc w:val="center"/>
            </w:pPr>
            <w:r>
              <w:t>可持续影响指标</w:t>
            </w:r>
          </w:p>
        </w:tc>
        <w:tc>
          <w:tcPr>
            <w:tcW w:w="734" w:type="pct"/>
            <w:vAlign w:val="center"/>
          </w:tcPr>
          <w:p w14:paraId="56D6D9A5">
            <w:pPr>
              <w:pStyle w:val="24"/>
              <w:bidi w:val="0"/>
              <w:snapToGrid w:val="0"/>
              <w:jc w:val="center"/>
            </w:pPr>
            <w:r>
              <w:t>对兴县创建文明城市增光</w:t>
            </w:r>
          </w:p>
        </w:tc>
        <w:tc>
          <w:tcPr>
            <w:tcW w:w="817" w:type="pct"/>
            <w:vAlign w:val="center"/>
          </w:tcPr>
          <w:p w14:paraId="042872CB">
            <w:pPr>
              <w:pStyle w:val="24"/>
              <w:bidi w:val="0"/>
              <w:snapToGrid w:val="0"/>
              <w:jc w:val="center"/>
            </w:pPr>
            <w:r>
              <w:t>≥60%</w:t>
            </w:r>
          </w:p>
        </w:tc>
        <w:tc>
          <w:tcPr>
            <w:tcW w:w="928" w:type="pct"/>
            <w:vAlign w:val="center"/>
          </w:tcPr>
          <w:p w14:paraId="250709A1">
            <w:pPr>
              <w:pStyle w:val="24"/>
              <w:bidi w:val="0"/>
              <w:snapToGrid w:val="0"/>
              <w:jc w:val="center"/>
            </w:pPr>
            <w:r>
              <w:t>可持续影响指标</w:t>
            </w:r>
          </w:p>
        </w:tc>
        <w:tc>
          <w:tcPr>
            <w:tcW w:w="553" w:type="pct"/>
            <w:vAlign w:val="center"/>
          </w:tcPr>
          <w:p w14:paraId="1FD26808">
            <w:pPr>
              <w:pStyle w:val="24"/>
              <w:bidi w:val="0"/>
              <w:snapToGrid w:val="0"/>
              <w:jc w:val="center"/>
            </w:pPr>
            <w:r>
              <w:t>对兴县创建文明</w:t>
            </w:r>
          </w:p>
        </w:tc>
        <w:tc>
          <w:tcPr>
            <w:tcW w:w="963" w:type="pct"/>
            <w:vAlign w:val="center"/>
          </w:tcPr>
          <w:p w14:paraId="6AEE10FB">
            <w:pPr>
              <w:pStyle w:val="24"/>
              <w:bidi w:val="0"/>
              <w:snapToGrid w:val="0"/>
              <w:jc w:val="center"/>
            </w:pPr>
            <w:r>
              <w:t>≥60%</w:t>
            </w:r>
          </w:p>
        </w:tc>
      </w:tr>
      <w:tr w14:paraId="0776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4971F35A">
            <w:pPr>
              <w:pStyle w:val="24"/>
              <w:bidi w:val="0"/>
              <w:snapToGrid w:val="0"/>
              <w:jc w:val="center"/>
            </w:pPr>
          </w:p>
        </w:tc>
        <w:tc>
          <w:tcPr>
            <w:tcW w:w="271" w:type="pct"/>
            <w:vAlign w:val="center"/>
          </w:tcPr>
          <w:p w14:paraId="56FE931F">
            <w:pPr>
              <w:pStyle w:val="24"/>
              <w:bidi w:val="0"/>
              <w:snapToGrid w:val="0"/>
              <w:jc w:val="center"/>
            </w:pPr>
            <w:r>
              <w:t>满意度指标</w:t>
            </w:r>
          </w:p>
        </w:tc>
        <w:tc>
          <w:tcPr>
            <w:tcW w:w="403" w:type="pct"/>
            <w:vAlign w:val="center"/>
          </w:tcPr>
          <w:p w14:paraId="0CD22D65">
            <w:pPr>
              <w:pStyle w:val="24"/>
              <w:bidi w:val="0"/>
              <w:snapToGrid w:val="0"/>
              <w:jc w:val="center"/>
            </w:pPr>
            <w:r>
              <w:t>服务对象满意度</w:t>
            </w:r>
          </w:p>
        </w:tc>
        <w:tc>
          <w:tcPr>
            <w:tcW w:w="734" w:type="pct"/>
            <w:vAlign w:val="center"/>
          </w:tcPr>
          <w:p w14:paraId="6E1F311C">
            <w:pPr>
              <w:pStyle w:val="24"/>
              <w:bidi w:val="0"/>
              <w:snapToGrid w:val="0"/>
              <w:jc w:val="center"/>
            </w:pPr>
            <w:r>
              <w:t>兴县居民满意度</w:t>
            </w:r>
          </w:p>
        </w:tc>
        <w:tc>
          <w:tcPr>
            <w:tcW w:w="817" w:type="pct"/>
            <w:vAlign w:val="center"/>
          </w:tcPr>
          <w:p w14:paraId="71A1320E">
            <w:pPr>
              <w:pStyle w:val="24"/>
              <w:bidi w:val="0"/>
              <w:snapToGrid w:val="0"/>
              <w:jc w:val="center"/>
            </w:pPr>
            <w:r>
              <w:t>≥98%</w:t>
            </w:r>
          </w:p>
        </w:tc>
        <w:tc>
          <w:tcPr>
            <w:tcW w:w="928" w:type="pct"/>
            <w:vAlign w:val="center"/>
          </w:tcPr>
          <w:p w14:paraId="0B127199">
            <w:pPr>
              <w:pStyle w:val="24"/>
              <w:bidi w:val="0"/>
              <w:snapToGrid w:val="0"/>
              <w:jc w:val="center"/>
            </w:pPr>
            <w:r>
              <w:rPr>
                <w:rFonts w:hint="eastAsia"/>
                <w:lang w:eastAsia="zh-CN"/>
              </w:rPr>
              <w:t>服务对象</w:t>
            </w:r>
            <w:r>
              <w:t>满意度指</w:t>
            </w:r>
          </w:p>
        </w:tc>
        <w:tc>
          <w:tcPr>
            <w:tcW w:w="553" w:type="pct"/>
            <w:vAlign w:val="center"/>
          </w:tcPr>
          <w:p w14:paraId="5BECC6EE">
            <w:pPr>
              <w:pStyle w:val="24"/>
              <w:bidi w:val="0"/>
              <w:snapToGrid w:val="0"/>
              <w:jc w:val="center"/>
            </w:pPr>
            <w:r>
              <w:t>兴县居民满意度</w:t>
            </w:r>
          </w:p>
        </w:tc>
        <w:tc>
          <w:tcPr>
            <w:tcW w:w="963" w:type="pct"/>
            <w:vAlign w:val="center"/>
          </w:tcPr>
          <w:p w14:paraId="128B8923">
            <w:pPr>
              <w:pStyle w:val="24"/>
              <w:bidi w:val="0"/>
              <w:snapToGrid w:val="0"/>
              <w:jc w:val="center"/>
            </w:pPr>
            <w:r>
              <w:t>≥98%</w:t>
            </w:r>
          </w:p>
        </w:tc>
      </w:tr>
      <w:tr w14:paraId="23AE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0A0938C">
            <w:pPr>
              <w:pStyle w:val="24"/>
              <w:bidi w:val="0"/>
              <w:snapToGrid w:val="0"/>
              <w:jc w:val="center"/>
            </w:pPr>
          </w:p>
        </w:tc>
      </w:tr>
      <w:tr w14:paraId="25DA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Align w:val="center"/>
          </w:tcPr>
          <w:p w14:paraId="61633543">
            <w:pPr>
              <w:pStyle w:val="24"/>
              <w:bidi w:val="0"/>
              <w:snapToGrid w:val="0"/>
              <w:jc w:val="center"/>
            </w:pPr>
            <w:r>
              <w:t>负责人：</w:t>
            </w:r>
          </w:p>
        </w:tc>
        <w:tc>
          <w:tcPr>
            <w:tcW w:w="271" w:type="pct"/>
            <w:vAlign w:val="center"/>
          </w:tcPr>
          <w:p w14:paraId="669B68E5">
            <w:pPr>
              <w:pStyle w:val="24"/>
              <w:bidi w:val="0"/>
              <w:snapToGrid w:val="0"/>
              <w:jc w:val="center"/>
            </w:pPr>
          </w:p>
        </w:tc>
        <w:tc>
          <w:tcPr>
            <w:tcW w:w="403" w:type="pct"/>
            <w:vAlign w:val="center"/>
          </w:tcPr>
          <w:p w14:paraId="2E58F4B9">
            <w:pPr>
              <w:pStyle w:val="24"/>
              <w:bidi w:val="0"/>
              <w:snapToGrid w:val="0"/>
              <w:jc w:val="center"/>
            </w:pPr>
            <w:r>
              <w:t>经办人：</w:t>
            </w:r>
          </w:p>
        </w:tc>
        <w:tc>
          <w:tcPr>
            <w:tcW w:w="734" w:type="pct"/>
            <w:vAlign w:val="center"/>
          </w:tcPr>
          <w:p w14:paraId="2194843E">
            <w:pPr>
              <w:pStyle w:val="24"/>
              <w:bidi w:val="0"/>
              <w:snapToGrid w:val="0"/>
              <w:jc w:val="center"/>
            </w:pPr>
            <w:r>
              <w:t>闫建平</w:t>
            </w:r>
          </w:p>
        </w:tc>
        <w:tc>
          <w:tcPr>
            <w:tcW w:w="817" w:type="pct"/>
            <w:vAlign w:val="center"/>
          </w:tcPr>
          <w:p w14:paraId="7809E328">
            <w:pPr>
              <w:pStyle w:val="24"/>
              <w:bidi w:val="0"/>
              <w:snapToGrid w:val="0"/>
              <w:jc w:val="center"/>
            </w:pPr>
            <w:r>
              <w:t>联系电话：</w:t>
            </w:r>
          </w:p>
        </w:tc>
        <w:tc>
          <w:tcPr>
            <w:tcW w:w="928" w:type="pct"/>
            <w:vAlign w:val="center"/>
          </w:tcPr>
          <w:p w14:paraId="5421BAE0">
            <w:pPr>
              <w:pStyle w:val="24"/>
              <w:bidi w:val="0"/>
              <w:snapToGrid w:val="0"/>
              <w:jc w:val="center"/>
            </w:pPr>
            <w:r>
              <w:t>15635805988</w:t>
            </w:r>
          </w:p>
        </w:tc>
        <w:tc>
          <w:tcPr>
            <w:tcW w:w="553" w:type="pct"/>
            <w:vAlign w:val="center"/>
          </w:tcPr>
          <w:p w14:paraId="5B90ECBE">
            <w:pPr>
              <w:pStyle w:val="24"/>
              <w:bidi w:val="0"/>
              <w:snapToGrid w:val="0"/>
              <w:jc w:val="center"/>
            </w:pPr>
            <w:r>
              <w:t>填报日期：</w:t>
            </w:r>
          </w:p>
        </w:tc>
        <w:tc>
          <w:tcPr>
            <w:tcW w:w="963" w:type="pct"/>
            <w:vAlign w:val="center"/>
          </w:tcPr>
          <w:p w14:paraId="3CBCEB14">
            <w:pPr>
              <w:pStyle w:val="24"/>
              <w:bidi w:val="0"/>
              <w:snapToGrid w:val="0"/>
              <w:jc w:val="center"/>
            </w:pPr>
            <w:r>
              <w:t>20230331111715</w:t>
            </w:r>
          </w:p>
        </w:tc>
      </w:tr>
    </w:tbl>
    <w:p w14:paraId="0A80718F">
      <w:r>
        <w:br w:type="page"/>
      </w:r>
    </w:p>
    <w:p w14:paraId="6DD34DEF">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72"/>
        <w:gridCol w:w="580"/>
        <w:gridCol w:w="924"/>
        <w:gridCol w:w="1620"/>
        <w:gridCol w:w="1818"/>
        <w:gridCol w:w="1622"/>
        <w:gridCol w:w="859"/>
        <w:gridCol w:w="1873"/>
      </w:tblGrid>
      <w:tr w14:paraId="120C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498AA532">
            <w:pPr>
              <w:pStyle w:val="24"/>
              <w:bidi w:val="0"/>
              <w:snapToGrid w:val="0"/>
              <w:jc w:val="center"/>
            </w:pPr>
            <w:r>
              <w:t>项目名称</w:t>
            </w:r>
          </w:p>
        </w:tc>
        <w:tc>
          <w:tcPr>
            <w:tcW w:w="3947" w:type="pct"/>
            <w:gridSpan w:val="5"/>
            <w:vAlign w:val="center"/>
          </w:tcPr>
          <w:p w14:paraId="249E5A78">
            <w:pPr>
              <w:pStyle w:val="24"/>
              <w:bidi w:val="0"/>
              <w:snapToGrid w:val="0"/>
              <w:jc w:val="center"/>
            </w:pPr>
            <w:r>
              <w:t>垃圾处理自行监测服务费及土壤和地下水污染隐患排查</w:t>
            </w:r>
          </w:p>
        </w:tc>
      </w:tr>
      <w:tr w14:paraId="3D13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55130D7A">
            <w:pPr>
              <w:pStyle w:val="24"/>
              <w:bidi w:val="0"/>
              <w:snapToGrid w:val="0"/>
              <w:jc w:val="center"/>
            </w:pPr>
            <w:r>
              <w:t>主管部门及代码</w:t>
            </w:r>
          </w:p>
        </w:tc>
        <w:tc>
          <w:tcPr>
            <w:tcW w:w="1741" w:type="pct"/>
            <w:gridSpan w:val="2"/>
            <w:vAlign w:val="center"/>
          </w:tcPr>
          <w:p w14:paraId="57457FA2">
            <w:pPr>
              <w:pStyle w:val="24"/>
              <w:bidi w:val="0"/>
              <w:snapToGrid w:val="0"/>
              <w:jc w:val="center"/>
            </w:pPr>
            <w:r>
              <w:t>042-兴县公用事业发展服务中心</w:t>
            </w:r>
          </w:p>
        </w:tc>
        <w:tc>
          <w:tcPr>
            <w:tcW w:w="822" w:type="pct"/>
            <w:vAlign w:val="center"/>
          </w:tcPr>
          <w:p w14:paraId="475159F7">
            <w:pPr>
              <w:pStyle w:val="24"/>
              <w:bidi w:val="0"/>
              <w:snapToGrid w:val="0"/>
              <w:jc w:val="center"/>
            </w:pPr>
            <w:r>
              <w:t>实施单位</w:t>
            </w:r>
          </w:p>
        </w:tc>
        <w:tc>
          <w:tcPr>
            <w:tcW w:w="1382" w:type="pct"/>
            <w:gridSpan w:val="2"/>
            <w:vAlign w:val="center"/>
          </w:tcPr>
          <w:p w14:paraId="5B89C3B9">
            <w:pPr>
              <w:pStyle w:val="24"/>
              <w:bidi w:val="0"/>
              <w:snapToGrid w:val="0"/>
              <w:jc w:val="center"/>
            </w:pPr>
            <w:r>
              <w:t>兴县公用事业发展服务中心</w:t>
            </w:r>
          </w:p>
        </w:tc>
      </w:tr>
      <w:tr w14:paraId="33CB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3A732B23">
            <w:pPr>
              <w:pStyle w:val="24"/>
              <w:bidi w:val="0"/>
              <w:snapToGrid w:val="0"/>
              <w:jc w:val="center"/>
            </w:pPr>
            <w:r>
              <w:t>项目属性</w:t>
            </w:r>
          </w:p>
        </w:tc>
        <w:tc>
          <w:tcPr>
            <w:tcW w:w="1741" w:type="pct"/>
            <w:gridSpan w:val="2"/>
            <w:vAlign w:val="center"/>
          </w:tcPr>
          <w:p w14:paraId="38183320">
            <w:pPr>
              <w:pStyle w:val="24"/>
              <w:bidi w:val="0"/>
              <w:snapToGrid w:val="0"/>
              <w:jc w:val="center"/>
            </w:pPr>
            <w:r>
              <w:t>延续性项目(阶段开展)</w:t>
            </w:r>
          </w:p>
        </w:tc>
        <w:tc>
          <w:tcPr>
            <w:tcW w:w="822" w:type="pct"/>
            <w:vAlign w:val="center"/>
          </w:tcPr>
          <w:p w14:paraId="0A1657E4">
            <w:pPr>
              <w:pStyle w:val="24"/>
              <w:bidi w:val="0"/>
              <w:snapToGrid w:val="0"/>
              <w:jc w:val="center"/>
            </w:pPr>
            <w:r>
              <w:t>项目期</w:t>
            </w:r>
          </w:p>
        </w:tc>
        <w:tc>
          <w:tcPr>
            <w:tcW w:w="1382" w:type="pct"/>
            <w:gridSpan w:val="2"/>
            <w:vAlign w:val="center"/>
          </w:tcPr>
          <w:p w14:paraId="718393E3">
            <w:pPr>
              <w:pStyle w:val="24"/>
              <w:bidi w:val="0"/>
              <w:snapToGrid w:val="0"/>
              <w:jc w:val="center"/>
            </w:pPr>
            <w:r>
              <w:t>2年</w:t>
            </w:r>
          </w:p>
        </w:tc>
      </w:tr>
      <w:tr w14:paraId="2E55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Merge w:val="restart"/>
            <w:vAlign w:val="center"/>
          </w:tcPr>
          <w:p w14:paraId="00CFC478">
            <w:pPr>
              <w:pStyle w:val="24"/>
              <w:bidi w:val="0"/>
              <w:snapToGrid w:val="0"/>
              <w:jc w:val="center"/>
            </w:pPr>
            <w:r>
              <w:t>项目资金</w:t>
            </w:r>
          </w:p>
          <w:p w14:paraId="5ECD4651">
            <w:pPr>
              <w:pStyle w:val="24"/>
              <w:bidi w:val="0"/>
              <w:snapToGrid w:val="0"/>
              <w:jc w:val="center"/>
            </w:pPr>
            <w:r>
              <w:t>(元)</w:t>
            </w:r>
          </w:p>
        </w:tc>
        <w:tc>
          <w:tcPr>
            <w:tcW w:w="821" w:type="pct"/>
            <w:vAlign w:val="center"/>
          </w:tcPr>
          <w:p w14:paraId="04DAD99D">
            <w:pPr>
              <w:pStyle w:val="24"/>
              <w:bidi w:val="0"/>
              <w:snapToGrid w:val="0"/>
              <w:jc w:val="center"/>
            </w:pPr>
            <w:r>
              <w:t>实施期资金总额：</w:t>
            </w:r>
          </w:p>
        </w:tc>
        <w:tc>
          <w:tcPr>
            <w:tcW w:w="920" w:type="pct"/>
            <w:vAlign w:val="center"/>
          </w:tcPr>
          <w:p w14:paraId="71E29169">
            <w:pPr>
              <w:pStyle w:val="24"/>
              <w:bidi w:val="0"/>
              <w:snapToGrid w:val="0"/>
              <w:jc w:val="center"/>
            </w:pPr>
            <w:r>
              <w:t>1,600,000</w:t>
            </w:r>
          </w:p>
        </w:tc>
        <w:tc>
          <w:tcPr>
            <w:tcW w:w="822" w:type="pct"/>
            <w:vAlign w:val="center"/>
          </w:tcPr>
          <w:p w14:paraId="06D8D836">
            <w:pPr>
              <w:pStyle w:val="24"/>
              <w:bidi w:val="0"/>
              <w:snapToGrid w:val="0"/>
              <w:jc w:val="center"/>
            </w:pPr>
            <w:r>
              <w:t>年度资金总额：</w:t>
            </w:r>
          </w:p>
        </w:tc>
        <w:tc>
          <w:tcPr>
            <w:tcW w:w="1382" w:type="pct"/>
            <w:gridSpan w:val="2"/>
            <w:vAlign w:val="center"/>
          </w:tcPr>
          <w:p w14:paraId="52965145">
            <w:pPr>
              <w:pStyle w:val="24"/>
              <w:bidi w:val="0"/>
              <w:snapToGrid w:val="0"/>
              <w:jc w:val="center"/>
            </w:pPr>
            <w:r>
              <w:t>600,000</w:t>
            </w:r>
          </w:p>
        </w:tc>
      </w:tr>
      <w:tr w14:paraId="37BA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Merge w:val="continue"/>
            <w:vAlign w:val="center"/>
          </w:tcPr>
          <w:p w14:paraId="18EB624A">
            <w:pPr>
              <w:pStyle w:val="24"/>
              <w:bidi w:val="0"/>
              <w:snapToGrid w:val="0"/>
              <w:jc w:val="center"/>
            </w:pPr>
          </w:p>
        </w:tc>
        <w:tc>
          <w:tcPr>
            <w:tcW w:w="821" w:type="pct"/>
            <w:vAlign w:val="center"/>
          </w:tcPr>
          <w:p w14:paraId="533A34C1">
            <w:pPr>
              <w:pStyle w:val="24"/>
              <w:bidi w:val="0"/>
              <w:snapToGrid w:val="0"/>
              <w:jc w:val="center"/>
            </w:pPr>
            <w:r>
              <w:t>其中：中央财政资金</w:t>
            </w:r>
          </w:p>
        </w:tc>
        <w:tc>
          <w:tcPr>
            <w:tcW w:w="920" w:type="pct"/>
            <w:vAlign w:val="center"/>
          </w:tcPr>
          <w:p w14:paraId="3FA37A0E">
            <w:pPr>
              <w:pStyle w:val="24"/>
              <w:bidi w:val="0"/>
              <w:snapToGrid w:val="0"/>
              <w:jc w:val="center"/>
            </w:pPr>
            <w:r>
              <w:t>0</w:t>
            </w:r>
          </w:p>
        </w:tc>
        <w:tc>
          <w:tcPr>
            <w:tcW w:w="822" w:type="pct"/>
            <w:vAlign w:val="center"/>
          </w:tcPr>
          <w:p w14:paraId="100AD05E">
            <w:pPr>
              <w:pStyle w:val="24"/>
              <w:bidi w:val="0"/>
              <w:snapToGrid w:val="0"/>
              <w:jc w:val="center"/>
            </w:pPr>
            <w:r>
              <w:t>其中：中央财政资金</w:t>
            </w:r>
          </w:p>
        </w:tc>
        <w:tc>
          <w:tcPr>
            <w:tcW w:w="1382" w:type="pct"/>
            <w:gridSpan w:val="2"/>
            <w:vAlign w:val="center"/>
          </w:tcPr>
          <w:p w14:paraId="0F092C36">
            <w:pPr>
              <w:pStyle w:val="24"/>
              <w:bidi w:val="0"/>
              <w:snapToGrid w:val="0"/>
              <w:jc w:val="center"/>
            </w:pPr>
            <w:r>
              <w:t>0</w:t>
            </w:r>
          </w:p>
        </w:tc>
      </w:tr>
      <w:tr w14:paraId="0F4A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Merge w:val="continue"/>
            <w:vAlign w:val="center"/>
          </w:tcPr>
          <w:p w14:paraId="7ED5B715">
            <w:pPr>
              <w:pStyle w:val="24"/>
              <w:bidi w:val="0"/>
              <w:snapToGrid w:val="0"/>
              <w:jc w:val="center"/>
            </w:pPr>
          </w:p>
        </w:tc>
        <w:tc>
          <w:tcPr>
            <w:tcW w:w="821" w:type="pct"/>
            <w:vAlign w:val="center"/>
          </w:tcPr>
          <w:p w14:paraId="00FD288F">
            <w:pPr>
              <w:pStyle w:val="24"/>
              <w:bidi w:val="0"/>
              <w:snapToGrid w:val="0"/>
              <w:jc w:val="center"/>
            </w:pPr>
            <w:r>
              <w:t>省级财政资金</w:t>
            </w:r>
          </w:p>
        </w:tc>
        <w:tc>
          <w:tcPr>
            <w:tcW w:w="920" w:type="pct"/>
            <w:vAlign w:val="center"/>
          </w:tcPr>
          <w:p w14:paraId="181AFBB8">
            <w:pPr>
              <w:pStyle w:val="24"/>
              <w:bidi w:val="0"/>
              <w:snapToGrid w:val="0"/>
              <w:jc w:val="center"/>
            </w:pPr>
            <w:r>
              <w:t>0</w:t>
            </w:r>
          </w:p>
        </w:tc>
        <w:tc>
          <w:tcPr>
            <w:tcW w:w="822" w:type="pct"/>
            <w:vAlign w:val="center"/>
          </w:tcPr>
          <w:p w14:paraId="66ABF81E">
            <w:pPr>
              <w:pStyle w:val="24"/>
              <w:bidi w:val="0"/>
              <w:snapToGrid w:val="0"/>
              <w:jc w:val="center"/>
            </w:pPr>
            <w:r>
              <w:t>省级财政资金</w:t>
            </w:r>
          </w:p>
        </w:tc>
        <w:tc>
          <w:tcPr>
            <w:tcW w:w="1382" w:type="pct"/>
            <w:gridSpan w:val="2"/>
            <w:vAlign w:val="center"/>
          </w:tcPr>
          <w:p w14:paraId="2C058C29">
            <w:pPr>
              <w:pStyle w:val="24"/>
              <w:bidi w:val="0"/>
              <w:snapToGrid w:val="0"/>
              <w:jc w:val="center"/>
            </w:pPr>
            <w:r>
              <w:t>0</w:t>
            </w:r>
          </w:p>
        </w:tc>
      </w:tr>
      <w:tr w14:paraId="12F2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Merge w:val="continue"/>
            <w:vAlign w:val="center"/>
          </w:tcPr>
          <w:p w14:paraId="11C1A84C">
            <w:pPr>
              <w:pStyle w:val="24"/>
              <w:bidi w:val="0"/>
              <w:snapToGrid w:val="0"/>
              <w:jc w:val="center"/>
            </w:pPr>
          </w:p>
        </w:tc>
        <w:tc>
          <w:tcPr>
            <w:tcW w:w="821" w:type="pct"/>
            <w:vAlign w:val="center"/>
          </w:tcPr>
          <w:p w14:paraId="258E4BF1">
            <w:pPr>
              <w:pStyle w:val="24"/>
              <w:bidi w:val="0"/>
              <w:snapToGrid w:val="0"/>
              <w:jc w:val="center"/>
            </w:pPr>
            <w:r>
              <w:t>市县(区)财政资金</w:t>
            </w:r>
          </w:p>
        </w:tc>
        <w:tc>
          <w:tcPr>
            <w:tcW w:w="920" w:type="pct"/>
            <w:vAlign w:val="center"/>
          </w:tcPr>
          <w:p w14:paraId="147DE8E3">
            <w:pPr>
              <w:pStyle w:val="24"/>
              <w:bidi w:val="0"/>
              <w:snapToGrid w:val="0"/>
              <w:jc w:val="center"/>
            </w:pPr>
            <w:r>
              <w:t>1,600,000</w:t>
            </w:r>
          </w:p>
        </w:tc>
        <w:tc>
          <w:tcPr>
            <w:tcW w:w="822" w:type="pct"/>
            <w:vAlign w:val="center"/>
          </w:tcPr>
          <w:p w14:paraId="44172218">
            <w:pPr>
              <w:pStyle w:val="24"/>
              <w:bidi w:val="0"/>
              <w:snapToGrid w:val="0"/>
              <w:jc w:val="center"/>
            </w:pPr>
            <w:r>
              <w:t>市县(区)财政资金</w:t>
            </w:r>
          </w:p>
        </w:tc>
        <w:tc>
          <w:tcPr>
            <w:tcW w:w="1382" w:type="pct"/>
            <w:gridSpan w:val="2"/>
            <w:vAlign w:val="center"/>
          </w:tcPr>
          <w:p w14:paraId="17717212">
            <w:pPr>
              <w:pStyle w:val="24"/>
              <w:bidi w:val="0"/>
              <w:snapToGrid w:val="0"/>
              <w:jc w:val="center"/>
            </w:pPr>
            <w:r>
              <w:t>600,000</w:t>
            </w:r>
          </w:p>
        </w:tc>
      </w:tr>
      <w:tr w14:paraId="0AF0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Merge w:val="continue"/>
            <w:vAlign w:val="center"/>
          </w:tcPr>
          <w:p w14:paraId="22FD021E">
            <w:pPr>
              <w:pStyle w:val="24"/>
              <w:bidi w:val="0"/>
              <w:snapToGrid w:val="0"/>
              <w:jc w:val="center"/>
            </w:pPr>
          </w:p>
        </w:tc>
        <w:tc>
          <w:tcPr>
            <w:tcW w:w="821" w:type="pct"/>
            <w:vAlign w:val="center"/>
          </w:tcPr>
          <w:p w14:paraId="2930649D">
            <w:pPr>
              <w:pStyle w:val="24"/>
              <w:bidi w:val="0"/>
              <w:snapToGrid w:val="0"/>
              <w:jc w:val="center"/>
            </w:pPr>
            <w:r>
              <w:t>单位自筹</w:t>
            </w:r>
          </w:p>
        </w:tc>
        <w:tc>
          <w:tcPr>
            <w:tcW w:w="920" w:type="pct"/>
            <w:vAlign w:val="center"/>
          </w:tcPr>
          <w:p w14:paraId="2C8B872F">
            <w:pPr>
              <w:pStyle w:val="24"/>
              <w:bidi w:val="0"/>
              <w:snapToGrid w:val="0"/>
              <w:jc w:val="center"/>
            </w:pPr>
            <w:r>
              <w:t>0</w:t>
            </w:r>
          </w:p>
        </w:tc>
        <w:tc>
          <w:tcPr>
            <w:tcW w:w="822" w:type="pct"/>
            <w:vAlign w:val="center"/>
          </w:tcPr>
          <w:p w14:paraId="23FA9F9C">
            <w:pPr>
              <w:pStyle w:val="24"/>
              <w:bidi w:val="0"/>
              <w:snapToGrid w:val="0"/>
              <w:jc w:val="center"/>
            </w:pPr>
            <w:r>
              <w:t>单位自筹</w:t>
            </w:r>
          </w:p>
        </w:tc>
        <w:tc>
          <w:tcPr>
            <w:tcW w:w="1382" w:type="pct"/>
            <w:gridSpan w:val="2"/>
            <w:vAlign w:val="center"/>
          </w:tcPr>
          <w:p w14:paraId="3067D66C">
            <w:pPr>
              <w:pStyle w:val="24"/>
              <w:bidi w:val="0"/>
              <w:snapToGrid w:val="0"/>
              <w:jc w:val="center"/>
            </w:pPr>
            <w:r>
              <w:t>0</w:t>
            </w:r>
          </w:p>
        </w:tc>
      </w:tr>
      <w:tr w14:paraId="7901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Merge w:val="continue"/>
            <w:vAlign w:val="center"/>
          </w:tcPr>
          <w:p w14:paraId="6B0C9FA4">
            <w:pPr>
              <w:pStyle w:val="24"/>
              <w:bidi w:val="0"/>
              <w:snapToGrid w:val="0"/>
              <w:jc w:val="center"/>
            </w:pPr>
          </w:p>
        </w:tc>
        <w:tc>
          <w:tcPr>
            <w:tcW w:w="821" w:type="pct"/>
            <w:vAlign w:val="center"/>
          </w:tcPr>
          <w:p w14:paraId="4902AA2A">
            <w:pPr>
              <w:pStyle w:val="24"/>
              <w:bidi w:val="0"/>
              <w:snapToGrid w:val="0"/>
              <w:jc w:val="center"/>
            </w:pPr>
            <w:r>
              <w:t>其他资金</w:t>
            </w:r>
          </w:p>
        </w:tc>
        <w:tc>
          <w:tcPr>
            <w:tcW w:w="920" w:type="pct"/>
            <w:vAlign w:val="center"/>
          </w:tcPr>
          <w:p w14:paraId="358F7C7B">
            <w:pPr>
              <w:pStyle w:val="24"/>
              <w:bidi w:val="0"/>
              <w:snapToGrid w:val="0"/>
              <w:jc w:val="center"/>
            </w:pPr>
          </w:p>
        </w:tc>
        <w:tc>
          <w:tcPr>
            <w:tcW w:w="822" w:type="pct"/>
            <w:vAlign w:val="center"/>
          </w:tcPr>
          <w:p w14:paraId="17BCAD90">
            <w:pPr>
              <w:pStyle w:val="24"/>
              <w:bidi w:val="0"/>
              <w:snapToGrid w:val="0"/>
              <w:jc w:val="center"/>
            </w:pPr>
            <w:r>
              <w:t>其他资金</w:t>
            </w:r>
          </w:p>
        </w:tc>
        <w:tc>
          <w:tcPr>
            <w:tcW w:w="1382" w:type="pct"/>
            <w:gridSpan w:val="2"/>
            <w:vAlign w:val="center"/>
          </w:tcPr>
          <w:p w14:paraId="7151E8AE">
            <w:pPr>
              <w:pStyle w:val="24"/>
              <w:bidi w:val="0"/>
              <w:snapToGrid w:val="0"/>
              <w:jc w:val="center"/>
            </w:pPr>
          </w:p>
        </w:tc>
      </w:tr>
      <w:tr w14:paraId="4E08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59838CD3">
            <w:pPr>
              <w:pStyle w:val="24"/>
              <w:bidi w:val="0"/>
              <w:snapToGrid w:val="0"/>
              <w:jc w:val="center"/>
            </w:pPr>
            <w:r>
              <w:t>项目概况</w:t>
            </w:r>
          </w:p>
        </w:tc>
        <w:tc>
          <w:tcPr>
            <w:tcW w:w="3947" w:type="pct"/>
            <w:gridSpan w:val="5"/>
            <w:vAlign w:val="center"/>
          </w:tcPr>
          <w:p w14:paraId="458C61F6">
            <w:pPr>
              <w:pStyle w:val="24"/>
              <w:bidi w:val="0"/>
              <w:snapToGrid w:val="0"/>
              <w:jc w:val="center"/>
            </w:pPr>
            <w:r>
              <w:t>加强污染源监控，有序推进全省土壤污染状况详查工作。强化建设用地土壤环境管理.严格管控土壤环境</w:t>
            </w:r>
          </w:p>
          <w:p w14:paraId="14956DB8">
            <w:pPr>
              <w:pStyle w:val="24"/>
              <w:bidi w:val="0"/>
              <w:snapToGrid w:val="0"/>
              <w:jc w:val="center"/>
            </w:pPr>
            <w:r>
              <w:t>风险，加强建设用地准入管理。将建设用地土壤环境管理要求纳入墟市规划和供地管理.土地开发利用必竹△山擅接成如出m头民生高业严边原盖的力立化fn比在证动忆所笔</w:t>
            </w:r>
          </w:p>
        </w:tc>
      </w:tr>
      <w:tr w14:paraId="3617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3F1635BF">
            <w:pPr>
              <w:pStyle w:val="24"/>
              <w:bidi w:val="0"/>
              <w:snapToGrid w:val="0"/>
              <w:jc w:val="center"/>
            </w:pPr>
            <w:r>
              <w:t>立项依据</w:t>
            </w:r>
          </w:p>
        </w:tc>
        <w:tc>
          <w:tcPr>
            <w:tcW w:w="3947" w:type="pct"/>
            <w:gridSpan w:val="5"/>
            <w:vAlign w:val="center"/>
          </w:tcPr>
          <w:p w14:paraId="22371E90">
            <w:pPr>
              <w:pStyle w:val="24"/>
              <w:bidi w:val="0"/>
              <w:snapToGrid w:val="0"/>
              <w:jc w:val="center"/>
            </w:pPr>
            <w:r>
              <w:t>[2020年5月，山西省生态环境厅办公室印发了《山西省土壤污染防治2020年行动计划》(晋环土壤[2020133号)</w:t>
            </w:r>
          </w:p>
        </w:tc>
      </w:tr>
      <w:tr w14:paraId="24EF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34D7F625">
            <w:pPr>
              <w:pStyle w:val="24"/>
              <w:bidi w:val="0"/>
              <w:snapToGrid w:val="0"/>
              <w:jc w:val="center"/>
            </w:pPr>
            <w:r>
              <w:t>项目设立必要性</w:t>
            </w:r>
          </w:p>
        </w:tc>
        <w:tc>
          <w:tcPr>
            <w:tcW w:w="3947" w:type="pct"/>
            <w:gridSpan w:val="5"/>
            <w:vAlign w:val="center"/>
          </w:tcPr>
          <w:p w14:paraId="3819E89A">
            <w:pPr>
              <w:pStyle w:val="24"/>
              <w:bidi w:val="0"/>
              <w:snapToGrid w:val="0"/>
              <w:jc w:val="center"/>
            </w:pPr>
            <w:r>
              <w:t>土壤是经济社会可持续发展的物质基础，土壤环境保护事关广大人民群众“菜篮子”。“米袋子”和“水缸子”安全。事关农产品质量和人体健康，是重大的民生问题。</w:t>
            </w:r>
          </w:p>
        </w:tc>
      </w:tr>
      <w:tr w14:paraId="380A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085ACC31">
            <w:pPr>
              <w:pStyle w:val="24"/>
              <w:bidi w:val="0"/>
              <w:snapToGrid w:val="0"/>
              <w:jc w:val="center"/>
            </w:pPr>
            <w:r>
              <w:t>保证项目实施的制度、措施</w:t>
            </w:r>
          </w:p>
        </w:tc>
        <w:tc>
          <w:tcPr>
            <w:tcW w:w="3947" w:type="pct"/>
            <w:gridSpan w:val="5"/>
            <w:vAlign w:val="center"/>
          </w:tcPr>
          <w:p w14:paraId="3B3FCFD2">
            <w:pPr>
              <w:pStyle w:val="24"/>
              <w:bidi w:val="0"/>
              <w:snapToGrid w:val="0"/>
              <w:jc w:val="center"/>
            </w:pPr>
            <w:r>
              <w:t>进行兴县垃圾处理中心土壤隐患排查报告的编制、评审及报批工作，根据国家省、市、县有关产业政策和企业的具体情况，进行相关报告的编制工作，并提交符合要求的兴县垃圾处理中心土壤隐患排查报告.</w:t>
            </w:r>
          </w:p>
        </w:tc>
      </w:tr>
      <w:tr w14:paraId="49DC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5E5E2623">
            <w:pPr>
              <w:pStyle w:val="24"/>
              <w:bidi w:val="0"/>
              <w:snapToGrid w:val="0"/>
              <w:jc w:val="center"/>
            </w:pPr>
            <w:r>
              <w:t>项目实施计划</w:t>
            </w:r>
          </w:p>
        </w:tc>
        <w:tc>
          <w:tcPr>
            <w:tcW w:w="3947" w:type="pct"/>
            <w:gridSpan w:val="5"/>
            <w:vAlign w:val="center"/>
          </w:tcPr>
          <w:p w14:paraId="184DBB0D">
            <w:pPr>
              <w:pStyle w:val="24"/>
              <w:bidi w:val="0"/>
              <w:snapToGrid w:val="0"/>
              <w:jc w:val="center"/>
            </w:pPr>
            <w:r>
              <w:t>对兴县垃圾管理中心土壤污染隐患排查的主要范围包括垃：1、垃圾填埋区2、渗滤液调节池3.渗滤液处理系统及前处理区的分选车间4、营养土车间5、初级发酵和次级发酵区。</w:t>
            </w:r>
          </w:p>
        </w:tc>
      </w:tr>
      <w:tr w14:paraId="2FC3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33123F5">
            <w:pPr>
              <w:pStyle w:val="24"/>
              <w:bidi w:val="0"/>
              <w:snapToGrid w:val="0"/>
              <w:jc w:val="center"/>
            </w:pPr>
          </w:p>
        </w:tc>
      </w:tr>
      <w:tr w14:paraId="6F7E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94" w:type="pct"/>
            <w:gridSpan w:val="5"/>
            <w:vAlign w:val="center"/>
          </w:tcPr>
          <w:p w14:paraId="4F60C76C">
            <w:pPr>
              <w:pStyle w:val="24"/>
              <w:bidi w:val="0"/>
              <w:snapToGrid w:val="0"/>
              <w:jc w:val="center"/>
            </w:pPr>
            <w:r>
              <w:t>实施期目标</w:t>
            </w:r>
          </w:p>
        </w:tc>
        <w:tc>
          <w:tcPr>
            <w:tcW w:w="2205" w:type="pct"/>
            <w:gridSpan w:val="3"/>
            <w:vAlign w:val="center"/>
          </w:tcPr>
          <w:p w14:paraId="51CAFD5C">
            <w:pPr>
              <w:pStyle w:val="24"/>
              <w:bidi w:val="0"/>
              <w:snapToGrid w:val="0"/>
              <w:jc w:val="center"/>
            </w:pPr>
            <w:r>
              <w:t>年度目标</w:t>
            </w:r>
          </w:p>
        </w:tc>
      </w:tr>
      <w:tr w14:paraId="7098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Align w:val="center"/>
          </w:tcPr>
          <w:p w14:paraId="72627756">
            <w:pPr>
              <w:pStyle w:val="24"/>
              <w:bidi w:val="0"/>
              <w:snapToGrid w:val="0"/>
              <w:jc w:val="center"/>
            </w:pPr>
            <w:r>
              <w:t>体目标</w:t>
            </w:r>
          </w:p>
        </w:tc>
        <w:tc>
          <w:tcPr>
            <w:tcW w:w="2504" w:type="pct"/>
            <w:gridSpan w:val="4"/>
            <w:vAlign w:val="center"/>
          </w:tcPr>
          <w:p w14:paraId="591AD3D8">
            <w:pPr>
              <w:pStyle w:val="24"/>
              <w:bidi w:val="0"/>
              <w:snapToGrid w:val="0"/>
              <w:jc w:val="center"/>
            </w:pPr>
            <w:r>
              <w:t>完成“土壤污染隐患排查”所有内容并按时完成报告，报告质量满足法律法规及行业规范要求。进行兴县垃圾处理中心土壤隐患排查报告的编制、评审及报批工作，根据国家省、市、县有关产业政策和企业的具体情况，进行相关报告的编制工作。井提交符合要求的兴县垃圾处理中心土壤隐患排查报告。排污染环节、各重点场所</w:t>
            </w:r>
          </w:p>
        </w:tc>
        <w:tc>
          <w:tcPr>
            <w:tcW w:w="2205" w:type="pct"/>
            <w:gridSpan w:val="3"/>
            <w:vAlign w:val="center"/>
          </w:tcPr>
          <w:p w14:paraId="2E0BE903">
            <w:pPr>
              <w:pStyle w:val="24"/>
              <w:bidi w:val="0"/>
              <w:snapToGrid w:val="0"/>
              <w:jc w:val="center"/>
            </w:pPr>
            <w:r>
              <w:t>完成“土壤污染隐患排查”所有内容并按时完成报</w:t>
            </w:r>
          </w:p>
          <w:p w14:paraId="10856514">
            <w:pPr>
              <w:pStyle w:val="24"/>
              <w:bidi w:val="0"/>
              <w:snapToGrid w:val="0"/>
              <w:jc w:val="center"/>
            </w:pPr>
            <w:r>
              <w:t>告，报告质量满足法律法规及行业规范要求。进行兴县垃圾处理中心土壤隐患排查报告的编制、评审及报批工作，根据国家省、市、县有关产业政策和</w:t>
            </w:r>
          </w:p>
        </w:tc>
      </w:tr>
      <w:tr w14:paraId="0324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restart"/>
            <w:textDirection w:val="tbRlV"/>
            <w:vAlign w:val="center"/>
          </w:tcPr>
          <w:p w14:paraId="2F2213D4">
            <w:pPr>
              <w:pStyle w:val="24"/>
              <w:bidi w:val="0"/>
              <w:snapToGrid w:val="0"/>
              <w:jc w:val="center"/>
            </w:pPr>
            <w:r>
              <w:t>绩效指标</w:t>
            </w:r>
          </w:p>
        </w:tc>
        <w:tc>
          <w:tcPr>
            <w:tcW w:w="294" w:type="pct"/>
            <w:vAlign w:val="center"/>
          </w:tcPr>
          <w:p w14:paraId="04C97980">
            <w:pPr>
              <w:pStyle w:val="24"/>
              <w:bidi w:val="0"/>
              <w:snapToGrid w:val="0"/>
              <w:jc w:val="center"/>
            </w:pPr>
            <w:r>
              <w:t>一级指标</w:t>
            </w:r>
          </w:p>
        </w:tc>
        <w:tc>
          <w:tcPr>
            <w:tcW w:w="467" w:type="pct"/>
            <w:vAlign w:val="center"/>
          </w:tcPr>
          <w:p w14:paraId="38516E57">
            <w:pPr>
              <w:pStyle w:val="24"/>
              <w:bidi w:val="0"/>
              <w:snapToGrid w:val="0"/>
              <w:jc w:val="center"/>
            </w:pPr>
            <w:r>
              <w:t>二级指标</w:t>
            </w:r>
          </w:p>
        </w:tc>
        <w:tc>
          <w:tcPr>
            <w:tcW w:w="821" w:type="pct"/>
            <w:vAlign w:val="center"/>
          </w:tcPr>
          <w:p w14:paraId="4B75C067">
            <w:pPr>
              <w:pStyle w:val="24"/>
              <w:bidi w:val="0"/>
              <w:snapToGrid w:val="0"/>
              <w:jc w:val="center"/>
            </w:pPr>
            <w:r>
              <w:t>三级指标</w:t>
            </w:r>
          </w:p>
        </w:tc>
        <w:tc>
          <w:tcPr>
            <w:tcW w:w="920" w:type="pct"/>
            <w:vAlign w:val="center"/>
          </w:tcPr>
          <w:p w14:paraId="7919863D">
            <w:pPr>
              <w:pStyle w:val="24"/>
              <w:bidi w:val="0"/>
              <w:snapToGrid w:val="0"/>
              <w:jc w:val="center"/>
            </w:pPr>
            <w:r>
              <w:t>指标值</w:t>
            </w:r>
          </w:p>
        </w:tc>
        <w:tc>
          <w:tcPr>
            <w:tcW w:w="822" w:type="pct"/>
            <w:vAlign w:val="center"/>
          </w:tcPr>
          <w:p w14:paraId="15E89524">
            <w:pPr>
              <w:pStyle w:val="24"/>
              <w:bidi w:val="0"/>
              <w:snapToGrid w:val="0"/>
              <w:jc w:val="center"/>
            </w:pPr>
            <w:r>
              <w:t>二级指标</w:t>
            </w:r>
          </w:p>
        </w:tc>
        <w:tc>
          <w:tcPr>
            <w:tcW w:w="435" w:type="pct"/>
            <w:vAlign w:val="center"/>
          </w:tcPr>
          <w:p w14:paraId="7EF229F9">
            <w:pPr>
              <w:pStyle w:val="24"/>
              <w:bidi w:val="0"/>
              <w:snapToGrid w:val="0"/>
              <w:jc w:val="center"/>
            </w:pPr>
            <w:r>
              <w:t>三级指标</w:t>
            </w:r>
          </w:p>
        </w:tc>
        <w:tc>
          <w:tcPr>
            <w:tcW w:w="947" w:type="pct"/>
            <w:vAlign w:val="center"/>
          </w:tcPr>
          <w:p w14:paraId="74C02738">
            <w:pPr>
              <w:pStyle w:val="24"/>
              <w:bidi w:val="0"/>
              <w:snapToGrid w:val="0"/>
              <w:jc w:val="center"/>
            </w:pPr>
            <w:r>
              <w:t>指标值</w:t>
            </w:r>
          </w:p>
        </w:tc>
      </w:tr>
      <w:tr w14:paraId="626C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1D62A542">
            <w:pPr>
              <w:pStyle w:val="24"/>
              <w:bidi w:val="0"/>
              <w:snapToGrid w:val="0"/>
              <w:jc w:val="center"/>
            </w:pPr>
          </w:p>
        </w:tc>
        <w:tc>
          <w:tcPr>
            <w:tcW w:w="294" w:type="pct"/>
            <w:vMerge w:val="restart"/>
            <w:vAlign w:val="center"/>
          </w:tcPr>
          <w:p w14:paraId="29C8C7BD">
            <w:pPr>
              <w:pStyle w:val="24"/>
              <w:bidi w:val="0"/>
              <w:snapToGrid w:val="0"/>
              <w:jc w:val="center"/>
            </w:pPr>
            <w:r>
              <w:t>产出指标</w:t>
            </w:r>
          </w:p>
        </w:tc>
        <w:tc>
          <w:tcPr>
            <w:tcW w:w="467" w:type="pct"/>
            <w:vMerge w:val="restart"/>
            <w:vAlign w:val="center"/>
          </w:tcPr>
          <w:p w14:paraId="3AEECCB2">
            <w:pPr>
              <w:pStyle w:val="24"/>
              <w:bidi w:val="0"/>
              <w:snapToGrid w:val="0"/>
              <w:jc w:val="center"/>
            </w:pPr>
            <w:r>
              <w:t>数量指标</w:t>
            </w:r>
          </w:p>
        </w:tc>
        <w:tc>
          <w:tcPr>
            <w:tcW w:w="821" w:type="pct"/>
            <w:vAlign w:val="center"/>
          </w:tcPr>
          <w:p w14:paraId="11556E9B">
            <w:pPr>
              <w:pStyle w:val="24"/>
              <w:bidi w:val="0"/>
              <w:snapToGrid w:val="0"/>
              <w:jc w:val="center"/>
            </w:pPr>
            <w:r>
              <w:t>重点场所的排查</w:t>
            </w:r>
          </w:p>
        </w:tc>
        <w:tc>
          <w:tcPr>
            <w:tcW w:w="920" w:type="pct"/>
            <w:vAlign w:val="center"/>
          </w:tcPr>
          <w:p w14:paraId="4BFFC89F">
            <w:pPr>
              <w:pStyle w:val="24"/>
              <w:bidi w:val="0"/>
              <w:snapToGrid w:val="0"/>
              <w:jc w:val="center"/>
            </w:pPr>
            <w:r>
              <w:t>≥100%</w:t>
            </w:r>
          </w:p>
        </w:tc>
        <w:tc>
          <w:tcPr>
            <w:tcW w:w="822" w:type="pct"/>
            <w:vMerge w:val="restart"/>
            <w:vAlign w:val="center"/>
          </w:tcPr>
          <w:p w14:paraId="4897FC57">
            <w:pPr>
              <w:pStyle w:val="24"/>
              <w:bidi w:val="0"/>
              <w:snapToGrid w:val="0"/>
              <w:jc w:val="center"/>
            </w:pPr>
            <w:r>
              <w:t>数量指标</w:t>
            </w:r>
          </w:p>
        </w:tc>
        <w:tc>
          <w:tcPr>
            <w:tcW w:w="435" w:type="pct"/>
            <w:vAlign w:val="center"/>
          </w:tcPr>
          <w:p w14:paraId="2220720F">
            <w:pPr>
              <w:pStyle w:val="24"/>
              <w:bidi w:val="0"/>
              <w:snapToGrid w:val="0"/>
              <w:jc w:val="center"/>
            </w:pPr>
            <w:r>
              <w:t>重点场所的排查</w:t>
            </w:r>
          </w:p>
        </w:tc>
        <w:tc>
          <w:tcPr>
            <w:tcW w:w="947" w:type="pct"/>
            <w:vAlign w:val="center"/>
          </w:tcPr>
          <w:p w14:paraId="63E9E4F1">
            <w:pPr>
              <w:pStyle w:val="24"/>
              <w:bidi w:val="0"/>
              <w:snapToGrid w:val="0"/>
              <w:jc w:val="center"/>
            </w:pPr>
            <w:r>
              <w:t>≥100%</w:t>
            </w:r>
          </w:p>
        </w:tc>
      </w:tr>
      <w:tr w14:paraId="08C9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1CADC7C0">
            <w:pPr>
              <w:pStyle w:val="24"/>
              <w:bidi w:val="0"/>
              <w:snapToGrid w:val="0"/>
              <w:jc w:val="center"/>
            </w:pPr>
          </w:p>
        </w:tc>
        <w:tc>
          <w:tcPr>
            <w:tcW w:w="294" w:type="pct"/>
            <w:vMerge w:val="continue"/>
            <w:vAlign w:val="center"/>
          </w:tcPr>
          <w:p w14:paraId="4EA04C5B">
            <w:pPr>
              <w:pStyle w:val="24"/>
              <w:bidi w:val="0"/>
              <w:snapToGrid w:val="0"/>
              <w:jc w:val="center"/>
            </w:pPr>
          </w:p>
        </w:tc>
        <w:tc>
          <w:tcPr>
            <w:tcW w:w="467" w:type="pct"/>
            <w:vMerge w:val="continue"/>
            <w:vAlign w:val="center"/>
          </w:tcPr>
          <w:p w14:paraId="45E87FE7">
            <w:pPr>
              <w:pStyle w:val="24"/>
              <w:bidi w:val="0"/>
              <w:snapToGrid w:val="0"/>
              <w:jc w:val="center"/>
            </w:pPr>
          </w:p>
        </w:tc>
        <w:tc>
          <w:tcPr>
            <w:tcW w:w="821" w:type="pct"/>
            <w:vAlign w:val="center"/>
          </w:tcPr>
          <w:p w14:paraId="39668B71">
            <w:pPr>
              <w:pStyle w:val="24"/>
              <w:bidi w:val="0"/>
              <w:snapToGrid w:val="0"/>
              <w:jc w:val="center"/>
            </w:pPr>
            <w:r>
              <w:t>重点设施的排查</w:t>
            </w:r>
          </w:p>
        </w:tc>
        <w:tc>
          <w:tcPr>
            <w:tcW w:w="920" w:type="pct"/>
            <w:vAlign w:val="center"/>
          </w:tcPr>
          <w:p w14:paraId="72D7E865">
            <w:pPr>
              <w:pStyle w:val="24"/>
              <w:bidi w:val="0"/>
              <w:snapToGrid w:val="0"/>
              <w:jc w:val="center"/>
            </w:pPr>
            <w:r>
              <w:t>≥100%</w:t>
            </w:r>
          </w:p>
        </w:tc>
        <w:tc>
          <w:tcPr>
            <w:tcW w:w="822" w:type="pct"/>
            <w:vMerge w:val="continue"/>
            <w:vAlign w:val="center"/>
          </w:tcPr>
          <w:p w14:paraId="545C7A4A">
            <w:pPr>
              <w:pStyle w:val="24"/>
              <w:bidi w:val="0"/>
              <w:snapToGrid w:val="0"/>
              <w:jc w:val="center"/>
            </w:pPr>
          </w:p>
        </w:tc>
        <w:tc>
          <w:tcPr>
            <w:tcW w:w="435" w:type="pct"/>
            <w:vAlign w:val="center"/>
          </w:tcPr>
          <w:p w14:paraId="0AF3B218">
            <w:pPr>
              <w:pStyle w:val="24"/>
              <w:bidi w:val="0"/>
              <w:snapToGrid w:val="0"/>
              <w:jc w:val="center"/>
            </w:pPr>
            <w:r>
              <w:t>重点设施的排查</w:t>
            </w:r>
          </w:p>
        </w:tc>
        <w:tc>
          <w:tcPr>
            <w:tcW w:w="947" w:type="pct"/>
            <w:vAlign w:val="center"/>
          </w:tcPr>
          <w:p w14:paraId="2C29E529">
            <w:pPr>
              <w:pStyle w:val="24"/>
              <w:bidi w:val="0"/>
              <w:snapToGrid w:val="0"/>
              <w:jc w:val="center"/>
            </w:pPr>
            <w:r>
              <w:t>≥100%</w:t>
            </w:r>
          </w:p>
        </w:tc>
      </w:tr>
      <w:tr w14:paraId="6B1C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160AB9D0">
            <w:pPr>
              <w:pStyle w:val="24"/>
              <w:bidi w:val="0"/>
              <w:snapToGrid w:val="0"/>
              <w:jc w:val="center"/>
            </w:pPr>
          </w:p>
        </w:tc>
        <w:tc>
          <w:tcPr>
            <w:tcW w:w="294" w:type="pct"/>
            <w:vMerge w:val="continue"/>
            <w:vAlign w:val="center"/>
          </w:tcPr>
          <w:p w14:paraId="238E5746">
            <w:pPr>
              <w:pStyle w:val="24"/>
              <w:bidi w:val="0"/>
              <w:snapToGrid w:val="0"/>
              <w:jc w:val="center"/>
            </w:pPr>
          </w:p>
        </w:tc>
        <w:tc>
          <w:tcPr>
            <w:tcW w:w="467" w:type="pct"/>
            <w:vAlign w:val="center"/>
          </w:tcPr>
          <w:p w14:paraId="3394A292">
            <w:pPr>
              <w:pStyle w:val="24"/>
              <w:bidi w:val="0"/>
              <w:snapToGrid w:val="0"/>
              <w:jc w:val="center"/>
            </w:pPr>
            <w:r>
              <w:t>质量指标</w:t>
            </w:r>
          </w:p>
        </w:tc>
        <w:tc>
          <w:tcPr>
            <w:tcW w:w="821" w:type="pct"/>
            <w:vAlign w:val="center"/>
          </w:tcPr>
          <w:p w14:paraId="7D8121E4">
            <w:pPr>
              <w:pStyle w:val="24"/>
              <w:bidi w:val="0"/>
              <w:snapToGrid w:val="0"/>
              <w:jc w:val="center"/>
            </w:pPr>
            <w:r>
              <w:t>隐患排查结论及整改方案</w:t>
            </w:r>
          </w:p>
        </w:tc>
        <w:tc>
          <w:tcPr>
            <w:tcW w:w="920" w:type="pct"/>
            <w:vAlign w:val="center"/>
          </w:tcPr>
          <w:p w14:paraId="551B36F5">
            <w:pPr>
              <w:pStyle w:val="24"/>
              <w:bidi w:val="0"/>
              <w:snapToGrid w:val="0"/>
              <w:jc w:val="center"/>
            </w:pPr>
            <w:r>
              <w:t>≥100%</w:t>
            </w:r>
          </w:p>
        </w:tc>
        <w:tc>
          <w:tcPr>
            <w:tcW w:w="822" w:type="pct"/>
            <w:vAlign w:val="center"/>
          </w:tcPr>
          <w:p w14:paraId="1F9BA165">
            <w:pPr>
              <w:pStyle w:val="24"/>
              <w:bidi w:val="0"/>
              <w:snapToGrid w:val="0"/>
              <w:jc w:val="center"/>
            </w:pPr>
            <w:r>
              <w:t>质量指标</w:t>
            </w:r>
          </w:p>
        </w:tc>
        <w:tc>
          <w:tcPr>
            <w:tcW w:w="435" w:type="pct"/>
            <w:vAlign w:val="center"/>
          </w:tcPr>
          <w:p w14:paraId="4D2FB71E">
            <w:pPr>
              <w:pStyle w:val="24"/>
              <w:bidi w:val="0"/>
              <w:snapToGrid w:val="0"/>
              <w:jc w:val="center"/>
            </w:pPr>
            <w:r>
              <w:t>隐患排查结论及</w:t>
            </w:r>
          </w:p>
        </w:tc>
        <w:tc>
          <w:tcPr>
            <w:tcW w:w="947" w:type="pct"/>
            <w:vAlign w:val="center"/>
          </w:tcPr>
          <w:p w14:paraId="77CFC21C">
            <w:pPr>
              <w:pStyle w:val="24"/>
              <w:bidi w:val="0"/>
              <w:snapToGrid w:val="0"/>
              <w:jc w:val="center"/>
            </w:pPr>
            <w:r>
              <w:t>≥100%</w:t>
            </w:r>
          </w:p>
        </w:tc>
      </w:tr>
      <w:tr w14:paraId="28C5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60E12849">
            <w:pPr>
              <w:pStyle w:val="24"/>
              <w:bidi w:val="0"/>
              <w:snapToGrid w:val="0"/>
              <w:jc w:val="center"/>
            </w:pPr>
          </w:p>
        </w:tc>
        <w:tc>
          <w:tcPr>
            <w:tcW w:w="294" w:type="pct"/>
            <w:vMerge w:val="continue"/>
            <w:vAlign w:val="center"/>
          </w:tcPr>
          <w:p w14:paraId="6940B0B6">
            <w:pPr>
              <w:pStyle w:val="24"/>
              <w:bidi w:val="0"/>
              <w:snapToGrid w:val="0"/>
              <w:jc w:val="center"/>
            </w:pPr>
          </w:p>
        </w:tc>
        <w:tc>
          <w:tcPr>
            <w:tcW w:w="467" w:type="pct"/>
            <w:vAlign w:val="center"/>
          </w:tcPr>
          <w:p w14:paraId="6DD2F31D">
            <w:pPr>
              <w:pStyle w:val="24"/>
              <w:bidi w:val="0"/>
              <w:snapToGrid w:val="0"/>
              <w:jc w:val="center"/>
            </w:pPr>
            <w:r>
              <w:t>时效指标</w:t>
            </w:r>
          </w:p>
        </w:tc>
        <w:tc>
          <w:tcPr>
            <w:tcW w:w="821" w:type="pct"/>
            <w:vAlign w:val="center"/>
          </w:tcPr>
          <w:p w14:paraId="2F926BA9">
            <w:pPr>
              <w:pStyle w:val="24"/>
              <w:bidi w:val="0"/>
              <w:snapToGrid w:val="0"/>
              <w:jc w:val="center"/>
            </w:pPr>
            <w:r>
              <w:t>项口完工期限</w:t>
            </w:r>
          </w:p>
        </w:tc>
        <w:tc>
          <w:tcPr>
            <w:tcW w:w="920" w:type="pct"/>
            <w:vAlign w:val="center"/>
          </w:tcPr>
          <w:p w14:paraId="0AEC0A79">
            <w:pPr>
              <w:pStyle w:val="24"/>
              <w:bidi w:val="0"/>
              <w:snapToGrid w:val="0"/>
              <w:jc w:val="center"/>
            </w:pPr>
            <w:r>
              <w:t>按照合同约定时间</w:t>
            </w:r>
          </w:p>
        </w:tc>
        <w:tc>
          <w:tcPr>
            <w:tcW w:w="822" w:type="pct"/>
            <w:vAlign w:val="center"/>
          </w:tcPr>
          <w:p w14:paraId="529C118F">
            <w:pPr>
              <w:pStyle w:val="24"/>
              <w:bidi w:val="0"/>
              <w:snapToGrid w:val="0"/>
              <w:jc w:val="center"/>
            </w:pPr>
            <w:r>
              <w:t>时效指标</w:t>
            </w:r>
          </w:p>
        </w:tc>
        <w:tc>
          <w:tcPr>
            <w:tcW w:w="435" w:type="pct"/>
            <w:vAlign w:val="center"/>
          </w:tcPr>
          <w:p w14:paraId="31DD77E7">
            <w:pPr>
              <w:pStyle w:val="24"/>
              <w:bidi w:val="0"/>
              <w:snapToGrid w:val="0"/>
              <w:jc w:val="center"/>
            </w:pPr>
            <w:r>
              <w:t>项目完工期限</w:t>
            </w:r>
          </w:p>
        </w:tc>
        <w:tc>
          <w:tcPr>
            <w:tcW w:w="947" w:type="pct"/>
            <w:vAlign w:val="center"/>
          </w:tcPr>
          <w:p w14:paraId="08B702C4">
            <w:pPr>
              <w:pStyle w:val="24"/>
              <w:bidi w:val="0"/>
              <w:snapToGrid w:val="0"/>
              <w:jc w:val="center"/>
            </w:pPr>
            <w:r>
              <w:t>按照合同约定时间</w:t>
            </w:r>
          </w:p>
        </w:tc>
      </w:tr>
      <w:tr w14:paraId="7017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2FF2D107">
            <w:pPr>
              <w:pStyle w:val="24"/>
              <w:bidi w:val="0"/>
              <w:snapToGrid w:val="0"/>
              <w:jc w:val="center"/>
            </w:pPr>
          </w:p>
        </w:tc>
        <w:tc>
          <w:tcPr>
            <w:tcW w:w="294" w:type="pct"/>
            <w:vMerge w:val="continue"/>
            <w:vAlign w:val="center"/>
          </w:tcPr>
          <w:p w14:paraId="6753A4D1">
            <w:pPr>
              <w:pStyle w:val="24"/>
              <w:bidi w:val="0"/>
              <w:snapToGrid w:val="0"/>
              <w:jc w:val="center"/>
            </w:pPr>
          </w:p>
        </w:tc>
        <w:tc>
          <w:tcPr>
            <w:tcW w:w="467" w:type="pct"/>
            <w:vAlign w:val="center"/>
          </w:tcPr>
          <w:p w14:paraId="2CD61313">
            <w:pPr>
              <w:pStyle w:val="24"/>
              <w:bidi w:val="0"/>
              <w:snapToGrid w:val="0"/>
              <w:jc w:val="center"/>
            </w:pPr>
            <w:r>
              <w:t>成本指标</w:t>
            </w:r>
          </w:p>
        </w:tc>
        <w:tc>
          <w:tcPr>
            <w:tcW w:w="821" w:type="pct"/>
            <w:vAlign w:val="center"/>
          </w:tcPr>
          <w:p w14:paraId="0509D04F">
            <w:pPr>
              <w:pStyle w:val="24"/>
              <w:bidi w:val="0"/>
              <w:snapToGrid w:val="0"/>
              <w:jc w:val="center"/>
            </w:pPr>
            <w:r>
              <w:t>项口所需成本</w:t>
            </w:r>
          </w:p>
        </w:tc>
        <w:tc>
          <w:tcPr>
            <w:tcW w:w="920" w:type="pct"/>
            <w:vAlign w:val="center"/>
          </w:tcPr>
          <w:p w14:paraId="7342880D">
            <w:pPr>
              <w:pStyle w:val="24"/>
              <w:bidi w:val="0"/>
              <w:snapToGrid w:val="0"/>
              <w:jc w:val="center"/>
            </w:pPr>
            <w:r>
              <w:t>≥60万元</w:t>
            </w:r>
          </w:p>
        </w:tc>
        <w:tc>
          <w:tcPr>
            <w:tcW w:w="822" w:type="pct"/>
            <w:vAlign w:val="center"/>
          </w:tcPr>
          <w:p w14:paraId="581DB485">
            <w:pPr>
              <w:pStyle w:val="24"/>
              <w:bidi w:val="0"/>
              <w:snapToGrid w:val="0"/>
              <w:jc w:val="center"/>
            </w:pPr>
            <w:r>
              <w:t>成本指标</w:t>
            </w:r>
          </w:p>
        </w:tc>
        <w:tc>
          <w:tcPr>
            <w:tcW w:w="435" w:type="pct"/>
            <w:vAlign w:val="center"/>
          </w:tcPr>
          <w:p w14:paraId="63956F81">
            <w:pPr>
              <w:pStyle w:val="24"/>
              <w:bidi w:val="0"/>
              <w:snapToGrid w:val="0"/>
              <w:jc w:val="center"/>
            </w:pPr>
            <w:r>
              <w:t>项口所需成本</w:t>
            </w:r>
          </w:p>
        </w:tc>
        <w:tc>
          <w:tcPr>
            <w:tcW w:w="947" w:type="pct"/>
            <w:vAlign w:val="center"/>
          </w:tcPr>
          <w:p w14:paraId="2A195650">
            <w:pPr>
              <w:pStyle w:val="24"/>
              <w:bidi w:val="0"/>
              <w:snapToGrid w:val="0"/>
              <w:jc w:val="center"/>
            </w:pPr>
            <w:r>
              <w:t>≥60万元</w:t>
            </w:r>
          </w:p>
        </w:tc>
      </w:tr>
      <w:tr w14:paraId="21BC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119BA5F3">
            <w:pPr>
              <w:pStyle w:val="24"/>
              <w:bidi w:val="0"/>
              <w:snapToGrid w:val="0"/>
              <w:jc w:val="center"/>
            </w:pPr>
          </w:p>
        </w:tc>
        <w:tc>
          <w:tcPr>
            <w:tcW w:w="294" w:type="pct"/>
            <w:vMerge w:val="restart"/>
            <w:vAlign w:val="center"/>
          </w:tcPr>
          <w:p w14:paraId="1E512073">
            <w:pPr>
              <w:pStyle w:val="24"/>
              <w:bidi w:val="0"/>
              <w:snapToGrid w:val="0"/>
              <w:jc w:val="center"/>
            </w:pPr>
            <w:r>
              <w:t>效益指标</w:t>
            </w:r>
          </w:p>
        </w:tc>
        <w:tc>
          <w:tcPr>
            <w:tcW w:w="467" w:type="pct"/>
            <w:vAlign w:val="center"/>
          </w:tcPr>
          <w:p w14:paraId="43EB966A">
            <w:pPr>
              <w:pStyle w:val="24"/>
              <w:bidi w:val="0"/>
              <w:snapToGrid w:val="0"/>
              <w:jc w:val="center"/>
            </w:pPr>
            <w:r>
              <w:t>经济效益指标</w:t>
            </w:r>
          </w:p>
        </w:tc>
        <w:tc>
          <w:tcPr>
            <w:tcW w:w="821" w:type="pct"/>
            <w:vAlign w:val="center"/>
          </w:tcPr>
          <w:p w14:paraId="1ADFB0A0">
            <w:pPr>
              <w:pStyle w:val="24"/>
              <w:bidi w:val="0"/>
              <w:snapToGrid w:val="0"/>
              <w:jc w:val="center"/>
            </w:pPr>
          </w:p>
        </w:tc>
        <w:tc>
          <w:tcPr>
            <w:tcW w:w="920" w:type="pct"/>
            <w:vAlign w:val="center"/>
          </w:tcPr>
          <w:p w14:paraId="4F208A2E">
            <w:pPr>
              <w:pStyle w:val="24"/>
              <w:bidi w:val="0"/>
              <w:snapToGrid w:val="0"/>
              <w:jc w:val="center"/>
            </w:pPr>
          </w:p>
        </w:tc>
        <w:tc>
          <w:tcPr>
            <w:tcW w:w="822" w:type="pct"/>
            <w:vAlign w:val="center"/>
          </w:tcPr>
          <w:p w14:paraId="26F865F0">
            <w:pPr>
              <w:pStyle w:val="24"/>
              <w:bidi w:val="0"/>
              <w:snapToGrid w:val="0"/>
              <w:jc w:val="center"/>
            </w:pPr>
            <w:r>
              <w:t>经济效益指标</w:t>
            </w:r>
          </w:p>
        </w:tc>
        <w:tc>
          <w:tcPr>
            <w:tcW w:w="435" w:type="pct"/>
            <w:vAlign w:val="center"/>
          </w:tcPr>
          <w:p w14:paraId="5F6D30C5">
            <w:pPr>
              <w:pStyle w:val="24"/>
              <w:bidi w:val="0"/>
              <w:snapToGrid w:val="0"/>
              <w:jc w:val="center"/>
            </w:pPr>
          </w:p>
        </w:tc>
        <w:tc>
          <w:tcPr>
            <w:tcW w:w="947" w:type="pct"/>
            <w:vAlign w:val="center"/>
          </w:tcPr>
          <w:p w14:paraId="7AA5B223">
            <w:pPr>
              <w:pStyle w:val="24"/>
              <w:bidi w:val="0"/>
              <w:snapToGrid w:val="0"/>
              <w:jc w:val="center"/>
            </w:pPr>
          </w:p>
        </w:tc>
      </w:tr>
      <w:tr w14:paraId="59B8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68CCD8DF">
            <w:pPr>
              <w:pStyle w:val="24"/>
              <w:bidi w:val="0"/>
              <w:snapToGrid w:val="0"/>
              <w:jc w:val="center"/>
            </w:pPr>
          </w:p>
        </w:tc>
        <w:tc>
          <w:tcPr>
            <w:tcW w:w="294" w:type="pct"/>
            <w:vMerge w:val="continue"/>
            <w:vAlign w:val="center"/>
          </w:tcPr>
          <w:p w14:paraId="414064DF">
            <w:pPr>
              <w:pStyle w:val="24"/>
              <w:bidi w:val="0"/>
              <w:snapToGrid w:val="0"/>
              <w:jc w:val="center"/>
            </w:pPr>
          </w:p>
        </w:tc>
        <w:tc>
          <w:tcPr>
            <w:tcW w:w="467" w:type="pct"/>
            <w:vAlign w:val="center"/>
          </w:tcPr>
          <w:p w14:paraId="1F70B62D">
            <w:pPr>
              <w:pStyle w:val="24"/>
              <w:bidi w:val="0"/>
              <w:snapToGrid w:val="0"/>
              <w:jc w:val="center"/>
            </w:pPr>
            <w:r>
              <w:t>社会效益指标</w:t>
            </w:r>
          </w:p>
        </w:tc>
        <w:tc>
          <w:tcPr>
            <w:tcW w:w="821" w:type="pct"/>
            <w:vAlign w:val="center"/>
          </w:tcPr>
          <w:p w14:paraId="576E803F">
            <w:pPr>
              <w:pStyle w:val="24"/>
              <w:bidi w:val="0"/>
              <w:snapToGrid w:val="0"/>
              <w:jc w:val="center"/>
            </w:pPr>
            <w:r>
              <w:t>保证单位正常运转</w:t>
            </w:r>
          </w:p>
        </w:tc>
        <w:tc>
          <w:tcPr>
            <w:tcW w:w="920" w:type="pct"/>
            <w:vAlign w:val="center"/>
          </w:tcPr>
          <w:p w14:paraId="00B5E250">
            <w:pPr>
              <w:pStyle w:val="24"/>
              <w:bidi w:val="0"/>
              <w:snapToGrid w:val="0"/>
              <w:jc w:val="center"/>
            </w:pPr>
            <w:r>
              <w:t>≥100%</w:t>
            </w:r>
          </w:p>
        </w:tc>
        <w:tc>
          <w:tcPr>
            <w:tcW w:w="822" w:type="pct"/>
            <w:vAlign w:val="center"/>
          </w:tcPr>
          <w:p w14:paraId="366990BA">
            <w:pPr>
              <w:pStyle w:val="24"/>
              <w:bidi w:val="0"/>
              <w:snapToGrid w:val="0"/>
              <w:jc w:val="center"/>
            </w:pPr>
            <w:r>
              <w:t>社会效益指标</w:t>
            </w:r>
          </w:p>
        </w:tc>
        <w:tc>
          <w:tcPr>
            <w:tcW w:w="435" w:type="pct"/>
            <w:vAlign w:val="center"/>
          </w:tcPr>
          <w:p w14:paraId="0A975289">
            <w:pPr>
              <w:pStyle w:val="24"/>
              <w:bidi w:val="0"/>
              <w:snapToGrid w:val="0"/>
              <w:jc w:val="center"/>
            </w:pPr>
            <w:r>
              <w:t>保证单位正常运</w:t>
            </w:r>
          </w:p>
        </w:tc>
        <w:tc>
          <w:tcPr>
            <w:tcW w:w="947" w:type="pct"/>
            <w:vAlign w:val="center"/>
          </w:tcPr>
          <w:p w14:paraId="452C42AC">
            <w:pPr>
              <w:pStyle w:val="24"/>
              <w:bidi w:val="0"/>
              <w:snapToGrid w:val="0"/>
              <w:jc w:val="center"/>
            </w:pPr>
            <w:r>
              <w:t>≥100%</w:t>
            </w:r>
          </w:p>
        </w:tc>
      </w:tr>
      <w:tr w14:paraId="178D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2E4D6C2B">
            <w:pPr>
              <w:pStyle w:val="24"/>
              <w:bidi w:val="0"/>
              <w:snapToGrid w:val="0"/>
              <w:jc w:val="center"/>
            </w:pPr>
          </w:p>
        </w:tc>
        <w:tc>
          <w:tcPr>
            <w:tcW w:w="294" w:type="pct"/>
            <w:vMerge w:val="continue"/>
            <w:vAlign w:val="center"/>
          </w:tcPr>
          <w:p w14:paraId="0751F727">
            <w:pPr>
              <w:pStyle w:val="24"/>
              <w:bidi w:val="0"/>
              <w:snapToGrid w:val="0"/>
              <w:jc w:val="center"/>
            </w:pPr>
          </w:p>
        </w:tc>
        <w:tc>
          <w:tcPr>
            <w:tcW w:w="467" w:type="pct"/>
            <w:vAlign w:val="center"/>
          </w:tcPr>
          <w:p w14:paraId="32EC9559">
            <w:pPr>
              <w:pStyle w:val="24"/>
              <w:bidi w:val="0"/>
              <w:snapToGrid w:val="0"/>
              <w:jc w:val="center"/>
            </w:pPr>
            <w:r>
              <w:t>生态效益指标</w:t>
            </w:r>
          </w:p>
        </w:tc>
        <w:tc>
          <w:tcPr>
            <w:tcW w:w="821" w:type="pct"/>
            <w:vAlign w:val="center"/>
          </w:tcPr>
          <w:p w14:paraId="7268ADA9">
            <w:pPr>
              <w:pStyle w:val="24"/>
              <w:bidi w:val="0"/>
              <w:snapToGrid w:val="0"/>
              <w:jc w:val="center"/>
            </w:pPr>
            <w:r>
              <w:t>提高当地生态文明水平</w:t>
            </w:r>
          </w:p>
        </w:tc>
        <w:tc>
          <w:tcPr>
            <w:tcW w:w="920" w:type="pct"/>
            <w:vAlign w:val="center"/>
          </w:tcPr>
          <w:p w14:paraId="534D3F2A">
            <w:pPr>
              <w:pStyle w:val="24"/>
              <w:bidi w:val="0"/>
              <w:snapToGrid w:val="0"/>
              <w:jc w:val="center"/>
            </w:pPr>
            <w:r>
              <w:t>提高20%</w:t>
            </w:r>
          </w:p>
        </w:tc>
        <w:tc>
          <w:tcPr>
            <w:tcW w:w="822" w:type="pct"/>
            <w:vAlign w:val="center"/>
          </w:tcPr>
          <w:p w14:paraId="20590D9D">
            <w:pPr>
              <w:pStyle w:val="24"/>
              <w:bidi w:val="0"/>
              <w:snapToGrid w:val="0"/>
              <w:jc w:val="center"/>
            </w:pPr>
            <w:r>
              <w:t>生态效益指标</w:t>
            </w:r>
          </w:p>
        </w:tc>
        <w:tc>
          <w:tcPr>
            <w:tcW w:w="435" w:type="pct"/>
            <w:vAlign w:val="center"/>
          </w:tcPr>
          <w:p w14:paraId="72125516">
            <w:pPr>
              <w:pStyle w:val="24"/>
              <w:bidi w:val="0"/>
              <w:snapToGrid w:val="0"/>
              <w:jc w:val="center"/>
            </w:pPr>
            <w:r>
              <w:t>提高当地生态文</w:t>
            </w:r>
          </w:p>
        </w:tc>
        <w:tc>
          <w:tcPr>
            <w:tcW w:w="947" w:type="pct"/>
            <w:vAlign w:val="center"/>
          </w:tcPr>
          <w:p w14:paraId="4AB91A65">
            <w:pPr>
              <w:pStyle w:val="24"/>
              <w:bidi w:val="0"/>
              <w:snapToGrid w:val="0"/>
              <w:jc w:val="center"/>
            </w:pPr>
            <w:r>
              <w:t>提高20%</w:t>
            </w:r>
          </w:p>
        </w:tc>
      </w:tr>
      <w:tr w14:paraId="31B9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763B2CCB">
            <w:pPr>
              <w:pStyle w:val="24"/>
              <w:bidi w:val="0"/>
              <w:snapToGrid w:val="0"/>
              <w:jc w:val="center"/>
            </w:pPr>
          </w:p>
        </w:tc>
        <w:tc>
          <w:tcPr>
            <w:tcW w:w="294" w:type="pct"/>
            <w:vMerge w:val="continue"/>
            <w:vAlign w:val="center"/>
          </w:tcPr>
          <w:p w14:paraId="7FC02A18">
            <w:pPr>
              <w:pStyle w:val="24"/>
              <w:bidi w:val="0"/>
              <w:snapToGrid w:val="0"/>
              <w:jc w:val="center"/>
            </w:pPr>
          </w:p>
        </w:tc>
        <w:tc>
          <w:tcPr>
            <w:tcW w:w="467" w:type="pct"/>
            <w:vAlign w:val="center"/>
          </w:tcPr>
          <w:p w14:paraId="59DC12D3">
            <w:pPr>
              <w:pStyle w:val="24"/>
              <w:bidi w:val="0"/>
              <w:snapToGrid w:val="0"/>
              <w:jc w:val="center"/>
            </w:pPr>
            <w:r>
              <w:t>可持续影响指标带</w:t>
            </w:r>
          </w:p>
        </w:tc>
        <w:tc>
          <w:tcPr>
            <w:tcW w:w="821" w:type="pct"/>
            <w:vAlign w:val="center"/>
          </w:tcPr>
          <w:p w14:paraId="52500402">
            <w:pPr>
              <w:pStyle w:val="24"/>
              <w:bidi w:val="0"/>
              <w:snapToGrid w:val="0"/>
              <w:jc w:val="center"/>
            </w:pPr>
            <w:r>
              <w:t>动当地发展可持续</w:t>
            </w:r>
          </w:p>
        </w:tc>
        <w:tc>
          <w:tcPr>
            <w:tcW w:w="920" w:type="pct"/>
            <w:vAlign w:val="center"/>
          </w:tcPr>
          <w:p w14:paraId="637CEF9A">
            <w:pPr>
              <w:pStyle w:val="24"/>
              <w:bidi w:val="0"/>
              <w:snapToGrid w:val="0"/>
              <w:jc w:val="center"/>
            </w:pPr>
            <w:r>
              <w:t>持续好转</w:t>
            </w:r>
          </w:p>
        </w:tc>
        <w:tc>
          <w:tcPr>
            <w:tcW w:w="822" w:type="pct"/>
            <w:vAlign w:val="center"/>
          </w:tcPr>
          <w:p w14:paraId="2FA83975">
            <w:pPr>
              <w:pStyle w:val="24"/>
              <w:bidi w:val="0"/>
              <w:snapToGrid w:val="0"/>
              <w:jc w:val="center"/>
            </w:pPr>
            <w:r>
              <w:t>可持续影响指标</w:t>
            </w:r>
          </w:p>
        </w:tc>
        <w:tc>
          <w:tcPr>
            <w:tcW w:w="435" w:type="pct"/>
            <w:vAlign w:val="center"/>
          </w:tcPr>
          <w:p w14:paraId="23EBBD10">
            <w:pPr>
              <w:pStyle w:val="24"/>
              <w:bidi w:val="0"/>
              <w:snapToGrid w:val="0"/>
              <w:jc w:val="center"/>
            </w:pPr>
            <w:r>
              <w:t>带动当地发展可</w:t>
            </w:r>
          </w:p>
        </w:tc>
        <w:tc>
          <w:tcPr>
            <w:tcW w:w="947" w:type="pct"/>
            <w:vAlign w:val="center"/>
          </w:tcPr>
          <w:p w14:paraId="62298D5B">
            <w:pPr>
              <w:pStyle w:val="24"/>
              <w:bidi w:val="0"/>
              <w:snapToGrid w:val="0"/>
              <w:jc w:val="center"/>
            </w:pPr>
            <w:r>
              <w:t>持续好转</w:t>
            </w:r>
          </w:p>
        </w:tc>
      </w:tr>
      <w:tr w14:paraId="0D3D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484951E3">
            <w:pPr>
              <w:pStyle w:val="24"/>
              <w:bidi w:val="0"/>
              <w:snapToGrid w:val="0"/>
              <w:jc w:val="center"/>
            </w:pPr>
          </w:p>
        </w:tc>
        <w:tc>
          <w:tcPr>
            <w:tcW w:w="294" w:type="pct"/>
            <w:vAlign w:val="center"/>
          </w:tcPr>
          <w:p w14:paraId="0E419583">
            <w:pPr>
              <w:pStyle w:val="24"/>
              <w:bidi w:val="0"/>
              <w:snapToGrid w:val="0"/>
              <w:jc w:val="center"/>
            </w:pPr>
            <w:r>
              <w:t>满意度指标</w:t>
            </w:r>
          </w:p>
        </w:tc>
        <w:tc>
          <w:tcPr>
            <w:tcW w:w="467" w:type="pct"/>
            <w:vAlign w:val="center"/>
          </w:tcPr>
          <w:p w14:paraId="66B87DD5">
            <w:pPr>
              <w:pStyle w:val="24"/>
              <w:bidi w:val="0"/>
              <w:snapToGrid w:val="0"/>
              <w:jc w:val="center"/>
            </w:pPr>
            <w:r>
              <w:t>服务对象满意度</w:t>
            </w:r>
          </w:p>
        </w:tc>
        <w:tc>
          <w:tcPr>
            <w:tcW w:w="821" w:type="pct"/>
            <w:vAlign w:val="center"/>
          </w:tcPr>
          <w:p w14:paraId="0B09B047">
            <w:pPr>
              <w:pStyle w:val="24"/>
              <w:bidi w:val="0"/>
              <w:snapToGrid w:val="0"/>
              <w:jc w:val="center"/>
            </w:pPr>
            <w:r>
              <w:t>受益群众满意度</w:t>
            </w:r>
          </w:p>
        </w:tc>
        <w:tc>
          <w:tcPr>
            <w:tcW w:w="920" w:type="pct"/>
            <w:vAlign w:val="center"/>
          </w:tcPr>
          <w:p w14:paraId="066B9967">
            <w:pPr>
              <w:pStyle w:val="24"/>
              <w:bidi w:val="0"/>
              <w:snapToGrid w:val="0"/>
              <w:jc w:val="center"/>
            </w:pPr>
            <w:r>
              <w:t>≥95%</w:t>
            </w:r>
          </w:p>
        </w:tc>
        <w:tc>
          <w:tcPr>
            <w:tcW w:w="822" w:type="pct"/>
            <w:vAlign w:val="center"/>
          </w:tcPr>
          <w:p w14:paraId="3EACF1E7">
            <w:pPr>
              <w:pStyle w:val="24"/>
              <w:bidi w:val="0"/>
              <w:snapToGrid w:val="0"/>
              <w:jc w:val="center"/>
            </w:pPr>
            <w:r>
              <w:t>服务对象满意度指</w:t>
            </w:r>
          </w:p>
        </w:tc>
        <w:tc>
          <w:tcPr>
            <w:tcW w:w="435" w:type="pct"/>
            <w:vAlign w:val="center"/>
          </w:tcPr>
          <w:p w14:paraId="65BE0F60">
            <w:pPr>
              <w:pStyle w:val="24"/>
              <w:bidi w:val="0"/>
              <w:snapToGrid w:val="0"/>
              <w:jc w:val="center"/>
            </w:pPr>
            <w:r>
              <w:t>受益群众满意度</w:t>
            </w:r>
          </w:p>
        </w:tc>
        <w:tc>
          <w:tcPr>
            <w:tcW w:w="947" w:type="pct"/>
            <w:vAlign w:val="center"/>
          </w:tcPr>
          <w:p w14:paraId="3D5C4561">
            <w:pPr>
              <w:pStyle w:val="24"/>
              <w:bidi w:val="0"/>
              <w:snapToGrid w:val="0"/>
              <w:jc w:val="center"/>
            </w:pPr>
            <w:r>
              <w:t>≥95%</w:t>
            </w:r>
          </w:p>
        </w:tc>
      </w:tr>
      <w:tr w14:paraId="323F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40CCDAE">
            <w:pPr>
              <w:pStyle w:val="24"/>
              <w:bidi w:val="0"/>
              <w:snapToGrid w:val="0"/>
              <w:jc w:val="center"/>
            </w:pPr>
          </w:p>
        </w:tc>
      </w:tr>
      <w:tr w14:paraId="5BE8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Align w:val="center"/>
          </w:tcPr>
          <w:p w14:paraId="3D8F82C5">
            <w:pPr>
              <w:pStyle w:val="24"/>
              <w:bidi w:val="0"/>
              <w:snapToGrid w:val="0"/>
              <w:jc w:val="center"/>
            </w:pPr>
            <w:r>
              <w:t>1责人：</w:t>
            </w:r>
          </w:p>
        </w:tc>
        <w:tc>
          <w:tcPr>
            <w:tcW w:w="294" w:type="pct"/>
            <w:vAlign w:val="center"/>
          </w:tcPr>
          <w:p w14:paraId="3633D637">
            <w:pPr>
              <w:pStyle w:val="24"/>
              <w:bidi w:val="0"/>
              <w:snapToGrid w:val="0"/>
              <w:jc w:val="center"/>
            </w:pPr>
          </w:p>
        </w:tc>
        <w:tc>
          <w:tcPr>
            <w:tcW w:w="467" w:type="pct"/>
            <w:vAlign w:val="center"/>
          </w:tcPr>
          <w:p w14:paraId="5FB96162">
            <w:pPr>
              <w:pStyle w:val="24"/>
              <w:bidi w:val="0"/>
              <w:snapToGrid w:val="0"/>
              <w:jc w:val="center"/>
            </w:pPr>
            <w:r>
              <w:t>经办人：</w:t>
            </w:r>
          </w:p>
        </w:tc>
        <w:tc>
          <w:tcPr>
            <w:tcW w:w="821" w:type="pct"/>
            <w:vAlign w:val="center"/>
          </w:tcPr>
          <w:p w14:paraId="292FBDA6">
            <w:pPr>
              <w:pStyle w:val="24"/>
              <w:bidi w:val="0"/>
              <w:snapToGrid w:val="0"/>
              <w:jc w:val="center"/>
            </w:pPr>
            <w:r>
              <w:t>闫建平</w:t>
            </w:r>
          </w:p>
        </w:tc>
        <w:tc>
          <w:tcPr>
            <w:tcW w:w="920" w:type="pct"/>
            <w:vAlign w:val="center"/>
          </w:tcPr>
          <w:p w14:paraId="59204016">
            <w:pPr>
              <w:pStyle w:val="24"/>
              <w:bidi w:val="0"/>
              <w:snapToGrid w:val="0"/>
              <w:jc w:val="center"/>
            </w:pPr>
            <w:r>
              <w:t>联系电话：</w:t>
            </w:r>
          </w:p>
        </w:tc>
        <w:tc>
          <w:tcPr>
            <w:tcW w:w="822" w:type="pct"/>
            <w:vAlign w:val="center"/>
          </w:tcPr>
          <w:p w14:paraId="66DCEC09">
            <w:pPr>
              <w:pStyle w:val="24"/>
              <w:bidi w:val="0"/>
              <w:snapToGrid w:val="0"/>
              <w:jc w:val="center"/>
            </w:pPr>
            <w:r>
              <w:t>15635805988</w:t>
            </w:r>
          </w:p>
        </w:tc>
        <w:tc>
          <w:tcPr>
            <w:tcW w:w="435" w:type="pct"/>
            <w:vAlign w:val="center"/>
          </w:tcPr>
          <w:p w14:paraId="1BBD8289">
            <w:pPr>
              <w:pStyle w:val="24"/>
              <w:bidi w:val="0"/>
              <w:snapToGrid w:val="0"/>
              <w:jc w:val="center"/>
            </w:pPr>
            <w:r>
              <w:t>填报日期：</w:t>
            </w:r>
          </w:p>
        </w:tc>
        <w:tc>
          <w:tcPr>
            <w:tcW w:w="947" w:type="pct"/>
            <w:vAlign w:val="center"/>
          </w:tcPr>
          <w:p w14:paraId="74882117">
            <w:pPr>
              <w:pStyle w:val="24"/>
              <w:bidi w:val="0"/>
              <w:snapToGrid w:val="0"/>
              <w:jc w:val="center"/>
            </w:pPr>
            <w:r>
              <w:t>20230509175702</w:t>
            </w:r>
          </w:p>
        </w:tc>
      </w:tr>
    </w:tbl>
    <w:p w14:paraId="19D8FBEC">
      <w:r>
        <w:br w:type="page"/>
      </w:r>
    </w:p>
    <w:p w14:paraId="74127287">
      <w:pPr>
        <w:pStyle w:val="23"/>
        <w:bidi w:val="0"/>
      </w:pPr>
      <w:r>
        <w:t>六玄去1级J贝异P门平位)坝日又出绩效目标甲报表</w:t>
      </w:r>
    </w:p>
    <w:p w14:paraId="6999022E">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84"/>
        <w:gridCol w:w="807"/>
        <w:gridCol w:w="1143"/>
        <w:gridCol w:w="1608"/>
        <w:gridCol w:w="1087"/>
        <w:gridCol w:w="1693"/>
        <w:gridCol w:w="1139"/>
        <w:gridCol w:w="1607"/>
      </w:tblGrid>
      <w:tr w14:paraId="5EDC4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167717EF">
            <w:pPr>
              <w:pStyle w:val="24"/>
              <w:bidi w:val="0"/>
              <w:snapToGrid w:val="0"/>
              <w:jc w:val="center"/>
            </w:pPr>
            <w:r>
              <w:t>项目名称</w:t>
            </w:r>
          </w:p>
        </w:tc>
        <w:tc>
          <w:tcPr>
            <w:tcW w:w="3614" w:type="pct"/>
            <w:gridSpan w:val="5"/>
            <w:vAlign w:val="center"/>
          </w:tcPr>
          <w:p w14:paraId="3480BA9A">
            <w:pPr>
              <w:pStyle w:val="24"/>
              <w:bidi w:val="0"/>
              <w:snapToGrid w:val="0"/>
              <w:jc w:val="center"/>
            </w:pPr>
            <w:r>
              <w:t>律师服务费</w:t>
            </w:r>
          </w:p>
        </w:tc>
      </w:tr>
      <w:tr w14:paraId="4E465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4CE7F5C1">
            <w:pPr>
              <w:pStyle w:val="24"/>
              <w:bidi w:val="0"/>
              <w:snapToGrid w:val="0"/>
              <w:jc w:val="center"/>
            </w:pPr>
            <w:r>
              <w:t>主管部门及代码</w:t>
            </w:r>
          </w:p>
        </w:tc>
        <w:tc>
          <w:tcPr>
            <w:tcW w:w="1366" w:type="pct"/>
            <w:gridSpan w:val="2"/>
            <w:vAlign w:val="center"/>
          </w:tcPr>
          <w:p w14:paraId="0617B762">
            <w:pPr>
              <w:pStyle w:val="24"/>
              <w:bidi w:val="0"/>
              <w:snapToGrid w:val="0"/>
              <w:jc w:val="center"/>
            </w:pPr>
            <w:r>
              <w:t>042-兴县公用事业发展服务中心</w:t>
            </w:r>
          </w:p>
        </w:tc>
        <w:tc>
          <w:tcPr>
            <w:tcW w:w="858" w:type="pct"/>
            <w:vAlign w:val="center"/>
          </w:tcPr>
          <w:p w14:paraId="6D75715C">
            <w:pPr>
              <w:pStyle w:val="24"/>
              <w:bidi w:val="0"/>
              <w:snapToGrid w:val="0"/>
              <w:jc w:val="center"/>
            </w:pPr>
            <w:r>
              <w:t>实施单位</w:t>
            </w:r>
          </w:p>
        </w:tc>
        <w:tc>
          <w:tcPr>
            <w:tcW w:w="1389" w:type="pct"/>
            <w:gridSpan w:val="2"/>
            <w:vAlign w:val="center"/>
          </w:tcPr>
          <w:p w14:paraId="751E37B1">
            <w:pPr>
              <w:pStyle w:val="24"/>
              <w:bidi w:val="0"/>
              <w:snapToGrid w:val="0"/>
              <w:jc w:val="center"/>
            </w:pPr>
            <w:r>
              <w:t>兴县公用事业发展服务中心</w:t>
            </w:r>
          </w:p>
        </w:tc>
      </w:tr>
      <w:tr w14:paraId="3A933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01F8FB16">
            <w:pPr>
              <w:pStyle w:val="24"/>
              <w:bidi w:val="0"/>
              <w:snapToGrid w:val="0"/>
              <w:jc w:val="center"/>
            </w:pPr>
            <w:r>
              <w:t>项目属性</w:t>
            </w:r>
          </w:p>
        </w:tc>
        <w:tc>
          <w:tcPr>
            <w:tcW w:w="1366" w:type="pct"/>
            <w:gridSpan w:val="2"/>
            <w:vAlign w:val="center"/>
          </w:tcPr>
          <w:p w14:paraId="1984BB7D">
            <w:pPr>
              <w:pStyle w:val="24"/>
              <w:bidi w:val="0"/>
              <w:snapToGrid w:val="0"/>
              <w:jc w:val="center"/>
            </w:pPr>
            <w:r>
              <w:t>延续性项目(阶段开展)</w:t>
            </w:r>
          </w:p>
        </w:tc>
        <w:tc>
          <w:tcPr>
            <w:tcW w:w="858" w:type="pct"/>
            <w:vAlign w:val="center"/>
          </w:tcPr>
          <w:p w14:paraId="2582C172">
            <w:pPr>
              <w:pStyle w:val="24"/>
              <w:bidi w:val="0"/>
              <w:snapToGrid w:val="0"/>
              <w:jc w:val="center"/>
            </w:pPr>
            <w:r>
              <w:t>项目期</w:t>
            </w:r>
          </w:p>
        </w:tc>
        <w:tc>
          <w:tcPr>
            <w:tcW w:w="1389" w:type="pct"/>
            <w:gridSpan w:val="2"/>
            <w:vAlign w:val="center"/>
          </w:tcPr>
          <w:p w14:paraId="0F101AD2">
            <w:pPr>
              <w:pStyle w:val="24"/>
              <w:bidi w:val="0"/>
              <w:snapToGrid w:val="0"/>
              <w:jc w:val="center"/>
            </w:pPr>
            <w:r>
              <w:t>2年</w:t>
            </w:r>
          </w:p>
        </w:tc>
      </w:tr>
      <w:tr w14:paraId="22C90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Merge w:val="restart"/>
            <w:tcBorders>
              <w:bottom w:val="nil"/>
            </w:tcBorders>
            <w:vAlign w:val="center"/>
          </w:tcPr>
          <w:p w14:paraId="11F23329">
            <w:pPr>
              <w:pStyle w:val="24"/>
              <w:bidi w:val="0"/>
              <w:snapToGrid w:val="0"/>
              <w:jc w:val="center"/>
            </w:pPr>
            <w:r>
              <w:t>项目资金</w:t>
            </w:r>
          </w:p>
          <w:p w14:paraId="5A9B2688">
            <w:pPr>
              <w:pStyle w:val="24"/>
              <w:bidi w:val="0"/>
              <w:snapToGrid w:val="0"/>
              <w:jc w:val="center"/>
            </w:pPr>
            <w:r>
              <w:t>(元)</w:t>
            </w:r>
          </w:p>
        </w:tc>
        <w:tc>
          <w:tcPr>
            <w:tcW w:w="815" w:type="pct"/>
            <w:vAlign w:val="center"/>
          </w:tcPr>
          <w:p w14:paraId="312EDAA4">
            <w:pPr>
              <w:pStyle w:val="24"/>
              <w:bidi w:val="0"/>
              <w:snapToGrid w:val="0"/>
              <w:jc w:val="center"/>
            </w:pPr>
            <w:r>
              <w:t>实施期资金总额：</w:t>
            </w:r>
          </w:p>
        </w:tc>
        <w:tc>
          <w:tcPr>
            <w:tcW w:w="550" w:type="pct"/>
            <w:vAlign w:val="center"/>
          </w:tcPr>
          <w:p w14:paraId="46E3D44B">
            <w:pPr>
              <w:pStyle w:val="24"/>
              <w:bidi w:val="0"/>
              <w:snapToGrid w:val="0"/>
              <w:jc w:val="center"/>
            </w:pPr>
            <w:r>
              <w:t>321,000</w:t>
            </w:r>
          </w:p>
        </w:tc>
        <w:tc>
          <w:tcPr>
            <w:tcW w:w="858" w:type="pct"/>
            <w:vAlign w:val="center"/>
          </w:tcPr>
          <w:p w14:paraId="1E4E25D5">
            <w:pPr>
              <w:pStyle w:val="24"/>
              <w:bidi w:val="0"/>
              <w:snapToGrid w:val="0"/>
              <w:jc w:val="center"/>
            </w:pPr>
            <w:r>
              <w:t>年度资金总额，</w:t>
            </w:r>
          </w:p>
        </w:tc>
        <w:tc>
          <w:tcPr>
            <w:tcW w:w="1389" w:type="pct"/>
            <w:gridSpan w:val="2"/>
            <w:vAlign w:val="center"/>
          </w:tcPr>
          <w:p w14:paraId="347EA98B">
            <w:pPr>
              <w:pStyle w:val="24"/>
              <w:bidi w:val="0"/>
              <w:snapToGrid w:val="0"/>
              <w:jc w:val="center"/>
            </w:pPr>
            <w:r>
              <w:t>160,500</w:t>
            </w:r>
          </w:p>
        </w:tc>
      </w:tr>
      <w:tr w14:paraId="0535C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Merge w:val="continue"/>
            <w:tcBorders>
              <w:top w:val="nil"/>
              <w:bottom w:val="nil"/>
            </w:tcBorders>
            <w:vAlign w:val="center"/>
          </w:tcPr>
          <w:p w14:paraId="5A50C6AD">
            <w:pPr>
              <w:pStyle w:val="24"/>
              <w:bidi w:val="0"/>
              <w:snapToGrid w:val="0"/>
              <w:jc w:val="center"/>
            </w:pPr>
          </w:p>
        </w:tc>
        <w:tc>
          <w:tcPr>
            <w:tcW w:w="815" w:type="pct"/>
            <w:vAlign w:val="center"/>
          </w:tcPr>
          <w:p w14:paraId="1EB28146">
            <w:pPr>
              <w:pStyle w:val="24"/>
              <w:bidi w:val="0"/>
              <w:snapToGrid w:val="0"/>
              <w:jc w:val="center"/>
            </w:pPr>
            <w:r>
              <w:t>其中：中央财政资金</w:t>
            </w:r>
          </w:p>
        </w:tc>
        <w:tc>
          <w:tcPr>
            <w:tcW w:w="550" w:type="pct"/>
            <w:vAlign w:val="center"/>
          </w:tcPr>
          <w:p w14:paraId="5DD25F02">
            <w:pPr>
              <w:pStyle w:val="24"/>
              <w:bidi w:val="0"/>
              <w:snapToGrid w:val="0"/>
              <w:jc w:val="center"/>
            </w:pPr>
            <w:r>
              <w:t>0</w:t>
            </w:r>
          </w:p>
        </w:tc>
        <w:tc>
          <w:tcPr>
            <w:tcW w:w="858" w:type="pct"/>
            <w:vAlign w:val="center"/>
          </w:tcPr>
          <w:p w14:paraId="6451E7A3">
            <w:pPr>
              <w:pStyle w:val="24"/>
              <w:bidi w:val="0"/>
              <w:snapToGrid w:val="0"/>
              <w:jc w:val="center"/>
            </w:pPr>
            <w:r>
              <w:t>其中：中央财政资金</w:t>
            </w:r>
          </w:p>
        </w:tc>
        <w:tc>
          <w:tcPr>
            <w:tcW w:w="1389" w:type="pct"/>
            <w:gridSpan w:val="2"/>
            <w:vAlign w:val="center"/>
          </w:tcPr>
          <w:p w14:paraId="248DA325">
            <w:pPr>
              <w:pStyle w:val="24"/>
              <w:bidi w:val="0"/>
              <w:snapToGrid w:val="0"/>
              <w:jc w:val="center"/>
            </w:pPr>
            <w:r>
              <w:t>0</w:t>
            </w:r>
          </w:p>
        </w:tc>
      </w:tr>
      <w:tr w14:paraId="6AAA3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Merge w:val="continue"/>
            <w:tcBorders>
              <w:top w:val="nil"/>
              <w:bottom w:val="nil"/>
            </w:tcBorders>
            <w:vAlign w:val="center"/>
          </w:tcPr>
          <w:p w14:paraId="5FAAF3F2">
            <w:pPr>
              <w:pStyle w:val="24"/>
              <w:bidi w:val="0"/>
              <w:snapToGrid w:val="0"/>
              <w:jc w:val="center"/>
            </w:pPr>
          </w:p>
        </w:tc>
        <w:tc>
          <w:tcPr>
            <w:tcW w:w="815" w:type="pct"/>
            <w:vAlign w:val="center"/>
          </w:tcPr>
          <w:p w14:paraId="0EAACC98">
            <w:pPr>
              <w:pStyle w:val="24"/>
              <w:bidi w:val="0"/>
              <w:snapToGrid w:val="0"/>
              <w:jc w:val="center"/>
            </w:pPr>
            <w:r>
              <w:t>省级财政资金</w:t>
            </w:r>
          </w:p>
        </w:tc>
        <w:tc>
          <w:tcPr>
            <w:tcW w:w="550" w:type="pct"/>
            <w:vAlign w:val="center"/>
          </w:tcPr>
          <w:p w14:paraId="0A1E11E3">
            <w:pPr>
              <w:pStyle w:val="24"/>
              <w:bidi w:val="0"/>
              <w:snapToGrid w:val="0"/>
              <w:jc w:val="center"/>
            </w:pPr>
            <w:r>
              <w:t>0</w:t>
            </w:r>
          </w:p>
        </w:tc>
        <w:tc>
          <w:tcPr>
            <w:tcW w:w="858" w:type="pct"/>
            <w:vAlign w:val="center"/>
          </w:tcPr>
          <w:p w14:paraId="3DF99D69">
            <w:pPr>
              <w:pStyle w:val="24"/>
              <w:bidi w:val="0"/>
              <w:snapToGrid w:val="0"/>
              <w:jc w:val="center"/>
            </w:pPr>
            <w:r>
              <w:t>省级财政资金</w:t>
            </w:r>
          </w:p>
        </w:tc>
        <w:tc>
          <w:tcPr>
            <w:tcW w:w="1389" w:type="pct"/>
            <w:gridSpan w:val="2"/>
            <w:vAlign w:val="center"/>
          </w:tcPr>
          <w:p w14:paraId="66EBDEFF">
            <w:pPr>
              <w:pStyle w:val="24"/>
              <w:bidi w:val="0"/>
              <w:snapToGrid w:val="0"/>
              <w:jc w:val="center"/>
            </w:pPr>
            <w:r>
              <w:t>0</w:t>
            </w:r>
          </w:p>
        </w:tc>
      </w:tr>
      <w:tr w14:paraId="5A938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Merge w:val="continue"/>
            <w:tcBorders>
              <w:top w:val="nil"/>
              <w:bottom w:val="nil"/>
            </w:tcBorders>
            <w:vAlign w:val="center"/>
          </w:tcPr>
          <w:p w14:paraId="0BE20042">
            <w:pPr>
              <w:pStyle w:val="24"/>
              <w:bidi w:val="0"/>
              <w:snapToGrid w:val="0"/>
              <w:jc w:val="center"/>
            </w:pPr>
          </w:p>
        </w:tc>
        <w:tc>
          <w:tcPr>
            <w:tcW w:w="815" w:type="pct"/>
            <w:vAlign w:val="center"/>
          </w:tcPr>
          <w:p w14:paraId="60A6BAE1">
            <w:pPr>
              <w:pStyle w:val="24"/>
              <w:bidi w:val="0"/>
              <w:snapToGrid w:val="0"/>
              <w:jc w:val="center"/>
            </w:pPr>
            <w:r>
              <w:t>市县(区)财政资金</w:t>
            </w:r>
          </w:p>
        </w:tc>
        <w:tc>
          <w:tcPr>
            <w:tcW w:w="550" w:type="pct"/>
            <w:vAlign w:val="center"/>
          </w:tcPr>
          <w:p w14:paraId="43FFFD6A">
            <w:pPr>
              <w:pStyle w:val="24"/>
              <w:bidi w:val="0"/>
              <w:snapToGrid w:val="0"/>
              <w:jc w:val="center"/>
            </w:pPr>
            <w:r>
              <w:t>321,000</w:t>
            </w:r>
          </w:p>
        </w:tc>
        <w:tc>
          <w:tcPr>
            <w:tcW w:w="858" w:type="pct"/>
            <w:vAlign w:val="center"/>
          </w:tcPr>
          <w:p w14:paraId="076F4E56">
            <w:pPr>
              <w:pStyle w:val="24"/>
              <w:bidi w:val="0"/>
              <w:snapToGrid w:val="0"/>
              <w:jc w:val="center"/>
            </w:pPr>
            <w:r>
              <w:t>市县(区)财政资金</w:t>
            </w:r>
          </w:p>
        </w:tc>
        <w:tc>
          <w:tcPr>
            <w:tcW w:w="1389" w:type="pct"/>
            <w:gridSpan w:val="2"/>
            <w:vAlign w:val="center"/>
          </w:tcPr>
          <w:p w14:paraId="39ED213B">
            <w:pPr>
              <w:pStyle w:val="24"/>
              <w:bidi w:val="0"/>
              <w:snapToGrid w:val="0"/>
              <w:jc w:val="center"/>
            </w:pPr>
            <w:r>
              <w:t>160,500</w:t>
            </w:r>
          </w:p>
        </w:tc>
      </w:tr>
      <w:tr w14:paraId="3CF31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Merge w:val="continue"/>
            <w:tcBorders>
              <w:top w:val="nil"/>
              <w:bottom w:val="nil"/>
            </w:tcBorders>
            <w:vAlign w:val="center"/>
          </w:tcPr>
          <w:p w14:paraId="0EAD4E13">
            <w:pPr>
              <w:pStyle w:val="24"/>
              <w:bidi w:val="0"/>
              <w:snapToGrid w:val="0"/>
              <w:jc w:val="center"/>
            </w:pPr>
          </w:p>
        </w:tc>
        <w:tc>
          <w:tcPr>
            <w:tcW w:w="815" w:type="pct"/>
            <w:vAlign w:val="center"/>
          </w:tcPr>
          <w:p w14:paraId="5B9BB883">
            <w:pPr>
              <w:pStyle w:val="24"/>
              <w:bidi w:val="0"/>
              <w:snapToGrid w:val="0"/>
              <w:jc w:val="center"/>
            </w:pPr>
            <w:r>
              <w:t>单位自筹</w:t>
            </w:r>
          </w:p>
        </w:tc>
        <w:tc>
          <w:tcPr>
            <w:tcW w:w="550" w:type="pct"/>
            <w:vAlign w:val="center"/>
          </w:tcPr>
          <w:p w14:paraId="6303BFC2">
            <w:pPr>
              <w:pStyle w:val="24"/>
              <w:bidi w:val="0"/>
              <w:snapToGrid w:val="0"/>
              <w:jc w:val="center"/>
            </w:pPr>
            <w:r>
              <w:t>0</w:t>
            </w:r>
          </w:p>
        </w:tc>
        <w:tc>
          <w:tcPr>
            <w:tcW w:w="858" w:type="pct"/>
            <w:vAlign w:val="center"/>
          </w:tcPr>
          <w:p w14:paraId="67A53029">
            <w:pPr>
              <w:pStyle w:val="24"/>
              <w:bidi w:val="0"/>
              <w:snapToGrid w:val="0"/>
              <w:jc w:val="center"/>
            </w:pPr>
            <w:r>
              <w:t>单位自筹</w:t>
            </w:r>
          </w:p>
        </w:tc>
        <w:tc>
          <w:tcPr>
            <w:tcW w:w="1389" w:type="pct"/>
            <w:gridSpan w:val="2"/>
            <w:vAlign w:val="center"/>
          </w:tcPr>
          <w:p w14:paraId="1780EFF2">
            <w:pPr>
              <w:pStyle w:val="24"/>
              <w:bidi w:val="0"/>
              <w:snapToGrid w:val="0"/>
              <w:jc w:val="center"/>
            </w:pPr>
            <w:r>
              <w:t>0</w:t>
            </w:r>
          </w:p>
        </w:tc>
      </w:tr>
      <w:tr w14:paraId="5C29A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Merge w:val="continue"/>
            <w:tcBorders>
              <w:top w:val="nil"/>
            </w:tcBorders>
            <w:vAlign w:val="center"/>
          </w:tcPr>
          <w:p w14:paraId="6B700C8B">
            <w:pPr>
              <w:pStyle w:val="24"/>
              <w:bidi w:val="0"/>
              <w:snapToGrid w:val="0"/>
              <w:jc w:val="center"/>
            </w:pPr>
          </w:p>
        </w:tc>
        <w:tc>
          <w:tcPr>
            <w:tcW w:w="815" w:type="pct"/>
            <w:vAlign w:val="center"/>
          </w:tcPr>
          <w:p w14:paraId="7E12CA1A">
            <w:pPr>
              <w:pStyle w:val="24"/>
              <w:bidi w:val="0"/>
              <w:snapToGrid w:val="0"/>
              <w:jc w:val="center"/>
            </w:pPr>
            <w:r>
              <w:t>其他资金</w:t>
            </w:r>
          </w:p>
        </w:tc>
        <w:tc>
          <w:tcPr>
            <w:tcW w:w="550" w:type="pct"/>
            <w:vAlign w:val="center"/>
          </w:tcPr>
          <w:p w14:paraId="24FE6264">
            <w:pPr>
              <w:pStyle w:val="24"/>
              <w:bidi w:val="0"/>
              <w:snapToGrid w:val="0"/>
              <w:jc w:val="center"/>
            </w:pPr>
          </w:p>
        </w:tc>
        <w:tc>
          <w:tcPr>
            <w:tcW w:w="858" w:type="pct"/>
            <w:vAlign w:val="center"/>
          </w:tcPr>
          <w:p w14:paraId="3BC794EF">
            <w:pPr>
              <w:pStyle w:val="24"/>
              <w:bidi w:val="0"/>
              <w:snapToGrid w:val="0"/>
              <w:jc w:val="center"/>
            </w:pPr>
            <w:r>
              <w:t>其他资金</w:t>
            </w:r>
          </w:p>
        </w:tc>
        <w:tc>
          <w:tcPr>
            <w:tcW w:w="1389" w:type="pct"/>
            <w:gridSpan w:val="2"/>
            <w:vAlign w:val="center"/>
          </w:tcPr>
          <w:p w14:paraId="2BDADAF2">
            <w:pPr>
              <w:pStyle w:val="24"/>
              <w:bidi w:val="0"/>
              <w:snapToGrid w:val="0"/>
              <w:jc w:val="center"/>
            </w:pPr>
          </w:p>
        </w:tc>
      </w:tr>
      <w:tr w14:paraId="15FF1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3FDE8426">
            <w:pPr>
              <w:pStyle w:val="24"/>
              <w:bidi w:val="0"/>
              <w:snapToGrid w:val="0"/>
              <w:jc w:val="center"/>
            </w:pPr>
            <w:r>
              <w:t>项目概况</w:t>
            </w:r>
          </w:p>
        </w:tc>
        <w:tc>
          <w:tcPr>
            <w:tcW w:w="3614" w:type="pct"/>
            <w:gridSpan w:val="5"/>
            <w:vAlign w:val="center"/>
          </w:tcPr>
          <w:p w14:paraId="676C7CA3">
            <w:pPr>
              <w:pStyle w:val="24"/>
              <w:bidi w:val="0"/>
              <w:snapToGrid w:val="0"/>
              <w:jc w:val="center"/>
            </w:pPr>
            <w:r>
              <w:t>单位各类交通事故纠纷等所需聘请律师服务费</w:t>
            </w:r>
          </w:p>
        </w:tc>
      </w:tr>
      <w:tr w14:paraId="25AFA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5BA8B479">
            <w:pPr>
              <w:pStyle w:val="24"/>
              <w:bidi w:val="0"/>
              <w:snapToGrid w:val="0"/>
              <w:jc w:val="center"/>
            </w:pPr>
            <w:r>
              <w:t>立项依据</w:t>
            </w:r>
          </w:p>
        </w:tc>
        <w:tc>
          <w:tcPr>
            <w:tcW w:w="3614" w:type="pct"/>
            <w:gridSpan w:val="5"/>
            <w:vAlign w:val="center"/>
          </w:tcPr>
          <w:p w14:paraId="1BCAAFC9">
            <w:pPr>
              <w:pStyle w:val="24"/>
              <w:bidi w:val="0"/>
              <w:snapToGrid w:val="0"/>
              <w:jc w:val="center"/>
            </w:pPr>
            <w:r>
              <w:t>单位根据自身需求设立</w:t>
            </w:r>
          </w:p>
        </w:tc>
      </w:tr>
      <w:tr w14:paraId="49182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4101CC1B">
            <w:pPr>
              <w:pStyle w:val="24"/>
              <w:bidi w:val="0"/>
              <w:snapToGrid w:val="0"/>
              <w:jc w:val="center"/>
            </w:pPr>
            <w:r>
              <w:t>项目设立必要性</w:t>
            </w:r>
          </w:p>
        </w:tc>
        <w:tc>
          <w:tcPr>
            <w:tcW w:w="3614" w:type="pct"/>
            <w:gridSpan w:val="5"/>
            <w:vAlign w:val="center"/>
          </w:tcPr>
          <w:p w14:paraId="49856858">
            <w:pPr>
              <w:pStyle w:val="24"/>
              <w:bidi w:val="0"/>
              <w:snapToGrid w:val="0"/>
              <w:jc w:val="center"/>
            </w:pPr>
            <w:r>
              <w:t>单位各类交通事故纠纷等所需聘请律师服务费</w:t>
            </w:r>
          </w:p>
        </w:tc>
      </w:tr>
      <w:tr w14:paraId="05890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2A7CD44E">
            <w:pPr>
              <w:pStyle w:val="24"/>
              <w:bidi w:val="0"/>
              <w:snapToGrid w:val="0"/>
              <w:jc w:val="center"/>
            </w:pPr>
            <w:r>
              <w:t>保证项目实施的制度、措施</w:t>
            </w:r>
          </w:p>
        </w:tc>
        <w:tc>
          <w:tcPr>
            <w:tcW w:w="3614" w:type="pct"/>
            <w:gridSpan w:val="5"/>
            <w:vAlign w:val="center"/>
          </w:tcPr>
          <w:p w14:paraId="1F95148A">
            <w:pPr>
              <w:pStyle w:val="24"/>
              <w:bidi w:val="0"/>
              <w:snapToGrid w:val="0"/>
              <w:jc w:val="center"/>
            </w:pPr>
            <w:r>
              <w:t>财政统一下达进行监管</w:t>
            </w:r>
          </w:p>
        </w:tc>
      </w:tr>
      <w:tr w14:paraId="2FA22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5DD7326C">
            <w:pPr>
              <w:pStyle w:val="24"/>
              <w:bidi w:val="0"/>
              <w:snapToGrid w:val="0"/>
              <w:jc w:val="center"/>
            </w:pPr>
            <w:r>
              <w:t>项目实施计划</w:t>
            </w:r>
          </w:p>
        </w:tc>
        <w:tc>
          <w:tcPr>
            <w:tcW w:w="3614" w:type="pct"/>
            <w:gridSpan w:val="5"/>
            <w:vAlign w:val="center"/>
          </w:tcPr>
          <w:p w14:paraId="6BED7F2A">
            <w:pPr>
              <w:pStyle w:val="24"/>
              <w:bidi w:val="0"/>
              <w:snapToGrid w:val="0"/>
              <w:jc w:val="center"/>
            </w:pPr>
            <w:r>
              <w:t>单位各类交通事故纠纷等所需聘请律师服务费</w:t>
            </w:r>
          </w:p>
        </w:tc>
      </w:tr>
      <w:tr w14:paraId="7D827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03942FF">
            <w:pPr>
              <w:pStyle w:val="24"/>
              <w:bidi w:val="0"/>
              <w:snapToGrid w:val="0"/>
              <w:jc w:val="center"/>
            </w:pPr>
          </w:p>
        </w:tc>
      </w:tr>
      <w:tr w14:paraId="0BB57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51" w:type="pct"/>
            <w:gridSpan w:val="5"/>
            <w:vAlign w:val="center"/>
          </w:tcPr>
          <w:p w14:paraId="545D77AB">
            <w:pPr>
              <w:pStyle w:val="24"/>
              <w:bidi w:val="0"/>
              <w:snapToGrid w:val="0"/>
              <w:jc w:val="center"/>
            </w:pPr>
            <w:r>
              <w:t>实施期目标</w:t>
            </w:r>
          </w:p>
        </w:tc>
        <w:tc>
          <w:tcPr>
            <w:tcW w:w="2248" w:type="pct"/>
            <w:gridSpan w:val="3"/>
            <w:vAlign w:val="center"/>
          </w:tcPr>
          <w:p w14:paraId="7208EC69">
            <w:pPr>
              <w:pStyle w:val="24"/>
              <w:bidi w:val="0"/>
              <w:snapToGrid w:val="0"/>
              <w:jc w:val="center"/>
            </w:pPr>
            <w:r>
              <w:t>年度目标</w:t>
            </w:r>
          </w:p>
        </w:tc>
      </w:tr>
      <w:tr w14:paraId="62128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Align w:val="center"/>
          </w:tcPr>
          <w:p w14:paraId="25BFE057">
            <w:pPr>
              <w:pStyle w:val="24"/>
              <w:bidi w:val="0"/>
              <w:snapToGrid w:val="0"/>
              <w:jc w:val="center"/>
            </w:pPr>
            <w:r>
              <w:t>总体目标</w:t>
            </w:r>
          </w:p>
        </w:tc>
        <w:tc>
          <w:tcPr>
            <w:tcW w:w="2354" w:type="pct"/>
            <w:gridSpan w:val="4"/>
            <w:vAlign w:val="center"/>
          </w:tcPr>
          <w:p w14:paraId="38A76659">
            <w:pPr>
              <w:pStyle w:val="24"/>
              <w:bidi w:val="0"/>
              <w:snapToGrid w:val="0"/>
              <w:jc w:val="center"/>
            </w:pPr>
            <w:r>
              <w:t>单位各类交通事故纠纷等所需聘请律师服务费</w:t>
            </w:r>
          </w:p>
        </w:tc>
        <w:tc>
          <w:tcPr>
            <w:tcW w:w="2248" w:type="pct"/>
            <w:gridSpan w:val="3"/>
            <w:vAlign w:val="center"/>
          </w:tcPr>
          <w:p w14:paraId="5DC4826D">
            <w:pPr>
              <w:pStyle w:val="24"/>
              <w:bidi w:val="0"/>
              <w:snapToGrid w:val="0"/>
              <w:jc w:val="center"/>
            </w:pPr>
            <w:r>
              <w:t>单位各类交通事故纠纷等所需聘请律师服务费</w:t>
            </w:r>
          </w:p>
        </w:tc>
      </w:tr>
      <w:tr w14:paraId="78857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restart"/>
            <w:tcBorders>
              <w:bottom w:val="nil"/>
            </w:tcBorders>
            <w:textDirection w:val="tbRlV"/>
            <w:vAlign w:val="center"/>
          </w:tcPr>
          <w:p w14:paraId="52A84132">
            <w:pPr>
              <w:pStyle w:val="24"/>
              <w:bidi w:val="0"/>
              <w:snapToGrid w:val="0"/>
              <w:jc w:val="center"/>
            </w:pPr>
            <w:r>
              <w:t>绩效指标</w:t>
            </w:r>
          </w:p>
        </w:tc>
        <w:tc>
          <w:tcPr>
            <w:tcW w:w="409" w:type="pct"/>
            <w:vAlign w:val="center"/>
          </w:tcPr>
          <w:p w14:paraId="322A9754">
            <w:pPr>
              <w:pStyle w:val="24"/>
              <w:bidi w:val="0"/>
              <w:snapToGrid w:val="0"/>
              <w:jc w:val="center"/>
            </w:pPr>
            <w:r>
              <w:t>一级指标</w:t>
            </w:r>
          </w:p>
        </w:tc>
        <w:tc>
          <w:tcPr>
            <w:tcW w:w="578" w:type="pct"/>
            <w:vAlign w:val="center"/>
          </w:tcPr>
          <w:p w14:paraId="2F96E1B3">
            <w:pPr>
              <w:pStyle w:val="24"/>
              <w:bidi w:val="0"/>
              <w:snapToGrid w:val="0"/>
              <w:jc w:val="center"/>
            </w:pPr>
            <w:r>
              <w:t>二级指标</w:t>
            </w:r>
          </w:p>
        </w:tc>
        <w:tc>
          <w:tcPr>
            <w:tcW w:w="815" w:type="pct"/>
            <w:vAlign w:val="center"/>
          </w:tcPr>
          <w:p w14:paraId="132D0527">
            <w:pPr>
              <w:pStyle w:val="24"/>
              <w:bidi w:val="0"/>
              <w:snapToGrid w:val="0"/>
              <w:jc w:val="center"/>
            </w:pPr>
            <w:r>
              <w:t>三级指标</w:t>
            </w:r>
          </w:p>
        </w:tc>
        <w:tc>
          <w:tcPr>
            <w:tcW w:w="550" w:type="pct"/>
            <w:vAlign w:val="center"/>
          </w:tcPr>
          <w:p w14:paraId="4C469F41">
            <w:pPr>
              <w:pStyle w:val="24"/>
              <w:bidi w:val="0"/>
              <w:snapToGrid w:val="0"/>
              <w:jc w:val="center"/>
            </w:pPr>
            <w:r>
              <w:t>指标值</w:t>
            </w:r>
          </w:p>
        </w:tc>
        <w:tc>
          <w:tcPr>
            <w:tcW w:w="858" w:type="pct"/>
            <w:vAlign w:val="center"/>
          </w:tcPr>
          <w:p w14:paraId="48DF4318">
            <w:pPr>
              <w:pStyle w:val="24"/>
              <w:bidi w:val="0"/>
              <w:snapToGrid w:val="0"/>
              <w:jc w:val="center"/>
            </w:pPr>
            <w:r>
              <w:t>二级指标</w:t>
            </w:r>
          </w:p>
        </w:tc>
        <w:tc>
          <w:tcPr>
            <w:tcW w:w="577" w:type="pct"/>
            <w:vAlign w:val="center"/>
          </w:tcPr>
          <w:p w14:paraId="0C2AEF16">
            <w:pPr>
              <w:pStyle w:val="24"/>
              <w:bidi w:val="0"/>
              <w:snapToGrid w:val="0"/>
              <w:jc w:val="center"/>
            </w:pPr>
            <w:r>
              <w:t>三级指标</w:t>
            </w:r>
          </w:p>
        </w:tc>
        <w:tc>
          <w:tcPr>
            <w:tcW w:w="812" w:type="pct"/>
            <w:vAlign w:val="center"/>
          </w:tcPr>
          <w:p w14:paraId="4ED6FD34">
            <w:pPr>
              <w:pStyle w:val="24"/>
              <w:bidi w:val="0"/>
              <w:snapToGrid w:val="0"/>
              <w:jc w:val="center"/>
            </w:pPr>
            <w:r>
              <w:t>指标值</w:t>
            </w:r>
          </w:p>
        </w:tc>
      </w:tr>
      <w:tr w14:paraId="6DBDA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0211041A">
            <w:pPr>
              <w:pStyle w:val="24"/>
              <w:bidi w:val="0"/>
              <w:snapToGrid w:val="0"/>
              <w:jc w:val="center"/>
            </w:pPr>
          </w:p>
        </w:tc>
        <w:tc>
          <w:tcPr>
            <w:tcW w:w="409" w:type="pct"/>
            <w:vMerge w:val="restart"/>
            <w:tcBorders>
              <w:bottom w:val="nil"/>
            </w:tcBorders>
            <w:vAlign w:val="center"/>
          </w:tcPr>
          <w:p w14:paraId="300582E1">
            <w:pPr>
              <w:pStyle w:val="24"/>
              <w:bidi w:val="0"/>
              <w:snapToGrid w:val="0"/>
              <w:jc w:val="center"/>
            </w:pPr>
            <w:r>
              <w:t>产出指标</w:t>
            </w:r>
          </w:p>
        </w:tc>
        <w:tc>
          <w:tcPr>
            <w:tcW w:w="578" w:type="pct"/>
            <w:vAlign w:val="center"/>
          </w:tcPr>
          <w:p w14:paraId="0E3ABFA1">
            <w:pPr>
              <w:pStyle w:val="24"/>
              <w:bidi w:val="0"/>
              <w:snapToGrid w:val="0"/>
              <w:jc w:val="center"/>
            </w:pPr>
            <w:r>
              <w:t>数量指标</w:t>
            </w:r>
          </w:p>
        </w:tc>
        <w:tc>
          <w:tcPr>
            <w:tcW w:w="815" w:type="pct"/>
            <w:vAlign w:val="center"/>
          </w:tcPr>
          <w:p w14:paraId="22BD637E">
            <w:pPr>
              <w:pStyle w:val="24"/>
              <w:bidi w:val="0"/>
              <w:snapToGrid w:val="0"/>
              <w:jc w:val="center"/>
            </w:pPr>
            <w:r>
              <w:t>每年需处理纠纷案件</w:t>
            </w:r>
          </w:p>
        </w:tc>
        <w:tc>
          <w:tcPr>
            <w:tcW w:w="550" w:type="pct"/>
            <w:vAlign w:val="center"/>
          </w:tcPr>
          <w:p w14:paraId="192A9410">
            <w:pPr>
              <w:pStyle w:val="24"/>
              <w:bidi w:val="0"/>
              <w:snapToGrid w:val="0"/>
              <w:jc w:val="center"/>
            </w:pPr>
            <w:r>
              <w:t>≥5起</w:t>
            </w:r>
          </w:p>
        </w:tc>
        <w:tc>
          <w:tcPr>
            <w:tcW w:w="858" w:type="pct"/>
            <w:vAlign w:val="center"/>
          </w:tcPr>
          <w:p w14:paraId="4760A468">
            <w:pPr>
              <w:pStyle w:val="24"/>
              <w:bidi w:val="0"/>
              <w:snapToGrid w:val="0"/>
              <w:jc w:val="center"/>
            </w:pPr>
            <w:r>
              <w:t>数量指标</w:t>
            </w:r>
          </w:p>
        </w:tc>
        <w:tc>
          <w:tcPr>
            <w:tcW w:w="577" w:type="pct"/>
            <w:vAlign w:val="center"/>
          </w:tcPr>
          <w:p w14:paraId="5FA8CC93">
            <w:pPr>
              <w:pStyle w:val="24"/>
              <w:bidi w:val="0"/>
              <w:snapToGrid w:val="0"/>
              <w:jc w:val="center"/>
            </w:pPr>
            <w:r>
              <w:t>每年需处理纠纷</w:t>
            </w:r>
          </w:p>
        </w:tc>
        <w:tc>
          <w:tcPr>
            <w:tcW w:w="812" w:type="pct"/>
            <w:vAlign w:val="center"/>
          </w:tcPr>
          <w:p w14:paraId="17551B98">
            <w:pPr>
              <w:pStyle w:val="24"/>
              <w:bidi w:val="0"/>
              <w:snapToGrid w:val="0"/>
              <w:jc w:val="center"/>
            </w:pPr>
            <w:r>
              <w:t>≥5起</w:t>
            </w:r>
          </w:p>
        </w:tc>
      </w:tr>
      <w:tr w14:paraId="42AA7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2AD52A69">
            <w:pPr>
              <w:pStyle w:val="24"/>
              <w:bidi w:val="0"/>
              <w:snapToGrid w:val="0"/>
              <w:jc w:val="center"/>
            </w:pPr>
          </w:p>
        </w:tc>
        <w:tc>
          <w:tcPr>
            <w:tcW w:w="409" w:type="pct"/>
            <w:vMerge w:val="continue"/>
            <w:tcBorders>
              <w:top w:val="nil"/>
              <w:bottom w:val="nil"/>
            </w:tcBorders>
            <w:vAlign w:val="center"/>
          </w:tcPr>
          <w:p w14:paraId="3BC368D9">
            <w:pPr>
              <w:pStyle w:val="24"/>
              <w:bidi w:val="0"/>
              <w:snapToGrid w:val="0"/>
              <w:jc w:val="center"/>
            </w:pPr>
          </w:p>
        </w:tc>
        <w:tc>
          <w:tcPr>
            <w:tcW w:w="578" w:type="pct"/>
            <w:vAlign w:val="center"/>
          </w:tcPr>
          <w:p w14:paraId="2249D46C">
            <w:pPr>
              <w:pStyle w:val="24"/>
              <w:bidi w:val="0"/>
              <w:snapToGrid w:val="0"/>
              <w:jc w:val="center"/>
            </w:pPr>
            <w:r>
              <w:t>质量指标</w:t>
            </w:r>
          </w:p>
        </w:tc>
        <w:tc>
          <w:tcPr>
            <w:tcW w:w="815" w:type="pct"/>
            <w:vAlign w:val="center"/>
          </w:tcPr>
          <w:p w14:paraId="79CA6D22">
            <w:pPr>
              <w:pStyle w:val="24"/>
              <w:bidi w:val="0"/>
              <w:snapToGrid w:val="0"/>
              <w:jc w:val="center"/>
            </w:pPr>
            <w:r>
              <w:t>保障用工劳务人员的权益</w:t>
            </w:r>
          </w:p>
        </w:tc>
        <w:tc>
          <w:tcPr>
            <w:tcW w:w="550" w:type="pct"/>
            <w:vAlign w:val="center"/>
          </w:tcPr>
          <w:p w14:paraId="0BAE93E3">
            <w:pPr>
              <w:pStyle w:val="24"/>
              <w:bidi w:val="0"/>
              <w:snapToGrid w:val="0"/>
              <w:jc w:val="center"/>
            </w:pPr>
            <w:r>
              <w:t>≥100%</w:t>
            </w:r>
          </w:p>
        </w:tc>
        <w:tc>
          <w:tcPr>
            <w:tcW w:w="858" w:type="pct"/>
            <w:vAlign w:val="center"/>
          </w:tcPr>
          <w:p w14:paraId="4914E6EB">
            <w:pPr>
              <w:pStyle w:val="24"/>
              <w:bidi w:val="0"/>
              <w:snapToGrid w:val="0"/>
              <w:jc w:val="center"/>
            </w:pPr>
            <w:r>
              <w:t>质量指标</w:t>
            </w:r>
          </w:p>
        </w:tc>
        <w:tc>
          <w:tcPr>
            <w:tcW w:w="577" w:type="pct"/>
            <w:vAlign w:val="center"/>
          </w:tcPr>
          <w:p w14:paraId="4FF458BC">
            <w:pPr>
              <w:pStyle w:val="24"/>
              <w:bidi w:val="0"/>
              <w:snapToGrid w:val="0"/>
              <w:jc w:val="center"/>
            </w:pPr>
            <w:r>
              <w:t>保障用工劳务人</w:t>
            </w:r>
          </w:p>
        </w:tc>
        <w:tc>
          <w:tcPr>
            <w:tcW w:w="812" w:type="pct"/>
            <w:vAlign w:val="center"/>
          </w:tcPr>
          <w:p w14:paraId="72ED4826">
            <w:pPr>
              <w:pStyle w:val="24"/>
              <w:bidi w:val="0"/>
              <w:snapToGrid w:val="0"/>
              <w:jc w:val="center"/>
            </w:pPr>
            <w:r>
              <w:t>≥100%</w:t>
            </w:r>
          </w:p>
        </w:tc>
      </w:tr>
      <w:tr w14:paraId="20C9C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56ADAFD5">
            <w:pPr>
              <w:pStyle w:val="24"/>
              <w:bidi w:val="0"/>
              <w:snapToGrid w:val="0"/>
              <w:jc w:val="center"/>
            </w:pPr>
          </w:p>
        </w:tc>
        <w:tc>
          <w:tcPr>
            <w:tcW w:w="409" w:type="pct"/>
            <w:vMerge w:val="continue"/>
            <w:tcBorders>
              <w:top w:val="nil"/>
              <w:bottom w:val="nil"/>
            </w:tcBorders>
            <w:vAlign w:val="center"/>
          </w:tcPr>
          <w:p w14:paraId="38152E38">
            <w:pPr>
              <w:pStyle w:val="24"/>
              <w:bidi w:val="0"/>
              <w:snapToGrid w:val="0"/>
              <w:jc w:val="center"/>
            </w:pPr>
          </w:p>
        </w:tc>
        <w:tc>
          <w:tcPr>
            <w:tcW w:w="578" w:type="pct"/>
            <w:vAlign w:val="center"/>
          </w:tcPr>
          <w:p w14:paraId="70C9E85C">
            <w:pPr>
              <w:pStyle w:val="24"/>
              <w:bidi w:val="0"/>
              <w:snapToGrid w:val="0"/>
              <w:jc w:val="center"/>
            </w:pPr>
            <w:r>
              <w:t>时效指标</w:t>
            </w:r>
          </w:p>
        </w:tc>
        <w:tc>
          <w:tcPr>
            <w:tcW w:w="815" w:type="pct"/>
            <w:vAlign w:val="center"/>
          </w:tcPr>
          <w:p w14:paraId="78DB0A8E">
            <w:pPr>
              <w:pStyle w:val="24"/>
              <w:bidi w:val="0"/>
              <w:snapToGrid w:val="0"/>
              <w:jc w:val="center"/>
            </w:pPr>
            <w:r>
              <w:t>资金下达周期</w:t>
            </w:r>
          </w:p>
        </w:tc>
        <w:tc>
          <w:tcPr>
            <w:tcW w:w="550" w:type="pct"/>
            <w:vAlign w:val="center"/>
          </w:tcPr>
          <w:p w14:paraId="3222472B">
            <w:pPr>
              <w:pStyle w:val="24"/>
              <w:bidi w:val="0"/>
              <w:snapToGrid w:val="0"/>
              <w:jc w:val="center"/>
            </w:pPr>
            <w:r>
              <w:t>≥100%</w:t>
            </w:r>
          </w:p>
        </w:tc>
        <w:tc>
          <w:tcPr>
            <w:tcW w:w="858" w:type="pct"/>
            <w:vAlign w:val="center"/>
          </w:tcPr>
          <w:p w14:paraId="54C26012">
            <w:pPr>
              <w:pStyle w:val="24"/>
              <w:bidi w:val="0"/>
              <w:snapToGrid w:val="0"/>
              <w:jc w:val="center"/>
            </w:pPr>
            <w:r>
              <w:t>时效指标</w:t>
            </w:r>
          </w:p>
        </w:tc>
        <w:tc>
          <w:tcPr>
            <w:tcW w:w="577" w:type="pct"/>
            <w:vAlign w:val="center"/>
          </w:tcPr>
          <w:p w14:paraId="7BE78063">
            <w:pPr>
              <w:pStyle w:val="24"/>
              <w:bidi w:val="0"/>
              <w:snapToGrid w:val="0"/>
              <w:jc w:val="center"/>
            </w:pPr>
            <w:r>
              <w:t>资金下达周期</w:t>
            </w:r>
          </w:p>
        </w:tc>
        <w:tc>
          <w:tcPr>
            <w:tcW w:w="812" w:type="pct"/>
            <w:vAlign w:val="center"/>
          </w:tcPr>
          <w:p w14:paraId="4D2CD204">
            <w:pPr>
              <w:pStyle w:val="24"/>
              <w:bidi w:val="0"/>
              <w:snapToGrid w:val="0"/>
              <w:jc w:val="center"/>
            </w:pPr>
            <w:r>
              <w:t>≥100%</w:t>
            </w:r>
          </w:p>
        </w:tc>
      </w:tr>
      <w:tr w14:paraId="610A6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00A7B883">
            <w:pPr>
              <w:pStyle w:val="24"/>
              <w:bidi w:val="0"/>
              <w:snapToGrid w:val="0"/>
              <w:jc w:val="center"/>
            </w:pPr>
          </w:p>
        </w:tc>
        <w:tc>
          <w:tcPr>
            <w:tcW w:w="409" w:type="pct"/>
            <w:vMerge w:val="continue"/>
            <w:tcBorders>
              <w:top w:val="nil"/>
            </w:tcBorders>
            <w:vAlign w:val="center"/>
          </w:tcPr>
          <w:p w14:paraId="1B8EFB06">
            <w:pPr>
              <w:pStyle w:val="24"/>
              <w:bidi w:val="0"/>
              <w:snapToGrid w:val="0"/>
              <w:jc w:val="center"/>
            </w:pPr>
          </w:p>
        </w:tc>
        <w:tc>
          <w:tcPr>
            <w:tcW w:w="578" w:type="pct"/>
            <w:vAlign w:val="center"/>
          </w:tcPr>
          <w:p w14:paraId="6B6858A4">
            <w:pPr>
              <w:pStyle w:val="24"/>
              <w:bidi w:val="0"/>
              <w:snapToGrid w:val="0"/>
              <w:jc w:val="center"/>
            </w:pPr>
            <w:r>
              <w:t>成本指标</w:t>
            </w:r>
          </w:p>
        </w:tc>
        <w:tc>
          <w:tcPr>
            <w:tcW w:w="815" w:type="pct"/>
            <w:vAlign w:val="center"/>
          </w:tcPr>
          <w:p w14:paraId="1D4A0C52">
            <w:pPr>
              <w:pStyle w:val="24"/>
              <w:bidi w:val="0"/>
              <w:snapToGrid w:val="0"/>
              <w:jc w:val="center"/>
            </w:pPr>
            <w:r>
              <w:t>项口所需成本</w:t>
            </w:r>
          </w:p>
        </w:tc>
        <w:tc>
          <w:tcPr>
            <w:tcW w:w="550" w:type="pct"/>
            <w:vAlign w:val="center"/>
          </w:tcPr>
          <w:p w14:paraId="50338163">
            <w:pPr>
              <w:pStyle w:val="24"/>
              <w:bidi w:val="0"/>
              <w:snapToGrid w:val="0"/>
              <w:jc w:val="center"/>
            </w:pPr>
            <w:r>
              <w:t>≥160500元</w:t>
            </w:r>
          </w:p>
        </w:tc>
        <w:tc>
          <w:tcPr>
            <w:tcW w:w="858" w:type="pct"/>
            <w:vAlign w:val="center"/>
          </w:tcPr>
          <w:p w14:paraId="15DA895C">
            <w:pPr>
              <w:pStyle w:val="24"/>
              <w:bidi w:val="0"/>
              <w:snapToGrid w:val="0"/>
              <w:jc w:val="center"/>
            </w:pPr>
            <w:r>
              <w:t>成本指标</w:t>
            </w:r>
          </w:p>
        </w:tc>
        <w:tc>
          <w:tcPr>
            <w:tcW w:w="577" w:type="pct"/>
            <w:vAlign w:val="center"/>
          </w:tcPr>
          <w:p w14:paraId="571CBCCB">
            <w:pPr>
              <w:pStyle w:val="24"/>
              <w:bidi w:val="0"/>
              <w:snapToGrid w:val="0"/>
              <w:jc w:val="center"/>
            </w:pPr>
            <w:r>
              <w:t>项目所需成本</w:t>
            </w:r>
          </w:p>
        </w:tc>
        <w:tc>
          <w:tcPr>
            <w:tcW w:w="812" w:type="pct"/>
            <w:vAlign w:val="center"/>
          </w:tcPr>
          <w:p w14:paraId="5E028DF2">
            <w:pPr>
              <w:pStyle w:val="24"/>
              <w:bidi w:val="0"/>
              <w:snapToGrid w:val="0"/>
              <w:jc w:val="center"/>
            </w:pPr>
            <w:r>
              <w:t>≥160500元</w:t>
            </w:r>
          </w:p>
        </w:tc>
      </w:tr>
      <w:tr w14:paraId="4D19B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69D0D997">
            <w:pPr>
              <w:pStyle w:val="24"/>
              <w:bidi w:val="0"/>
              <w:snapToGrid w:val="0"/>
              <w:jc w:val="center"/>
            </w:pPr>
          </w:p>
        </w:tc>
        <w:tc>
          <w:tcPr>
            <w:tcW w:w="409" w:type="pct"/>
            <w:vMerge w:val="restart"/>
            <w:tcBorders>
              <w:bottom w:val="nil"/>
            </w:tcBorders>
            <w:vAlign w:val="center"/>
          </w:tcPr>
          <w:p w14:paraId="1C206F3F">
            <w:pPr>
              <w:pStyle w:val="24"/>
              <w:bidi w:val="0"/>
              <w:snapToGrid w:val="0"/>
              <w:jc w:val="center"/>
            </w:pPr>
            <w:r>
              <w:t>效益指标</w:t>
            </w:r>
          </w:p>
        </w:tc>
        <w:tc>
          <w:tcPr>
            <w:tcW w:w="578" w:type="pct"/>
            <w:vAlign w:val="center"/>
          </w:tcPr>
          <w:p w14:paraId="0DFD3DDC">
            <w:pPr>
              <w:pStyle w:val="24"/>
              <w:bidi w:val="0"/>
              <w:snapToGrid w:val="0"/>
              <w:jc w:val="center"/>
            </w:pPr>
            <w:r>
              <w:t>经济效益指标</w:t>
            </w:r>
          </w:p>
        </w:tc>
        <w:tc>
          <w:tcPr>
            <w:tcW w:w="815" w:type="pct"/>
            <w:vAlign w:val="center"/>
          </w:tcPr>
          <w:p w14:paraId="07A5E31E">
            <w:pPr>
              <w:pStyle w:val="24"/>
              <w:bidi w:val="0"/>
              <w:snapToGrid w:val="0"/>
              <w:jc w:val="center"/>
            </w:pPr>
          </w:p>
        </w:tc>
        <w:tc>
          <w:tcPr>
            <w:tcW w:w="550" w:type="pct"/>
            <w:vAlign w:val="center"/>
          </w:tcPr>
          <w:p w14:paraId="2DDCEC38">
            <w:pPr>
              <w:pStyle w:val="24"/>
              <w:bidi w:val="0"/>
              <w:snapToGrid w:val="0"/>
              <w:jc w:val="center"/>
            </w:pPr>
          </w:p>
        </w:tc>
        <w:tc>
          <w:tcPr>
            <w:tcW w:w="858" w:type="pct"/>
            <w:vAlign w:val="center"/>
          </w:tcPr>
          <w:p w14:paraId="062C8343">
            <w:pPr>
              <w:pStyle w:val="24"/>
              <w:bidi w:val="0"/>
              <w:snapToGrid w:val="0"/>
              <w:jc w:val="center"/>
            </w:pPr>
            <w:r>
              <w:t>经济效益指标</w:t>
            </w:r>
          </w:p>
        </w:tc>
        <w:tc>
          <w:tcPr>
            <w:tcW w:w="577" w:type="pct"/>
            <w:vAlign w:val="center"/>
          </w:tcPr>
          <w:p w14:paraId="4AF568E7">
            <w:pPr>
              <w:pStyle w:val="24"/>
              <w:bidi w:val="0"/>
              <w:snapToGrid w:val="0"/>
              <w:jc w:val="center"/>
            </w:pPr>
          </w:p>
        </w:tc>
        <w:tc>
          <w:tcPr>
            <w:tcW w:w="812" w:type="pct"/>
            <w:vAlign w:val="center"/>
          </w:tcPr>
          <w:p w14:paraId="2D80E5C7">
            <w:pPr>
              <w:pStyle w:val="24"/>
              <w:bidi w:val="0"/>
              <w:snapToGrid w:val="0"/>
              <w:jc w:val="center"/>
            </w:pPr>
          </w:p>
        </w:tc>
      </w:tr>
      <w:tr w14:paraId="3B716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662D12ED">
            <w:pPr>
              <w:pStyle w:val="24"/>
              <w:bidi w:val="0"/>
              <w:snapToGrid w:val="0"/>
              <w:jc w:val="center"/>
            </w:pPr>
          </w:p>
        </w:tc>
        <w:tc>
          <w:tcPr>
            <w:tcW w:w="409" w:type="pct"/>
            <w:vMerge w:val="continue"/>
            <w:tcBorders>
              <w:top w:val="nil"/>
              <w:bottom w:val="nil"/>
            </w:tcBorders>
            <w:vAlign w:val="center"/>
          </w:tcPr>
          <w:p w14:paraId="688CB086">
            <w:pPr>
              <w:pStyle w:val="24"/>
              <w:bidi w:val="0"/>
              <w:snapToGrid w:val="0"/>
              <w:jc w:val="center"/>
            </w:pPr>
          </w:p>
        </w:tc>
        <w:tc>
          <w:tcPr>
            <w:tcW w:w="578" w:type="pct"/>
            <w:vAlign w:val="center"/>
          </w:tcPr>
          <w:p w14:paraId="35BEA839">
            <w:pPr>
              <w:pStyle w:val="24"/>
              <w:bidi w:val="0"/>
              <w:snapToGrid w:val="0"/>
              <w:jc w:val="center"/>
            </w:pPr>
            <w:r>
              <w:t>社会效益指标</w:t>
            </w:r>
          </w:p>
        </w:tc>
        <w:tc>
          <w:tcPr>
            <w:tcW w:w="815" w:type="pct"/>
            <w:vAlign w:val="center"/>
          </w:tcPr>
          <w:p w14:paraId="020AFB6C">
            <w:pPr>
              <w:pStyle w:val="24"/>
              <w:bidi w:val="0"/>
              <w:snapToGrid w:val="0"/>
              <w:jc w:val="center"/>
            </w:pPr>
            <w:r>
              <w:t>保障群众合法权益</w:t>
            </w:r>
          </w:p>
        </w:tc>
        <w:tc>
          <w:tcPr>
            <w:tcW w:w="550" w:type="pct"/>
            <w:vAlign w:val="center"/>
          </w:tcPr>
          <w:p w14:paraId="4E1BEA36">
            <w:pPr>
              <w:pStyle w:val="24"/>
              <w:bidi w:val="0"/>
              <w:snapToGrid w:val="0"/>
              <w:jc w:val="center"/>
            </w:pPr>
            <w:r>
              <w:t>≥100%</w:t>
            </w:r>
          </w:p>
        </w:tc>
        <w:tc>
          <w:tcPr>
            <w:tcW w:w="858" w:type="pct"/>
            <w:vAlign w:val="center"/>
          </w:tcPr>
          <w:p w14:paraId="51A06397">
            <w:pPr>
              <w:pStyle w:val="24"/>
              <w:bidi w:val="0"/>
              <w:snapToGrid w:val="0"/>
              <w:jc w:val="center"/>
            </w:pPr>
            <w:r>
              <w:t>社会效益指标</w:t>
            </w:r>
          </w:p>
        </w:tc>
        <w:tc>
          <w:tcPr>
            <w:tcW w:w="577" w:type="pct"/>
            <w:vAlign w:val="center"/>
          </w:tcPr>
          <w:p w14:paraId="5E3B68E2">
            <w:pPr>
              <w:pStyle w:val="24"/>
              <w:bidi w:val="0"/>
              <w:snapToGrid w:val="0"/>
              <w:jc w:val="center"/>
            </w:pPr>
            <w:r>
              <w:t>保障群众合法权</w:t>
            </w:r>
          </w:p>
        </w:tc>
        <w:tc>
          <w:tcPr>
            <w:tcW w:w="812" w:type="pct"/>
            <w:vAlign w:val="center"/>
          </w:tcPr>
          <w:p w14:paraId="06160FC4">
            <w:pPr>
              <w:pStyle w:val="24"/>
              <w:bidi w:val="0"/>
              <w:snapToGrid w:val="0"/>
              <w:jc w:val="center"/>
            </w:pPr>
            <w:r>
              <w:t>≥100%</w:t>
            </w:r>
          </w:p>
        </w:tc>
      </w:tr>
      <w:tr w14:paraId="34A0A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3A3B2D94">
            <w:pPr>
              <w:pStyle w:val="24"/>
              <w:bidi w:val="0"/>
              <w:snapToGrid w:val="0"/>
              <w:jc w:val="center"/>
            </w:pPr>
          </w:p>
        </w:tc>
        <w:tc>
          <w:tcPr>
            <w:tcW w:w="409" w:type="pct"/>
            <w:vMerge w:val="continue"/>
            <w:tcBorders>
              <w:top w:val="nil"/>
              <w:bottom w:val="nil"/>
            </w:tcBorders>
            <w:vAlign w:val="center"/>
          </w:tcPr>
          <w:p w14:paraId="60CEC706">
            <w:pPr>
              <w:pStyle w:val="24"/>
              <w:bidi w:val="0"/>
              <w:snapToGrid w:val="0"/>
              <w:jc w:val="center"/>
            </w:pPr>
          </w:p>
        </w:tc>
        <w:tc>
          <w:tcPr>
            <w:tcW w:w="578" w:type="pct"/>
            <w:vAlign w:val="center"/>
          </w:tcPr>
          <w:p w14:paraId="69D03447">
            <w:pPr>
              <w:pStyle w:val="24"/>
              <w:bidi w:val="0"/>
              <w:snapToGrid w:val="0"/>
              <w:jc w:val="center"/>
            </w:pPr>
            <w:r>
              <w:t>生态效益指标</w:t>
            </w:r>
          </w:p>
        </w:tc>
        <w:tc>
          <w:tcPr>
            <w:tcW w:w="815" w:type="pct"/>
            <w:vAlign w:val="center"/>
          </w:tcPr>
          <w:p w14:paraId="245FCE2E">
            <w:pPr>
              <w:pStyle w:val="24"/>
              <w:bidi w:val="0"/>
              <w:snapToGrid w:val="0"/>
              <w:jc w:val="center"/>
            </w:pPr>
          </w:p>
        </w:tc>
        <w:tc>
          <w:tcPr>
            <w:tcW w:w="550" w:type="pct"/>
            <w:vAlign w:val="center"/>
          </w:tcPr>
          <w:p w14:paraId="1A61FB37">
            <w:pPr>
              <w:pStyle w:val="24"/>
              <w:bidi w:val="0"/>
              <w:snapToGrid w:val="0"/>
              <w:jc w:val="center"/>
            </w:pPr>
          </w:p>
        </w:tc>
        <w:tc>
          <w:tcPr>
            <w:tcW w:w="858" w:type="pct"/>
            <w:vAlign w:val="center"/>
          </w:tcPr>
          <w:p w14:paraId="2E62957F">
            <w:pPr>
              <w:pStyle w:val="24"/>
              <w:bidi w:val="0"/>
              <w:snapToGrid w:val="0"/>
              <w:jc w:val="center"/>
            </w:pPr>
            <w:r>
              <w:t>生态效益指标</w:t>
            </w:r>
          </w:p>
        </w:tc>
        <w:tc>
          <w:tcPr>
            <w:tcW w:w="577" w:type="pct"/>
            <w:vAlign w:val="center"/>
          </w:tcPr>
          <w:p w14:paraId="29723843">
            <w:pPr>
              <w:pStyle w:val="24"/>
              <w:bidi w:val="0"/>
              <w:snapToGrid w:val="0"/>
              <w:jc w:val="center"/>
            </w:pPr>
          </w:p>
        </w:tc>
        <w:tc>
          <w:tcPr>
            <w:tcW w:w="812" w:type="pct"/>
            <w:vAlign w:val="center"/>
          </w:tcPr>
          <w:p w14:paraId="5F9A7CE8">
            <w:pPr>
              <w:pStyle w:val="24"/>
              <w:bidi w:val="0"/>
              <w:snapToGrid w:val="0"/>
              <w:jc w:val="center"/>
            </w:pPr>
          </w:p>
        </w:tc>
      </w:tr>
      <w:tr w14:paraId="534E3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78C85320">
            <w:pPr>
              <w:pStyle w:val="24"/>
              <w:bidi w:val="0"/>
              <w:snapToGrid w:val="0"/>
              <w:jc w:val="center"/>
            </w:pPr>
          </w:p>
        </w:tc>
        <w:tc>
          <w:tcPr>
            <w:tcW w:w="409" w:type="pct"/>
            <w:vMerge w:val="continue"/>
            <w:tcBorders>
              <w:top w:val="nil"/>
            </w:tcBorders>
            <w:vAlign w:val="center"/>
          </w:tcPr>
          <w:p w14:paraId="7A39AF6A">
            <w:pPr>
              <w:pStyle w:val="24"/>
              <w:bidi w:val="0"/>
              <w:snapToGrid w:val="0"/>
              <w:jc w:val="center"/>
            </w:pPr>
          </w:p>
        </w:tc>
        <w:tc>
          <w:tcPr>
            <w:tcW w:w="578" w:type="pct"/>
            <w:vAlign w:val="center"/>
          </w:tcPr>
          <w:p w14:paraId="49193377">
            <w:pPr>
              <w:pStyle w:val="24"/>
              <w:bidi w:val="0"/>
              <w:snapToGrid w:val="0"/>
              <w:jc w:val="center"/>
            </w:pPr>
            <w:r>
              <w:t>可持续影响指标</w:t>
            </w:r>
          </w:p>
        </w:tc>
        <w:tc>
          <w:tcPr>
            <w:tcW w:w="815" w:type="pct"/>
            <w:vAlign w:val="center"/>
          </w:tcPr>
          <w:p w14:paraId="2DF993A1">
            <w:pPr>
              <w:pStyle w:val="24"/>
              <w:bidi w:val="0"/>
              <w:snapToGrid w:val="0"/>
              <w:jc w:val="center"/>
            </w:pPr>
            <w:r>
              <w:t>对单位未来发展影响</w:t>
            </w:r>
          </w:p>
        </w:tc>
        <w:tc>
          <w:tcPr>
            <w:tcW w:w="550" w:type="pct"/>
            <w:vAlign w:val="center"/>
          </w:tcPr>
          <w:p w14:paraId="2C846FBE">
            <w:pPr>
              <w:pStyle w:val="24"/>
              <w:bidi w:val="0"/>
              <w:snapToGrid w:val="0"/>
              <w:jc w:val="center"/>
            </w:pPr>
            <w:r>
              <w:t>逐步影响</w:t>
            </w:r>
          </w:p>
        </w:tc>
        <w:tc>
          <w:tcPr>
            <w:tcW w:w="858" w:type="pct"/>
            <w:vAlign w:val="center"/>
          </w:tcPr>
          <w:p w14:paraId="5B47F37F">
            <w:pPr>
              <w:pStyle w:val="24"/>
              <w:bidi w:val="0"/>
              <w:snapToGrid w:val="0"/>
              <w:jc w:val="center"/>
            </w:pPr>
            <w:r>
              <w:t>可持续影响指标</w:t>
            </w:r>
          </w:p>
        </w:tc>
        <w:tc>
          <w:tcPr>
            <w:tcW w:w="577" w:type="pct"/>
            <w:vAlign w:val="center"/>
          </w:tcPr>
          <w:p w14:paraId="130EE310">
            <w:pPr>
              <w:pStyle w:val="24"/>
              <w:bidi w:val="0"/>
              <w:snapToGrid w:val="0"/>
              <w:jc w:val="center"/>
            </w:pPr>
            <w:r>
              <w:t>对单位未来发展</w:t>
            </w:r>
          </w:p>
        </w:tc>
        <w:tc>
          <w:tcPr>
            <w:tcW w:w="812" w:type="pct"/>
            <w:vAlign w:val="center"/>
          </w:tcPr>
          <w:p w14:paraId="3D354002">
            <w:pPr>
              <w:pStyle w:val="24"/>
              <w:bidi w:val="0"/>
              <w:snapToGrid w:val="0"/>
              <w:jc w:val="center"/>
            </w:pPr>
            <w:r>
              <w:t>逐步影响</w:t>
            </w:r>
          </w:p>
        </w:tc>
      </w:tr>
      <w:tr w14:paraId="49589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tcBorders>
            <w:textDirection w:val="tbRlV"/>
            <w:vAlign w:val="center"/>
          </w:tcPr>
          <w:p w14:paraId="722DA8B6">
            <w:pPr>
              <w:pStyle w:val="24"/>
              <w:bidi w:val="0"/>
              <w:snapToGrid w:val="0"/>
              <w:jc w:val="center"/>
            </w:pPr>
          </w:p>
        </w:tc>
        <w:tc>
          <w:tcPr>
            <w:tcW w:w="409" w:type="pct"/>
            <w:vAlign w:val="center"/>
          </w:tcPr>
          <w:p w14:paraId="5426366B">
            <w:pPr>
              <w:pStyle w:val="24"/>
              <w:bidi w:val="0"/>
              <w:snapToGrid w:val="0"/>
              <w:jc w:val="center"/>
            </w:pPr>
            <w:r>
              <w:t>满意度指标</w:t>
            </w:r>
          </w:p>
        </w:tc>
        <w:tc>
          <w:tcPr>
            <w:tcW w:w="578" w:type="pct"/>
            <w:vAlign w:val="center"/>
          </w:tcPr>
          <w:p w14:paraId="56CF50AD">
            <w:pPr>
              <w:pStyle w:val="24"/>
              <w:bidi w:val="0"/>
              <w:snapToGrid w:val="0"/>
              <w:jc w:val="center"/>
            </w:pPr>
            <w:r>
              <w:t>服务对象满意度</w:t>
            </w:r>
          </w:p>
        </w:tc>
        <w:tc>
          <w:tcPr>
            <w:tcW w:w="815" w:type="pct"/>
            <w:vAlign w:val="center"/>
          </w:tcPr>
          <w:p w14:paraId="46791D31">
            <w:pPr>
              <w:pStyle w:val="24"/>
              <w:bidi w:val="0"/>
              <w:snapToGrid w:val="0"/>
              <w:jc w:val="center"/>
            </w:pPr>
            <w:r>
              <w:t>单位用工劳动者满意度</w:t>
            </w:r>
          </w:p>
        </w:tc>
        <w:tc>
          <w:tcPr>
            <w:tcW w:w="550" w:type="pct"/>
            <w:vAlign w:val="center"/>
          </w:tcPr>
          <w:p w14:paraId="2EA7362A">
            <w:pPr>
              <w:pStyle w:val="24"/>
              <w:bidi w:val="0"/>
              <w:snapToGrid w:val="0"/>
              <w:jc w:val="center"/>
            </w:pPr>
            <w:r>
              <w:t>≥95%</w:t>
            </w:r>
          </w:p>
        </w:tc>
        <w:tc>
          <w:tcPr>
            <w:tcW w:w="858" w:type="pct"/>
            <w:vAlign w:val="center"/>
          </w:tcPr>
          <w:p w14:paraId="58C469C7">
            <w:pPr>
              <w:pStyle w:val="24"/>
              <w:bidi w:val="0"/>
              <w:snapToGrid w:val="0"/>
              <w:jc w:val="center"/>
            </w:pPr>
            <w:r>
              <w:t>服务对象满意度指</w:t>
            </w:r>
          </w:p>
        </w:tc>
        <w:tc>
          <w:tcPr>
            <w:tcW w:w="577" w:type="pct"/>
            <w:vAlign w:val="center"/>
          </w:tcPr>
          <w:p w14:paraId="3BA5DFD2">
            <w:pPr>
              <w:pStyle w:val="24"/>
              <w:bidi w:val="0"/>
              <w:snapToGrid w:val="0"/>
              <w:jc w:val="center"/>
            </w:pPr>
            <w:r>
              <w:t>!</w:t>
            </w:r>
          </w:p>
          <w:p w14:paraId="196AEA26">
            <w:pPr>
              <w:pStyle w:val="24"/>
              <w:bidi w:val="0"/>
              <w:snapToGrid w:val="0"/>
              <w:jc w:val="center"/>
            </w:pPr>
            <w:r>
              <w:t>单位用工劳动者</w:t>
            </w:r>
          </w:p>
        </w:tc>
        <w:tc>
          <w:tcPr>
            <w:tcW w:w="812" w:type="pct"/>
            <w:vAlign w:val="center"/>
          </w:tcPr>
          <w:p w14:paraId="01F58030">
            <w:pPr>
              <w:pStyle w:val="24"/>
              <w:bidi w:val="0"/>
              <w:snapToGrid w:val="0"/>
              <w:jc w:val="center"/>
            </w:pPr>
            <w:r>
              <w:t>≥95%</w:t>
            </w:r>
          </w:p>
        </w:tc>
      </w:tr>
      <w:tr w14:paraId="40BC2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CE6FCEB">
            <w:pPr>
              <w:pStyle w:val="24"/>
              <w:bidi w:val="0"/>
              <w:snapToGrid w:val="0"/>
              <w:jc w:val="center"/>
            </w:pPr>
          </w:p>
        </w:tc>
      </w:tr>
      <w:tr w14:paraId="76BE1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Align w:val="center"/>
          </w:tcPr>
          <w:p w14:paraId="372A3C29">
            <w:pPr>
              <w:pStyle w:val="24"/>
              <w:bidi w:val="0"/>
              <w:snapToGrid w:val="0"/>
              <w:jc w:val="center"/>
            </w:pPr>
            <w:r>
              <w:t>负责人：</w:t>
            </w:r>
          </w:p>
        </w:tc>
        <w:tc>
          <w:tcPr>
            <w:tcW w:w="409" w:type="pct"/>
            <w:vAlign w:val="center"/>
          </w:tcPr>
          <w:p w14:paraId="4420E512">
            <w:pPr>
              <w:pStyle w:val="24"/>
              <w:bidi w:val="0"/>
              <w:snapToGrid w:val="0"/>
              <w:jc w:val="center"/>
            </w:pPr>
          </w:p>
        </w:tc>
        <w:tc>
          <w:tcPr>
            <w:tcW w:w="578" w:type="pct"/>
            <w:vAlign w:val="center"/>
          </w:tcPr>
          <w:p w14:paraId="2FC1C12D">
            <w:pPr>
              <w:pStyle w:val="24"/>
              <w:bidi w:val="0"/>
              <w:snapToGrid w:val="0"/>
              <w:jc w:val="center"/>
            </w:pPr>
            <w:r>
              <w:t>经办人：</w:t>
            </w:r>
          </w:p>
        </w:tc>
        <w:tc>
          <w:tcPr>
            <w:tcW w:w="815" w:type="pct"/>
            <w:vAlign w:val="center"/>
          </w:tcPr>
          <w:p w14:paraId="1DFE96A6">
            <w:pPr>
              <w:pStyle w:val="24"/>
              <w:bidi w:val="0"/>
              <w:snapToGrid w:val="0"/>
              <w:jc w:val="center"/>
            </w:pPr>
            <w:r>
              <w:t>闫建平</w:t>
            </w:r>
          </w:p>
        </w:tc>
        <w:tc>
          <w:tcPr>
            <w:tcW w:w="550" w:type="pct"/>
            <w:vAlign w:val="center"/>
          </w:tcPr>
          <w:p w14:paraId="2EF9EFFF">
            <w:pPr>
              <w:pStyle w:val="24"/>
              <w:bidi w:val="0"/>
              <w:snapToGrid w:val="0"/>
              <w:jc w:val="center"/>
            </w:pPr>
            <w:r>
              <w:t>联系电话：</w:t>
            </w:r>
          </w:p>
        </w:tc>
        <w:tc>
          <w:tcPr>
            <w:tcW w:w="858" w:type="pct"/>
            <w:vAlign w:val="center"/>
          </w:tcPr>
          <w:p w14:paraId="721A6835">
            <w:pPr>
              <w:pStyle w:val="24"/>
              <w:bidi w:val="0"/>
              <w:snapToGrid w:val="0"/>
              <w:jc w:val="center"/>
            </w:pPr>
            <w:r>
              <w:t>13834366876</w:t>
            </w:r>
          </w:p>
        </w:tc>
        <w:tc>
          <w:tcPr>
            <w:tcW w:w="577" w:type="pct"/>
            <w:vAlign w:val="center"/>
          </w:tcPr>
          <w:p w14:paraId="6A603E09">
            <w:pPr>
              <w:pStyle w:val="24"/>
              <w:bidi w:val="0"/>
              <w:snapToGrid w:val="0"/>
              <w:jc w:val="center"/>
            </w:pPr>
            <w:r>
              <w:t>填报日期：</w:t>
            </w:r>
          </w:p>
        </w:tc>
        <w:tc>
          <w:tcPr>
            <w:tcW w:w="812" w:type="pct"/>
            <w:vAlign w:val="center"/>
          </w:tcPr>
          <w:p w14:paraId="1EDEC3BD">
            <w:pPr>
              <w:pStyle w:val="24"/>
              <w:bidi w:val="0"/>
              <w:snapToGrid w:val="0"/>
              <w:jc w:val="center"/>
            </w:pPr>
            <w:r>
              <w:t>20230307113016</w:t>
            </w:r>
          </w:p>
        </w:tc>
      </w:tr>
    </w:tbl>
    <w:p w14:paraId="699278A5">
      <w:r>
        <w:br w:type="page"/>
      </w:r>
    </w:p>
    <w:p w14:paraId="703A18D5">
      <w:pPr>
        <w:pStyle w:val="23"/>
        <w:bidi w:val="0"/>
      </w:pPr>
      <w:r>
        <w:t>兴县县(区)级预算部门(单位)项目支出绩效目标申报表</w:t>
      </w:r>
    </w:p>
    <w:p w14:paraId="309B26A3">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78"/>
        <w:gridCol w:w="474"/>
        <w:gridCol w:w="718"/>
        <w:gridCol w:w="1332"/>
        <w:gridCol w:w="1303"/>
        <w:gridCol w:w="1857"/>
        <w:gridCol w:w="1360"/>
        <w:gridCol w:w="2246"/>
      </w:tblGrid>
      <w:tr w14:paraId="02D69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0D7CC0CB">
            <w:pPr>
              <w:pStyle w:val="24"/>
              <w:bidi w:val="0"/>
              <w:snapToGrid w:val="0"/>
              <w:jc w:val="center"/>
            </w:pPr>
            <w:r>
              <w:t>项目名称</w:t>
            </w:r>
          </w:p>
        </w:tc>
        <w:tc>
          <w:tcPr>
            <w:tcW w:w="4102" w:type="pct"/>
            <w:gridSpan w:val="5"/>
            <w:vAlign w:val="center"/>
          </w:tcPr>
          <w:p w14:paraId="58DB43CA">
            <w:pPr>
              <w:pStyle w:val="24"/>
              <w:bidi w:val="0"/>
              <w:snapToGrid w:val="0"/>
              <w:jc w:val="center"/>
            </w:pPr>
            <w:r>
              <w:t>南山公园管护人员管护费</w:t>
            </w:r>
          </w:p>
        </w:tc>
      </w:tr>
      <w:tr w14:paraId="62009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2A9029A7">
            <w:pPr>
              <w:pStyle w:val="24"/>
              <w:bidi w:val="0"/>
              <w:snapToGrid w:val="0"/>
              <w:jc w:val="center"/>
            </w:pPr>
            <w:r>
              <w:t>主管部门及代码</w:t>
            </w:r>
          </w:p>
        </w:tc>
        <w:tc>
          <w:tcPr>
            <w:tcW w:w="1335" w:type="pct"/>
            <w:gridSpan w:val="2"/>
            <w:vAlign w:val="center"/>
          </w:tcPr>
          <w:p w14:paraId="03870C2D">
            <w:pPr>
              <w:pStyle w:val="24"/>
              <w:bidi w:val="0"/>
              <w:snapToGrid w:val="0"/>
              <w:jc w:val="center"/>
            </w:pPr>
            <w:r>
              <w:t>042-兴县公用事业发展服务中心</w:t>
            </w:r>
          </w:p>
        </w:tc>
        <w:tc>
          <w:tcPr>
            <w:tcW w:w="941" w:type="pct"/>
            <w:vAlign w:val="center"/>
          </w:tcPr>
          <w:p w14:paraId="069059D4">
            <w:pPr>
              <w:pStyle w:val="24"/>
              <w:bidi w:val="0"/>
              <w:snapToGrid w:val="0"/>
              <w:jc w:val="center"/>
            </w:pPr>
            <w:r>
              <w:t>实施单位</w:t>
            </w:r>
          </w:p>
        </w:tc>
        <w:tc>
          <w:tcPr>
            <w:tcW w:w="1825" w:type="pct"/>
            <w:gridSpan w:val="2"/>
            <w:vAlign w:val="center"/>
          </w:tcPr>
          <w:p w14:paraId="616A1A53">
            <w:pPr>
              <w:pStyle w:val="24"/>
              <w:bidi w:val="0"/>
              <w:snapToGrid w:val="0"/>
              <w:jc w:val="center"/>
            </w:pPr>
            <w:r>
              <w:t>兴县公用事业发展服务中心</w:t>
            </w:r>
          </w:p>
        </w:tc>
      </w:tr>
      <w:tr w14:paraId="01EBA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247EB0E0">
            <w:pPr>
              <w:pStyle w:val="24"/>
              <w:bidi w:val="0"/>
              <w:snapToGrid w:val="0"/>
              <w:jc w:val="center"/>
            </w:pPr>
            <w:r>
              <w:t>项目属性</w:t>
            </w:r>
          </w:p>
        </w:tc>
        <w:tc>
          <w:tcPr>
            <w:tcW w:w="1335" w:type="pct"/>
            <w:gridSpan w:val="2"/>
            <w:vAlign w:val="center"/>
          </w:tcPr>
          <w:p w14:paraId="545205AF">
            <w:pPr>
              <w:pStyle w:val="24"/>
              <w:bidi w:val="0"/>
              <w:snapToGrid w:val="0"/>
              <w:jc w:val="center"/>
            </w:pPr>
            <w:r>
              <w:t>一次性项目(1年结束)</w:t>
            </w:r>
          </w:p>
        </w:tc>
        <w:tc>
          <w:tcPr>
            <w:tcW w:w="941" w:type="pct"/>
            <w:vAlign w:val="center"/>
          </w:tcPr>
          <w:p w14:paraId="23B70276">
            <w:pPr>
              <w:pStyle w:val="24"/>
              <w:bidi w:val="0"/>
              <w:snapToGrid w:val="0"/>
              <w:jc w:val="center"/>
            </w:pPr>
            <w:r>
              <w:t>项目期</w:t>
            </w:r>
          </w:p>
        </w:tc>
        <w:tc>
          <w:tcPr>
            <w:tcW w:w="1825" w:type="pct"/>
            <w:gridSpan w:val="2"/>
            <w:vAlign w:val="center"/>
          </w:tcPr>
          <w:p w14:paraId="25599095">
            <w:pPr>
              <w:pStyle w:val="24"/>
              <w:bidi w:val="0"/>
              <w:snapToGrid w:val="0"/>
              <w:jc w:val="center"/>
            </w:pPr>
            <w:r>
              <w:t>1年</w:t>
            </w:r>
          </w:p>
        </w:tc>
      </w:tr>
      <w:tr w14:paraId="3BAE7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restart"/>
            <w:tcBorders>
              <w:bottom w:val="nil"/>
            </w:tcBorders>
            <w:vAlign w:val="center"/>
          </w:tcPr>
          <w:p w14:paraId="4F4B7FBC">
            <w:pPr>
              <w:pStyle w:val="24"/>
              <w:bidi w:val="0"/>
              <w:snapToGrid w:val="0"/>
              <w:jc w:val="center"/>
            </w:pPr>
            <w:r>
              <w:t>项目资金</w:t>
            </w:r>
          </w:p>
          <w:p w14:paraId="776A65A3">
            <w:pPr>
              <w:pStyle w:val="24"/>
              <w:bidi w:val="0"/>
              <w:snapToGrid w:val="0"/>
              <w:jc w:val="center"/>
            </w:pPr>
            <w:r>
              <w:t>(元)</w:t>
            </w:r>
          </w:p>
        </w:tc>
        <w:tc>
          <w:tcPr>
            <w:tcW w:w="675" w:type="pct"/>
            <w:vAlign w:val="center"/>
          </w:tcPr>
          <w:p w14:paraId="732C6B4D">
            <w:pPr>
              <w:pStyle w:val="24"/>
              <w:bidi w:val="0"/>
              <w:snapToGrid w:val="0"/>
              <w:jc w:val="center"/>
            </w:pPr>
            <w:r>
              <w:t>实施期资金总额：</w:t>
            </w:r>
          </w:p>
        </w:tc>
        <w:tc>
          <w:tcPr>
            <w:tcW w:w="659" w:type="pct"/>
            <w:vAlign w:val="center"/>
          </w:tcPr>
          <w:p w14:paraId="58F5A466">
            <w:pPr>
              <w:pStyle w:val="24"/>
              <w:bidi w:val="0"/>
              <w:snapToGrid w:val="0"/>
              <w:jc w:val="center"/>
            </w:pPr>
            <w:r>
              <w:t>230,000</w:t>
            </w:r>
          </w:p>
        </w:tc>
        <w:tc>
          <w:tcPr>
            <w:tcW w:w="941" w:type="pct"/>
            <w:vAlign w:val="center"/>
          </w:tcPr>
          <w:p w14:paraId="317AE90C">
            <w:pPr>
              <w:pStyle w:val="24"/>
              <w:bidi w:val="0"/>
              <w:snapToGrid w:val="0"/>
              <w:jc w:val="center"/>
            </w:pPr>
            <w:r>
              <w:t>年度资金总额：</w:t>
            </w:r>
          </w:p>
        </w:tc>
        <w:tc>
          <w:tcPr>
            <w:tcW w:w="1825" w:type="pct"/>
            <w:gridSpan w:val="2"/>
            <w:vAlign w:val="center"/>
          </w:tcPr>
          <w:p w14:paraId="0B41DE2F">
            <w:pPr>
              <w:pStyle w:val="24"/>
              <w:bidi w:val="0"/>
              <w:snapToGrid w:val="0"/>
              <w:jc w:val="center"/>
            </w:pPr>
            <w:r>
              <w:t>230,000</w:t>
            </w:r>
          </w:p>
        </w:tc>
      </w:tr>
      <w:tr w14:paraId="46CEA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7865338F">
            <w:pPr>
              <w:pStyle w:val="24"/>
              <w:bidi w:val="0"/>
              <w:snapToGrid w:val="0"/>
              <w:jc w:val="center"/>
            </w:pPr>
          </w:p>
        </w:tc>
        <w:tc>
          <w:tcPr>
            <w:tcW w:w="675" w:type="pct"/>
            <w:vAlign w:val="center"/>
          </w:tcPr>
          <w:p w14:paraId="544EE144">
            <w:pPr>
              <w:pStyle w:val="24"/>
              <w:bidi w:val="0"/>
              <w:snapToGrid w:val="0"/>
              <w:jc w:val="center"/>
            </w:pPr>
            <w:r>
              <w:t>其中，中央财政资金</w:t>
            </w:r>
          </w:p>
        </w:tc>
        <w:tc>
          <w:tcPr>
            <w:tcW w:w="659" w:type="pct"/>
            <w:vAlign w:val="center"/>
          </w:tcPr>
          <w:p w14:paraId="3153405B">
            <w:pPr>
              <w:pStyle w:val="24"/>
              <w:bidi w:val="0"/>
              <w:snapToGrid w:val="0"/>
              <w:jc w:val="center"/>
            </w:pPr>
            <w:r>
              <w:t>0</w:t>
            </w:r>
          </w:p>
        </w:tc>
        <w:tc>
          <w:tcPr>
            <w:tcW w:w="941" w:type="pct"/>
            <w:vAlign w:val="center"/>
          </w:tcPr>
          <w:p w14:paraId="13F76370">
            <w:pPr>
              <w:pStyle w:val="24"/>
              <w:bidi w:val="0"/>
              <w:snapToGrid w:val="0"/>
              <w:jc w:val="center"/>
            </w:pPr>
            <w:r>
              <w:t>其中：中央财政资金</w:t>
            </w:r>
          </w:p>
        </w:tc>
        <w:tc>
          <w:tcPr>
            <w:tcW w:w="1825" w:type="pct"/>
            <w:gridSpan w:val="2"/>
            <w:vAlign w:val="center"/>
          </w:tcPr>
          <w:p w14:paraId="3D1B4BCF">
            <w:pPr>
              <w:pStyle w:val="24"/>
              <w:bidi w:val="0"/>
              <w:snapToGrid w:val="0"/>
              <w:jc w:val="center"/>
            </w:pPr>
            <w:r>
              <w:t>0</w:t>
            </w:r>
          </w:p>
        </w:tc>
      </w:tr>
      <w:tr w14:paraId="67444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2850FE91">
            <w:pPr>
              <w:pStyle w:val="24"/>
              <w:bidi w:val="0"/>
              <w:snapToGrid w:val="0"/>
              <w:jc w:val="center"/>
            </w:pPr>
          </w:p>
        </w:tc>
        <w:tc>
          <w:tcPr>
            <w:tcW w:w="675" w:type="pct"/>
            <w:vAlign w:val="center"/>
          </w:tcPr>
          <w:p w14:paraId="30E2F5E7">
            <w:pPr>
              <w:pStyle w:val="24"/>
              <w:bidi w:val="0"/>
              <w:snapToGrid w:val="0"/>
              <w:jc w:val="center"/>
            </w:pPr>
            <w:r>
              <w:t>省级财政资金</w:t>
            </w:r>
          </w:p>
        </w:tc>
        <w:tc>
          <w:tcPr>
            <w:tcW w:w="659" w:type="pct"/>
            <w:vAlign w:val="center"/>
          </w:tcPr>
          <w:p w14:paraId="735EE998">
            <w:pPr>
              <w:pStyle w:val="24"/>
              <w:bidi w:val="0"/>
              <w:snapToGrid w:val="0"/>
              <w:jc w:val="center"/>
            </w:pPr>
            <w:r>
              <w:t>0</w:t>
            </w:r>
          </w:p>
        </w:tc>
        <w:tc>
          <w:tcPr>
            <w:tcW w:w="941" w:type="pct"/>
            <w:vAlign w:val="center"/>
          </w:tcPr>
          <w:p w14:paraId="4170AF56">
            <w:pPr>
              <w:pStyle w:val="24"/>
              <w:bidi w:val="0"/>
              <w:snapToGrid w:val="0"/>
              <w:jc w:val="center"/>
            </w:pPr>
            <w:r>
              <w:t>省级财政资金</w:t>
            </w:r>
          </w:p>
        </w:tc>
        <w:tc>
          <w:tcPr>
            <w:tcW w:w="1825" w:type="pct"/>
            <w:gridSpan w:val="2"/>
            <w:vAlign w:val="center"/>
          </w:tcPr>
          <w:p w14:paraId="345D45E8">
            <w:pPr>
              <w:pStyle w:val="24"/>
              <w:bidi w:val="0"/>
              <w:snapToGrid w:val="0"/>
              <w:jc w:val="center"/>
            </w:pPr>
            <w:r>
              <w:t>0</w:t>
            </w:r>
          </w:p>
        </w:tc>
      </w:tr>
      <w:tr w14:paraId="00CD1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27E22CBC">
            <w:pPr>
              <w:pStyle w:val="24"/>
              <w:bidi w:val="0"/>
              <w:snapToGrid w:val="0"/>
              <w:jc w:val="center"/>
            </w:pPr>
          </w:p>
        </w:tc>
        <w:tc>
          <w:tcPr>
            <w:tcW w:w="675" w:type="pct"/>
            <w:vAlign w:val="center"/>
          </w:tcPr>
          <w:p w14:paraId="408FDBD3">
            <w:pPr>
              <w:pStyle w:val="24"/>
              <w:bidi w:val="0"/>
              <w:snapToGrid w:val="0"/>
              <w:jc w:val="center"/>
            </w:pPr>
            <w:r>
              <w:t>市县(区)财政资金</w:t>
            </w:r>
          </w:p>
        </w:tc>
        <w:tc>
          <w:tcPr>
            <w:tcW w:w="659" w:type="pct"/>
            <w:vAlign w:val="center"/>
          </w:tcPr>
          <w:p w14:paraId="45038DCA">
            <w:pPr>
              <w:pStyle w:val="24"/>
              <w:bidi w:val="0"/>
              <w:snapToGrid w:val="0"/>
              <w:jc w:val="center"/>
            </w:pPr>
            <w:r>
              <w:t>230,000</w:t>
            </w:r>
          </w:p>
        </w:tc>
        <w:tc>
          <w:tcPr>
            <w:tcW w:w="941" w:type="pct"/>
            <w:vAlign w:val="center"/>
          </w:tcPr>
          <w:p w14:paraId="615B26BD">
            <w:pPr>
              <w:pStyle w:val="24"/>
              <w:bidi w:val="0"/>
              <w:snapToGrid w:val="0"/>
              <w:jc w:val="center"/>
            </w:pPr>
            <w:r>
              <w:t>市县(区)财政资金</w:t>
            </w:r>
          </w:p>
        </w:tc>
        <w:tc>
          <w:tcPr>
            <w:tcW w:w="1825" w:type="pct"/>
            <w:gridSpan w:val="2"/>
            <w:vAlign w:val="center"/>
          </w:tcPr>
          <w:p w14:paraId="7EEC08A9">
            <w:pPr>
              <w:pStyle w:val="24"/>
              <w:bidi w:val="0"/>
              <w:snapToGrid w:val="0"/>
              <w:jc w:val="center"/>
            </w:pPr>
            <w:r>
              <w:t>230,000</w:t>
            </w:r>
          </w:p>
        </w:tc>
      </w:tr>
      <w:tr w14:paraId="58BC0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0B63B479">
            <w:pPr>
              <w:pStyle w:val="24"/>
              <w:bidi w:val="0"/>
              <w:snapToGrid w:val="0"/>
              <w:jc w:val="center"/>
            </w:pPr>
          </w:p>
        </w:tc>
        <w:tc>
          <w:tcPr>
            <w:tcW w:w="675" w:type="pct"/>
            <w:vAlign w:val="center"/>
          </w:tcPr>
          <w:p w14:paraId="6168F9DF">
            <w:pPr>
              <w:pStyle w:val="24"/>
              <w:bidi w:val="0"/>
              <w:snapToGrid w:val="0"/>
              <w:jc w:val="center"/>
            </w:pPr>
            <w:r>
              <w:t>单位自筹</w:t>
            </w:r>
          </w:p>
        </w:tc>
        <w:tc>
          <w:tcPr>
            <w:tcW w:w="659" w:type="pct"/>
            <w:vAlign w:val="center"/>
          </w:tcPr>
          <w:p w14:paraId="31124BE8">
            <w:pPr>
              <w:pStyle w:val="24"/>
              <w:bidi w:val="0"/>
              <w:snapToGrid w:val="0"/>
              <w:jc w:val="center"/>
            </w:pPr>
            <w:r>
              <w:t>0</w:t>
            </w:r>
          </w:p>
        </w:tc>
        <w:tc>
          <w:tcPr>
            <w:tcW w:w="941" w:type="pct"/>
            <w:vAlign w:val="center"/>
          </w:tcPr>
          <w:p w14:paraId="4F75C9E7">
            <w:pPr>
              <w:pStyle w:val="24"/>
              <w:bidi w:val="0"/>
              <w:snapToGrid w:val="0"/>
              <w:jc w:val="center"/>
            </w:pPr>
            <w:r>
              <w:t>单位自筹</w:t>
            </w:r>
          </w:p>
        </w:tc>
        <w:tc>
          <w:tcPr>
            <w:tcW w:w="1825" w:type="pct"/>
            <w:gridSpan w:val="2"/>
            <w:vAlign w:val="center"/>
          </w:tcPr>
          <w:p w14:paraId="1AE5C11E">
            <w:pPr>
              <w:pStyle w:val="24"/>
              <w:bidi w:val="0"/>
              <w:snapToGrid w:val="0"/>
              <w:jc w:val="center"/>
            </w:pPr>
            <w:r>
              <w:t>0</w:t>
            </w:r>
          </w:p>
        </w:tc>
      </w:tr>
      <w:tr w14:paraId="5A990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tcBorders>
            <w:vAlign w:val="center"/>
          </w:tcPr>
          <w:p w14:paraId="38C781C1">
            <w:pPr>
              <w:pStyle w:val="24"/>
              <w:bidi w:val="0"/>
              <w:snapToGrid w:val="0"/>
              <w:jc w:val="center"/>
            </w:pPr>
          </w:p>
        </w:tc>
        <w:tc>
          <w:tcPr>
            <w:tcW w:w="675" w:type="pct"/>
            <w:vAlign w:val="center"/>
          </w:tcPr>
          <w:p w14:paraId="3D1ED8BD">
            <w:pPr>
              <w:pStyle w:val="24"/>
              <w:bidi w:val="0"/>
              <w:snapToGrid w:val="0"/>
              <w:jc w:val="center"/>
            </w:pPr>
            <w:r>
              <w:t>其他资金</w:t>
            </w:r>
          </w:p>
        </w:tc>
        <w:tc>
          <w:tcPr>
            <w:tcW w:w="659" w:type="pct"/>
            <w:vAlign w:val="center"/>
          </w:tcPr>
          <w:p w14:paraId="378CEAE8">
            <w:pPr>
              <w:pStyle w:val="24"/>
              <w:bidi w:val="0"/>
              <w:snapToGrid w:val="0"/>
              <w:jc w:val="center"/>
            </w:pPr>
          </w:p>
        </w:tc>
        <w:tc>
          <w:tcPr>
            <w:tcW w:w="941" w:type="pct"/>
            <w:vAlign w:val="center"/>
          </w:tcPr>
          <w:p w14:paraId="2DF6D49D">
            <w:pPr>
              <w:pStyle w:val="24"/>
              <w:bidi w:val="0"/>
              <w:snapToGrid w:val="0"/>
              <w:jc w:val="center"/>
            </w:pPr>
            <w:r>
              <w:t>其他资金</w:t>
            </w:r>
          </w:p>
        </w:tc>
        <w:tc>
          <w:tcPr>
            <w:tcW w:w="1825" w:type="pct"/>
            <w:gridSpan w:val="2"/>
            <w:vAlign w:val="center"/>
          </w:tcPr>
          <w:p w14:paraId="13497655">
            <w:pPr>
              <w:pStyle w:val="24"/>
              <w:bidi w:val="0"/>
              <w:snapToGrid w:val="0"/>
              <w:jc w:val="center"/>
            </w:pPr>
          </w:p>
        </w:tc>
      </w:tr>
      <w:tr w14:paraId="764DB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44EB11E0">
            <w:pPr>
              <w:pStyle w:val="24"/>
              <w:bidi w:val="0"/>
              <w:snapToGrid w:val="0"/>
              <w:jc w:val="center"/>
            </w:pPr>
            <w:r>
              <w:t>项目概况</w:t>
            </w:r>
          </w:p>
        </w:tc>
        <w:tc>
          <w:tcPr>
            <w:tcW w:w="4102" w:type="pct"/>
            <w:gridSpan w:val="5"/>
            <w:vAlign w:val="center"/>
          </w:tcPr>
          <w:p w14:paraId="0B2155F4">
            <w:pPr>
              <w:pStyle w:val="24"/>
              <w:bidi w:val="0"/>
              <w:snapToGrid w:val="0"/>
              <w:jc w:val="center"/>
            </w:pPr>
            <w:r>
              <w:t>原管理南山生态公园的管护人员全部移交到兴县园林局，工资标准及来源按原渠道执行</w:t>
            </w:r>
          </w:p>
        </w:tc>
      </w:tr>
      <w:tr w14:paraId="4C318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68942FE3">
            <w:pPr>
              <w:pStyle w:val="24"/>
              <w:bidi w:val="0"/>
              <w:snapToGrid w:val="0"/>
              <w:jc w:val="center"/>
            </w:pPr>
            <w:r>
              <w:t>立项依据</w:t>
            </w:r>
          </w:p>
        </w:tc>
        <w:tc>
          <w:tcPr>
            <w:tcW w:w="4102" w:type="pct"/>
            <w:gridSpan w:val="5"/>
            <w:vAlign w:val="center"/>
          </w:tcPr>
          <w:p w14:paraId="73E363E3">
            <w:pPr>
              <w:pStyle w:val="24"/>
              <w:bidi w:val="0"/>
              <w:snapToGrid w:val="0"/>
              <w:jc w:val="center"/>
            </w:pPr>
            <w:r>
              <w:t>根据2012年第8次兴县人民政府常务会议纪要精神</w:t>
            </w:r>
          </w:p>
        </w:tc>
      </w:tr>
      <w:tr w14:paraId="49DF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4FDFE94F">
            <w:pPr>
              <w:pStyle w:val="24"/>
              <w:bidi w:val="0"/>
              <w:snapToGrid w:val="0"/>
              <w:jc w:val="center"/>
            </w:pPr>
            <w:r>
              <w:t>项目设立必要性</w:t>
            </w:r>
          </w:p>
        </w:tc>
        <w:tc>
          <w:tcPr>
            <w:tcW w:w="4102" w:type="pct"/>
            <w:gridSpan w:val="5"/>
            <w:vAlign w:val="center"/>
          </w:tcPr>
          <w:p w14:paraId="0EBF08EC">
            <w:pPr>
              <w:pStyle w:val="24"/>
              <w:bidi w:val="0"/>
              <w:snapToGrid w:val="0"/>
              <w:jc w:val="center"/>
            </w:pPr>
            <w:r>
              <w:t>保障南山生态公园的管护人员管护的合法权益</w:t>
            </w:r>
          </w:p>
        </w:tc>
      </w:tr>
      <w:tr w14:paraId="376A3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46791A55">
            <w:pPr>
              <w:pStyle w:val="24"/>
              <w:bidi w:val="0"/>
              <w:snapToGrid w:val="0"/>
              <w:jc w:val="center"/>
            </w:pPr>
            <w:r>
              <w:t>保证项目实施的制度、措施</w:t>
            </w:r>
          </w:p>
        </w:tc>
        <w:tc>
          <w:tcPr>
            <w:tcW w:w="4102" w:type="pct"/>
            <w:gridSpan w:val="5"/>
            <w:vAlign w:val="center"/>
          </w:tcPr>
          <w:p w14:paraId="0EC6414A">
            <w:pPr>
              <w:pStyle w:val="24"/>
              <w:bidi w:val="0"/>
              <w:snapToGrid w:val="0"/>
              <w:jc w:val="center"/>
            </w:pPr>
            <w:r>
              <w:t>工资一直由兴县林业局发放，2022年3月兴县林业局对南山公园管护人员工资停止发放。现需给上述人员礼出加盐工咨</w:t>
            </w:r>
          </w:p>
        </w:tc>
      </w:tr>
      <w:tr w14:paraId="1EAA8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44E77A25">
            <w:pPr>
              <w:pStyle w:val="24"/>
              <w:bidi w:val="0"/>
              <w:snapToGrid w:val="0"/>
              <w:jc w:val="center"/>
            </w:pPr>
            <w:r>
              <w:t>项目实施计划</w:t>
            </w:r>
          </w:p>
        </w:tc>
        <w:tc>
          <w:tcPr>
            <w:tcW w:w="4102" w:type="pct"/>
            <w:gridSpan w:val="5"/>
            <w:vAlign w:val="center"/>
          </w:tcPr>
          <w:p w14:paraId="3CD2E743">
            <w:pPr>
              <w:pStyle w:val="24"/>
              <w:bidi w:val="0"/>
              <w:snapToGrid w:val="0"/>
              <w:jc w:val="center"/>
            </w:pPr>
            <w:r>
              <w:t>2022年4月成立兴县公用事业发展服务中心，原兴县园林局并入兴县公用事业发展服务中心，上述管护人员工资一直由兴县林业局发放，2022年3月兴县林业局对南山公园管护人员工资停止发放。现需给上述人员l发尔故工次</w:t>
            </w:r>
          </w:p>
        </w:tc>
      </w:tr>
      <w:tr w14:paraId="31910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31EED6C">
            <w:pPr>
              <w:pStyle w:val="24"/>
              <w:bidi w:val="0"/>
              <w:snapToGrid w:val="0"/>
              <w:jc w:val="center"/>
            </w:pPr>
          </w:p>
        </w:tc>
      </w:tr>
      <w:tr w14:paraId="16AFE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232" w:type="pct"/>
            <w:gridSpan w:val="5"/>
            <w:vAlign w:val="center"/>
          </w:tcPr>
          <w:p w14:paraId="0299697F">
            <w:pPr>
              <w:pStyle w:val="24"/>
              <w:bidi w:val="0"/>
              <w:snapToGrid w:val="0"/>
              <w:jc w:val="center"/>
            </w:pPr>
            <w:r>
              <w:t>实施期目标</w:t>
            </w:r>
          </w:p>
        </w:tc>
        <w:tc>
          <w:tcPr>
            <w:tcW w:w="2767" w:type="pct"/>
            <w:gridSpan w:val="3"/>
            <w:vAlign w:val="center"/>
          </w:tcPr>
          <w:p w14:paraId="75B298AD">
            <w:pPr>
              <w:pStyle w:val="24"/>
              <w:bidi w:val="0"/>
              <w:snapToGrid w:val="0"/>
              <w:jc w:val="center"/>
            </w:pPr>
            <w:r>
              <w:t>年度目标</w:t>
            </w:r>
          </w:p>
        </w:tc>
      </w:tr>
      <w:tr w14:paraId="6942D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Align w:val="center"/>
          </w:tcPr>
          <w:p w14:paraId="57D5A648">
            <w:pPr>
              <w:pStyle w:val="24"/>
              <w:bidi w:val="0"/>
              <w:snapToGrid w:val="0"/>
              <w:jc w:val="center"/>
            </w:pPr>
            <w:r>
              <w:t>体目标</w:t>
            </w:r>
          </w:p>
        </w:tc>
        <w:tc>
          <w:tcPr>
            <w:tcW w:w="1939" w:type="pct"/>
            <w:gridSpan w:val="4"/>
            <w:vAlign w:val="center"/>
          </w:tcPr>
          <w:p w14:paraId="5EC7AE5C">
            <w:pPr>
              <w:pStyle w:val="24"/>
              <w:bidi w:val="0"/>
              <w:snapToGrid w:val="0"/>
              <w:jc w:val="center"/>
            </w:pPr>
            <w:r>
              <w:t>2022年4月成立兴县公用事业发展服务中心，原兴县园林局并入兴县公用事业发展</w:t>
            </w:r>
          </w:p>
          <w:p w14:paraId="28D32356">
            <w:pPr>
              <w:pStyle w:val="24"/>
              <w:bidi w:val="0"/>
              <w:snapToGrid w:val="0"/>
              <w:jc w:val="center"/>
            </w:pPr>
            <w:r>
              <w:t>服务中心，上述管护人员工资一直由兴县林业局发放，2022年3月兴县林业局对南</w:t>
            </w:r>
          </w:p>
          <w:p w14:paraId="671A2419">
            <w:pPr>
              <w:pStyle w:val="24"/>
              <w:bidi w:val="0"/>
              <w:snapToGrid w:val="0"/>
              <w:jc w:val="center"/>
            </w:pPr>
            <w:r>
              <w:t>山公园管护人员工资停止发放。现需给上述人员补发欠款工资。</w:t>
            </w:r>
          </w:p>
        </w:tc>
        <w:tc>
          <w:tcPr>
            <w:tcW w:w="2767" w:type="pct"/>
            <w:gridSpan w:val="3"/>
            <w:vAlign w:val="center"/>
          </w:tcPr>
          <w:p w14:paraId="47071B6F">
            <w:pPr>
              <w:pStyle w:val="24"/>
              <w:bidi w:val="0"/>
              <w:snapToGrid w:val="0"/>
              <w:jc w:val="center"/>
            </w:pPr>
            <w:r>
              <w:t>2022年4月成立兴县公用事业发展服务中心，原兴县园林局并入兴县公用事业发展服务中心，上述管护人员工资一直由兴县林业局发放，2022年3月兴县林业局对南山公园管护人员工资停止发放。现</w:t>
            </w:r>
          </w:p>
        </w:tc>
      </w:tr>
      <w:tr w14:paraId="07408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restart"/>
            <w:tcBorders>
              <w:bottom w:val="nil"/>
            </w:tcBorders>
            <w:textDirection w:val="tbRlV"/>
            <w:vAlign w:val="center"/>
          </w:tcPr>
          <w:p w14:paraId="75A85182">
            <w:pPr>
              <w:pStyle w:val="24"/>
              <w:bidi w:val="0"/>
              <w:snapToGrid w:val="0"/>
              <w:jc w:val="center"/>
            </w:pPr>
            <w:r>
              <w:t>绩效指标</w:t>
            </w:r>
          </w:p>
        </w:tc>
        <w:tc>
          <w:tcPr>
            <w:tcW w:w="240" w:type="pct"/>
            <w:vAlign w:val="center"/>
          </w:tcPr>
          <w:p w14:paraId="79116350">
            <w:pPr>
              <w:pStyle w:val="24"/>
              <w:bidi w:val="0"/>
              <w:snapToGrid w:val="0"/>
              <w:jc w:val="center"/>
            </w:pPr>
            <w:r>
              <w:t>一级指标</w:t>
            </w:r>
          </w:p>
        </w:tc>
        <w:tc>
          <w:tcPr>
            <w:tcW w:w="363" w:type="pct"/>
            <w:vAlign w:val="center"/>
          </w:tcPr>
          <w:p w14:paraId="137B42E7">
            <w:pPr>
              <w:pStyle w:val="24"/>
              <w:bidi w:val="0"/>
              <w:snapToGrid w:val="0"/>
              <w:jc w:val="center"/>
            </w:pPr>
            <w:r>
              <w:t>二级指标</w:t>
            </w:r>
          </w:p>
        </w:tc>
        <w:tc>
          <w:tcPr>
            <w:tcW w:w="675" w:type="pct"/>
            <w:vAlign w:val="center"/>
          </w:tcPr>
          <w:p w14:paraId="78C593C2">
            <w:pPr>
              <w:pStyle w:val="24"/>
              <w:bidi w:val="0"/>
              <w:snapToGrid w:val="0"/>
              <w:jc w:val="center"/>
            </w:pPr>
            <w:r>
              <w:t>三级指标</w:t>
            </w:r>
          </w:p>
        </w:tc>
        <w:tc>
          <w:tcPr>
            <w:tcW w:w="659" w:type="pct"/>
            <w:vAlign w:val="center"/>
          </w:tcPr>
          <w:p w14:paraId="13D31C05">
            <w:pPr>
              <w:pStyle w:val="24"/>
              <w:bidi w:val="0"/>
              <w:snapToGrid w:val="0"/>
              <w:jc w:val="center"/>
            </w:pPr>
            <w:r>
              <w:t>指标值</w:t>
            </w:r>
          </w:p>
        </w:tc>
        <w:tc>
          <w:tcPr>
            <w:tcW w:w="941" w:type="pct"/>
            <w:vAlign w:val="center"/>
          </w:tcPr>
          <w:p w14:paraId="46DA8AD0">
            <w:pPr>
              <w:pStyle w:val="24"/>
              <w:bidi w:val="0"/>
              <w:snapToGrid w:val="0"/>
              <w:jc w:val="center"/>
            </w:pPr>
            <w:r>
              <w:t>二级指标</w:t>
            </w:r>
          </w:p>
        </w:tc>
        <w:tc>
          <w:tcPr>
            <w:tcW w:w="689" w:type="pct"/>
            <w:vAlign w:val="center"/>
          </w:tcPr>
          <w:p w14:paraId="14A794E1">
            <w:pPr>
              <w:pStyle w:val="24"/>
              <w:bidi w:val="0"/>
              <w:snapToGrid w:val="0"/>
              <w:jc w:val="center"/>
            </w:pPr>
            <w:r>
              <w:t>三级指标</w:t>
            </w:r>
          </w:p>
        </w:tc>
        <w:tc>
          <w:tcPr>
            <w:tcW w:w="1135" w:type="pct"/>
            <w:vAlign w:val="center"/>
          </w:tcPr>
          <w:p w14:paraId="1078FBCC">
            <w:pPr>
              <w:pStyle w:val="24"/>
              <w:bidi w:val="0"/>
              <w:snapToGrid w:val="0"/>
              <w:jc w:val="center"/>
            </w:pPr>
            <w:r>
              <w:t>指标值</w:t>
            </w:r>
          </w:p>
        </w:tc>
      </w:tr>
      <w:tr w14:paraId="2A40C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43D6BE4B">
            <w:pPr>
              <w:pStyle w:val="24"/>
              <w:bidi w:val="0"/>
              <w:snapToGrid w:val="0"/>
              <w:jc w:val="center"/>
            </w:pPr>
          </w:p>
        </w:tc>
        <w:tc>
          <w:tcPr>
            <w:tcW w:w="240" w:type="pct"/>
            <w:vMerge w:val="restart"/>
            <w:tcBorders>
              <w:bottom w:val="nil"/>
            </w:tcBorders>
            <w:vAlign w:val="center"/>
          </w:tcPr>
          <w:p w14:paraId="19AB49AB">
            <w:pPr>
              <w:pStyle w:val="24"/>
              <w:bidi w:val="0"/>
              <w:snapToGrid w:val="0"/>
              <w:jc w:val="center"/>
            </w:pPr>
            <w:r>
              <w:t>产出指标</w:t>
            </w:r>
          </w:p>
        </w:tc>
        <w:tc>
          <w:tcPr>
            <w:tcW w:w="363" w:type="pct"/>
            <w:vAlign w:val="center"/>
          </w:tcPr>
          <w:p w14:paraId="07F8BDCD">
            <w:pPr>
              <w:pStyle w:val="24"/>
              <w:bidi w:val="0"/>
              <w:snapToGrid w:val="0"/>
              <w:jc w:val="center"/>
            </w:pPr>
            <w:r>
              <w:t>数量指标</w:t>
            </w:r>
          </w:p>
        </w:tc>
        <w:tc>
          <w:tcPr>
            <w:tcW w:w="675" w:type="pct"/>
            <w:vAlign w:val="center"/>
          </w:tcPr>
          <w:p w14:paraId="4C2D3444">
            <w:pPr>
              <w:pStyle w:val="24"/>
              <w:bidi w:val="0"/>
              <w:snapToGrid w:val="0"/>
              <w:jc w:val="center"/>
            </w:pPr>
            <w:r>
              <w:t>南山公园管护人员数量</w:t>
            </w:r>
          </w:p>
        </w:tc>
        <w:tc>
          <w:tcPr>
            <w:tcW w:w="659" w:type="pct"/>
            <w:vAlign w:val="center"/>
          </w:tcPr>
          <w:p w14:paraId="0778F568">
            <w:pPr>
              <w:pStyle w:val="24"/>
              <w:bidi w:val="0"/>
              <w:snapToGrid w:val="0"/>
              <w:jc w:val="center"/>
            </w:pPr>
            <w:r>
              <w:t>≥25人</w:t>
            </w:r>
          </w:p>
        </w:tc>
        <w:tc>
          <w:tcPr>
            <w:tcW w:w="941" w:type="pct"/>
            <w:vAlign w:val="center"/>
          </w:tcPr>
          <w:p w14:paraId="60A51D95">
            <w:pPr>
              <w:pStyle w:val="24"/>
              <w:bidi w:val="0"/>
              <w:snapToGrid w:val="0"/>
              <w:jc w:val="center"/>
            </w:pPr>
            <w:r>
              <w:t>效量指标</w:t>
            </w:r>
          </w:p>
        </w:tc>
        <w:tc>
          <w:tcPr>
            <w:tcW w:w="689" w:type="pct"/>
            <w:vAlign w:val="center"/>
          </w:tcPr>
          <w:p w14:paraId="25662C89">
            <w:pPr>
              <w:pStyle w:val="24"/>
              <w:bidi w:val="0"/>
              <w:snapToGrid w:val="0"/>
              <w:jc w:val="center"/>
            </w:pPr>
            <w:r>
              <w:t>南山公园管护人</w:t>
            </w:r>
          </w:p>
        </w:tc>
        <w:tc>
          <w:tcPr>
            <w:tcW w:w="1135" w:type="pct"/>
            <w:vAlign w:val="center"/>
          </w:tcPr>
          <w:p w14:paraId="68DB305B">
            <w:pPr>
              <w:pStyle w:val="24"/>
              <w:bidi w:val="0"/>
              <w:snapToGrid w:val="0"/>
              <w:jc w:val="center"/>
            </w:pPr>
            <w:r>
              <w:t>≥25人</w:t>
            </w:r>
          </w:p>
        </w:tc>
      </w:tr>
      <w:tr w14:paraId="0965E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799E2395">
            <w:pPr>
              <w:pStyle w:val="24"/>
              <w:bidi w:val="0"/>
              <w:snapToGrid w:val="0"/>
              <w:jc w:val="center"/>
            </w:pPr>
          </w:p>
        </w:tc>
        <w:tc>
          <w:tcPr>
            <w:tcW w:w="240" w:type="pct"/>
            <w:vMerge w:val="continue"/>
            <w:tcBorders>
              <w:top w:val="nil"/>
              <w:bottom w:val="nil"/>
            </w:tcBorders>
            <w:vAlign w:val="center"/>
          </w:tcPr>
          <w:p w14:paraId="20E1D7E5">
            <w:pPr>
              <w:pStyle w:val="24"/>
              <w:bidi w:val="0"/>
              <w:snapToGrid w:val="0"/>
              <w:jc w:val="center"/>
            </w:pPr>
          </w:p>
        </w:tc>
        <w:tc>
          <w:tcPr>
            <w:tcW w:w="363" w:type="pct"/>
            <w:vAlign w:val="center"/>
          </w:tcPr>
          <w:p w14:paraId="4889371A">
            <w:pPr>
              <w:pStyle w:val="24"/>
              <w:bidi w:val="0"/>
              <w:snapToGrid w:val="0"/>
              <w:jc w:val="center"/>
            </w:pPr>
            <w:r>
              <w:t>质量指标</w:t>
            </w:r>
          </w:p>
        </w:tc>
        <w:tc>
          <w:tcPr>
            <w:tcW w:w="675" w:type="pct"/>
            <w:vAlign w:val="center"/>
          </w:tcPr>
          <w:p w14:paraId="1FB1EE29">
            <w:pPr>
              <w:pStyle w:val="24"/>
              <w:bidi w:val="0"/>
              <w:snapToGrid w:val="0"/>
              <w:jc w:val="center"/>
            </w:pPr>
            <w:r>
              <w:t>保障管护人员的合法权益</w:t>
            </w:r>
          </w:p>
        </w:tc>
        <w:tc>
          <w:tcPr>
            <w:tcW w:w="659" w:type="pct"/>
            <w:vAlign w:val="center"/>
          </w:tcPr>
          <w:p w14:paraId="2448C506">
            <w:pPr>
              <w:pStyle w:val="24"/>
              <w:bidi w:val="0"/>
              <w:snapToGrid w:val="0"/>
              <w:jc w:val="center"/>
            </w:pPr>
            <w:r>
              <w:t>≥100%</w:t>
            </w:r>
          </w:p>
        </w:tc>
        <w:tc>
          <w:tcPr>
            <w:tcW w:w="941" w:type="pct"/>
            <w:vAlign w:val="center"/>
          </w:tcPr>
          <w:p w14:paraId="2F7F2057">
            <w:pPr>
              <w:pStyle w:val="24"/>
              <w:bidi w:val="0"/>
              <w:snapToGrid w:val="0"/>
              <w:jc w:val="center"/>
            </w:pPr>
            <w:r>
              <w:t>质量指标</w:t>
            </w:r>
          </w:p>
        </w:tc>
        <w:tc>
          <w:tcPr>
            <w:tcW w:w="689" w:type="pct"/>
            <w:vAlign w:val="center"/>
          </w:tcPr>
          <w:p w14:paraId="1F0B2FD9">
            <w:pPr>
              <w:pStyle w:val="24"/>
              <w:bidi w:val="0"/>
              <w:snapToGrid w:val="0"/>
              <w:jc w:val="center"/>
            </w:pPr>
            <w:r>
              <w:t>保障管护人员的</w:t>
            </w:r>
          </w:p>
        </w:tc>
        <w:tc>
          <w:tcPr>
            <w:tcW w:w="1135" w:type="pct"/>
            <w:vAlign w:val="center"/>
          </w:tcPr>
          <w:p w14:paraId="56B9AF48">
            <w:pPr>
              <w:pStyle w:val="24"/>
              <w:bidi w:val="0"/>
              <w:snapToGrid w:val="0"/>
              <w:jc w:val="center"/>
            </w:pPr>
            <w:r>
              <w:t>≥100%</w:t>
            </w:r>
          </w:p>
        </w:tc>
      </w:tr>
      <w:tr w14:paraId="61385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31515814">
            <w:pPr>
              <w:pStyle w:val="24"/>
              <w:bidi w:val="0"/>
              <w:snapToGrid w:val="0"/>
              <w:jc w:val="center"/>
            </w:pPr>
          </w:p>
        </w:tc>
        <w:tc>
          <w:tcPr>
            <w:tcW w:w="240" w:type="pct"/>
            <w:vMerge w:val="continue"/>
            <w:tcBorders>
              <w:top w:val="nil"/>
              <w:bottom w:val="nil"/>
            </w:tcBorders>
            <w:vAlign w:val="center"/>
          </w:tcPr>
          <w:p w14:paraId="41DA13A7">
            <w:pPr>
              <w:pStyle w:val="24"/>
              <w:bidi w:val="0"/>
              <w:snapToGrid w:val="0"/>
              <w:jc w:val="center"/>
            </w:pPr>
          </w:p>
        </w:tc>
        <w:tc>
          <w:tcPr>
            <w:tcW w:w="363" w:type="pct"/>
            <w:vAlign w:val="center"/>
          </w:tcPr>
          <w:p w14:paraId="3C3A20BF">
            <w:pPr>
              <w:pStyle w:val="24"/>
              <w:bidi w:val="0"/>
              <w:snapToGrid w:val="0"/>
              <w:jc w:val="center"/>
            </w:pPr>
            <w:r>
              <w:t>时效指标</w:t>
            </w:r>
          </w:p>
        </w:tc>
        <w:tc>
          <w:tcPr>
            <w:tcW w:w="675" w:type="pct"/>
            <w:vAlign w:val="center"/>
          </w:tcPr>
          <w:p w14:paraId="6D06D7B6">
            <w:pPr>
              <w:pStyle w:val="24"/>
              <w:bidi w:val="0"/>
              <w:snapToGrid w:val="0"/>
              <w:jc w:val="center"/>
            </w:pPr>
            <w:r>
              <w:t>次款工资时间</w:t>
            </w:r>
          </w:p>
        </w:tc>
        <w:tc>
          <w:tcPr>
            <w:tcW w:w="659" w:type="pct"/>
            <w:vAlign w:val="center"/>
          </w:tcPr>
          <w:p w14:paraId="57CCDB70">
            <w:pPr>
              <w:pStyle w:val="24"/>
              <w:bidi w:val="0"/>
              <w:snapToGrid w:val="0"/>
              <w:jc w:val="center"/>
            </w:pPr>
            <w:r>
              <w:t>2022年3月-12月</w:t>
            </w:r>
          </w:p>
        </w:tc>
        <w:tc>
          <w:tcPr>
            <w:tcW w:w="941" w:type="pct"/>
            <w:vAlign w:val="center"/>
          </w:tcPr>
          <w:p w14:paraId="6DF7C0B3">
            <w:pPr>
              <w:pStyle w:val="24"/>
              <w:bidi w:val="0"/>
              <w:snapToGrid w:val="0"/>
              <w:jc w:val="center"/>
            </w:pPr>
            <w:r>
              <w:t>时效指标</w:t>
            </w:r>
          </w:p>
        </w:tc>
        <w:tc>
          <w:tcPr>
            <w:tcW w:w="689" w:type="pct"/>
            <w:vAlign w:val="center"/>
          </w:tcPr>
          <w:p w14:paraId="3098784B">
            <w:pPr>
              <w:pStyle w:val="24"/>
              <w:bidi w:val="0"/>
              <w:snapToGrid w:val="0"/>
              <w:jc w:val="center"/>
            </w:pPr>
            <w:r>
              <w:t>欠款工资时间</w:t>
            </w:r>
          </w:p>
        </w:tc>
        <w:tc>
          <w:tcPr>
            <w:tcW w:w="1135" w:type="pct"/>
            <w:vAlign w:val="center"/>
          </w:tcPr>
          <w:p w14:paraId="0C01F5A4">
            <w:pPr>
              <w:pStyle w:val="24"/>
              <w:bidi w:val="0"/>
              <w:snapToGrid w:val="0"/>
              <w:jc w:val="center"/>
            </w:pPr>
            <w:r>
              <w:t>2022年3月-12月</w:t>
            </w:r>
          </w:p>
        </w:tc>
      </w:tr>
      <w:tr w14:paraId="5A555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7A458CBE">
            <w:pPr>
              <w:pStyle w:val="24"/>
              <w:bidi w:val="0"/>
              <w:snapToGrid w:val="0"/>
              <w:jc w:val="center"/>
            </w:pPr>
          </w:p>
        </w:tc>
        <w:tc>
          <w:tcPr>
            <w:tcW w:w="240" w:type="pct"/>
            <w:vMerge w:val="continue"/>
            <w:tcBorders>
              <w:top w:val="nil"/>
            </w:tcBorders>
            <w:vAlign w:val="center"/>
          </w:tcPr>
          <w:p w14:paraId="7B0C4F2C">
            <w:pPr>
              <w:pStyle w:val="24"/>
              <w:bidi w:val="0"/>
              <w:snapToGrid w:val="0"/>
              <w:jc w:val="center"/>
            </w:pPr>
          </w:p>
        </w:tc>
        <w:tc>
          <w:tcPr>
            <w:tcW w:w="363" w:type="pct"/>
            <w:vAlign w:val="center"/>
          </w:tcPr>
          <w:p w14:paraId="702EA8DB">
            <w:pPr>
              <w:pStyle w:val="24"/>
              <w:bidi w:val="0"/>
              <w:snapToGrid w:val="0"/>
              <w:jc w:val="center"/>
            </w:pPr>
            <w:r>
              <w:t>成本指标</w:t>
            </w:r>
          </w:p>
        </w:tc>
        <w:tc>
          <w:tcPr>
            <w:tcW w:w="675" w:type="pct"/>
            <w:vAlign w:val="center"/>
          </w:tcPr>
          <w:p w14:paraId="1147320D">
            <w:pPr>
              <w:pStyle w:val="24"/>
              <w:bidi w:val="0"/>
              <w:snapToGrid w:val="0"/>
              <w:jc w:val="center"/>
            </w:pPr>
            <w:r>
              <w:t>共计欠款工资</w:t>
            </w:r>
          </w:p>
        </w:tc>
        <w:tc>
          <w:tcPr>
            <w:tcW w:w="659" w:type="pct"/>
            <w:vAlign w:val="center"/>
          </w:tcPr>
          <w:p w14:paraId="0E11EC97">
            <w:pPr>
              <w:pStyle w:val="24"/>
              <w:bidi w:val="0"/>
              <w:snapToGrid w:val="0"/>
              <w:jc w:val="center"/>
            </w:pPr>
            <w:r>
              <w:t>≥23万元</w:t>
            </w:r>
          </w:p>
        </w:tc>
        <w:tc>
          <w:tcPr>
            <w:tcW w:w="941" w:type="pct"/>
            <w:vAlign w:val="center"/>
          </w:tcPr>
          <w:p w14:paraId="2015AE0B">
            <w:pPr>
              <w:pStyle w:val="24"/>
              <w:bidi w:val="0"/>
              <w:snapToGrid w:val="0"/>
              <w:jc w:val="center"/>
            </w:pPr>
            <w:r>
              <w:t>成本指标</w:t>
            </w:r>
          </w:p>
        </w:tc>
        <w:tc>
          <w:tcPr>
            <w:tcW w:w="689" w:type="pct"/>
            <w:vAlign w:val="center"/>
          </w:tcPr>
          <w:p w14:paraId="11CB51A5">
            <w:pPr>
              <w:pStyle w:val="24"/>
              <w:bidi w:val="0"/>
              <w:snapToGrid w:val="0"/>
              <w:jc w:val="center"/>
            </w:pPr>
            <w:r>
              <w:t>共计欠款工资</w:t>
            </w:r>
          </w:p>
        </w:tc>
        <w:tc>
          <w:tcPr>
            <w:tcW w:w="1135" w:type="pct"/>
            <w:vAlign w:val="center"/>
          </w:tcPr>
          <w:p w14:paraId="045C4728">
            <w:pPr>
              <w:pStyle w:val="24"/>
              <w:bidi w:val="0"/>
              <w:snapToGrid w:val="0"/>
              <w:jc w:val="center"/>
            </w:pPr>
            <w:r>
              <w:t>≥23万元</w:t>
            </w:r>
          </w:p>
        </w:tc>
      </w:tr>
      <w:tr w14:paraId="3272B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142AF52D">
            <w:pPr>
              <w:pStyle w:val="24"/>
              <w:bidi w:val="0"/>
              <w:snapToGrid w:val="0"/>
              <w:jc w:val="center"/>
            </w:pPr>
          </w:p>
        </w:tc>
        <w:tc>
          <w:tcPr>
            <w:tcW w:w="240" w:type="pct"/>
            <w:vMerge w:val="restart"/>
            <w:tcBorders>
              <w:bottom w:val="nil"/>
            </w:tcBorders>
            <w:vAlign w:val="center"/>
          </w:tcPr>
          <w:p w14:paraId="15B415D7">
            <w:pPr>
              <w:pStyle w:val="24"/>
              <w:bidi w:val="0"/>
              <w:snapToGrid w:val="0"/>
              <w:jc w:val="center"/>
            </w:pPr>
            <w:r>
              <w:t>效益指标</w:t>
            </w:r>
          </w:p>
        </w:tc>
        <w:tc>
          <w:tcPr>
            <w:tcW w:w="363" w:type="pct"/>
            <w:vAlign w:val="center"/>
          </w:tcPr>
          <w:p w14:paraId="4323F83B">
            <w:pPr>
              <w:pStyle w:val="24"/>
              <w:bidi w:val="0"/>
              <w:snapToGrid w:val="0"/>
              <w:jc w:val="center"/>
            </w:pPr>
            <w:r>
              <w:t>经济效益指标</w:t>
            </w:r>
          </w:p>
        </w:tc>
        <w:tc>
          <w:tcPr>
            <w:tcW w:w="675" w:type="pct"/>
            <w:vAlign w:val="center"/>
          </w:tcPr>
          <w:p w14:paraId="36270C89">
            <w:pPr>
              <w:pStyle w:val="24"/>
              <w:bidi w:val="0"/>
              <w:snapToGrid w:val="0"/>
              <w:jc w:val="center"/>
            </w:pPr>
          </w:p>
        </w:tc>
        <w:tc>
          <w:tcPr>
            <w:tcW w:w="659" w:type="pct"/>
            <w:vAlign w:val="center"/>
          </w:tcPr>
          <w:p w14:paraId="4CDF5634">
            <w:pPr>
              <w:pStyle w:val="24"/>
              <w:bidi w:val="0"/>
              <w:snapToGrid w:val="0"/>
              <w:jc w:val="center"/>
            </w:pPr>
          </w:p>
        </w:tc>
        <w:tc>
          <w:tcPr>
            <w:tcW w:w="941" w:type="pct"/>
            <w:vAlign w:val="center"/>
          </w:tcPr>
          <w:p w14:paraId="1B8A58EF">
            <w:pPr>
              <w:pStyle w:val="24"/>
              <w:bidi w:val="0"/>
              <w:snapToGrid w:val="0"/>
              <w:jc w:val="center"/>
            </w:pPr>
            <w:r>
              <w:t>经济效益指标</w:t>
            </w:r>
          </w:p>
        </w:tc>
        <w:tc>
          <w:tcPr>
            <w:tcW w:w="689" w:type="pct"/>
            <w:vAlign w:val="center"/>
          </w:tcPr>
          <w:p w14:paraId="681419F6">
            <w:pPr>
              <w:pStyle w:val="24"/>
              <w:bidi w:val="0"/>
              <w:snapToGrid w:val="0"/>
              <w:jc w:val="center"/>
            </w:pPr>
          </w:p>
        </w:tc>
        <w:tc>
          <w:tcPr>
            <w:tcW w:w="1135" w:type="pct"/>
            <w:vAlign w:val="center"/>
          </w:tcPr>
          <w:p w14:paraId="5C8213AA">
            <w:pPr>
              <w:pStyle w:val="24"/>
              <w:bidi w:val="0"/>
              <w:snapToGrid w:val="0"/>
              <w:jc w:val="center"/>
            </w:pPr>
          </w:p>
        </w:tc>
      </w:tr>
      <w:tr w14:paraId="10421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2B926A0F">
            <w:pPr>
              <w:pStyle w:val="24"/>
              <w:bidi w:val="0"/>
              <w:snapToGrid w:val="0"/>
              <w:jc w:val="center"/>
            </w:pPr>
          </w:p>
        </w:tc>
        <w:tc>
          <w:tcPr>
            <w:tcW w:w="240" w:type="pct"/>
            <w:vMerge w:val="continue"/>
            <w:tcBorders>
              <w:top w:val="nil"/>
              <w:bottom w:val="nil"/>
            </w:tcBorders>
            <w:vAlign w:val="center"/>
          </w:tcPr>
          <w:p w14:paraId="0188B5B1">
            <w:pPr>
              <w:pStyle w:val="24"/>
              <w:bidi w:val="0"/>
              <w:snapToGrid w:val="0"/>
              <w:jc w:val="center"/>
            </w:pPr>
          </w:p>
        </w:tc>
        <w:tc>
          <w:tcPr>
            <w:tcW w:w="363" w:type="pct"/>
            <w:vAlign w:val="center"/>
          </w:tcPr>
          <w:p w14:paraId="71F80CC0">
            <w:pPr>
              <w:pStyle w:val="24"/>
              <w:bidi w:val="0"/>
              <w:snapToGrid w:val="0"/>
              <w:jc w:val="center"/>
            </w:pPr>
            <w:r>
              <w:t>社会效益指标</w:t>
            </w:r>
          </w:p>
        </w:tc>
        <w:tc>
          <w:tcPr>
            <w:tcW w:w="675" w:type="pct"/>
            <w:vAlign w:val="center"/>
          </w:tcPr>
          <w:p w14:paraId="66B482EF">
            <w:pPr>
              <w:pStyle w:val="24"/>
              <w:bidi w:val="0"/>
              <w:snapToGrid w:val="0"/>
              <w:jc w:val="center"/>
            </w:pPr>
            <w:r>
              <w:t>保障单位的正常运转</w:t>
            </w:r>
          </w:p>
        </w:tc>
        <w:tc>
          <w:tcPr>
            <w:tcW w:w="659" w:type="pct"/>
            <w:vAlign w:val="center"/>
          </w:tcPr>
          <w:p w14:paraId="55B8FE21">
            <w:pPr>
              <w:pStyle w:val="24"/>
              <w:bidi w:val="0"/>
              <w:snapToGrid w:val="0"/>
              <w:jc w:val="center"/>
            </w:pPr>
            <w:r>
              <w:t>≥100%</w:t>
            </w:r>
          </w:p>
        </w:tc>
        <w:tc>
          <w:tcPr>
            <w:tcW w:w="941" w:type="pct"/>
            <w:vAlign w:val="center"/>
          </w:tcPr>
          <w:p w14:paraId="33459BD6">
            <w:pPr>
              <w:pStyle w:val="24"/>
              <w:bidi w:val="0"/>
              <w:snapToGrid w:val="0"/>
              <w:jc w:val="center"/>
            </w:pPr>
            <w:r>
              <w:t>社会效益指标</w:t>
            </w:r>
          </w:p>
        </w:tc>
        <w:tc>
          <w:tcPr>
            <w:tcW w:w="689" w:type="pct"/>
            <w:vAlign w:val="center"/>
          </w:tcPr>
          <w:p w14:paraId="6E4329BB">
            <w:pPr>
              <w:pStyle w:val="24"/>
              <w:bidi w:val="0"/>
              <w:snapToGrid w:val="0"/>
              <w:jc w:val="center"/>
            </w:pPr>
            <w:r>
              <w:t>保障单位的正常</w:t>
            </w:r>
          </w:p>
        </w:tc>
        <w:tc>
          <w:tcPr>
            <w:tcW w:w="1135" w:type="pct"/>
            <w:vAlign w:val="center"/>
          </w:tcPr>
          <w:p w14:paraId="3F79BCB0">
            <w:pPr>
              <w:pStyle w:val="24"/>
              <w:bidi w:val="0"/>
              <w:snapToGrid w:val="0"/>
              <w:jc w:val="center"/>
            </w:pPr>
            <w:r>
              <w:t>≥1006</w:t>
            </w:r>
          </w:p>
        </w:tc>
      </w:tr>
      <w:tr w14:paraId="256E6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6215A00D">
            <w:pPr>
              <w:pStyle w:val="24"/>
              <w:bidi w:val="0"/>
              <w:snapToGrid w:val="0"/>
              <w:jc w:val="center"/>
            </w:pPr>
          </w:p>
        </w:tc>
        <w:tc>
          <w:tcPr>
            <w:tcW w:w="240" w:type="pct"/>
            <w:vMerge w:val="continue"/>
            <w:tcBorders>
              <w:top w:val="nil"/>
              <w:bottom w:val="nil"/>
            </w:tcBorders>
            <w:vAlign w:val="center"/>
          </w:tcPr>
          <w:p w14:paraId="306CC369">
            <w:pPr>
              <w:pStyle w:val="24"/>
              <w:bidi w:val="0"/>
              <w:snapToGrid w:val="0"/>
              <w:jc w:val="center"/>
            </w:pPr>
          </w:p>
        </w:tc>
        <w:tc>
          <w:tcPr>
            <w:tcW w:w="363" w:type="pct"/>
            <w:vAlign w:val="center"/>
          </w:tcPr>
          <w:p w14:paraId="1D572673">
            <w:pPr>
              <w:pStyle w:val="24"/>
              <w:bidi w:val="0"/>
              <w:snapToGrid w:val="0"/>
              <w:jc w:val="center"/>
            </w:pPr>
            <w:r>
              <w:t>生态效益指标</w:t>
            </w:r>
          </w:p>
        </w:tc>
        <w:tc>
          <w:tcPr>
            <w:tcW w:w="675" w:type="pct"/>
            <w:vAlign w:val="center"/>
          </w:tcPr>
          <w:p w14:paraId="01BCC7F2">
            <w:pPr>
              <w:pStyle w:val="24"/>
              <w:bidi w:val="0"/>
              <w:snapToGrid w:val="0"/>
              <w:jc w:val="center"/>
            </w:pPr>
          </w:p>
        </w:tc>
        <w:tc>
          <w:tcPr>
            <w:tcW w:w="659" w:type="pct"/>
            <w:vAlign w:val="center"/>
          </w:tcPr>
          <w:p w14:paraId="1BB765C6">
            <w:pPr>
              <w:pStyle w:val="24"/>
              <w:bidi w:val="0"/>
              <w:snapToGrid w:val="0"/>
              <w:jc w:val="center"/>
            </w:pPr>
          </w:p>
        </w:tc>
        <w:tc>
          <w:tcPr>
            <w:tcW w:w="941" w:type="pct"/>
            <w:vAlign w:val="center"/>
          </w:tcPr>
          <w:p w14:paraId="0930A736">
            <w:pPr>
              <w:pStyle w:val="24"/>
              <w:bidi w:val="0"/>
              <w:snapToGrid w:val="0"/>
              <w:jc w:val="center"/>
            </w:pPr>
            <w:r>
              <w:t>生态效益指标</w:t>
            </w:r>
          </w:p>
        </w:tc>
        <w:tc>
          <w:tcPr>
            <w:tcW w:w="689" w:type="pct"/>
            <w:vAlign w:val="center"/>
          </w:tcPr>
          <w:p w14:paraId="22936268">
            <w:pPr>
              <w:pStyle w:val="24"/>
              <w:bidi w:val="0"/>
              <w:snapToGrid w:val="0"/>
              <w:jc w:val="center"/>
            </w:pPr>
          </w:p>
        </w:tc>
        <w:tc>
          <w:tcPr>
            <w:tcW w:w="1135" w:type="pct"/>
            <w:vAlign w:val="center"/>
          </w:tcPr>
          <w:p w14:paraId="7329A305">
            <w:pPr>
              <w:pStyle w:val="24"/>
              <w:bidi w:val="0"/>
              <w:snapToGrid w:val="0"/>
              <w:jc w:val="center"/>
            </w:pPr>
          </w:p>
        </w:tc>
      </w:tr>
      <w:tr w14:paraId="5F759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4C8F5262">
            <w:pPr>
              <w:pStyle w:val="24"/>
              <w:bidi w:val="0"/>
              <w:snapToGrid w:val="0"/>
              <w:jc w:val="center"/>
            </w:pPr>
          </w:p>
        </w:tc>
        <w:tc>
          <w:tcPr>
            <w:tcW w:w="240" w:type="pct"/>
            <w:vMerge w:val="continue"/>
            <w:tcBorders>
              <w:top w:val="nil"/>
            </w:tcBorders>
            <w:vAlign w:val="center"/>
          </w:tcPr>
          <w:p w14:paraId="37FC4E28">
            <w:pPr>
              <w:pStyle w:val="24"/>
              <w:bidi w:val="0"/>
              <w:snapToGrid w:val="0"/>
              <w:jc w:val="center"/>
            </w:pPr>
          </w:p>
        </w:tc>
        <w:tc>
          <w:tcPr>
            <w:tcW w:w="363" w:type="pct"/>
            <w:vAlign w:val="center"/>
          </w:tcPr>
          <w:p w14:paraId="30ABD5A2">
            <w:pPr>
              <w:pStyle w:val="24"/>
              <w:bidi w:val="0"/>
              <w:snapToGrid w:val="0"/>
              <w:jc w:val="center"/>
            </w:pPr>
            <w:r>
              <w:t>可持续影响指标</w:t>
            </w:r>
          </w:p>
        </w:tc>
        <w:tc>
          <w:tcPr>
            <w:tcW w:w="675" w:type="pct"/>
            <w:vAlign w:val="center"/>
          </w:tcPr>
          <w:p w14:paraId="30BB2F88">
            <w:pPr>
              <w:pStyle w:val="24"/>
              <w:bidi w:val="0"/>
              <w:snapToGrid w:val="0"/>
              <w:jc w:val="center"/>
            </w:pPr>
            <w:r>
              <w:t>南山生态管护人员的工资</w:t>
            </w:r>
          </w:p>
        </w:tc>
        <w:tc>
          <w:tcPr>
            <w:tcW w:w="659" w:type="pct"/>
            <w:vAlign w:val="center"/>
          </w:tcPr>
          <w:p w14:paraId="28A84239">
            <w:pPr>
              <w:pStyle w:val="24"/>
              <w:bidi w:val="0"/>
              <w:snapToGrid w:val="0"/>
              <w:jc w:val="center"/>
            </w:pPr>
            <w:r>
              <w:t>≥100%</w:t>
            </w:r>
          </w:p>
        </w:tc>
        <w:tc>
          <w:tcPr>
            <w:tcW w:w="941" w:type="pct"/>
            <w:vAlign w:val="center"/>
          </w:tcPr>
          <w:p w14:paraId="0E2B9CC1">
            <w:pPr>
              <w:pStyle w:val="24"/>
              <w:bidi w:val="0"/>
              <w:snapToGrid w:val="0"/>
              <w:jc w:val="center"/>
            </w:pPr>
            <w:r>
              <w:t>可持续影响指标</w:t>
            </w:r>
          </w:p>
        </w:tc>
        <w:tc>
          <w:tcPr>
            <w:tcW w:w="689" w:type="pct"/>
            <w:vAlign w:val="center"/>
          </w:tcPr>
          <w:p w14:paraId="7A7C3AB4">
            <w:pPr>
              <w:pStyle w:val="24"/>
              <w:bidi w:val="0"/>
              <w:snapToGrid w:val="0"/>
              <w:jc w:val="center"/>
            </w:pPr>
            <w:r>
              <w:t>南山生态管护人</w:t>
            </w:r>
          </w:p>
        </w:tc>
        <w:tc>
          <w:tcPr>
            <w:tcW w:w="1135" w:type="pct"/>
            <w:vAlign w:val="center"/>
          </w:tcPr>
          <w:p w14:paraId="1F7217DE">
            <w:pPr>
              <w:pStyle w:val="24"/>
              <w:bidi w:val="0"/>
              <w:snapToGrid w:val="0"/>
              <w:jc w:val="center"/>
            </w:pPr>
            <w:r>
              <w:t>≥100%</w:t>
            </w:r>
          </w:p>
        </w:tc>
      </w:tr>
      <w:tr w14:paraId="33364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tcBorders>
            <w:textDirection w:val="tbRlV"/>
            <w:vAlign w:val="center"/>
          </w:tcPr>
          <w:p w14:paraId="70E3AB73">
            <w:pPr>
              <w:pStyle w:val="24"/>
              <w:bidi w:val="0"/>
              <w:snapToGrid w:val="0"/>
              <w:jc w:val="center"/>
            </w:pPr>
          </w:p>
        </w:tc>
        <w:tc>
          <w:tcPr>
            <w:tcW w:w="240" w:type="pct"/>
            <w:vAlign w:val="center"/>
          </w:tcPr>
          <w:p w14:paraId="5D3842F7">
            <w:pPr>
              <w:pStyle w:val="24"/>
              <w:bidi w:val="0"/>
              <w:snapToGrid w:val="0"/>
              <w:jc w:val="center"/>
            </w:pPr>
            <w:r>
              <w:t>满意度指标</w:t>
            </w:r>
          </w:p>
        </w:tc>
        <w:tc>
          <w:tcPr>
            <w:tcW w:w="363" w:type="pct"/>
            <w:vAlign w:val="center"/>
          </w:tcPr>
          <w:p w14:paraId="5676046D">
            <w:pPr>
              <w:pStyle w:val="24"/>
              <w:bidi w:val="0"/>
              <w:snapToGrid w:val="0"/>
              <w:jc w:val="center"/>
            </w:pPr>
            <w:r>
              <w:t>服务对象满意度</w:t>
            </w:r>
          </w:p>
        </w:tc>
        <w:tc>
          <w:tcPr>
            <w:tcW w:w="675" w:type="pct"/>
            <w:vAlign w:val="center"/>
          </w:tcPr>
          <w:p w14:paraId="7DC957A7">
            <w:pPr>
              <w:pStyle w:val="24"/>
              <w:bidi w:val="0"/>
              <w:snapToGrid w:val="0"/>
              <w:jc w:val="center"/>
            </w:pPr>
            <w:r>
              <w:t>南山生态管护人员对处理</w:t>
            </w:r>
          </w:p>
          <w:p w14:paraId="3CB4601E">
            <w:pPr>
              <w:pStyle w:val="24"/>
              <w:bidi w:val="0"/>
              <w:snapToGrid w:val="0"/>
              <w:jc w:val="center"/>
            </w:pPr>
            <w:r>
              <w:t>中</w:t>
            </w:r>
          </w:p>
        </w:tc>
        <w:tc>
          <w:tcPr>
            <w:tcW w:w="659" w:type="pct"/>
            <w:vAlign w:val="center"/>
          </w:tcPr>
          <w:p w14:paraId="59AC6618">
            <w:pPr>
              <w:pStyle w:val="24"/>
              <w:bidi w:val="0"/>
              <w:snapToGrid w:val="0"/>
              <w:jc w:val="center"/>
            </w:pPr>
            <w:r>
              <w:t>≥95%</w:t>
            </w:r>
          </w:p>
        </w:tc>
        <w:tc>
          <w:tcPr>
            <w:tcW w:w="941" w:type="pct"/>
            <w:vAlign w:val="center"/>
          </w:tcPr>
          <w:p w14:paraId="5D2770DE">
            <w:pPr>
              <w:pStyle w:val="24"/>
              <w:bidi w:val="0"/>
              <w:snapToGrid w:val="0"/>
              <w:jc w:val="center"/>
            </w:pPr>
            <w:r>
              <w:t>服务对象满意度指</w:t>
            </w:r>
          </w:p>
        </w:tc>
        <w:tc>
          <w:tcPr>
            <w:tcW w:w="689" w:type="pct"/>
            <w:vAlign w:val="center"/>
          </w:tcPr>
          <w:p w14:paraId="454A4A29">
            <w:pPr>
              <w:pStyle w:val="24"/>
              <w:bidi w:val="0"/>
              <w:snapToGrid w:val="0"/>
              <w:jc w:val="center"/>
            </w:pPr>
            <w:r>
              <w:t>南山生态管护人</w:t>
            </w:r>
          </w:p>
        </w:tc>
        <w:tc>
          <w:tcPr>
            <w:tcW w:w="1135" w:type="pct"/>
            <w:vAlign w:val="center"/>
          </w:tcPr>
          <w:p w14:paraId="0D293090">
            <w:pPr>
              <w:pStyle w:val="24"/>
              <w:bidi w:val="0"/>
              <w:snapToGrid w:val="0"/>
              <w:jc w:val="center"/>
            </w:pPr>
            <w:r>
              <w:t>≥95%</w:t>
            </w:r>
          </w:p>
        </w:tc>
      </w:tr>
      <w:tr w14:paraId="687CF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1674DCB">
            <w:pPr>
              <w:pStyle w:val="24"/>
              <w:bidi w:val="0"/>
              <w:snapToGrid w:val="0"/>
              <w:jc w:val="center"/>
            </w:pPr>
          </w:p>
        </w:tc>
      </w:tr>
      <w:tr w14:paraId="242FB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Align w:val="center"/>
          </w:tcPr>
          <w:p w14:paraId="3BAB5B68">
            <w:pPr>
              <w:pStyle w:val="24"/>
              <w:bidi w:val="0"/>
              <w:snapToGrid w:val="0"/>
              <w:jc w:val="center"/>
            </w:pPr>
            <w:r>
              <w:t>责人：</w:t>
            </w:r>
          </w:p>
        </w:tc>
        <w:tc>
          <w:tcPr>
            <w:tcW w:w="240" w:type="pct"/>
            <w:vAlign w:val="center"/>
          </w:tcPr>
          <w:p w14:paraId="6CB0D3A6">
            <w:pPr>
              <w:pStyle w:val="24"/>
              <w:bidi w:val="0"/>
              <w:snapToGrid w:val="0"/>
              <w:jc w:val="center"/>
            </w:pPr>
          </w:p>
        </w:tc>
        <w:tc>
          <w:tcPr>
            <w:tcW w:w="363" w:type="pct"/>
            <w:vAlign w:val="center"/>
          </w:tcPr>
          <w:p w14:paraId="4E8E98FF">
            <w:pPr>
              <w:pStyle w:val="24"/>
              <w:bidi w:val="0"/>
              <w:snapToGrid w:val="0"/>
              <w:jc w:val="center"/>
            </w:pPr>
            <w:r>
              <w:t>经办人：</w:t>
            </w:r>
          </w:p>
        </w:tc>
        <w:tc>
          <w:tcPr>
            <w:tcW w:w="675" w:type="pct"/>
            <w:vAlign w:val="center"/>
          </w:tcPr>
          <w:p w14:paraId="27353B6A">
            <w:pPr>
              <w:pStyle w:val="24"/>
              <w:bidi w:val="0"/>
              <w:snapToGrid w:val="0"/>
              <w:jc w:val="center"/>
            </w:pPr>
            <w:r>
              <w:t>闫建平</w:t>
            </w:r>
          </w:p>
        </w:tc>
        <w:tc>
          <w:tcPr>
            <w:tcW w:w="659" w:type="pct"/>
            <w:vAlign w:val="center"/>
          </w:tcPr>
          <w:p w14:paraId="70E5347D">
            <w:pPr>
              <w:pStyle w:val="24"/>
              <w:bidi w:val="0"/>
              <w:snapToGrid w:val="0"/>
              <w:jc w:val="center"/>
            </w:pPr>
            <w:r>
              <w:t>联系电话：</w:t>
            </w:r>
          </w:p>
        </w:tc>
        <w:tc>
          <w:tcPr>
            <w:tcW w:w="941" w:type="pct"/>
            <w:vAlign w:val="center"/>
          </w:tcPr>
          <w:p w14:paraId="0F2DC213">
            <w:pPr>
              <w:pStyle w:val="24"/>
              <w:bidi w:val="0"/>
              <w:snapToGrid w:val="0"/>
              <w:jc w:val="center"/>
            </w:pPr>
            <w:r>
              <w:t>6466170</w:t>
            </w:r>
          </w:p>
        </w:tc>
        <w:tc>
          <w:tcPr>
            <w:tcW w:w="689" w:type="pct"/>
            <w:vAlign w:val="center"/>
          </w:tcPr>
          <w:p w14:paraId="69A85C3A">
            <w:pPr>
              <w:pStyle w:val="24"/>
              <w:bidi w:val="0"/>
              <w:snapToGrid w:val="0"/>
              <w:jc w:val="center"/>
            </w:pPr>
            <w:r>
              <w:t>填报日期：</w:t>
            </w:r>
          </w:p>
        </w:tc>
        <w:tc>
          <w:tcPr>
            <w:tcW w:w="1135" w:type="pct"/>
            <w:vAlign w:val="center"/>
          </w:tcPr>
          <w:p w14:paraId="1DBF359C">
            <w:pPr>
              <w:pStyle w:val="24"/>
              <w:bidi w:val="0"/>
              <w:snapToGrid w:val="0"/>
              <w:jc w:val="center"/>
            </w:pPr>
            <w:r>
              <w:t>20230115121405</w:t>
            </w:r>
          </w:p>
        </w:tc>
      </w:tr>
    </w:tbl>
    <w:p w14:paraId="7A12F12A">
      <w:r>
        <w:br w:type="page"/>
      </w:r>
    </w:p>
    <w:p w14:paraId="31F3E550">
      <w:pPr>
        <w:pStyle w:val="23"/>
        <w:bidi w:val="0"/>
      </w:pPr>
      <w:r>
        <w:t>人山M口小T仅(2023年度)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79"/>
        <w:gridCol w:w="600"/>
        <w:gridCol w:w="872"/>
        <w:gridCol w:w="1518"/>
        <w:gridCol w:w="1589"/>
        <w:gridCol w:w="1535"/>
        <w:gridCol w:w="1125"/>
        <w:gridCol w:w="1950"/>
      </w:tblGrid>
      <w:tr w14:paraId="2807F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462F1D13">
            <w:pPr>
              <w:pStyle w:val="24"/>
              <w:bidi w:val="0"/>
              <w:snapToGrid w:val="0"/>
              <w:jc w:val="center"/>
            </w:pPr>
            <w:r>
              <w:t>项目名称</w:t>
            </w:r>
          </w:p>
        </w:tc>
        <w:tc>
          <w:tcPr>
            <w:tcW w:w="3909" w:type="pct"/>
            <w:gridSpan w:val="5"/>
            <w:vAlign w:val="center"/>
          </w:tcPr>
          <w:p w14:paraId="239A3032">
            <w:pPr>
              <w:pStyle w:val="24"/>
              <w:bidi w:val="0"/>
              <w:snapToGrid w:val="0"/>
              <w:jc w:val="center"/>
            </w:pPr>
            <w:r>
              <w:t>市政、路灯、环卫，垃圾日常维修维护费</w:t>
            </w:r>
          </w:p>
        </w:tc>
      </w:tr>
      <w:tr w14:paraId="3952D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55E83337">
            <w:pPr>
              <w:pStyle w:val="24"/>
              <w:bidi w:val="0"/>
              <w:snapToGrid w:val="0"/>
              <w:jc w:val="center"/>
            </w:pPr>
            <w:r>
              <w:t>主管部门及代码</w:t>
            </w:r>
          </w:p>
        </w:tc>
        <w:tc>
          <w:tcPr>
            <w:tcW w:w="1573" w:type="pct"/>
            <w:gridSpan w:val="2"/>
            <w:vAlign w:val="center"/>
          </w:tcPr>
          <w:p w14:paraId="26BB093B">
            <w:pPr>
              <w:pStyle w:val="24"/>
              <w:bidi w:val="0"/>
              <w:snapToGrid w:val="0"/>
              <w:jc w:val="center"/>
            </w:pPr>
            <w:r>
              <w:t>042-兴县公用事业发展服务中心</w:t>
            </w:r>
          </w:p>
        </w:tc>
        <w:tc>
          <w:tcPr>
            <w:tcW w:w="778" w:type="pct"/>
            <w:vAlign w:val="center"/>
          </w:tcPr>
          <w:p w14:paraId="409F508E">
            <w:pPr>
              <w:pStyle w:val="24"/>
              <w:bidi w:val="0"/>
              <w:snapToGrid w:val="0"/>
              <w:jc w:val="center"/>
            </w:pPr>
            <w:r>
              <w:t>实施单位</w:t>
            </w:r>
          </w:p>
        </w:tc>
        <w:tc>
          <w:tcPr>
            <w:tcW w:w="1557" w:type="pct"/>
            <w:gridSpan w:val="2"/>
            <w:vAlign w:val="center"/>
          </w:tcPr>
          <w:p w14:paraId="6188CBC6">
            <w:pPr>
              <w:pStyle w:val="24"/>
              <w:bidi w:val="0"/>
              <w:snapToGrid w:val="0"/>
              <w:jc w:val="center"/>
            </w:pPr>
            <w:r>
              <w:t>兴县公用事业发展服务中心</w:t>
            </w:r>
          </w:p>
        </w:tc>
      </w:tr>
      <w:tr w14:paraId="74A96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3EBE662E">
            <w:pPr>
              <w:pStyle w:val="24"/>
              <w:bidi w:val="0"/>
              <w:snapToGrid w:val="0"/>
              <w:jc w:val="center"/>
            </w:pPr>
            <w:r>
              <w:t>项目属性</w:t>
            </w:r>
          </w:p>
        </w:tc>
        <w:tc>
          <w:tcPr>
            <w:tcW w:w="1573" w:type="pct"/>
            <w:gridSpan w:val="2"/>
            <w:vAlign w:val="center"/>
          </w:tcPr>
          <w:p w14:paraId="62ECC588">
            <w:pPr>
              <w:pStyle w:val="24"/>
              <w:bidi w:val="0"/>
              <w:snapToGrid w:val="0"/>
              <w:jc w:val="center"/>
            </w:pPr>
            <w:r>
              <w:t>一次性项目(1年结束)</w:t>
            </w:r>
          </w:p>
        </w:tc>
        <w:tc>
          <w:tcPr>
            <w:tcW w:w="778" w:type="pct"/>
            <w:vAlign w:val="center"/>
          </w:tcPr>
          <w:p w14:paraId="7DE4772D">
            <w:pPr>
              <w:pStyle w:val="24"/>
              <w:bidi w:val="0"/>
              <w:snapToGrid w:val="0"/>
              <w:jc w:val="center"/>
            </w:pPr>
            <w:r>
              <w:t>项目期</w:t>
            </w:r>
          </w:p>
        </w:tc>
        <w:tc>
          <w:tcPr>
            <w:tcW w:w="1557" w:type="pct"/>
            <w:gridSpan w:val="2"/>
            <w:vAlign w:val="center"/>
          </w:tcPr>
          <w:p w14:paraId="51CB8E0E">
            <w:pPr>
              <w:pStyle w:val="24"/>
              <w:bidi w:val="0"/>
              <w:snapToGrid w:val="0"/>
              <w:jc w:val="center"/>
            </w:pPr>
            <w:r>
              <w:t>1年</w:t>
            </w:r>
          </w:p>
        </w:tc>
      </w:tr>
      <w:tr w14:paraId="6B736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Merge w:val="restart"/>
            <w:tcBorders>
              <w:bottom w:val="nil"/>
            </w:tcBorders>
            <w:vAlign w:val="center"/>
          </w:tcPr>
          <w:p w14:paraId="3C774FDE">
            <w:pPr>
              <w:pStyle w:val="24"/>
              <w:bidi w:val="0"/>
              <w:snapToGrid w:val="0"/>
              <w:jc w:val="center"/>
            </w:pPr>
            <w:r>
              <w:t>项目资金</w:t>
            </w:r>
          </w:p>
          <w:p w14:paraId="4469C98F">
            <w:pPr>
              <w:pStyle w:val="24"/>
              <w:bidi w:val="0"/>
              <w:snapToGrid w:val="0"/>
              <w:jc w:val="center"/>
            </w:pPr>
            <w:r>
              <w:t>(元)</w:t>
            </w:r>
          </w:p>
        </w:tc>
        <w:tc>
          <w:tcPr>
            <w:tcW w:w="769" w:type="pct"/>
            <w:vAlign w:val="center"/>
          </w:tcPr>
          <w:p w14:paraId="6909DD27">
            <w:pPr>
              <w:pStyle w:val="24"/>
              <w:bidi w:val="0"/>
              <w:snapToGrid w:val="0"/>
              <w:jc w:val="center"/>
            </w:pPr>
            <w:r>
              <w:t>实施期资金总额：</w:t>
            </w:r>
          </w:p>
        </w:tc>
        <w:tc>
          <w:tcPr>
            <w:tcW w:w="804" w:type="pct"/>
            <w:vAlign w:val="center"/>
          </w:tcPr>
          <w:p w14:paraId="4A5BF261">
            <w:pPr>
              <w:pStyle w:val="24"/>
              <w:bidi w:val="0"/>
              <w:snapToGrid w:val="0"/>
              <w:jc w:val="center"/>
            </w:pPr>
            <w:r>
              <w:t>3,080,668</w:t>
            </w:r>
          </w:p>
        </w:tc>
        <w:tc>
          <w:tcPr>
            <w:tcW w:w="778" w:type="pct"/>
            <w:vAlign w:val="center"/>
          </w:tcPr>
          <w:p w14:paraId="4F2B5058">
            <w:pPr>
              <w:pStyle w:val="24"/>
              <w:bidi w:val="0"/>
              <w:snapToGrid w:val="0"/>
              <w:jc w:val="center"/>
            </w:pPr>
            <w:r>
              <w:t>年度资金总额：</w:t>
            </w:r>
          </w:p>
        </w:tc>
        <w:tc>
          <w:tcPr>
            <w:tcW w:w="1557" w:type="pct"/>
            <w:gridSpan w:val="2"/>
            <w:vAlign w:val="center"/>
          </w:tcPr>
          <w:p w14:paraId="2A386E3B">
            <w:pPr>
              <w:pStyle w:val="24"/>
              <w:bidi w:val="0"/>
              <w:snapToGrid w:val="0"/>
              <w:jc w:val="center"/>
            </w:pPr>
            <w:r>
              <w:t>2,914,221.9</w:t>
            </w:r>
          </w:p>
        </w:tc>
      </w:tr>
      <w:tr w14:paraId="34EE4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Merge w:val="continue"/>
            <w:tcBorders>
              <w:top w:val="nil"/>
              <w:bottom w:val="nil"/>
            </w:tcBorders>
            <w:vAlign w:val="center"/>
          </w:tcPr>
          <w:p w14:paraId="204B341B">
            <w:pPr>
              <w:pStyle w:val="24"/>
              <w:bidi w:val="0"/>
              <w:snapToGrid w:val="0"/>
              <w:jc w:val="center"/>
            </w:pPr>
          </w:p>
        </w:tc>
        <w:tc>
          <w:tcPr>
            <w:tcW w:w="769" w:type="pct"/>
            <w:vAlign w:val="center"/>
          </w:tcPr>
          <w:p w14:paraId="1E2DAEE8">
            <w:pPr>
              <w:pStyle w:val="24"/>
              <w:bidi w:val="0"/>
              <w:snapToGrid w:val="0"/>
              <w:jc w:val="center"/>
            </w:pPr>
            <w:r>
              <w:t>其中：中央财政资金</w:t>
            </w:r>
          </w:p>
        </w:tc>
        <w:tc>
          <w:tcPr>
            <w:tcW w:w="804" w:type="pct"/>
            <w:vAlign w:val="center"/>
          </w:tcPr>
          <w:p w14:paraId="394A8DF6">
            <w:pPr>
              <w:pStyle w:val="24"/>
              <w:bidi w:val="0"/>
              <w:snapToGrid w:val="0"/>
              <w:jc w:val="center"/>
            </w:pPr>
            <w:r>
              <w:t>0</w:t>
            </w:r>
          </w:p>
        </w:tc>
        <w:tc>
          <w:tcPr>
            <w:tcW w:w="778" w:type="pct"/>
            <w:vAlign w:val="center"/>
          </w:tcPr>
          <w:p w14:paraId="3883A29D">
            <w:pPr>
              <w:pStyle w:val="24"/>
              <w:bidi w:val="0"/>
              <w:snapToGrid w:val="0"/>
              <w:jc w:val="center"/>
            </w:pPr>
            <w:r>
              <w:t>其中：中央财政资金</w:t>
            </w:r>
          </w:p>
        </w:tc>
        <w:tc>
          <w:tcPr>
            <w:tcW w:w="1557" w:type="pct"/>
            <w:gridSpan w:val="2"/>
            <w:vAlign w:val="center"/>
          </w:tcPr>
          <w:p w14:paraId="154CC6FF">
            <w:pPr>
              <w:pStyle w:val="24"/>
              <w:bidi w:val="0"/>
              <w:snapToGrid w:val="0"/>
              <w:jc w:val="center"/>
            </w:pPr>
            <w:r>
              <w:t>0</w:t>
            </w:r>
          </w:p>
        </w:tc>
      </w:tr>
      <w:tr w14:paraId="69C32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Merge w:val="continue"/>
            <w:tcBorders>
              <w:top w:val="nil"/>
              <w:bottom w:val="nil"/>
            </w:tcBorders>
            <w:vAlign w:val="center"/>
          </w:tcPr>
          <w:p w14:paraId="49A9312B">
            <w:pPr>
              <w:pStyle w:val="24"/>
              <w:bidi w:val="0"/>
              <w:snapToGrid w:val="0"/>
              <w:jc w:val="center"/>
            </w:pPr>
          </w:p>
        </w:tc>
        <w:tc>
          <w:tcPr>
            <w:tcW w:w="769" w:type="pct"/>
            <w:vAlign w:val="center"/>
          </w:tcPr>
          <w:p w14:paraId="71D3E944">
            <w:pPr>
              <w:pStyle w:val="24"/>
              <w:bidi w:val="0"/>
              <w:snapToGrid w:val="0"/>
              <w:jc w:val="center"/>
            </w:pPr>
            <w:r>
              <w:t>省级财政资金</w:t>
            </w:r>
          </w:p>
        </w:tc>
        <w:tc>
          <w:tcPr>
            <w:tcW w:w="804" w:type="pct"/>
            <w:vAlign w:val="center"/>
          </w:tcPr>
          <w:p w14:paraId="1301EA5F">
            <w:pPr>
              <w:pStyle w:val="24"/>
              <w:bidi w:val="0"/>
              <w:snapToGrid w:val="0"/>
              <w:jc w:val="center"/>
            </w:pPr>
            <w:r>
              <w:t>0</w:t>
            </w:r>
          </w:p>
        </w:tc>
        <w:tc>
          <w:tcPr>
            <w:tcW w:w="778" w:type="pct"/>
            <w:vAlign w:val="center"/>
          </w:tcPr>
          <w:p w14:paraId="6254B019">
            <w:pPr>
              <w:pStyle w:val="24"/>
              <w:bidi w:val="0"/>
              <w:snapToGrid w:val="0"/>
              <w:jc w:val="center"/>
            </w:pPr>
            <w:r>
              <w:t>省级财政资金</w:t>
            </w:r>
          </w:p>
        </w:tc>
        <w:tc>
          <w:tcPr>
            <w:tcW w:w="1557" w:type="pct"/>
            <w:gridSpan w:val="2"/>
            <w:vAlign w:val="center"/>
          </w:tcPr>
          <w:p w14:paraId="4BBBA165">
            <w:pPr>
              <w:pStyle w:val="24"/>
              <w:bidi w:val="0"/>
              <w:snapToGrid w:val="0"/>
              <w:jc w:val="center"/>
            </w:pPr>
            <w:r>
              <w:t>0</w:t>
            </w:r>
          </w:p>
        </w:tc>
      </w:tr>
      <w:tr w14:paraId="65561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Merge w:val="continue"/>
            <w:tcBorders>
              <w:top w:val="nil"/>
              <w:bottom w:val="nil"/>
            </w:tcBorders>
            <w:vAlign w:val="center"/>
          </w:tcPr>
          <w:p w14:paraId="6008E347">
            <w:pPr>
              <w:pStyle w:val="24"/>
              <w:bidi w:val="0"/>
              <w:snapToGrid w:val="0"/>
              <w:jc w:val="center"/>
            </w:pPr>
          </w:p>
        </w:tc>
        <w:tc>
          <w:tcPr>
            <w:tcW w:w="769" w:type="pct"/>
            <w:vAlign w:val="center"/>
          </w:tcPr>
          <w:p w14:paraId="2C6C0771">
            <w:pPr>
              <w:pStyle w:val="24"/>
              <w:bidi w:val="0"/>
              <w:snapToGrid w:val="0"/>
              <w:jc w:val="center"/>
            </w:pPr>
            <w:r>
              <w:t>市县(区)财政资金</w:t>
            </w:r>
          </w:p>
        </w:tc>
        <w:tc>
          <w:tcPr>
            <w:tcW w:w="804" w:type="pct"/>
            <w:vAlign w:val="center"/>
          </w:tcPr>
          <w:p w14:paraId="6AA5BFA8">
            <w:pPr>
              <w:pStyle w:val="24"/>
              <w:bidi w:val="0"/>
              <w:snapToGrid w:val="0"/>
              <w:jc w:val="center"/>
            </w:pPr>
            <w:r>
              <w:t>3,080,668</w:t>
            </w:r>
          </w:p>
        </w:tc>
        <w:tc>
          <w:tcPr>
            <w:tcW w:w="778" w:type="pct"/>
            <w:vAlign w:val="center"/>
          </w:tcPr>
          <w:p w14:paraId="4E5E19DC">
            <w:pPr>
              <w:pStyle w:val="24"/>
              <w:bidi w:val="0"/>
              <w:snapToGrid w:val="0"/>
              <w:jc w:val="center"/>
            </w:pPr>
            <w:r>
              <w:t>市县(区)财政资金</w:t>
            </w:r>
          </w:p>
        </w:tc>
        <w:tc>
          <w:tcPr>
            <w:tcW w:w="1557" w:type="pct"/>
            <w:gridSpan w:val="2"/>
            <w:vAlign w:val="center"/>
          </w:tcPr>
          <w:p w14:paraId="5357B542">
            <w:pPr>
              <w:pStyle w:val="24"/>
              <w:bidi w:val="0"/>
              <w:snapToGrid w:val="0"/>
              <w:jc w:val="center"/>
            </w:pPr>
            <w:r>
              <w:t>2,914,221.9</w:t>
            </w:r>
          </w:p>
        </w:tc>
      </w:tr>
      <w:tr w14:paraId="2AC35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Merge w:val="continue"/>
            <w:tcBorders>
              <w:top w:val="nil"/>
              <w:bottom w:val="nil"/>
            </w:tcBorders>
            <w:vAlign w:val="center"/>
          </w:tcPr>
          <w:p w14:paraId="6E271556">
            <w:pPr>
              <w:pStyle w:val="24"/>
              <w:bidi w:val="0"/>
              <w:snapToGrid w:val="0"/>
              <w:jc w:val="center"/>
            </w:pPr>
          </w:p>
        </w:tc>
        <w:tc>
          <w:tcPr>
            <w:tcW w:w="769" w:type="pct"/>
            <w:vAlign w:val="center"/>
          </w:tcPr>
          <w:p w14:paraId="6C53FD5C">
            <w:pPr>
              <w:pStyle w:val="24"/>
              <w:bidi w:val="0"/>
              <w:snapToGrid w:val="0"/>
              <w:jc w:val="center"/>
            </w:pPr>
            <w:r>
              <w:t>单位自筹</w:t>
            </w:r>
          </w:p>
        </w:tc>
        <w:tc>
          <w:tcPr>
            <w:tcW w:w="804" w:type="pct"/>
            <w:vAlign w:val="center"/>
          </w:tcPr>
          <w:p w14:paraId="0107FCFB">
            <w:pPr>
              <w:pStyle w:val="24"/>
              <w:bidi w:val="0"/>
              <w:snapToGrid w:val="0"/>
              <w:jc w:val="center"/>
            </w:pPr>
            <w:r>
              <w:t>0</w:t>
            </w:r>
          </w:p>
        </w:tc>
        <w:tc>
          <w:tcPr>
            <w:tcW w:w="778" w:type="pct"/>
            <w:vAlign w:val="center"/>
          </w:tcPr>
          <w:p w14:paraId="56784B52">
            <w:pPr>
              <w:pStyle w:val="24"/>
              <w:bidi w:val="0"/>
              <w:snapToGrid w:val="0"/>
              <w:jc w:val="center"/>
            </w:pPr>
            <w:r>
              <w:t>单位自筹</w:t>
            </w:r>
          </w:p>
        </w:tc>
        <w:tc>
          <w:tcPr>
            <w:tcW w:w="1557" w:type="pct"/>
            <w:gridSpan w:val="2"/>
            <w:vAlign w:val="center"/>
          </w:tcPr>
          <w:p w14:paraId="4B92859E">
            <w:pPr>
              <w:pStyle w:val="24"/>
              <w:bidi w:val="0"/>
              <w:snapToGrid w:val="0"/>
              <w:jc w:val="center"/>
            </w:pPr>
            <w:r>
              <w:t>0</w:t>
            </w:r>
          </w:p>
        </w:tc>
      </w:tr>
      <w:tr w14:paraId="3FBB7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Merge w:val="continue"/>
            <w:tcBorders>
              <w:top w:val="nil"/>
            </w:tcBorders>
            <w:vAlign w:val="center"/>
          </w:tcPr>
          <w:p w14:paraId="10FFA283">
            <w:pPr>
              <w:pStyle w:val="24"/>
              <w:bidi w:val="0"/>
              <w:snapToGrid w:val="0"/>
              <w:jc w:val="center"/>
            </w:pPr>
          </w:p>
        </w:tc>
        <w:tc>
          <w:tcPr>
            <w:tcW w:w="769" w:type="pct"/>
            <w:vAlign w:val="center"/>
          </w:tcPr>
          <w:p w14:paraId="2B514C41">
            <w:pPr>
              <w:pStyle w:val="24"/>
              <w:bidi w:val="0"/>
              <w:snapToGrid w:val="0"/>
              <w:jc w:val="center"/>
            </w:pPr>
            <w:r>
              <w:t>其他资金</w:t>
            </w:r>
          </w:p>
        </w:tc>
        <w:tc>
          <w:tcPr>
            <w:tcW w:w="804" w:type="pct"/>
            <w:vAlign w:val="center"/>
          </w:tcPr>
          <w:p w14:paraId="10D912F7">
            <w:pPr>
              <w:pStyle w:val="24"/>
              <w:bidi w:val="0"/>
              <w:snapToGrid w:val="0"/>
              <w:jc w:val="center"/>
            </w:pPr>
          </w:p>
        </w:tc>
        <w:tc>
          <w:tcPr>
            <w:tcW w:w="778" w:type="pct"/>
            <w:vAlign w:val="center"/>
          </w:tcPr>
          <w:p w14:paraId="36213930">
            <w:pPr>
              <w:pStyle w:val="24"/>
              <w:bidi w:val="0"/>
              <w:snapToGrid w:val="0"/>
              <w:jc w:val="center"/>
            </w:pPr>
            <w:r>
              <w:t>其他资金</w:t>
            </w:r>
          </w:p>
        </w:tc>
        <w:tc>
          <w:tcPr>
            <w:tcW w:w="1557" w:type="pct"/>
            <w:gridSpan w:val="2"/>
            <w:vAlign w:val="center"/>
          </w:tcPr>
          <w:p w14:paraId="2A7D35D4">
            <w:pPr>
              <w:pStyle w:val="24"/>
              <w:bidi w:val="0"/>
              <w:snapToGrid w:val="0"/>
              <w:jc w:val="center"/>
            </w:pPr>
          </w:p>
        </w:tc>
      </w:tr>
      <w:tr w14:paraId="6FF18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3B343F94">
            <w:pPr>
              <w:pStyle w:val="24"/>
              <w:bidi w:val="0"/>
              <w:snapToGrid w:val="0"/>
              <w:jc w:val="center"/>
            </w:pPr>
            <w:r>
              <w:t>项目概况</w:t>
            </w:r>
          </w:p>
        </w:tc>
        <w:tc>
          <w:tcPr>
            <w:tcW w:w="3909" w:type="pct"/>
            <w:gridSpan w:val="5"/>
            <w:vAlign w:val="center"/>
          </w:tcPr>
          <w:p w14:paraId="3CC095DC">
            <w:pPr>
              <w:pStyle w:val="24"/>
              <w:bidi w:val="0"/>
              <w:snapToGrid w:val="0"/>
              <w:jc w:val="center"/>
            </w:pPr>
            <w:r>
              <w:t>公共卫生间暖气安装42804元公共卫生间日常维修123706元公交站牌更换广告布3500元兴县福胜沟后，</w:t>
            </w:r>
          </w:p>
          <w:p w14:paraId="7CCA0EF8">
            <w:pPr>
              <w:pStyle w:val="24"/>
              <w:bidi w:val="0"/>
              <w:snapToGrid w:val="0"/>
              <w:jc w:val="center"/>
            </w:pPr>
            <w:r>
              <w:t>杨玉春、水磨滩景观道、西关桥景观卫生间维修21383元旧早厕拆除恢复地面86184.16元拆除旧果皮箱45</w:t>
            </w:r>
          </w:p>
        </w:tc>
      </w:tr>
      <w:tr w14:paraId="47CFF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00AB77AA">
            <w:pPr>
              <w:pStyle w:val="24"/>
              <w:bidi w:val="0"/>
              <w:snapToGrid w:val="0"/>
              <w:jc w:val="center"/>
            </w:pPr>
            <w:r>
              <w:t>立项依据</w:t>
            </w:r>
          </w:p>
        </w:tc>
        <w:tc>
          <w:tcPr>
            <w:tcW w:w="3909" w:type="pct"/>
            <w:gridSpan w:val="5"/>
            <w:vAlign w:val="center"/>
          </w:tcPr>
          <w:p w14:paraId="20DAD901">
            <w:pPr>
              <w:pStyle w:val="24"/>
              <w:bidi w:val="0"/>
              <w:snapToGrid w:val="0"/>
              <w:jc w:val="center"/>
            </w:pPr>
            <w:r>
              <w:t>新盐里由篮107金o50n二onn1年公mT生友门anthisannnon年工出合进业孔流1700n二</w:t>
            </w:r>
          </w:p>
          <w:p w14:paraId="2D0B9CF4">
            <w:pPr>
              <w:pStyle w:val="24"/>
              <w:bidi w:val="0"/>
              <w:snapToGrid w:val="0"/>
              <w:jc w:val="center"/>
            </w:pPr>
            <w:r>
              <w:t>兴县蔚汾镇创卫工程拆除城关卫生院、旧邮电局、公共事业发展服务中心院内、完小院内、纪委院内早厕工程晋弘策审【2022】21号晋弘策审【2022】244号</w:t>
            </w:r>
          </w:p>
        </w:tc>
      </w:tr>
      <w:tr w14:paraId="6266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0D744567">
            <w:pPr>
              <w:pStyle w:val="24"/>
              <w:bidi w:val="0"/>
              <w:snapToGrid w:val="0"/>
              <w:jc w:val="center"/>
            </w:pPr>
            <w:r>
              <w:t>项目设立必要性</w:t>
            </w:r>
          </w:p>
        </w:tc>
        <w:tc>
          <w:tcPr>
            <w:tcW w:w="3909" w:type="pct"/>
            <w:gridSpan w:val="5"/>
            <w:vAlign w:val="center"/>
          </w:tcPr>
          <w:p w14:paraId="7B73E558">
            <w:pPr>
              <w:pStyle w:val="24"/>
              <w:bidi w:val="0"/>
              <w:snapToGrid w:val="0"/>
              <w:jc w:val="center"/>
            </w:pPr>
            <w:r>
              <w:t>保证全县公厕的正常运转，保证人民如厕便捷</w:t>
            </w:r>
          </w:p>
        </w:tc>
      </w:tr>
      <w:tr w14:paraId="3695A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6CDB0F9E">
            <w:pPr>
              <w:pStyle w:val="24"/>
              <w:bidi w:val="0"/>
              <w:snapToGrid w:val="0"/>
              <w:jc w:val="center"/>
            </w:pPr>
            <w:r>
              <w:t>保证项目实施的制度、措施</w:t>
            </w:r>
          </w:p>
        </w:tc>
        <w:tc>
          <w:tcPr>
            <w:tcW w:w="3909" w:type="pct"/>
            <w:gridSpan w:val="5"/>
            <w:vAlign w:val="center"/>
          </w:tcPr>
          <w:p w14:paraId="1443825E">
            <w:pPr>
              <w:pStyle w:val="24"/>
              <w:bidi w:val="0"/>
              <w:snapToGrid w:val="0"/>
              <w:jc w:val="center"/>
            </w:pPr>
            <w:r>
              <w:t>施工合同、工程结算书、竣工资料、签证等资料</w:t>
            </w:r>
          </w:p>
        </w:tc>
      </w:tr>
      <w:tr w14:paraId="2EB33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26C5304D">
            <w:pPr>
              <w:pStyle w:val="24"/>
              <w:bidi w:val="0"/>
              <w:snapToGrid w:val="0"/>
              <w:jc w:val="center"/>
            </w:pPr>
            <w:r>
              <w:t>项目实施计划</w:t>
            </w:r>
          </w:p>
        </w:tc>
        <w:tc>
          <w:tcPr>
            <w:tcW w:w="3909" w:type="pct"/>
            <w:gridSpan w:val="5"/>
            <w:vAlign w:val="center"/>
          </w:tcPr>
          <w:p w14:paraId="72738AD4">
            <w:pPr>
              <w:pStyle w:val="24"/>
              <w:bidi w:val="0"/>
              <w:snapToGrid w:val="0"/>
              <w:jc w:val="center"/>
            </w:pPr>
            <w:r>
              <w:t>兴县福胜沟后、杨玉春、水磨滩景观道、西关桥景观卫生间等附近的居民如厕便捷</w:t>
            </w:r>
          </w:p>
        </w:tc>
      </w:tr>
      <w:tr w14:paraId="7578D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66F6FE1">
            <w:pPr>
              <w:pStyle w:val="24"/>
              <w:bidi w:val="0"/>
              <w:snapToGrid w:val="0"/>
              <w:jc w:val="center"/>
            </w:pPr>
          </w:p>
        </w:tc>
      </w:tr>
      <w:tr w14:paraId="759BF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64" w:type="pct"/>
            <w:gridSpan w:val="5"/>
            <w:vAlign w:val="center"/>
          </w:tcPr>
          <w:p w14:paraId="4F7BD6BD">
            <w:pPr>
              <w:pStyle w:val="24"/>
              <w:bidi w:val="0"/>
              <w:snapToGrid w:val="0"/>
              <w:jc w:val="center"/>
            </w:pPr>
            <w:r>
              <w:t>实施期目标</w:t>
            </w:r>
          </w:p>
        </w:tc>
        <w:tc>
          <w:tcPr>
            <w:tcW w:w="2335" w:type="pct"/>
            <w:gridSpan w:val="3"/>
            <w:vAlign w:val="center"/>
          </w:tcPr>
          <w:p w14:paraId="40AA11F2">
            <w:pPr>
              <w:pStyle w:val="24"/>
              <w:bidi w:val="0"/>
              <w:snapToGrid w:val="0"/>
              <w:jc w:val="center"/>
            </w:pPr>
            <w:r>
              <w:t>年度目标</w:t>
            </w:r>
          </w:p>
        </w:tc>
      </w:tr>
      <w:tr w14:paraId="1C5C5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Align w:val="center"/>
          </w:tcPr>
          <w:p w14:paraId="7FCE9FB0">
            <w:pPr>
              <w:pStyle w:val="24"/>
              <w:bidi w:val="0"/>
              <w:snapToGrid w:val="0"/>
              <w:jc w:val="center"/>
            </w:pPr>
            <w:r>
              <w:t>总体目标</w:t>
            </w:r>
          </w:p>
        </w:tc>
        <w:tc>
          <w:tcPr>
            <w:tcW w:w="2320" w:type="pct"/>
            <w:gridSpan w:val="4"/>
            <w:vAlign w:val="center"/>
          </w:tcPr>
          <w:p w14:paraId="2875ACD6">
            <w:pPr>
              <w:pStyle w:val="24"/>
              <w:bidi w:val="0"/>
              <w:snapToGrid w:val="0"/>
              <w:jc w:val="center"/>
            </w:pPr>
            <w:r>
              <w:t>市政、路灯、环卫日常维修维护，公共卫生间的维修维护</w:t>
            </w:r>
          </w:p>
        </w:tc>
        <w:tc>
          <w:tcPr>
            <w:tcW w:w="2335" w:type="pct"/>
            <w:gridSpan w:val="3"/>
            <w:vAlign w:val="center"/>
          </w:tcPr>
          <w:p w14:paraId="15D7CE1C">
            <w:pPr>
              <w:pStyle w:val="24"/>
              <w:bidi w:val="0"/>
              <w:snapToGrid w:val="0"/>
              <w:jc w:val="center"/>
            </w:pPr>
            <w:r>
              <w:t>市政、路灯、环卫日常维修维护，公共卫生间的维修维护</w:t>
            </w:r>
          </w:p>
        </w:tc>
      </w:tr>
      <w:tr w14:paraId="5E4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restart"/>
            <w:tcBorders>
              <w:bottom w:val="nil"/>
            </w:tcBorders>
            <w:textDirection w:val="tbRlV"/>
            <w:vAlign w:val="center"/>
          </w:tcPr>
          <w:p w14:paraId="20D71FEE">
            <w:pPr>
              <w:pStyle w:val="24"/>
              <w:bidi w:val="0"/>
              <w:snapToGrid w:val="0"/>
              <w:jc w:val="center"/>
            </w:pPr>
            <w:r>
              <w:t>绩效指标</w:t>
            </w:r>
          </w:p>
        </w:tc>
        <w:tc>
          <w:tcPr>
            <w:tcW w:w="304" w:type="pct"/>
            <w:vAlign w:val="center"/>
          </w:tcPr>
          <w:p w14:paraId="5DCEC348">
            <w:pPr>
              <w:pStyle w:val="24"/>
              <w:bidi w:val="0"/>
              <w:snapToGrid w:val="0"/>
              <w:jc w:val="center"/>
            </w:pPr>
            <w:r>
              <w:t>一级指标</w:t>
            </w:r>
          </w:p>
        </w:tc>
        <w:tc>
          <w:tcPr>
            <w:tcW w:w="442" w:type="pct"/>
            <w:vAlign w:val="center"/>
          </w:tcPr>
          <w:p w14:paraId="5944CBBD">
            <w:pPr>
              <w:pStyle w:val="24"/>
              <w:bidi w:val="0"/>
              <w:snapToGrid w:val="0"/>
              <w:jc w:val="center"/>
            </w:pPr>
            <w:r>
              <w:t>二级指标</w:t>
            </w:r>
          </w:p>
        </w:tc>
        <w:tc>
          <w:tcPr>
            <w:tcW w:w="769" w:type="pct"/>
            <w:vAlign w:val="center"/>
          </w:tcPr>
          <w:p w14:paraId="50376854">
            <w:pPr>
              <w:pStyle w:val="24"/>
              <w:bidi w:val="0"/>
              <w:snapToGrid w:val="0"/>
              <w:jc w:val="center"/>
            </w:pPr>
            <w:r>
              <w:t>三级指标</w:t>
            </w:r>
          </w:p>
        </w:tc>
        <w:tc>
          <w:tcPr>
            <w:tcW w:w="804" w:type="pct"/>
            <w:vAlign w:val="center"/>
          </w:tcPr>
          <w:p w14:paraId="3010F7FF">
            <w:pPr>
              <w:pStyle w:val="24"/>
              <w:bidi w:val="0"/>
              <w:snapToGrid w:val="0"/>
              <w:jc w:val="center"/>
            </w:pPr>
            <w:r>
              <w:t>指标值</w:t>
            </w:r>
          </w:p>
        </w:tc>
        <w:tc>
          <w:tcPr>
            <w:tcW w:w="778" w:type="pct"/>
            <w:vAlign w:val="center"/>
          </w:tcPr>
          <w:p w14:paraId="7ADA2935">
            <w:pPr>
              <w:pStyle w:val="24"/>
              <w:bidi w:val="0"/>
              <w:snapToGrid w:val="0"/>
              <w:jc w:val="center"/>
            </w:pPr>
            <w:r>
              <w:t>二级指标</w:t>
            </w:r>
          </w:p>
        </w:tc>
        <w:tc>
          <w:tcPr>
            <w:tcW w:w="570" w:type="pct"/>
            <w:vAlign w:val="center"/>
          </w:tcPr>
          <w:p w14:paraId="78CB78C9">
            <w:pPr>
              <w:pStyle w:val="24"/>
              <w:bidi w:val="0"/>
              <w:snapToGrid w:val="0"/>
              <w:jc w:val="center"/>
            </w:pPr>
            <w:r>
              <w:t>三级指标</w:t>
            </w:r>
          </w:p>
        </w:tc>
        <w:tc>
          <w:tcPr>
            <w:tcW w:w="987" w:type="pct"/>
            <w:vAlign w:val="center"/>
          </w:tcPr>
          <w:p w14:paraId="60957E31">
            <w:pPr>
              <w:pStyle w:val="24"/>
              <w:bidi w:val="0"/>
              <w:snapToGrid w:val="0"/>
              <w:jc w:val="center"/>
            </w:pPr>
            <w:r>
              <w:t>指标值</w:t>
            </w:r>
          </w:p>
        </w:tc>
      </w:tr>
      <w:tr w14:paraId="39576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0E106598">
            <w:pPr>
              <w:pStyle w:val="24"/>
              <w:bidi w:val="0"/>
              <w:snapToGrid w:val="0"/>
              <w:jc w:val="center"/>
            </w:pPr>
          </w:p>
        </w:tc>
        <w:tc>
          <w:tcPr>
            <w:tcW w:w="304" w:type="pct"/>
            <w:vMerge w:val="restart"/>
            <w:tcBorders>
              <w:bottom w:val="nil"/>
            </w:tcBorders>
            <w:vAlign w:val="center"/>
          </w:tcPr>
          <w:p w14:paraId="1CA2CECF">
            <w:pPr>
              <w:pStyle w:val="24"/>
              <w:bidi w:val="0"/>
              <w:snapToGrid w:val="0"/>
              <w:jc w:val="center"/>
            </w:pPr>
            <w:r>
              <w:t>产出指标</w:t>
            </w:r>
          </w:p>
        </w:tc>
        <w:tc>
          <w:tcPr>
            <w:tcW w:w="442" w:type="pct"/>
            <w:vMerge w:val="restart"/>
            <w:tcBorders>
              <w:bottom w:val="nil"/>
            </w:tcBorders>
            <w:vAlign w:val="center"/>
          </w:tcPr>
          <w:p w14:paraId="7D801E91">
            <w:pPr>
              <w:pStyle w:val="24"/>
              <w:bidi w:val="0"/>
              <w:snapToGrid w:val="0"/>
              <w:jc w:val="center"/>
            </w:pPr>
            <w:r>
              <w:t>数量指标</w:t>
            </w:r>
          </w:p>
        </w:tc>
        <w:tc>
          <w:tcPr>
            <w:tcW w:w="769" w:type="pct"/>
            <w:vAlign w:val="center"/>
          </w:tcPr>
          <w:p w14:paraId="2F2DDB0F">
            <w:pPr>
              <w:pStyle w:val="24"/>
              <w:bidi w:val="0"/>
              <w:snapToGrid w:val="0"/>
              <w:jc w:val="center"/>
            </w:pPr>
            <w:r>
              <w:t>蹲式大便器安装瓷高水箱</w:t>
            </w:r>
          </w:p>
        </w:tc>
        <w:tc>
          <w:tcPr>
            <w:tcW w:w="804" w:type="pct"/>
            <w:vAlign w:val="center"/>
          </w:tcPr>
          <w:p w14:paraId="1F3F8C9C">
            <w:pPr>
              <w:pStyle w:val="24"/>
              <w:bidi w:val="0"/>
              <w:snapToGrid w:val="0"/>
              <w:jc w:val="center"/>
            </w:pPr>
            <w:r>
              <w:t>≥40套</w:t>
            </w:r>
          </w:p>
        </w:tc>
        <w:tc>
          <w:tcPr>
            <w:tcW w:w="778" w:type="pct"/>
            <w:vMerge w:val="restart"/>
            <w:tcBorders>
              <w:bottom w:val="nil"/>
            </w:tcBorders>
            <w:vAlign w:val="center"/>
          </w:tcPr>
          <w:p w14:paraId="0FC9B05B">
            <w:pPr>
              <w:pStyle w:val="24"/>
              <w:bidi w:val="0"/>
              <w:snapToGrid w:val="0"/>
              <w:jc w:val="center"/>
            </w:pPr>
            <w:r>
              <w:t>数量指标</w:t>
            </w:r>
          </w:p>
        </w:tc>
        <w:tc>
          <w:tcPr>
            <w:tcW w:w="570" w:type="pct"/>
            <w:vAlign w:val="center"/>
          </w:tcPr>
          <w:p w14:paraId="46FA680C">
            <w:pPr>
              <w:pStyle w:val="24"/>
              <w:bidi w:val="0"/>
              <w:snapToGrid w:val="0"/>
              <w:jc w:val="center"/>
            </w:pPr>
            <w:r>
              <w:t>蹲式大便器安装</w:t>
            </w:r>
          </w:p>
        </w:tc>
        <w:tc>
          <w:tcPr>
            <w:tcW w:w="987" w:type="pct"/>
            <w:vAlign w:val="center"/>
          </w:tcPr>
          <w:p w14:paraId="481EC3E7">
            <w:pPr>
              <w:pStyle w:val="24"/>
              <w:bidi w:val="0"/>
              <w:snapToGrid w:val="0"/>
              <w:jc w:val="center"/>
            </w:pPr>
            <w:r>
              <w:t>≥40套</w:t>
            </w:r>
          </w:p>
        </w:tc>
      </w:tr>
      <w:tr w14:paraId="71A84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4BDF1C89">
            <w:pPr>
              <w:pStyle w:val="24"/>
              <w:bidi w:val="0"/>
              <w:snapToGrid w:val="0"/>
              <w:jc w:val="center"/>
            </w:pPr>
          </w:p>
        </w:tc>
        <w:tc>
          <w:tcPr>
            <w:tcW w:w="304" w:type="pct"/>
            <w:vMerge w:val="continue"/>
            <w:tcBorders>
              <w:top w:val="nil"/>
              <w:bottom w:val="nil"/>
            </w:tcBorders>
            <w:vAlign w:val="center"/>
          </w:tcPr>
          <w:p w14:paraId="5843ACC1">
            <w:pPr>
              <w:pStyle w:val="24"/>
              <w:bidi w:val="0"/>
              <w:snapToGrid w:val="0"/>
              <w:jc w:val="center"/>
            </w:pPr>
          </w:p>
        </w:tc>
        <w:tc>
          <w:tcPr>
            <w:tcW w:w="442" w:type="pct"/>
            <w:vMerge w:val="continue"/>
            <w:tcBorders>
              <w:top w:val="nil"/>
              <w:bottom w:val="nil"/>
            </w:tcBorders>
            <w:vAlign w:val="center"/>
          </w:tcPr>
          <w:p w14:paraId="0EE29C1B">
            <w:pPr>
              <w:pStyle w:val="24"/>
              <w:bidi w:val="0"/>
              <w:snapToGrid w:val="0"/>
              <w:jc w:val="center"/>
            </w:pPr>
          </w:p>
        </w:tc>
        <w:tc>
          <w:tcPr>
            <w:tcW w:w="769" w:type="pct"/>
            <w:vAlign w:val="center"/>
          </w:tcPr>
          <w:p w14:paraId="761E9DCC">
            <w:pPr>
              <w:pStyle w:val="24"/>
              <w:bidi w:val="0"/>
              <w:snapToGrid w:val="0"/>
              <w:jc w:val="center"/>
            </w:pPr>
            <w:r>
              <w:t>壁挂式小便器安装</w:t>
            </w:r>
          </w:p>
        </w:tc>
        <w:tc>
          <w:tcPr>
            <w:tcW w:w="804" w:type="pct"/>
            <w:vAlign w:val="center"/>
          </w:tcPr>
          <w:p w14:paraId="55104827">
            <w:pPr>
              <w:pStyle w:val="24"/>
              <w:bidi w:val="0"/>
              <w:snapToGrid w:val="0"/>
              <w:jc w:val="center"/>
            </w:pPr>
            <w:r>
              <w:t>≥45套</w:t>
            </w:r>
          </w:p>
        </w:tc>
        <w:tc>
          <w:tcPr>
            <w:tcW w:w="778" w:type="pct"/>
            <w:vMerge w:val="continue"/>
            <w:tcBorders>
              <w:top w:val="nil"/>
              <w:bottom w:val="nil"/>
            </w:tcBorders>
            <w:vAlign w:val="center"/>
          </w:tcPr>
          <w:p w14:paraId="229DF7BB">
            <w:pPr>
              <w:pStyle w:val="24"/>
              <w:bidi w:val="0"/>
              <w:snapToGrid w:val="0"/>
              <w:jc w:val="center"/>
            </w:pPr>
          </w:p>
        </w:tc>
        <w:tc>
          <w:tcPr>
            <w:tcW w:w="570" w:type="pct"/>
            <w:vAlign w:val="center"/>
          </w:tcPr>
          <w:p w14:paraId="2C8A205D">
            <w:pPr>
              <w:pStyle w:val="24"/>
              <w:bidi w:val="0"/>
              <w:snapToGrid w:val="0"/>
              <w:jc w:val="center"/>
            </w:pPr>
            <w:r>
              <w:t>壁挂式小便器女</w:t>
            </w:r>
          </w:p>
        </w:tc>
        <w:tc>
          <w:tcPr>
            <w:tcW w:w="987" w:type="pct"/>
            <w:vAlign w:val="center"/>
          </w:tcPr>
          <w:p w14:paraId="19605EE9">
            <w:pPr>
              <w:pStyle w:val="24"/>
              <w:bidi w:val="0"/>
              <w:snapToGrid w:val="0"/>
              <w:jc w:val="center"/>
            </w:pPr>
            <w:r>
              <w:t>≥45套</w:t>
            </w:r>
          </w:p>
        </w:tc>
      </w:tr>
      <w:tr w14:paraId="13E00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147CFA37">
            <w:pPr>
              <w:pStyle w:val="24"/>
              <w:bidi w:val="0"/>
              <w:snapToGrid w:val="0"/>
              <w:jc w:val="center"/>
            </w:pPr>
          </w:p>
        </w:tc>
        <w:tc>
          <w:tcPr>
            <w:tcW w:w="304" w:type="pct"/>
            <w:vMerge w:val="continue"/>
            <w:tcBorders>
              <w:top w:val="nil"/>
              <w:bottom w:val="nil"/>
            </w:tcBorders>
            <w:vAlign w:val="center"/>
          </w:tcPr>
          <w:p w14:paraId="56DD97AD">
            <w:pPr>
              <w:pStyle w:val="24"/>
              <w:bidi w:val="0"/>
              <w:snapToGrid w:val="0"/>
              <w:jc w:val="center"/>
            </w:pPr>
          </w:p>
        </w:tc>
        <w:tc>
          <w:tcPr>
            <w:tcW w:w="442" w:type="pct"/>
            <w:vMerge w:val="continue"/>
            <w:tcBorders>
              <w:top w:val="nil"/>
              <w:bottom w:val="nil"/>
            </w:tcBorders>
            <w:vAlign w:val="center"/>
          </w:tcPr>
          <w:p w14:paraId="18886D95">
            <w:pPr>
              <w:pStyle w:val="24"/>
              <w:bidi w:val="0"/>
              <w:snapToGrid w:val="0"/>
              <w:jc w:val="center"/>
            </w:pPr>
          </w:p>
        </w:tc>
        <w:tc>
          <w:tcPr>
            <w:tcW w:w="769" w:type="pct"/>
            <w:vAlign w:val="center"/>
          </w:tcPr>
          <w:p w14:paraId="7B32728B">
            <w:pPr>
              <w:pStyle w:val="24"/>
              <w:bidi w:val="0"/>
              <w:snapToGrid w:val="0"/>
              <w:jc w:val="center"/>
            </w:pPr>
            <w:r>
              <w:t>厕所顶做防水</w:t>
            </w:r>
          </w:p>
        </w:tc>
        <w:tc>
          <w:tcPr>
            <w:tcW w:w="804" w:type="pct"/>
            <w:vAlign w:val="center"/>
          </w:tcPr>
          <w:p w14:paraId="7F64CADC">
            <w:pPr>
              <w:pStyle w:val="24"/>
              <w:bidi w:val="0"/>
              <w:snapToGrid w:val="0"/>
              <w:jc w:val="center"/>
            </w:pPr>
            <w:r>
              <w:t>≥325m2</w:t>
            </w:r>
          </w:p>
        </w:tc>
        <w:tc>
          <w:tcPr>
            <w:tcW w:w="778" w:type="pct"/>
            <w:vMerge w:val="continue"/>
            <w:tcBorders>
              <w:top w:val="nil"/>
              <w:bottom w:val="nil"/>
            </w:tcBorders>
            <w:vAlign w:val="center"/>
          </w:tcPr>
          <w:p w14:paraId="6E26551C">
            <w:pPr>
              <w:pStyle w:val="24"/>
              <w:bidi w:val="0"/>
              <w:snapToGrid w:val="0"/>
              <w:jc w:val="center"/>
            </w:pPr>
          </w:p>
        </w:tc>
        <w:tc>
          <w:tcPr>
            <w:tcW w:w="570" w:type="pct"/>
            <w:vAlign w:val="center"/>
          </w:tcPr>
          <w:p w14:paraId="1645EB56">
            <w:pPr>
              <w:pStyle w:val="24"/>
              <w:bidi w:val="0"/>
              <w:snapToGrid w:val="0"/>
              <w:jc w:val="center"/>
            </w:pPr>
            <w:r>
              <w:t>厕所顶做防水</w:t>
            </w:r>
          </w:p>
        </w:tc>
        <w:tc>
          <w:tcPr>
            <w:tcW w:w="987" w:type="pct"/>
            <w:vAlign w:val="center"/>
          </w:tcPr>
          <w:p w14:paraId="02C6DA23">
            <w:pPr>
              <w:pStyle w:val="24"/>
              <w:bidi w:val="0"/>
              <w:snapToGrid w:val="0"/>
              <w:jc w:val="center"/>
            </w:pPr>
            <w:r>
              <w:t>≥325m2</w:t>
            </w:r>
          </w:p>
        </w:tc>
      </w:tr>
      <w:tr w14:paraId="3CA41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04D0E0E4">
            <w:pPr>
              <w:pStyle w:val="24"/>
              <w:bidi w:val="0"/>
              <w:snapToGrid w:val="0"/>
              <w:jc w:val="center"/>
            </w:pPr>
          </w:p>
        </w:tc>
        <w:tc>
          <w:tcPr>
            <w:tcW w:w="304" w:type="pct"/>
            <w:vMerge w:val="continue"/>
            <w:tcBorders>
              <w:top w:val="nil"/>
              <w:bottom w:val="nil"/>
            </w:tcBorders>
            <w:vAlign w:val="center"/>
          </w:tcPr>
          <w:p w14:paraId="59F132E8">
            <w:pPr>
              <w:pStyle w:val="24"/>
              <w:bidi w:val="0"/>
              <w:snapToGrid w:val="0"/>
              <w:jc w:val="center"/>
            </w:pPr>
          </w:p>
        </w:tc>
        <w:tc>
          <w:tcPr>
            <w:tcW w:w="442" w:type="pct"/>
            <w:vMerge w:val="continue"/>
            <w:tcBorders>
              <w:top w:val="nil"/>
              <w:bottom w:val="nil"/>
            </w:tcBorders>
            <w:vAlign w:val="center"/>
          </w:tcPr>
          <w:p w14:paraId="321BB4FB">
            <w:pPr>
              <w:pStyle w:val="24"/>
              <w:bidi w:val="0"/>
              <w:snapToGrid w:val="0"/>
              <w:jc w:val="center"/>
            </w:pPr>
          </w:p>
        </w:tc>
        <w:tc>
          <w:tcPr>
            <w:tcW w:w="769" w:type="pct"/>
            <w:vAlign w:val="center"/>
          </w:tcPr>
          <w:p w14:paraId="4059423A">
            <w:pPr>
              <w:pStyle w:val="24"/>
              <w:bidi w:val="0"/>
              <w:snapToGrid w:val="0"/>
              <w:jc w:val="center"/>
            </w:pPr>
            <w:r>
              <w:t>天花板灯</w:t>
            </w:r>
          </w:p>
        </w:tc>
        <w:tc>
          <w:tcPr>
            <w:tcW w:w="804" w:type="pct"/>
            <w:vAlign w:val="center"/>
          </w:tcPr>
          <w:p w14:paraId="2548B663">
            <w:pPr>
              <w:pStyle w:val="24"/>
              <w:bidi w:val="0"/>
              <w:snapToGrid w:val="0"/>
              <w:jc w:val="center"/>
            </w:pPr>
            <w:r>
              <w:t>≥40套</w:t>
            </w:r>
          </w:p>
        </w:tc>
        <w:tc>
          <w:tcPr>
            <w:tcW w:w="778" w:type="pct"/>
            <w:vMerge w:val="continue"/>
            <w:tcBorders>
              <w:top w:val="nil"/>
              <w:bottom w:val="nil"/>
            </w:tcBorders>
            <w:vAlign w:val="center"/>
          </w:tcPr>
          <w:p w14:paraId="065C283B">
            <w:pPr>
              <w:pStyle w:val="24"/>
              <w:bidi w:val="0"/>
              <w:snapToGrid w:val="0"/>
              <w:jc w:val="center"/>
            </w:pPr>
          </w:p>
        </w:tc>
        <w:tc>
          <w:tcPr>
            <w:tcW w:w="570" w:type="pct"/>
            <w:vAlign w:val="center"/>
          </w:tcPr>
          <w:p w14:paraId="63C40A81">
            <w:pPr>
              <w:pStyle w:val="24"/>
              <w:bidi w:val="0"/>
              <w:snapToGrid w:val="0"/>
              <w:jc w:val="center"/>
            </w:pPr>
            <w:r>
              <w:t>天花板灯</w:t>
            </w:r>
          </w:p>
        </w:tc>
        <w:tc>
          <w:tcPr>
            <w:tcW w:w="987" w:type="pct"/>
            <w:vAlign w:val="center"/>
          </w:tcPr>
          <w:p w14:paraId="7529D6AE">
            <w:pPr>
              <w:pStyle w:val="24"/>
              <w:bidi w:val="0"/>
              <w:snapToGrid w:val="0"/>
              <w:jc w:val="center"/>
            </w:pPr>
            <w:r>
              <w:t>≥40套</w:t>
            </w:r>
          </w:p>
        </w:tc>
      </w:tr>
      <w:tr w14:paraId="0B1E1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7BA1482B">
            <w:pPr>
              <w:pStyle w:val="24"/>
              <w:bidi w:val="0"/>
              <w:snapToGrid w:val="0"/>
              <w:jc w:val="center"/>
            </w:pPr>
          </w:p>
        </w:tc>
        <w:tc>
          <w:tcPr>
            <w:tcW w:w="304" w:type="pct"/>
            <w:vMerge w:val="continue"/>
            <w:tcBorders>
              <w:top w:val="nil"/>
              <w:bottom w:val="nil"/>
            </w:tcBorders>
            <w:vAlign w:val="center"/>
          </w:tcPr>
          <w:p w14:paraId="29FF2C6C">
            <w:pPr>
              <w:pStyle w:val="24"/>
              <w:bidi w:val="0"/>
              <w:snapToGrid w:val="0"/>
              <w:jc w:val="center"/>
            </w:pPr>
          </w:p>
        </w:tc>
        <w:tc>
          <w:tcPr>
            <w:tcW w:w="442" w:type="pct"/>
            <w:vMerge w:val="continue"/>
            <w:tcBorders>
              <w:top w:val="nil"/>
              <w:bottom w:val="nil"/>
            </w:tcBorders>
            <w:vAlign w:val="center"/>
          </w:tcPr>
          <w:p w14:paraId="184BE202">
            <w:pPr>
              <w:pStyle w:val="24"/>
              <w:bidi w:val="0"/>
              <w:snapToGrid w:val="0"/>
              <w:jc w:val="center"/>
            </w:pPr>
          </w:p>
        </w:tc>
        <w:tc>
          <w:tcPr>
            <w:tcW w:w="769" w:type="pct"/>
            <w:vAlign w:val="center"/>
          </w:tcPr>
          <w:p w14:paraId="34A4532C">
            <w:pPr>
              <w:pStyle w:val="24"/>
              <w:bidi w:val="0"/>
              <w:snapToGrid w:val="0"/>
              <w:jc w:val="center"/>
            </w:pPr>
            <w:r>
              <w:t>责任制度牌</w:t>
            </w:r>
          </w:p>
        </w:tc>
        <w:tc>
          <w:tcPr>
            <w:tcW w:w="804" w:type="pct"/>
            <w:vAlign w:val="center"/>
          </w:tcPr>
          <w:p w14:paraId="25DEB33F">
            <w:pPr>
              <w:pStyle w:val="24"/>
              <w:bidi w:val="0"/>
              <w:snapToGrid w:val="0"/>
              <w:jc w:val="center"/>
            </w:pPr>
            <w:r>
              <w:t>≥35块</w:t>
            </w:r>
          </w:p>
        </w:tc>
        <w:tc>
          <w:tcPr>
            <w:tcW w:w="778" w:type="pct"/>
            <w:vMerge w:val="continue"/>
            <w:tcBorders>
              <w:top w:val="nil"/>
              <w:bottom w:val="nil"/>
            </w:tcBorders>
            <w:vAlign w:val="center"/>
          </w:tcPr>
          <w:p w14:paraId="6968D7AF">
            <w:pPr>
              <w:pStyle w:val="24"/>
              <w:bidi w:val="0"/>
              <w:snapToGrid w:val="0"/>
              <w:jc w:val="center"/>
            </w:pPr>
          </w:p>
        </w:tc>
        <w:tc>
          <w:tcPr>
            <w:tcW w:w="570" w:type="pct"/>
            <w:vAlign w:val="center"/>
          </w:tcPr>
          <w:p w14:paraId="3E805191">
            <w:pPr>
              <w:pStyle w:val="24"/>
              <w:bidi w:val="0"/>
              <w:snapToGrid w:val="0"/>
              <w:jc w:val="center"/>
            </w:pPr>
            <w:r>
              <w:t>责任制度牌</w:t>
            </w:r>
          </w:p>
        </w:tc>
        <w:tc>
          <w:tcPr>
            <w:tcW w:w="987" w:type="pct"/>
            <w:vAlign w:val="center"/>
          </w:tcPr>
          <w:p w14:paraId="0405DB03">
            <w:pPr>
              <w:pStyle w:val="24"/>
              <w:bidi w:val="0"/>
              <w:snapToGrid w:val="0"/>
              <w:jc w:val="center"/>
            </w:pPr>
            <w:r>
              <w:t>≥35块</w:t>
            </w:r>
          </w:p>
        </w:tc>
      </w:tr>
      <w:tr w14:paraId="32F3B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1A5F3F7F">
            <w:pPr>
              <w:pStyle w:val="24"/>
              <w:bidi w:val="0"/>
              <w:snapToGrid w:val="0"/>
              <w:jc w:val="center"/>
            </w:pPr>
          </w:p>
        </w:tc>
        <w:tc>
          <w:tcPr>
            <w:tcW w:w="304" w:type="pct"/>
            <w:vMerge w:val="continue"/>
            <w:tcBorders>
              <w:top w:val="nil"/>
              <w:bottom w:val="nil"/>
            </w:tcBorders>
            <w:vAlign w:val="center"/>
          </w:tcPr>
          <w:p w14:paraId="4869BE54">
            <w:pPr>
              <w:pStyle w:val="24"/>
              <w:bidi w:val="0"/>
              <w:snapToGrid w:val="0"/>
              <w:jc w:val="center"/>
            </w:pPr>
          </w:p>
        </w:tc>
        <w:tc>
          <w:tcPr>
            <w:tcW w:w="442" w:type="pct"/>
            <w:vMerge w:val="continue"/>
            <w:tcBorders>
              <w:top w:val="nil"/>
              <w:bottom w:val="nil"/>
            </w:tcBorders>
            <w:vAlign w:val="center"/>
          </w:tcPr>
          <w:p w14:paraId="60239AA2">
            <w:pPr>
              <w:pStyle w:val="24"/>
              <w:bidi w:val="0"/>
              <w:snapToGrid w:val="0"/>
              <w:jc w:val="center"/>
            </w:pPr>
          </w:p>
        </w:tc>
        <w:tc>
          <w:tcPr>
            <w:tcW w:w="769" w:type="pct"/>
            <w:vAlign w:val="center"/>
          </w:tcPr>
          <w:p w14:paraId="7D313640">
            <w:pPr>
              <w:pStyle w:val="24"/>
              <w:bidi w:val="0"/>
              <w:snapToGrid w:val="0"/>
              <w:jc w:val="center"/>
            </w:pPr>
            <w:r>
              <w:t>拆除修理安装金属纱窗</w:t>
            </w:r>
          </w:p>
        </w:tc>
        <w:tc>
          <w:tcPr>
            <w:tcW w:w="804" w:type="pct"/>
            <w:vAlign w:val="center"/>
          </w:tcPr>
          <w:p w14:paraId="79997C79">
            <w:pPr>
              <w:pStyle w:val="24"/>
              <w:bidi w:val="0"/>
              <w:snapToGrid w:val="0"/>
              <w:jc w:val="center"/>
            </w:pPr>
            <w:r>
              <w:t>≥30扇</w:t>
            </w:r>
          </w:p>
        </w:tc>
        <w:tc>
          <w:tcPr>
            <w:tcW w:w="778" w:type="pct"/>
            <w:vMerge w:val="continue"/>
            <w:tcBorders>
              <w:top w:val="nil"/>
              <w:bottom w:val="nil"/>
            </w:tcBorders>
            <w:vAlign w:val="center"/>
          </w:tcPr>
          <w:p w14:paraId="225AD672">
            <w:pPr>
              <w:pStyle w:val="24"/>
              <w:bidi w:val="0"/>
              <w:snapToGrid w:val="0"/>
              <w:jc w:val="center"/>
            </w:pPr>
          </w:p>
        </w:tc>
        <w:tc>
          <w:tcPr>
            <w:tcW w:w="570" w:type="pct"/>
            <w:vAlign w:val="center"/>
          </w:tcPr>
          <w:p w14:paraId="5AEB0B47">
            <w:pPr>
              <w:pStyle w:val="24"/>
              <w:bidi w:val="0"/>
              <w:snapToGrid w:val="0"/>
              <w:jc w:val="center"/>
            </w:pPr>
            <w:r>
              <w:t>拆除修理安装</w:t>
            </w:r>
          </w:p>
        </w:tc>
        <w:tc>
          <w:tcPr>
            <w:tcW w:w="987" w:type="pct"/>
            <w:vAlign w:val="center"/>
          </w:tcPr>
          <w:p w14:paraId="572779AD">
            <w:pPr>
              <w:pStyle w:val="24"/>
              <w:bidi w:val="0"/>
              <w:snapToGrid w:val="0"/>
              <w:jc w:val="center"/>
            </w:pPr>
            <w:r>
              <w:t>≥30扇</w:t>
            </w:r>
          </w:p>
        </w:tc>
      </w:tr>
      <w:tr w14:paraId="37FC4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7EE07390">
            <w:pPr>
              <w:pStyle w:val="24"/>
              <w:bidi w:val="0"/>
              <w:snapToGrid w:val="0"/>
              <w:jc w:val="center"/>
            </w:pPr>
          </w:p>
        </w:tc>
        <w:tc>
          <w:tcPr>
            <w:tcW w:w="304" w:type="pct"/>
            <w:vMerge w:val="continue"/>
            <w:tcBorders>
              <w:top w:val="nil"/>
              <w:bottom w:val="nil"/>
            </w:tcBorders>
            <w:vAlign w:val="center"/>
          </w:tcPr>
          <w:p w14:paraId="3BF37924">
            <w:pPr>
              <w:pStyle w:val="24"/>
              <w:bidi w:val="0"/>
              <w:snapToGrid w:val="0"/>
              <w:jc w:val="center"/>
            </w:pPr>
          </w:p>
        </w:tc>
        <w:tc>
          <w:tcPr>
            <w:tcW w:w="442" w:type="pct"/>
            <w:vMerge w:val="continue"/>
            <w:tcBorders>
              <w:top w:val="nil"/>
            </w:tcBorders>
            <w:vAlign w:val="center"/>
          </w:tcPr>
          <w:p w14:paraId="30CB977C">
            <w:pPr>
              <w:pStyle w:val="24"/>
              <w:bidi w:val="0"/>
              <w:snapToGrid w:val="0"/>
              <w:jc w:val="center"/>
            </w:pPr>
          </w:p>
        </w:tc>
        <w:tc>
          <w:tcPr>
            <w:tcW w:w="769" w:type="pct"/>
            <w:vAlign w:val="center"/>
          </w:tcPr>
          <w:p w14:paraId="53EC9A11">
            <w:pPr>
              <w:pStyle w:val="24"/>
              <w:bidi w:val="0"/>
              <w:snapToGrid w:val="0"/>
              <w:jc w:val="center"/>
            </w:pPr>
            <w:r>
              <w:t>深度清洁卫生</w:t>
            </w:r>
          </w:p>
        </w:tc>
        <w:tc>
          <w:tcPr>
            <w:tcW w:w="804" w:type="pct"/>
            <w:vAlign w:val="center"/>
          </w:tcPr>
          <w:p w14:paraId="4A95B128">
            <w:pPr>
              <w:pStyle w:val="24"/>
              <w:bidi w:val="0"/>
              <w:snapToGrid w:val="0"/>
              <w:jc w:val="center"/>
            </w:pPr>
            <w:r>
              <w:t>≥5次</w:t>
            </w:r>
          </w:p>
        </w:tc>
        <w:tc>
          <w:tcPr>
            <w:tcW w:w="778" w:type="pct"/>
            <w:vMerge w:val="continue"/>
            <w:tcBorders>
              <w:top w:val="nil"/>
            </w:tcBorders>
            <w:vAlign w:val="center"/>
          </w:tcPr>
          <w:p w14:paraId="18D89F8E">
            <w:pPr>
              <w:pStyle w:val="24"/>
              <w:bidi w:val="0"/>
              <w:snapToGrid w:val="0"/>
              <w:jc w:val="center"/>
            </w:pPr>
          </w:p>
        </w:tc>
        <w:tc>
          <w:tcPr>
            <w:tcW w:w="570" w:type="pct"/>
            <w:vAlign w:val="center"/>
          </w:tcPr>
          <w:p w14:paraId="77AFBCD0">
            <w:pPr>
              <w:pStyle w:val="24"/>
              <w:bidi w:val="0"/>
              <w:snapToGrid w:val="0"/>
              <w:jc w:val="center"/>
            </w:pPr>
            <w:r>
              <w:t>深度清洁卫生</w:t>
            </w:r>
          </w:p>
        </w:tc>
        <w:tc>
          <w:tcPr>
            <w:tcW w:w="987" w:type="pct"/>
            <w:vAlign w:val="center"/>
          </w:tcPr>
          <w:p w14:paraId="3B6B3303">
            <w:pPr>
              <w:pStyle w:val="24"/>
              <w:bidi w:val="0"/>
              <w:snapToGrid w:val="0"/>
              <w:jc w:val="center"/>
            </w:pPr>
            <w:r>
              <w:t>≥5次</w:t>
            </w:r>
          </w:p>
        </w:tc>
      </w:tr>
      <w:tr w14:paraId="4BE44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13988ED6">
            <w:pPr>
              <w:pStyle w:val="24"/>
              <w:bidi w:val="0"/>
              <w:snapToGrid w:val="0"/>
              <w:jc w:val="center"/>
            </w:pPr>
          </w:p>
        </w:tc>
        <w:tc>
          <w:tcPr>
            <w:tcW w:w="304" w:type="pct"/>
            <w:vMerge w:val="continue"/>
            <w:tcBorders>
              <w:top w:val="nil"/>
              <w:bottom w:val="nil"/>
            </w:tcBorders>
            <w:vAlign w:val="center"/>
          </w:tcPr>
          <w:p w14:paraId="78D55B59">
            <w:pPr>
              <w:pStyle w:val="24"/>
              <w:bidi w:val="0"/>
              <w:snapToGrid w:val="0"/>
              <w:jc w:val="center"/>
            </w:pPr>
          </w:p>
        </w:tc>
        <w:tc>
          <w:tcPr>
            <w:tcW w:w="442" w:type="pct"/>
            <w:vAlign w:val="center"/>
          </w:tcPr>
          <w:p w14:paraId="73B4616A">
            <w:pPr>
              <w:pStyle w:val="24"/>
              <w:bidi w:val="0"/>
              <w:snapToGrid w:val="0"/>
              <w:jc w:val="center"/>
            </w:pPr>
            <w:r>
              <w:t>质量指标</w:t>
            </w:r>
          </w:p>
        </w:tc>
        <w:tc>
          <w:tcPr>
            <w:tcW w:w="769" w:type="pct"/>
            <w:vAlign w:val="center"/>
          </w:tcPr>
          <w:p w14:paraId="387386B5">
            <w:pPr>
              <w:pStyle w:val="24"/>
              <w:bidi w:val="0"/>
              <w:snapToGrid w:val="0"/>
              <w:jc w:val="center"/>
            </w:pPr>
            <w:r>
              <w:t>工程验收合格率</w:t>
            </w:r>
          </w:p>
        </w:tc>
        <w:tc>
          <w:tcPr>
            <w:tcW w:w="804" w:type="pct"/>
            <w:vAlign w:val="center"/>
          </w:tcPr>
          <w:p w14:paraId="2F505910">
            <w:pPr>
              <w:pStyle w:val="24"/>
              <w:bidi w:val="0"/>
              <w:snapToGrid w:val="0"/>
              <w:jc w:val="center"/>
            </w:pPr>
            <w:r>
              <w:t>≥98%</w:t>
            </w:r>
          </w:p>
        </w:tc>
        <w:tc>
          <w:tcPr>
            <w:tcW w:w="778" w:type="pct"/>
            <w:vAlign w:val="center"/>
          </w:tcPr>
          <w:p w14:paraId="5E60D720">
            <w:pPr>
              <w:pStyle w:val="24"/>
              <w:bidi w:val="0"/>
              <w:snapToGrid w:val="0"/>
              <w:jc w:val="center"/>
            </w:pPr>
            <w:r>
              <w:t>质量指标</w:t>
            </w:r>
          </w:p>
        </w:tc>
        <w:tc>
          <w:tcPr>
            <w:tcW w:w="570" w:type="pct"/>
            <w:vAlign w:val="center"/>
          </w:tcPr>
          <w:p w14:paraId="4D7571AC">
            <w:pPr>
              <w:pStyle w:val="24"/>
              <w:bidi w:val="0"/>
              <w:snapToGrid w:val="0"/>
              <w:jc w:val="center"/>
            </w:pPr>
            <w:r>
              <w:t>工程验收合格率</w:t>
            </w:r>
          </w:p>
        </w:tc>
        <w:tc>
          <w:tcPr>
            <w:tcW w:w="987" w:type="pct"/>
            <w:vAlign w:val="center"/>
          </w:tcPr>
          <w:p w14:paraId="7654CC7A">
            <w:pPr>
              <w:pStyle w:val="24"/>
              <w:bidi w:val="0"/>
              <w:snapToGrid w:val="0"/>
              <w:jc w:val="center"/>
            </w:pPr>
            <w:r>
              <w:t>≥986</w:t>
            </w:r>
          </w:p>
        </w:tc>
      </w:tr>
      <w:tr w14:paraId="2640A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60FAD435">
            <w:pPr>
              <w:pStyle w:val="24"/>
              <w:bidi w:val="0"/>
              <w:snapToGrid w:val="0"/>
              <w:jc w:val="center"/>
            </w:pPr>
          </w:p>
        </w:tc>
        <w:tc>
          <w:tcPr>
            <w:tcW w:w="304" w:type="pct"/>
            <w:vMerge w:val="continue"/>
            <w:tcBorders>
              <w:top w:val="nil"/>
              <w:bottom w:val="nil"/>
            </w:tcBorders>
            <w:vAlign w:val="center"/>
          </w:tcPr>
          <w:p w14:paraId="030AB074">
            <w:pPr>
              <w:pStyle w:val="24"/>
              <w:bidi w:val="0"/>
              <w:snapToGrid w:val="0"/>
              <w:jc w:val="center"/>
            </w:pPr>
          </w:p>
        </w:tc>
        <w:tc>
          <w:tcPr>
            <w:tcW w:w="442" w:type="pct"/>
            <w:vAlign w:val="center"/>
          </w:tcPr>
          <w:p w14:paraId="57432667">
            <w:pPr>
              <w:pStyle w:val="24"/>
              <w:bidi w:val="0"/>
              <w:snapToGrid w:val="0"/>
              <w:jc w:val="center"/>
            </w:pPr>
            <w:r>
              <w:t>时效指标</w:t>
            </w:r>
          </w:p>
        </w:tc>
        <w:tc>
          <w:tcPr>
            <w:tcW w:w="769" w:type="pct"/>
            <w:vAlign w:val="center"/>
          </w:tcPr>
          <w:p w14:paraId="4CD6F86B">
            <w:pPr>
              <w:pStyle w:val="24"/>
              <w:bidi w:val="0"/>
              <w:snapToGrid w:val="0"/>
              <w:jc w:val="center"/>
            </w:pPr>
            <w:r>
              <w:t>工程完工时间</w:t>
            </w:r>
          </w:p>
        </w:tc>
        <w:tc>
          <w:tcPr>
            <w:tcW w:w="804" w:type="pct"/>
            <w:vAlign w:val="center"/>
          </w:tcPr>
          <w:p w14:paraId="03ED0DB1">
            <w:pPr>
              <w:pStyle w:val="24"/>
              <w:bidi w:val="0"/>
              <w:snapToGrid w:val="0"/>
              <w:jc w:val="center"/>
            </w:pPr>
            <w:r>
              <w:t>按照合同规定时间</w:t>
            </w:r>
          </w:p>
        </w:tc>
        <w:tc>
          <w:tcPr>
            <w:tcW w:w="778" w:type="pct"/>
            <w:vAlign w:val="center"/>
          </w:tcPr>
          <w:p w14:paraId="2ED8C8B8">
            <w:pPr>
              <w:pStyle w:val="24"/>
              <w:bidi w:val="0"/>
              <w:snapToGrid w:val="0"/>
              <w:jc w:val="center"/>
            </w:pPr>
            <w:r>
              <w:t>时效指标</w:t>
            </w:r>
          </w:p>
        </w:tc>
        <w:tc>
          <w:tcPr>
            <w:tcW w:w="570" w:type="pct"/>
            <w:vAlign w:val="center"/>
          </w:tcPr>
          <w:p w14:paraId="418E6959">
            <w:pPr>
              <w:pStyle w:val="24"/>
              <w:bidi w:val="0"/>
              <w:snapToGrid w:val="0"/>
              <w:jc w:val="center"/>
            </w:pPr>
            <w:r>
              <w:t>工程完工时间</w:t>
            </w:r>
          </w:p>
        </w:tc>
        <w:tc>
          <w:tcPr>
            <w:tcW w:w="987" w:type="pct"/>
            <w:vAlign w:val="center"/>
          </w:tcPr>
          <w:p w14:paraId="1CADA227">
            <w:pPr>
              <w:pStyle w:val="24"/>
              <w:bidi w:val="0"/>
              <w:snapToGrid w:val="0"/>
              <w:jc w:val="center"/>
            </w:pPr>
            <w:r>
              <w:t>按照合同规定时间</w:t>
            </w:r>
          </w:p>
        </w:tc>
      </w:tr>
      <w:tr w14:paraId="43C35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1F6D8055">
            <w:pPr>
              <w:pStyle w:val="24"/>
              <w:bidi w:val="0"/>
              <w:snapToGrid w:val="0"/>
              <w:jc w:val="center"/>
            </w:pPr>
          </w:p>
        </w:tc>
        <w:tc>
          <w:tcPr>
            <w:tcW w:w="304" w:type="pct"/>
            <w:vMerge w:val="continue"/>
            <w:tcBorders>
              <w:top w:val="nil"/>
            </w:tcBorders>
            <w:vAlign w:val="center"/>
          </w:tcPr>
          <w:p w14:paraId="31D9DFAC">
            <w:pPr>
              <w:pStyle w:val="24"/>
              <w:bidi w:val="0"/>
              <w:snapToGrid w:val="0"/>
              <w:jc w:val="center"/>
            </w:pPr>
          </w:p>
        </w:tc>
        <w:tc>
          <w:tcPr>
            <w:tcW w:w="442" w:type="pct"/>
            <w:vAlign w:val="center"/>
          </w:tcPr>
          <w:p w14:paraId="6E4C6CE3">
            <w:pPr>
              <w:pStyle w:val="24"/>
              <w:bidi w:val="0"/>
              <w:snapToGrid w:val="0"/>
              <w:jc w:val="center"/>
            </w:pPr>
            <w:r>
              <w:t>成本指标</w:t>
            </w:r>
          </w:p>
        </w:tc>
        <w:tc>
          <w:tcPr>
            <w:tcW w:w="769" w:type="pct"/>
            <w:vAlign w:val="center"/>
          </w:tcPr>
          <w:p w14:paraId="74289754">
            <w:pPr>
              <w:pStyle w:val="24"/>
              <w:bidi w:val="0"/>
              <w:snapToGrid w:val="0"/>
              <w:jc w:val="center"/>
            </w:pPr>
            <w:r>
              <w:t>维修维护工程所需资金</w:t>
            </w:r>
          </w:p>
        </w:tc>
        <w:tc>
          <w:tcPr>
            <w:tcW w:w="804" w:type="pct"/>
            <w:vAlign w:val="center"/>
          </w:tcPr>
          <w:p w14:paraId="4D844186">
            <w:pPr>
              <w:pStyle w:val="24"/>
              <w:bidi w:val="0"/>
              <w:snapToGrid w:val="0"/>
              <w:jc w:val="center"/>
            </w:pPr>
            <w:r>
              <w:t>≥308万元</w:t>
            </w:r>
          </w:p>
        </w:tc>
        <w:tc>
          <w:tcPr>
            <w:tcW w:w="778" w:type="pct"/>
            <w:vAlign w:val="center"/>
          </w:tcPr>
          <w:p w14:paraId="0C4DD1E3">
            <w:pPr>
              <w:pStyle w:val="24"/>
              <w:bidi w:val="0"/>
              <w:snapToGrid w:val="0"/>
              <w:jc w:val="center"/>
            </w:pPr>
            <w:r>
              <w:t>成本指标</w:t>
            </w:r>
          </w:p>
        </w:tc>
        <w:tc>
          <w:tcPr>
            <w:tcW w:w="570" w:type="pct"/>
            <w:vAlign w:val="center"/>
          </w:tcPr>
          <w:p w14:paraId="3007B143">
            <w:pPr>
              <w:pStyle w:val="24"/>
              <w:bidi w:val="0"/>
              <w:snapToGrid w:val="0"/>
              <w:jc w:val="center"/>
            </w:pPr>
            <w:r>
              <w:t>维修维护工程所</w:t>
            </w:r>
          </w:p>
        </w:tc>
        <w:tc>
          <w:tcPr>
            <w:tcW w:w="987" w:type="pct"/>
            <w:vAlign w:val="center"/>
          </w:tcPr>
          <w:p w14:paraId="6F935B0D">
            <w:pPr>
              <w:pStyle w:val="24"/>
              <w:bidi w:val="0"/>
              <w:snapToGrid w:val="0"/>
              <w:jc w:val="center"/>
            </w:pPr>
            <w:r>
              <w:t>≥308万元</w:t>
            </w:r>
          </w:p>
        </w:tc>
      </w:tr>
      <w:tr w14:paraId="3E09F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6644D888">
            <w:pPr>
              <w:pStyle w:val="24"/>
              <w:bidi w:val="0"/>
              <w:snapToGrid w:val="0"/>
              <w:jc w:val="center"/>
            </w:pPr>
          </w:p>
        </w:tc>
        <w:tc>
          <w:tcPr>
            <w:tcW w:w="304" w:type="pct"/>
            <w:vMerge w:val="restart"/>
            <w:tcBorders>
              <w:bottom w:val="nil"/>
            </w:tcBorders>
            <w:vAlign w:val="center"/>
          </w:tcPr>
          <w:p w14:paraId="11F064A6">
            <w:pPr>
              <w:pStyle w:val="24"/>
              <w:bidi w:val="0"/>
              <w:snapToGrid w:val="0"/>
              <w:jc w:val="center"/>
            </w:pPr>
            <w:r>
              <w:t>效益指标</w:t>
            </w:r>
          </w:p>
        </w:tc>
        <w:tc>
          <w:tcPr>
            <w:tcW w:w="442" w:type="pct"/>
            <w:vAlign w:val="center"/>
          </w:tcPr>
          <w:p w14:paraId="1B667CFB">
            <w:pPr>
              <w:pStyle w:val="24"/>
              <w:bidi w:val="0"/>
              <w:snapToGrid w:val="0"/>
              <w:jc w:val="center"/>
            </w:pPr>
            <w:r>
              <w:t>经济效益指标</w:t>
            </w:r>
          </w:p>
        </w:tc>
        <w:tc>
          <w:tcPr>
            <w:tcW w:w="769" w:type="pct"/>
            <w:vAlign w:val="center"/>
          </w:tcPr>
          <w:p w14:paraId="18B58E18">
            <w:pPr>
              <w:pStyle w:val="24"/>
              <w:bidi w:val="0"/>
              <w:snapToGrid w:val="0"/>
              <w:jc w:val="center"/>
            </w:pPr>
          </w:p>
        </w:tc>
        <w:tc>
          <w:tcPr>
            <w:tcW w:w="804" w:type="pct"/>
            <w:vAlign w:val="center"/>
          </w:tcPr>
          <w:p w14:paraId="5D20034E">
            <w:pPr>
              <w:pStyle w:val="24"/>
              <w:bidi w:val="0"/>
              <w:snapToGrid w:val="0"/>
              <w:jc w:val="center"/>
            </w:pPr>
          </w:p>
        </w:tc>
        <w:tc>
          <w:tcPr>
            <w:tcW w:w="778" w:type="pct"/>
            <w:vAlign w:val="center"/>
          </w:tcPr>
          <w:p w14:paraId="034BD122">
            <w:pPr>
              <w:pStyle w:val="24"/>
              <w:bidi w:val="0"/>
              <w:snapToGrid w:val="0"/>
              <w:jc w:val="center"/>
            </w:pPr>
            <w:r>
              <w:t>经济效益指标</w:t>
            </w:r>
          </w:p>
        </w:tc>
        <w:tc>
          <w:tcPr>
            <w:tcW w:w="570" w:type="pct"/>
            <w:vAlign w:val="center"/>
          </w:tcPr>
          <w:p w14:paraId="3FBD6D74">
            <w:pPr>
              <w:pStyle w:val="24"/>
              <w:bidi w:val="0"/>
              <w:snapToGrid w:val="0"/>
              <w:jc w:val="center"/>
            </w:pPr>
          </w:p>
        </w:tc>
        <w:tc>
          <w:tcPr>
            <w:tcW w:w="987" w:type="pct"/>
            <w:vAlign w:val="center"/>
          </w:tcPr>
          <w:p w14:paraId="3565E97E">
            <w:pPr>
              <w:pStyle w:val="24"/>
              <w:bidi w:val="0"/>
              <w:snapToGrid w:val="0"/>
              <w:jc w:val="center"/>
            </w:pPr>
          </w:p>
        </w:tc>
      </w:tr>
      <w:tr w14:paraId="54083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4B6782C9">
            <w:pPr>
              <w:pStyle w:val="24"/>
              <w:bidi w:val="0"/>
              <w:snapToGrid w:val="0"/>
              <w:jc w:val="center"/>
            </w:pPr>
          </w:p>
        </w:tc>
        <w:tc>
          <w:tcPr>
            <w:tcW w:w="304" w:type="pct"/>
            <w:vMerge w:val="continue"/>
            <w:tcBorders>
              <w:top w:val="nil"/>
              <w:bottom w:val="nil"/>
            </w:tcBorders>
            <w:vAlign w:val="center"/>
          </w:tcPr>
          <w:p w14:paraId="29752B86">
            <w:pPr>
              <w:pStyle w:val="24"/>
              <w:bidi w:val="0"/>
              <w:snapToGrid w:val="0"/>
              <w:jc w:val="center"/>
            </w:pPr>
          </w:p>
        </w:tc>
        <w:tc>
          <w:tcPr>
            <w:tcW w:w="442" w:type="pct"/>
            <w:vAlign w:val="center"/>
          </w:tcPr>
          <w:p w14:paraId="12B278E2">
            <w:pPr>
              <w:pStyle w:val="24"/>
              <w:bidi w:val="0"/>
              <w:snapToGrid w:val="0"/>
              <w:jc w:val="center"/>
            </w:pPr>
            <w:r>
              <w:t>社会效益指标</w:t>
            </w:r>
          </w:p>
        </w:tc>
        <w:tc>
          <w:tcPr>
            <w:tcW w:w="769" w:type="pct"/>
            <w:vAlign w:val="center"/>
          </w:tcPr>
          <w:p w14:paraId="7D7B19A3">
            <w:pPr>
              <w:pStyle w:val="24"/>
              <w:bidi w:val="0"/>
              <w:snapToGrid w:val="0"/>
              <w:jc w:val="center"/>
            </w:pPr>
            <w:r>
              <w:t>保证全县人民的如厕便捷</w:t>
            </w:r>
          </w:p>
        </w:tc>
        <w:tc>
          <w:tcPr>
            <w:tcW w:w="804" w:type="pct"/>
            <w:vAlign w:val="center"/>
          </w:tcPr>
          <w:p w14:paraId="2124D1F2">
            <w:pPr>
              <w:pStyle w:val="24"/>
              <w:bidi w:val="0"/>
              <w:snapToGrid w:val="0"/>
              <w:jc w:val="center"/>
            </w:pPr>
            <w:r>
              <w:t>≥100%</w:t>
            </w:r>
          </w:p>
        </w:tc>
        <w:tc>
          <w:tcPr>
            <w:tcW w:w="778" w:type="pct"/>
            <w:vAlign w:val="center"/>
          </w:tcPr>
          <w:p w14:paraId="129B02E6">
            <w:pPr>
              <w:pStyle w:val="24"/>
              <w:bidi w:val="0"/>
              <w:snapToGrid w:val="0"/>
              <w:jc w:val="center"/>
            </w:pPr>
            <w:r>
              <w:t>社会效益指标</w:t>
            </w:r>
          </w:p>
        </w:tc>
        <w:tc>
          <w:tcPr>
            <w:tcW w:w="570" w:type="pct"/>
            <w:vAlign w:val="center"/>
          </w:tcPr>
          <w:p w14:paraId="58F7DCB6">
            <w:pPr>
              <w:pStyle w:val="24"/>
              <w:bidi w:val="0"/>
              <w:snapToGrid w:val="0"/>
              <w:jc w:val="center"/>
            </w:pPr>
            <w:r>
              <w:t>保证全县人民的</w:t>
            </w:r>
          </w:p>
        </w:tc>
        <w:tc>
          <w:tcPr>
            <w:tcW w:w="987" w:type="pct"/>
            <w:vAlign w:val="center"/>
          </w:tcPr>
          <w:p w14:paraId="776A6EB4">
            <w:pPr>
              <w:pStyle w:val="24"/>
              <w:bidi w:val="0"/>
              <w:snapToGrid w:val="0"/>
              <w:jc w:val="center"/>
            </w:pPr>
            <w:r>
              <w:t>≥100%</w:t>
            </w:r>
          </w:p>
        </w:tc>
      </w:tr>
      <w:tr w14:paraId="28C61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133EE56E">
            <w:pPr>
              <w:pStyle w:val="24"/>
              <w:bidi w:val="0"/>
              <w:snapToGrid w:val="0"/>
              <w:jc w:val="center"/>
            </w:pPr>
          </w:p>
        </w:tc>
        <w:tc>
          <w:tcPr>
            <w:tcW w:w="304" w:type="pct"/>
            <w:vMerge w:val="continue"/>
            <w:tcBorders>
              <w:top w:val="nil"/>
              <w:bottom w:val="nil"/>
            </w:tcBorders>
            <w:vAlign w:val="center"/>
          </w:tcPr>
          <w:p w14:paraId="762304FE">
            <w:pPr>
              <w:pStyle w:val="24"/>
              <w:bidi w:val="0"/>
              <w:snapToGrid w:val="0"/>
              <w:jc w:val="center"/>
            </w:pPr>
          </w:p>
        </w:tc>
        <w:tc>
          <w:tcPr>
            <w:tcW w:w="442" w:type="pct"/>
            <w:vAlign w:val="center"/>
          </w:tcPr>
          <w:p w14:paraId="1FC0D2ED">
            <w:pPr>
              <w:pStyle w:val="24"/>
              <w:bidi w:val="0"/>
              <w:snapToGrid w:val="0"/>
              <w:jc w:val="center"/>
            </w:pPr>
            <w:r>
              <w:t>生态效益指标</w:t>
            </w:r>
          </w:p>
        </w:tc>
        <w:tc>
          <w:tcPr>
            <w:tcW w:w="769" w:type="pct"/>
            <w:vAlign w:val="center"/>
          </w:tcPr>
          <w:p w14:paraId="6F3F14D4">
            <w:pPr>
              <w:pStyle w:val="24"/>
              <w:bidi w:val="0"/>
              <w:snapToGrid w:val="0"/>
              <w:jc w:val="center"/>
            </w:pPr>
          </w:p>
        </w:tc>
        <w:tc>
          <w:tcPr>
            <w:tcW w:w="804" w:type="pct"/>
            <w:vAlign w:val="center"/>
          </w:tcPr>
          <w:p w14:paraId="5D606644">
            <w:pPr>
              <w:pStyle w:val="24"/>
              <w:bidi w:val="0"/>
              <w:snapToGrid w:val="0"/>
              <w:jc w:val="center"/>
            </w:pPr>
          </w:p>
        </w:tc>
        <w:tc>
          <w:tcPr>
            <w:tcW w:w="778" w:type="pct"/>
            <w:vAlign w:val="center"/>
          </w:tcPr>
          <w:p w14:paraId="50FE6798">
            <w:pPr>
              <w:pStyle w:val="24"/>
              <w:bidi w:val="0"/>
              <w:snapToGrid w:val="0"/>
              <w:jc w:val="center"/>
            </w:pPr>
            <w:r>
              <w:t>生态效益折标</w:t>
            </w:r>
          </w:p>
        </w:tc>
        <w:tc>
          <w:tcPr>
            <w:tcW w:w="570" w:type="pct"/>
            <w:vAlign w:val="center"/>
          </w:tcPr>
          <w:p w14:paraId="266C0337">
            <w:pPr>
              <w:pStyle w:val="24"/>
              <w:bidi w:val="0"/>
              <w:snapToGrid w:val="0"/>
              <w:jc w:val="center"/>
            </w:pPr>
          </w:p>
        </w:tc>
        <w:tc>
          <w:tcPr>
            <w:tcW w:w="987" w:type="pct"/>
            <w:vAlign w:val="center"/>
          </w:tcPr>
          <w:p w14:paraId="5986C687">
            <w:pPr>
              <w:pStyle w:val="24"/>
              <w:bidi w:val="0"/>
              <w:snapToGrid w:val="0"/>
              <w:jc w:val="center"/>
            </w:pPr>
          </w:p>
        </w:tc>
      </w:tr>
      <w:tr w14:paraId="2899A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1D8CA855">
            <w:pPr>
              <w:pStyle w:val="24"/>
              <w:bidi w:val="0"/>
              <w:snapToGrid w:val="0"/>
              <w:jc w:val="center"/>
            </w:pPr>
          </w:p>
        </w:tc>
        <w:tc>
          <w:tcPr>
            <w:tcW w:w="304" w:type="pct"/>
            <w:vMerge w:val="continue"/>
            <w:tcBorders>
              <w:top w:val="nil"/>
            </w:tcBorders>
            <w:vAlign w:val="center"/>
          </w:tcPr>
          <w:p w14:paraId="1E940C4C">
            <w:pPr>
              <w:pStyle w:val="24"/>
              <w:bidi w:val="0"/>
              <w:snapToGrid w:val="0"/>
              <w:jc w:val="center"/>
            </w:pPr>
          </w:p>
        </w:tc>
        <w:tc>
          <w:tcPr>
            <w:tcW w:w="442" w:type="pct"/>
            <w:vAlign w:val="center"/>
          </w:tcPr>
          <w:p w14:paraId="71C5370A">
            <w:pPr>
              <w:pStyle w:val="24"/>
              <w:bidi w:val="0"/>
              <w:snapToGrid w:val="0"/>
              <w:jc w:val="center"/>
            </w:pPr>
            <w:r>
              <w:t>可持续影响指标</w:t>
            </w:r>
          </w:p>
        </w:tc>
        <w:tc>
          <w:tcPr>
            <w:tcW w:w="769" w:type="pct"/>
            <w:vAlign w:val="center"/>
          </w:tcPr>
          <w:p w14:paraId="62196EEF">
            <w:pPr>
              <w:pStyle w:val="24"/>
              <w:bidi w:val="0"/>
              <w:snapToGrid w:val="0"/>
              <w:jc w:val="center"/>
            </w:pPr>
            <w:r>
              <w:t>维修公厕可使用时效</w:t>
            </w:r>
          </w:p>
        </w:tc>
        <w:tc>
          <w:tcPr>
            <w:tcW w:w="804" w:type="pct"/>
            <w:vAlign w:val="center"/>
          </w:tcPr>
          <w:p w14:paraId="29C077C5">
            <w:pPr>
              <w:pStyle w:val="24"/>
              <w:bidi w:val="0"/>
              <w:snapToGrid w:val="0"/>
              <w:jc w:val="center"/>
            </w:pPr>
            <w:r>
              <w:t>≥3年</w:t>
            </w:r>
          </w:p>
        </w:tc>
        <w:tc>
          <w:tcPr>
            <w:tcW w:w="778" w:type="pct"/>
            <w:vAlign w:val="center"/>
          </w:tcPr>
          <w:p w14:paraId="38F49624">
            <w:pPr>
              <w:pStyle w:val="24"/>
              <w:bidi w:val="0"/>
              <w:snapToGrid w:val="0"/>
              <w:jc w:val="center"/>
            </w:pPr>
            <w:r>
              <w:t>可持续影响指标</w:t>
            </w:r>
          </w:p>
        </w:tc>
        <w:tc>
          <w:tcPr>
            <w:tcW w:w="570" w:type="pct"/>
            <w:vAlign w:val="center"/>
          </w:tcPr>
          <w:p w14:paraId="78B64FAC">
            <w:pPr>
              <w:pStyle w:val="24"/>
              <w:bidi w:val="0"/>
              <w:snapToGrid w:val="0"/>
              <w:jc w:val="center"/>
            </w:pPr>
            <w:r>
              <w:t>维修公厕可使用</w:t>
            </w:r>
          </w:p>
        </w:tc>
        <w:tc>
          <w:tcPr>
            <w:tcW w:w="987" w:type="pct"/>
            <w:vAlign w:val="center"/>
          </w:tcPr>
          <w:p w14:paraId="6090B5F3">
            <w:pPr>
              <w:pStyle w:val="24"/>
              <w:bidi w:val="0"/>
              <w:snapToGrid w:val="0"/>
              <w:jc w:val="center"/>
            </w:pPr>
            <w:r>
              <w:t>≥3年</w:t>
            </w:r>
          </w:p>
        </w:tc>
      </w:tr>
      <w:tr w14:paraId="214C4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tcBorders>
            <w:textDirection w:val="tbRlV"/>
            <w:vAlign w:val="center"/>
          </w:tcPr>
          <w:p w14:paraId="0D64A0AA">
            <w:pPr>
              <w:pStyle w:val="24"/>
              <w:bidi w:val="0"/>
              <w:snapToGrid w:val="0"/>
              <w:jc w:val="center"/>
            </w:pPr>
          </w:p>
        </w:tc>
        <w:tc>
          <w:tcPr>
            <w:tcW w:w="304" w:type="pct"/>
            <w:vAlign w:val="center"/>
          </w:tcPr>
          <w:p w14:paraId="4A68B282">
            <w:pPr>
              <w:pStyle w:val="24"/>
              <w:bidi w:val="0"/>
              <w:snapToGrid w:val="0"/>
              <w:jc w:val="center"/>
            </w:pPr>
            <w:r>
              <w:t>满意度指标</w:t>
            </w:r>
          </w:p>
        </w:tc>
        <w:tc>
          <w:tcPr>
            <w:tcW w:w="442" w:type="pct"/>
            <w:vAlign w:val="center"/>
          </w:tcPr>
          <w:p w14:paraId="32E770FE">
            <w:pPr>
              <w:pStyle w:val="24"/>
              <w:bidi w:val="0"/>
              <w:snapToGrid w:val="0"/>
              <w:jc w:val="center"/>
            </w:pPr>
            <w:r>
              <w:t>服务对象满意度</w:t>
            </w:r>
          </w:p>
        </w:tc>
        <w:tc>
          <w:tcPr>
            <w:tcW w:w="769" w:type="pct"/>
            <w:vAlign w:val="center"/>
          </w:tcPr>
          <w:p w14:paraId="09A61DF7">
            <w:pPr>
              <w:pStyle w:val="24"/>
              <w:bidi w:val="0"/>
              <w:snapToGrid w:val="0"/>
              <w:jc w:val="center"/>
            </w:pPr>
            <w:r>
              <w:t>人民群众满意度</w:t>
            </w:r>
          </w:p>
        </w:tc>
        <w:tc>
          <w:tcPr>
            <w:tcW w:w="804" w:type="pct"/>
            <w:vAlign w:val="center"/>
          </w:tcPr>
          <w:p w14:paraId="5D2843C7">
            <w:pPr>
              <w:pStyle w:val="24"/>
              <w:bidi w:val="0"/>
              <w:snapToGrid w:val="0"/>
              <w:jc w:val="center"/>
            </w:pPr>
            <w:r>
              <w:t>≥98%</w:t>
            </w:r>
          </w:p>
        </w:tc>
        <w:tc>
          <w:tcPr>
            <w:tcW w:w="778" w:type="pct"/>
            <w:vAlign w:val="center"/>
          </w:tcPr>
          <w:p w14:paraId="1A7BF739">
            <w:pPr>
              <w:pStyle w:val="24"/>
              <w:bidi w:val="0"/>
              <w:snapToGrid w:val="0"/>
              <w:jc w:val="center"/>
            </w:pPr>
            <w:r>
              <w:t>服务对象满意度指</w:t>
            </w:r>
          </w:p>
        </w:tc>
        <w:tc>
          <w:tcPr>
            <w:tcW w:w="570" w:type="pct"/>
            <w:vAlign w:val="center"/>
          </w:tcPr>
          <w:p w14:paraId="231FEE2D">
            <w:pPr>
              <w:pStyle w:val="24"/>
              <w:bidi w:val="0"/>
              <w:snapToGrid w:val="0"/>
              <w:jc w:val="center"/>
            </w:pPr>
            <w:r>
              <w:t>人民群众满意度</w:t>
            </w:r>
          </w:p>
        </w:tc>
        <w:tc>
          <w:tcPr>
            <w:tcW w:w="987" w:type="pct"/>
            <w:vAlign w:val="center"/>
          </w:tcPr>
          <w:p w14:paraId="42C9EA68">
            <w:pPr>
              <w:pStyle w:val="24"/>
              <w:bidi w:val="0"/>
              <w:snapToGrid w:val="0"/>
              <w:jc w:val="center"/>
            </w:pPr>
            <w:r>
              <w:t>≥98%</w:t>
            </w:r>
          </w:p>
        </w:tc>
      </w:tr>
      <w:tr w14:paraId="46FA8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4BD8328">
            <w:pPr>
              <w:pStyle w:val="24"/>
              <w:bidi w:val="0"/>
              <w:snapToGrid w:val="0"/>
              <w:jc w:val="center"/>
            </w:pPr>
          </w:p>
        </w:tc>
      </w:tr>
      <w:tr w14:paraId="5E55A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Align w:val="center"/>
          </w:tcPr>
          <w:p w14:paraId="57ED11E6">
            <w:pPr>
              <w:pStyle w:val="24"/>
              <w:bidi w:val="0"/>
              <w:snapToGrid w:val="0"/>
              <w:jc w:val="center"/>
            </w:pPr>
            <w:r>
              <w:t>负责人：</w:t>
            </w:r>
          </w:p>
        </w:tc>
        <w:tc>
          <w:tcPr>
            <w:tcW w:w="304" w:type="pct"/>
            <w:vAlign w:val="center"/>
          </w:tcPr>
          <w:p w14:paraId="1645C36F">
            <w:pPr>
              <w:pStyle w:val="24"/>
              <w:bidi w:val="0"/>
              <w:snapToGrid w:val="0"/>
              <w:jc w:val="center"/>
            </w:pPr>
          </w:p>
        </w:tc>
        <w:tc>
          <w:tcPr>
            <w:tcW w:w="442" w:type="pct"/>
            <w:vAlign w:val="center"/>
          </w:tcPr>
          <w:p w14:paraId="19FFC153">
            <w:pPr>
              <w:pStyle w:val="24"/>
              <w:bidi w:val="0"/>
              <w:snapToGrid w:val="0"/>
              <w:jc w:val="center"/>
            </w:pPr>
            <w:r>
              <w:t>经办人：</w:t>
            </w:r>
          </w:p>
        </w:tc>
        <w:tc>
          <w:tcPr>
            <w:tcW w:w="769" w:type="pct"/>
            <w:vAlign w:val="center"/>
          </w:tcPr>
          <w:p w14:paraId="3162C78E">
            <w:pPr>
              <w:pStyle w:val="24"/>
              <w:bidi w:val="0"/>
              <w:snapToGrid w:val="0"/>
              <w:jc w:val="center"/>
            </w:pPr>
            <w:r>
              <w:t>闫建平</w:t>
            </w:r>
          </w:p>
        </w:tc>
        <w:tc>
          <w:tcPr>
            <w:tcW w:w="804" w:type="pct"/>
            <w:vAlign w:val="center"/>
          </w:tcPr>
          <w:p w14:paraId="728E4F6B">
            <w:pPr>
              <w:pStyle w:val="24"/>
              <w:bidi w:val="0"/>
              <w:snapToGrid w:val="0"/>
              <w:jc w:val="center"/>
            </w:pPr>
            <w:r>
              <w:t>联系电话：</w:t>
            </w:r>
          </w:p>
        </w:tc>
        <w:tc>
          <w:tcPr>
            <w:tcW w:w="778" w:type="pct"/>
            <w:vAlign w:val="center"/>
          </w:tcPr>
          <w:p w14:paraId="3350CB9B">
            <w:pPr>
              <w:pStyle w:val="24"/>
              <w:bidi w:val="0"/>
              <w:snapToGrid w:val="0"/>
              <w:jc w:val="center"/>
            </w:pPr>
            <w:r>
              <w:t>6466170</w:t>
            </w:r>
          </w:p>
        </w:tc>
        <w:tc>
          <w:tcPr>
            <w:tcW w:w="570" w:type="pct"/>
            <w:vAlign w:val="center"/>
          </w:tcPr>
          <w:p w14:paraId="7C6864E5">
            <w:pPr>
              <w:pStyle w:val="24"/>
              <w:bidi w:val="0"/>
              <w:snapToGrid w:val="0"/>
              <w:jc w:val="center"/>
            </w:pPr>
            <w:r>
              <w:t>填报日期：</w:t>
            </w:r>
          </w:p>
        </w:tc>
        <w:tc>
          <w:tcPr>
            <w:tcW w:w="987" w:type="pct"/>
            <w:vAlign w:val="center"/>
          </w:tcPr>
          <w:p w14:paraId="6B14E214">
            <w:pPr>
              <w:pStyle w:val="24"/>
              <w:bidi w:val="0"/>
              <w:snapToGrid w:val="0"/>
              <w:jc w:val="center"/>
            </w:pPr>
            <w:r>
              <w:t>20230112105743</w:t>
            </w:r>
          </w:p>
        </w:tc>
      </w:tr>
    </w:tbl>
    <w:p w14:paraId="401E120D">
      <w:r>
        <w:br w:type="page"/>
      </w:r>
    </w:p>
    <w:p w14:paraId="6289B19D">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88"/>
        <w:gridCol w:w="511"/>
        <w:gridCol w:w="776"/>
        <w:gridCol w:w="1622"/>
        <w:gridCol w:w="1453"/>
        <w:gridCol w:w="1725"/>
        <w:gridCol w:w="1326"/>
        <w:gridCol w:w="1867"/>
      </w:tblGrid>
      <w:tr w14:paraId="555C7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27574275">
            <w:pPr>
              <w:pStyle w:val="24"/>
              <w:bidi w:val="0"/>
              <w:snapToGrid w:val="0"/>
              <w:jc w:val="center"/>
            </w:pPr>
            <w:r>
              <w:t>项目名称</w:t>
            </w:r>
          </w:p>
        </w:tc>
        <w:tc>
          <w:tcPr>
            <w:tcW w:w="4049" w:type="pct"/>
            <w:gridSpan w:val="5"/>
            <w:vAlign w:val="center"/>
          </w:tcPr>
          <w:p w14:paraId="61408A33">
            <w:pPr>
              <w:pStyle w:val="24"/>
              <w:bidi w:val="0"/>
              <w:snapToGrid w:val="0"/>
              <w:jc w:val="center"/>
            </w:pPr>
            <w:r>
              <w:t>蔚汾公园月季保暖工程款(2021年尾欠及2022年)</w:t>
            </w:r>
          </w:p>
        </w:tc>
      </w:tr>
      <w:tr w14:paraId="53444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6651F5C5">
            <w:pPr>
              <w:pStyle w:val="24"/>
              <w:bidi w:val="0"/>
              <w:snapToGrid w:val="0"/>
              <w:jc w:val="center"/>
            </w:pPr>
            <w:r>
              <w:t>主管部门及代码</w:t>
            </w:r>
          </w:p>
        </w:tc>
        <w:tc>
          <w:tcPr>
            <w:tcW w:w="1558" w:type="pct"/>
            <w:gridSpan w:val="2"/>
            <w:vAlign w:val="center"/>
          </w:tcPr>
          <w:p w14:paraId="181E372A">
            <w:pPr>
              <w:pStyle w:val="24"/>
              <w:bidi w:val="0"/>
              <w:snapToGrid w:val="0"/>
              <w:jc w:val="center"/>
            </w:pPr>
            <w:r>
              <w:t>042-兴县公用事业发展服务中心</w:t>
            </w:r>
          </w:p>
        </w:tc>
        <w:tc>
          <w:tcPr>
            <w:tcW w:w="874" w:type="pct"/>
            <w:vAlign w:val="center"/>
          </w:tcPr>
          <w:p w14:paraId="5BE70391">
            <w:pPr>
              <w:pStyle w:val="24"/>
              <w:bidi w:val="0"/>
              <w:snapToGrid w:val="0"/>
              <w:jc w:val="center"/>
            </w:pPr>
            <w:r>
              <w:t>实施单位</w:t>
            </w:r>
          </w:p>
        </w:tc>
        <w:tc>
          <w:tcPr>
            <w:tcW w:w="1617" w:type="pct"/>
            <w:gridSpan w:val="2"/>
            <w:vAlign w:val="center"/>
          </w:tcPr>
          <w:p w14:paraId="14C7C2BD">
            <w:pPr>
              <w:pStyle w:val="24"/>
              <w:bidi w:val="0"/>
              <w:snapToGrid w:val="0"/>
              <w:jc w:val="center"/>
            </w:pPr>
            <w:r>
              <w:t>兴县公用事业发展服务中心</w:t>
            </w:r>
          </w:p>
        </w:tc>
      </w:tr>
      <w:tr w14:paraId="1FA10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661B03A6">
            <w:pPr>
              <w:pStyle w:val="24"/>
              <w:bidi w:val="0"/>
              <w:snapToGrid w:val="0"/>
              <w:jc w:val="center"/>
            </w:pPr>
            <w:r>
              <w:t>项目属性</w:t>
            </w:r>
          </w:p>
        </w:tc>
        <w:tc>
          <w:tcPr>
            <w:tcW w:w="1558" w:type="pct"/>
            <w:gridSpan w:val="2"/>
            <w:vAlign w:val="center"/>
          </w:tcPr>
          <w:p w14:paraId="556E51B9">
            <w:pPr>
              <w:pStyle w:val="24"/>
              <w:bidi w:val="0"/>
              <w:snapToGrid w:val="0"/>
              <w:jc w:val="center"/>
            </w:pPr>
            <w:r>
              <w:t>一次性项目(1年结束)</w:t>
            </w:r>
          </w:p>
        </w:tc>
        <w:tc>
          <w:tcPr>
            <w:tcW w:w="874" w:type="pct"/>
            <w:vAlign w:val="center"/>
          </w:tcPr>
          <w:p w14:paraId="20115825">
            <w:pPr>
              <w:pStyle w:val="24"/>
              <w:bidi w:val="0"/>
              <w:snapToGrid w:val="0"/>
              <w:jc w:val="center"/>
            </w:pPr>
            <w:r>
              <w:t>项目期</w:t>
            </w:r>
          </w:p>
        </w:tc>
        <w:tc>
          <w:tcPr>
            <w:tcW w:w="1617" w:type="pct"/>
            <w:gridSpan w:val="2"/>
            <w:vAlign w:val="center"/>
          </w:tcPr>
          <w:p w14:paraId="6A42B82A">
            <w:pPr>
              <w:pStyle w:val="24"/>
              <w:bidi w:val="0"/>
              <w:snapToGrid w:val="0"/>
              <w:jc w:val="center"/>
            </w:pPr>
            <w:r>
              <w:t>1年</w:t>
            </w:r>
          </w:p>
        </w:tc>
      </w:tr>
      <w:tr w14:paraId="66C32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Merge w:val="restart"/>
            <w:tcBorders>
              <w:bottom w:val="nil"/>
            </w:tcBorders>
            <w:vAlign w:val="center"/>
          </w:tcPr>
          <w:p w14:paraId="393CFEDB">
            <w:pPr>
              <w:pStyle w:val="24"/>
              <w:bidi w:val="0"/>
              <w:snapToGrid w:val="0"/>
              <w:jc w:val="center"/>
            </w:pPr>
            <w:r>
              <w:t>项目资金</w:t>
            </w:r>
          </w:p>
          <w:p w14:paraId="7FEE62A5">
            <w:pPr>
              <w:pStyle w:val="24"/>
              <w:bidi w:val="0"/>
              <w:snapToGrid w:val="0"/>
              <w:jc w:val="center"/>
            </w:pPr>
            <w:r>
              <w:t>(元)</w:t>
            </w:r>
          </w:p>
        </w:tc>
        <w:tc>
          <w:tcPr>
            <w:tcW w:w="822" w:type="pct"/>
            <w:vAlign w:val="center"/>
          </w:tcPr>
          <w:p w14:paraId="48C77E88">
            <w:pPr>
              <w:pStyle w:val="24"/>
              <w:bidi w:val="0"/>
              <w:snapToGrid w:val="0"/>
              <w:jc w:val="center"/>
            </w:pPr>
            <w:r>
              <w:t>实施期资金总额：</w:t>
            </w:r>
          </w:p>
        </w:tc>
        <w:tc>
          <w:tcPr>
            <w:tcW w:w="735" w:type="pct"/>
            <w:vAlign w:val="center"/>
          </w:tcPr>
          <w:p w14:paraId="6BF88673">
            <w:pPr>
              <w:pStyle w:val="24"/>
              <w:bidi w:val="0"/>
              <w:snapToGrid w:val="0"/>
              <w:jc w:val="center"/>
            </w:pPr>
            <w:r>
              <w:t>467,200</w:t>
            </w:r>
          </w:p>
        </w:tc>
        <w:tc>
          <w:tcPr>
            <w:tcW w:w="874" w:type="pct"/>
            <w:vAlign w:val="center"/>
          </w:tcPr>
          <w:p w14:paraId="3BCD446A">
            <w:pPr>
              <w:pStyle w:val="24"/>
              <w:bidi w:val="0"/>
              <w:snapToGrid w:val="0"/>
              <w:jc w:val="center"/>
            </w:pPr>
            <w:r>
              <w:t>年度资金总额：</w:t>
            </w:r>
          </w:p>
        </w:tc>
        <w:tc>
          <w:tcPr>
            <w:tcW w:w="1617" w:type="pct"/>
            <w:gridSpan w:val="2"/>
            <w:vAlign w:val="center"/>
          </w:tcPr>
          <w:p w14:paraId="6A518A97">
            <w:pPr>
              <w:pStyle w:val="24"/>
              <w:bidi w:val="0"/>
              <w:snapToGrid w:val="0"/>
              <w:jc w:val="center"/>
            </w:pPr>
            <w:r>
              <w:t>467,200</w:t>
            </w:r>
          </w:p>
        </w:tc>
      </w:tr>
      <w:tr w14:paraId="42F4C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Merge w:val="continue"/>
            <w:tcBorders>
              <w:top w:val="nil"/>
              <w:bottom w:val="nil"/>
            </w:tcBorders>
            <w:vAlign w:val="center"/>
          </w:tcPr>
          <w:p w14:paraId="1B02E52F">
            <w:pPr>
              <w:pStyle w:val="24"/>
              <w:bidi w:val="0"/>
              <w:snapToGrid w:val="0"/>
              <w:jc w:val="center"/>
            </w:pPr>
          </w:p>
        </w:tc>
        <w:tc>
          <w:tcPr>
            <w:tcW w:w="822" w:type="pct"/>
            <w:vAlign w:val="center"/>
          </w:tcPr>
          <w:p w14:paraId="44DEC295">
            <w:pPr>
              <w:pStyle w:val="24"/>
              <w:bidi w:val="0"/>
              <w:snapToGrid w:val="0"/>
              <w:jc w:val="center"/>
            </w:pPr>
            <w:r>
              <w:t>其中，中央财政资金</w:t>
            </w:r>
          </w:p>
        </w:tc>
        <w:tc>
          <w:tcPr>
            <w:tcW w:w="735" w:type="pct"/>
            <w:vAlign w:val="center"/>
          </w:tcPr>
          <w:p w14:paraId="0B666EC4">
            <w:pPr>
              <w:pStyle w:val="24"/>
              <w:bidi w:val="0"/>
              <w:snapToGrid w:val="0"/>
              <w:jc w:val="center"/>
            </w:pPr>
            <w:r>
              <w:t>0</w:t>
            </w:r>
          </w:p>
        </w:tc>
        <w:tc>
          <w:tcPr>
            <w:tcW w:w="874" w:type="pct"/>
            <w:vAlign w:val="center"/>
          </w:tcPr>
          <w:p w14:paraId="5181D1AD">
            <w:pPr>
              <w:pStyle w:val="24"/>
              <w:bidi w:val="0"/>
              <w:snapToGrid w:val="0"/>
              <w:jc w:val="center"/>
            </w:pPr>
            <w:r>
              <w:t>其中：中央财政资金</w:t>
            </w:r>
          </w:p>
        </w:tc>
        <w:tc>
          <w:tcPr>
            <w:tcW w:w="1617" w:type="pct"/>
            <w:gridSpan w:val="2"/>
            <w:vAlign w:val="center"/>
          </w:tcPr>
          <w:p w14:paraId="422A79F9">
            <w:pPr>
              <w:pStyle w:val="24"/>
              <w:bidi w:val="0"/>
              <w:snapToGrid w:val="0"/>
              <w:jc w:val="center"/>
            </w:pPr>
            <w:r>
              <w:t>0</w:t>
            </w:r>
          </w:p>
        </w:tc>
      </w:tr>
      <w:tr w14:paraId="23A82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Merge w:val="continue"/>
            <w:tcBorders>
              <w:top w:val="nil"/>
              <w:bottom w:val="nil"/>
            </w:tcBorders>
            <w:vAlign w:val="center"/>
          </w:tcPr>
          <w:p w14:paraId="6499403E">
            <w:pPr>
              <w:pStyle w:val="24"/>
              <w:bidi w:val="0"/>
              <w:snapToGrid w:val="0"/>
              <w:jc w:val="center"/>
            </w:pPr>
          </w:p>
        </w:tc>
        <w:tc>
          <w:tcPr>
            <w:tcW w:w="822" w:type="pct"/>
            <w:vAlign w:val="center"/>
          </w:tcPr>
          <w:p w14:paraId="7285C6C0">
            <w:pPr>
              <w:pStyle w:val="24"/>
              <w:bidi w:val="0"/>
              <w:snapToGrid w:val="0"/>
              <w:jc w:val="center"/>
            </w:pPr>
            <w:r>
              <w:t>省级财政资金</w:t>
            </w:r>
          </w:p>
        </w:tc>
        <w:tc>
          <w:tcPr>
            <w:tcW w:w="735" w:type="pct"/>
            <w:vAlign w:val="center"/>
          </w:tcPr>
          <w:p w14:paraId="29B1D922">
            <w:pPr>
              <w:pStyle w:val="24"/>
              <w:bidi w:val="0"/>
              <w:snapToGrid w:val="0"/>
              <w:jc w:val="center"/>
            </w:pPr>
            <w:r>
              <w:t>0</w:t>
            </w:r>
          </w:p>
        </w:tc>
        <w:tc>
          <w:tcPr>
            <w:tcW w:w="874" w:type="pct"/>
            <w:vAlign w:val="center"/>
          </w:tcPr>
          <w:p w14:paraId="601248CA">
            <w:pPr>
              <w:pStyle w:val="24"/>
              <w:bidi w:val="0"/>
              <w:snapToGrid w:val="0"/>
              <w:jc w:val="center"/>
            </w:pPr>
            <w:r>
              <w:t>省级财政资金</w:t>
            </w:r>
          </w:p>
        </w:tc>
        <w:tc>
          <w:tcPr>
            <w:tcW w:w="1617" w:type="pct"/>
            <w:gridSpan w:val="2"/>
            <w:vAlign w:val="center"/>
          </w:tcPr>
          <w:p w14:paraId="35916E40">
            <w:pPr>
              <w:pStyle w:val="24"/>
              <w:bidi w:val="0"/>
              <w:snapToGrid w:val="0"/>
              <w:jc w:val="center"/>
            </w:pPr>
            <w:r>
              <w:t>0</w:t>
            </w:r>
          </w:p>
        </w:tc>
      </w:tr>
      <w:tr w14:paraId="1328C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Merge w:val="continue"/>
            <w:tcBorders>
              <w:top w:val="nil"/>
              <w:bottom w:val="nil"/>
            </w:tcBorders>
            <w:vAlign w:val="center"/>
          </w:tcPr>
          <w:p w14:paraId="67575494">
            <w:pPr>
              <w:pStyle w:val="24"/>
              <w:bidi w:val="0"/>
              <w:snapToGrid w:val="0"/>
              <w:jc w:val="center"/>
            </w:pPr>
          </w:p>
        </w:tc>
        <w:tc>
          <w:tcPr>
            <w:tcW w:w="822" w:type="pct"/>
            <w:vAlign w:val="center"/>
          </w:tcPr>
          <w:p w14:paraId="1BB50E60">
            <w:pPr>
              <w:pStyle w:val="24"/>
              <w:bidi w:val="0"/>
              <w:snapToGrid w:val="0"/>
              <w:jc w:val="center"/>
            </w:pPr>
            <w:r>
              <w:t>市县(区)财政资金</w:t>
            </w:r>
          </w:p>
        </w:tc>
        <w:tc>
          <w:tcPr>
            <w:tcW w:w="735" w:type="pct"/>
            <w:vAlign w:val="center"/>
          </w:tcPr>
          <w:p w14:paraId="01CF01F8">
            <w:pPr>
              <w:pStyle w:val="24"/>
              <w:bidi w:val="0"/>
              <w:snapToGrid w:val="0"/>
              <w:jc w:val="center"/>
            </w:pPr>
            <w:r>
              <w:t>467,200</w:t>
            </w:r>
          </w:p>
        </w:tc>
        <w:tc>
          <w:tcPr>
            <w:tcW w:w="874" w:type="pct"/>
            <w:vAlign w:val="center"/>
          </w:tcPr>
          <w:p w14:paraId="6A61463B">
            <w:pPr>
              <w:pStyle w:val="24"/>
              <w:bidi w:val="0"/>
              <w:snapToGrid w:val="0"/>
              <w:jc w:val="center"/>
            </w:pPr>
            <w:r>
              <w:t>市县(区)财政资金</w:t>
            </w:r>
          </w:p>
        </w:tc>
        <w:tc>
          <w:tcPr>
            <w:tcW w:w="1617" w:type="pct"/>
            <w:gridSpan w:val="2"/>
            <w:vAlign w:val="center"/>
          </w:tcPr>
          <w:p w14:paraId="535E5300">
            <w:pPr>
              <w:pStyle w:val="24"/>
              <w:bidi w:val="0"/>
              <w:snapToGrid w:val="0"/>
              <w:jc w:val="center"/>
            </w:pPr>
            <w:r>
              <w:t>467,200</w:t>
            </w:r>
          </w:p>
        </w:tc>
      </w:tr>
      <w:tr w14:paraId="13EF8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Merge w:val="continue"/>
            <w:tcBorders>
              <w:top w:val="nil"/>
              <w:bottom w:val="nil"/>
            </w:tcBorders>
            <w:vAlign w:val="center"/>
          </w:tcPr>
          <w:p w14:paraId="1B28359B">
            <w:pPr>
              <w:pStyle w:val="24"/>
              <w:bidi w:val="0"/>
              <w:snapToGrid w:val="0"/>
              <w:jc w:val="center"/>
            </w:pPr>
          </w:p>
        </w:tc>
        <w:tc>
          <w:tcPr>
            <w:tcW w:w="822" w:type="pct"/>
            <w:vAlign w:val="center"/>
          </w:tcPr>
          <w:p w14:paraId="0BB90D2F">
            <w:pPr>
              <w:pStyle w:val="24"/>
              <w:bidi w:val="0"/>
              <w:snapToGrid w:val="0"/>
              <w:jc w:val="center"/>
            </w:pPr>
            <w:r>
              <w:t>单位自筹</w:t>
            </w:r>
          </w:p>
        </w:tc>
        <w:tc>
          <w:tcPr>
            <w:tcW w:w="735" w:type="pct"/>
            <w:vAlign w:val="center"/>
          </w:tcPr>
          <w:p w14:paraId="2B20C9EE">
            <w:pPr>
              <w:pStyle w:val="24"/>
              <w:bidi w:val="0"/>
              <w:snapToGrid w:val="0"/>
              <w:jc w:val="center"/>
            </w:pPr>
            <w:r>
              <w:t>0</w:t>
            </w:r>
          </w:p>
        </w:tc>
        <w:tc>
          <w:tcPr>
            <w:tcW w:w="874" w:type="pct"/>
            <w:vAlign w:val="center"/>
          </w:tcPr>
          <w:p w14:paraId="2EFBB6FD">
            <w:pPr>
              <w:pStyle w:val="24"/>
              <w:bidi w:val="0"/>
              <w:snapToGrid w:val="0"/>
              <w:jc w:val="center"/>
            </w:pPr>
            <w:r>
              <w:t>单位自筹</w:t>
            </w:r>
          </w:p>
        </w:tc>
        <w:tc>
          <w:tcPr>
            <w:tcW w:w="1617" w:type="pct"/>
            <w:gridSpan w:val="2"/>
            <w:vAlign w:val="center"/>
          </w:tcPr>
          <w:p w14:paraId="72734A6A">
            <w:pPr>
              <w:pStyle w:val="24"/>
              <w:bidi w:val="0"/>
              <w:snapToGrid w:val="0"/>
              <w:jc w:val="center"/>
            </w:pPr>
            <w:r>
              <w:t>0</w:t>
            </w:r>
          </w:p>
        </w:tc>
      </w:tr>
      <w:tr w14:paraId="22AB8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Merge w:val="continue"/>
            <w:tcBorders>
              <w:top w:val="nil"/>
            </w:tcBorders>
            <w:vAlign w:val="center"/>
          </w:tcPr>
          <w:p w14:paraId="2EC00A49">
            <w:pPr>
              <w:pStyle w:val="24"/>
              <w:bidi w:val="0"/>
              <w:snapToGrid w:val="0"/>
              <w:jc w:val="center"/>
            </w:pPr>
          </w:p>
        </w:tc>
        <w:tc>
          <w:tcPr>
            <w:tcW w:w="822" w:type="pct"/>
            <w:vAlign w:val="center"/>
          </w:tcPr>
          <w:p w14:paraId="4467F628">
            <w:pPr>
              <w:pStyle w:val="24"/>
              <w:bidi w:val="0"/>
              <w:snapToGrid w:val="0"/>
              <w:jc w:val="center"/>
            </w:pPr>
            <w:r>
              <w:t>其他资金</w:t>
            </w:r>
          </w:p>
        </w:tc>
        <w:tc>
          <w:tcPr>
            <w:tcW w:w="735" w:type="pct"/>
            <w:vAlign w:val="center"/>
          </w:tcPr>
          <w:p w14:paraId="00B8C5F1">
            <w:pPr>
              <w:pStyle w:val="24"/>
              <w:bidi w:val="0"/>
              <w:snapToGrid w:val="0"/>
              <w:jc w:val="center"/>
            </w:pPr>
          </w:p>
        </w:tc>
        <w:tc>
          <w:tcPr>
            <w:tcW w:w="874" w:type="pct"/>
            <w:vAlign w:val="center"/>
          </w:tcPr>
          <w:p w14:paraId="71075B01">
            <w:pPr>
              <w:pStyle w:val="24"/>
              <w:bidi w:val="0"/>
              <w:snapToGrid w:val="0"/>
              <w:jc w:val="center"/>
            </w:pPr>
            <w:r>
              <w:t>其他资金</w:t>
            </w:r>
          </w:p>
        </w:tc>
        <w:tc>
          <w:tcPr>
            <w:tcW w:w="1617" w:type="pct"/>
            <w:gridSpan w:val="2"/>
            <w:vAlign w:val="center"/>
          </w:tcPr>
          <w:p w14:paraId="739D0DEB">
            <w:pPr>
              <w:pStyle w:val="24"/>
              <w:bidi w:val="0"/>
              <w:snapToGrid w:val="0"/>
              <w:jc w:val="center"/>
            </w:pPr>
          </w:p>
        </w:tc>
      </w:tr>
      <w:tr w14:paraId="3705C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4DC78729">
            <w:pPr>
              <w:pStyle w:val="24"/>
              <w:bidi w:val="0"/>
              <w:snapToGrid w:val="0"/>
              <w:jc w:val="center"/>
            </w:pPr>
            <w:r>
              <w:t>项目概况</w:t>
            </w:r>
          </w:p>
        </w:tc>
        <w:tc>
          <w:tcPr>
            <w:tcW w:w="4049" w:type="pct"/>
            <w:gridSpan w:val="5"/>
            <w:vAlign w:val="center"/>
          </w:tcPr>
          <w:p w14:paraId="0DFD6B1D">
            <w:pPr>
              <w:pStyle w:val="24"/>
              <w:bidi w:val="0"/>
              <w:snapToGrid w:val="0"/>
              <w:jc w:val="center"/>
            </w:pPr>
            <w:r>
              <w:t>蔚汾公园栽植约4215.16平方米月季，冬季需要搭建框架木棚进行包装棚布防风保暖，需要木质材料，塑料布，</w:t>
            </w:r>
            <w:bookmarkStart w:id="80" w:name="_GoBack"/>
            <w:bookmarkEnd w:id="80"/>
            <w:r>
              <w:rPr>
                <w:rFonts w:hint="eastAsia"/>
                <w:lang w:eastAsia="zh-CN"/>
              </w:rPr>
              <w:t>无纺布</w:t>
            </w:r>
            <w:r>
              <w:t>，,铁丝等，为宽度约1.38米搭建框架，人工开支等。</w:t>
            </w:r>
          </w:p>
        </w:tc>
      </w:tr>
      <w:tr w14:paraId="477EC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290C60B2">
            <w:pPr>
              <w:pStyle w:val="24"/>
              <w:bidi w:val="0"/>
              <w:snapToGrid w:val="0"/>
              <w:jc w:val="center"/>
            </w:pPr>
            <w:r>
              <w:t>立项依据</w:t>
            </w:r>
          </w:p>
        </w:tc>
        <w:tc>
          <w:tcPr>
            <w:tcW w:w="4049" w:type="pct"/>
            <w:gridSpan w:val="5"/>
            <w:vAlign w:val="center"/>
          </w:tcPr>
          <w:p w14:paraId="3BDCEA09">
            <w:pPr>
              <w:pStyle w:val="24"/>
              <w:bidi w:val="0"/>
              <w:snapToGrid w:val="0"/>
              <w:jc w:val="center"/>
            </w:pPr>
            <w:r>
              <w:t>单位会议纪要。</w:t>
            </w:r>
          </w:p>
        </w:tc>
      </w:tr>
      <w:tr w14:paraId="0334D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7499A999">
            <w:pPr>
              <w:pStyle w:val="24"/>
              <w:bidi w:val="0"/>
              <w:snapToGrid w:val="0"/>
              <w:jc w:val="center"/>
            </w:pPr>
            <w:r>
              <w:t>项目设立必要性</w:t>
            </w:r>
          </w:p>
        </w:tc>
        <w:tc>
          <w:tcPr>
            <w:tcW w:w="4049" w:type="pct"/>
            <w:gridSpan w:val="5"/>
            <w:vAlign w:val="center"/>
          </w:tcPr>
          <w:p w14:paraId="2D4106D9">
            <w:pPr>
              <w:pStyle w:val="24"/>
              <w:bidi w:val="0"/>
              <w:snapToGrid w:val="0"/>
              <w:jc w:val="center"/>
            </w:pPr>
            <w:r>
              <w:t>北方的冬季和早春多狂暴的西北风对月季容易造成植株死亡，所以急需进行保护月季花卉越冬。</w:t>
            </w:r>
          </w:p>
        </w:tc>
      </w:tr>
      <w:tr w14:paraId="2FECB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0213BCF6">
            <w:pPr>
              <w:pStyle w:val="24"/>
              <w:bidi w:val="0"/>
              <w:snapToGrid w:val="0"/>
              <w:jc w:val="center"/>
            </w:pPr>
            <w:r>
              <w:t>保证项目实施的制度、措施</w:t>
            </w:r>
          </w:p>
        </w:tc>
        <w:tc>
          <w:tcPr>
            <w:tcW w:w="4049" w:type="pct"/>
            <w:gridSpan w:val="5"/>
            <w:vAlign w:val="center"/>
          </w:tcPr>
          <w:p w14:paraId="6A6CF466">
            <w:pPr>
              <w:pStyle w:val="24"/>
              <w:bidi w:val="0"/>
              <w:snapToGrid w:val="0"/>
              <w:jc w:val="center"/>
            </w:pPr>
            <w:r>
              <w:t>按项目工程实施制度和合同制度。品种、按平米、按地段、科学合理，</w:t>
            </w:r>
            <w:r>
              <w:rPr>
                <w:rFonts w:hint="eastAsia"/>
                <w:lang w:eastAsia="zh-CN"/>
              </w:rPr>
              <w:t>因地制宜</w:t>
            </w:r>
            <w:r>
              <w:t>。</w:t>
            </w:r>
          </w:p>
        </w:tc>
      </w:tr>
      <w:tr w14:paraId="7C531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162A2161">
            <w:pPr>
              <w:pStyle w:val="24"/>
              <w:bidi w:val="0"/>
              <w:snapToGrid w:val="0"/>
              <w:jc w:val="center"/>
            </w:pPr>
            <w:r>
              <w:t>项目实施计划</w:t>
            </w:r>
          </w:p>
        </w:tc>
        <w:tc>
          <w:tcPr>
            <w:tcW w:w="4049" w:type="pct"/>
            <w:gridSpan w:val="5"/>
            <w:vAlign w:val="center"/>
          </w:tcPr>
          <w:p w14:paraId="7E52B9ED">
            <w:pPr>
              <w:pStyle w:val="24"/>
              <w:bidi w:val="0"/>
              <w:snapToGrid w:val="0"/>
              <w:jc w:val="center"/>
            </w:pPr>
            <w:r>
              <w:t>在霜降到来之前一个月内进行施工保暖。</w:t>
            </w:r>
          </w:p>
        </w:tc>
      </w:tr>
      <w:tr w14:paraId="2B0CF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E930014">
            <w:pPr>
              <w:pStyle w:val="24"/>
              <w:bidi w:val="0"/>
              <w:snapToGrid w:val="0"/>
              <w:jc w:val="center"/>
            </w:pPr>
          </w:p>
        </w:tc>
      </w:tr>
      <w:tr w14:paraId="0F284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08" w:type="pct"/>
            <w:gridSpan w:val="5"/>
            <w:vAlign w:val="center"/>
          </w:tcPr>
          <w:p w14:paraId="0673D807">
            <w:pPr>
              <w:pStyle w:val="24"/>
              <w:bidi w:val="0"/>
              <w:snapToGrid w:val="0"/>
              <w:jc w:val="center"/>
            </w:pPr>
            <w:r>
              <w:t>实施期目标</w:t>
            </w:r>
          </w:p>
        </w:tc>
        <w:tc>
          <w:tcPr>
            <w:tcW w:w="2491" w:type="pct"/>
            <w:gridSpan w:val="3"/>
            <w:vAlign w:val="center"/>
          </w:tcPr>
          <w:p w14:paraId="006B2E65">
            <w:pPr>
              <w:pStyle w:val="24"/>
              <w:bidi w:val="0"/>
              <w:snapToGrid w:val="0"/>
              <w:jc w:val="center"/>
            </w:pPr>
            <w:r>
              <w:t>年度目标</w:t>
            </w:r>
          </w:p>
        </w:tc>
      </w:tr>
      <w:tr w14:paraId="0CD4B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Align w:val="center"/>
          </w:tcPr>
          <w:p w14:paraId="17C794FF">
            <w:pPr>
              <w:pStyle w:val="24"/>
              <w:bidi w:val="0"/>
              <w:snapToGrid w:val="0"/>
              <w:jc w:val="center"/>
            </w:pPr>
            <w:r>
              <w:t>本目标</w:t>
            </w:r>
          </w:p>
        </w:tc>
        <w:tc>
          <w:tcPr>
            <w:tcW w:w="2209" w:type="pct"/>
            <w:gridSpan w:val="4"/>
            <w:vAlign w:val="center"/>
          </w:tcPr>
          <w:p w14:paraId="639BE4A4">
            <w:pPr>
              <w:pStyle w:val="24"/>
              <w:bidi w:val="0"/>
              <w:snapToGrid w:val="0"/>
              <w:jc w:val="center"/>
            </w:pPr>
            <w:r>
              <w:t>北方的冬季和早春多狂垦的西北风对月季容易造成植株死亡.所以鱼需进行保护月</w:t>
            </w:r>
          </w:p>
          <w:p w14:paraId="7CB0F6D2">
            <w:pPr>
              <w:pStyle w:val="24"/>
              <w:bidi w:val="0"/>
              <w:snapToGrid w:val="0"/>
              <w:jc w:val="center"/>
            </w:pPr>
            <w:r>
              <w:t>季花卉越冬。</w:t>
            </w:r>
          </w:p>
        </w:tc>
        <w:tc>
          <w:tcPr>
            <w:tcW w:w="2491" w:type="pct"/>
            <w:gridSpan w:val="3"/>
            <w:vAlign w:val="center"/>
          </w:tcPr>
          <w:p w14:paraId="5DFEB21E">
            <w:pPr>
              <w:pStyle w:val="24"/>
              <w:bidi w:val="0"/>
              <w:snapToGrid w:val="0"/>
              <w:jc w:val="center"/>
            </w:pPr>
            <w:r>
              <w:t>北方的冬季和早春多狂暴的西北风对月季容易造成</w:t>
            </w:r>
          </w:p>
          <w:p w14:paraId="1072AF25">
            <w:pPr>
              <w:pStyle w:val="24"/>
              <w:bidi w:val="0"/>
              <w:snapToGrid w:val="0"/>
              <w:jc w:val="center"/>
            </w:pPr>
            <w:r>
              <w:t>植株死亡，所以急需进行保护月季花卉越冬。</w:t>
            </w:r>
          </w:p>
        </w:tc>
      </w:tr>
      <w:tr w14:paraId="46312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restart"/>
            <w:tcBorders>
              <w:bottom w:val="nil"/>
            </w:tcBorders>
            <w:textDirection w:val="tbRlV"/>
            <w:vAlign w:val="center"/>
          </w:tcPr>
          <w:p w14:paraId="050877FC">
            <w:pPr>
              <w:pStyle w:val="24"/>
              <w:bidi w:val="0"/>
              <w:snapToGrid w:val="0"/>
              <w:jc w:val="center"/>
            </w:pPr>
            <w:r>
              <w:t>绩效指标</w:t>
            </w:r>
          </w:p>
        </w:tc>
        <w:tc>
          <w:tcPr>
            <w:tcW w:w="259" w:type="pct"/>
            <w:vAlign w:val="center"/>
          </w:tcPr>
          <w:p w14:paraId="013AA5C1">
            <w:pPr>
              <w:pStyle w:val="24"/>
              <w:bidi w:val="0"/>
              <w:snapToGrid w:val="0"/>
              <w:jc w:val="center"/>
            </w:pPr>
            <w:r>
              <w:t>一级指标</w:t>
            </w:r>
          </w:p>
        </w:tc>
        <w:tc>
          <w:tcPr>
            <w:tcW w:w="391" w:type="pct"/>
            <w:vAlign w:val="center"/>
          </w:tcPr>
          <w:p w14:paraId="6A244CF5">
            <w:pPr>
              <w:pStyle w:val="24"/>
              <w:bidi w:val="0"/>
              <w:snapToGrid w:val="0"/>
              <w:jc w:val="center"/>
            </w:pPr>
            <w:r>
              <w:t>二级指标</w:t>
            </w:r>
          </w:p>
        </w:tc>
        <w:tc>
          <w:tcPr>
            <w:tcW w:w="822" w:type="pct"/>
            <w:vAlign w:val="center"/>
          </w:tcPr>
          <w:p w14:paraId="562157FC">
            <w:pPr>
              <w:pStyle w:val="24"/>
              <w:bidi w:val="0"/>
              <w:snapToGrid w:val="0"/>
              <w:jc w:val="center"/>
            </w:pPr>
            <w:r>
              <w:t>三级指标</w:t>
            </w:r>
          </w:p>
        </w:tc>
        <w:tc>
          <w:tcPr>
            <w:tcW w:w="735" w:type="pct"/>
            <w:vAlign w:val="center"/>
          </w:tcPr>
          <w:p w14:paraId="74FAABD6">
            <w:pPr>
              <w:pStyle w:val="24"/>
              <w:bidi w:val="0"/>
              <w:snapToGrid w:val="0"/>
              <w:jc w:val="center"/>
            </w:pPr>
            <w:r>
              <w:t>指标值</w:t>
            </w:r>
          </w:p>
        </w:tc>
        <w:tc>
          <w:tcPr>
            <w:tcW w:w="874" w:type="pct"/>
            <w:vAlign w:val="center"/>
          </w:tcPr>
          <w:p w14:paraId="24C13EEF">
            <w:pPr>
              <w:pStyle w:val="24"/>
              <w:bidi w:val="0"/>
              <w:snapToGrid w:val="0"/>
              <w:jc w:val="center"/>
            </w:pPr>
            <w:r>
              <w:t>二级指标</w:t>
            </w:r>
          </w:p>
        </w:tc>
        <w:tc>
          <w:tcPr>
            <w:tcW w:w="672" w:type="pct"/>
            <w:vAlign w:val="center"/>
          </w:tcPr>
          <w:p w14:paraId="0F575E0A">
            <w:pPr>
              <w:pStyle w:val="24"/>
              <w:bidi w:val="0"/>
              <w:snapToGrid w:val="0"/>
              <w:jc w:val="center"/>
            </w:pPr>
            <w:r>
              <w:t>三级指标</w:t>
            </w:r>
          </w:p>
        </w:tc>
        <w:tc>
          <w:tcPr>
            <w:tcW w:w="944" w:type="pct"/>
            <w:vAlign w:val="center"/>
          </w:tcPr>
          <w:p w14:paraId="5024BBEC">
            <w:pPr>
              <w:pStyle w:val="24"/>
              <w:bidi w:val="0"/>
              <w:snapToGrid w:val="0"/>
              <w:jc w:val="center"/>
            </w:pPr>
            <w:r>
              <w:t>指标值</w:t>
            </w:r>
          </w:p>
        </w:tc>
      </w:tr>
      <w:tr w14:paraId="3A199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193235DE">
            <w:pPr>
              <w:pStyle w:val="24"/>
              <w:bidi w:val="0"/>
              <w:snapToGrid w:val="0"/>
              <w:jc w:val="center"/>
            </w:pPr>
          </w:p>
        </w:tc>
        <w:tc>
          <w:tcPr>
            <w:tcW w:w="259" w:type="pct"/>
            <w:vMerge w:val="restart"/>
            <w:tcBorders>
              <w:bottom w:val="nil"/>
            </w:tcBorders>
            <w:vAlign w:val="center"/>
          </w:tcPr>
          <w:p w14:paraId="11D1FBA7">
            <w:pPr>
              <w:pStyle w:val="24"/>
              <w:bidi w:val="0"/>
              <w:snapToGrid w:val="0"/>
              <w:jc w:val="center"/>
            </w:pPr>
            <w:r>
              <w:t>产出指标</w:t>
            </w:r>
          </w:p>
        </w:tc>
        <w:tc>
          <w:tcPr>
            <w:tcW w:w="391" w:type="pct"/>
            <w:vMerge w:val="restart"/>
            <w:tcBorders>
              <w:bottom w:val="nil"/>
            </w:tcBorders>
            <w:vAlign w:val="center"/>
          </w:tcPr>
          <w:p w14:paraId="1D1A7C5F">
            <w:pPr>
              <w:pStyle w:val="24"/>
              <w:bidi w:val="0"/>
              <w:snapToGrid w:val="0"/>
              <w:jc w:val="center"/>
            </w:pPr>
            <w:r>
              <w:t>数量指标</w:t>
            </w:r>
          </w:p>
        </w:tc>
        <w:tc>
          <w:tcPr>
            <w:tcW w:w="822" w:type="pct"/>
            <w:vAlign w:val="center"/>
          </w:tcPr>
          <w:p w14:paraId="58FB67D0">
            <w:pPr>
              <w:pStyle w:val="24"/>
              <w:bidi w:val="0"/>
              <w:snapToGrid w:val="0"/>
              <w:jc w:val="center"/>
            </w:pPr>
            <w:r>
              <w:t>搭建防寒棚</w:t>
            </w:r>
          </w:p>
        </w:tc>
        <w:tc>
          <w:tcPr>
            <w:tcW w:w="735" w:type="pct"/>
            <w:vAlign w:val="center"/>
          </w:tcPr>
          <w:p w14:paraId="7037B07B">
            <w:pPr>
              <w:pStyle w:val="24"/>
              <w:bidi w:val="0"/>
              <w:snapToGrid w:val="0"/>
              <w:jc w:val="center"/>
            </w:pPr>
            <w:r>
              <w:t>≥4215.16平方米</w:t>
            </w:r>
          </w:p>
        </w:tc>
        <w:tc>
          <w:tcPr>
            <w:tcW w:w="874" w:type="pct"/>
            <w:vMerge w:val="restart"/>
            <w:tcBorders>
              <w:bottom w:val="nil"/>
            </w:tcBorders>
            <w:vAlign w:val="center"/>
          </w:tcPr>
          <w:p w14:paraId="5A302E37">
            <w:pPr>
              <w:pStyle w:val="24"/>
              <w:bidi w:val="0"/>
              <w:snapToGrid w:val="0"/>
              <w:jc w:val="center"/>
            </w:pPr>
            <w:r>
              <w:t>数量指标</w:t>
            </w:r>
          </w:p>
        </w:tc>
        <w:tc>
          <w:tcPr>
            <w:tcW w:w="672" w:type="pct"/>
            <w:vAlign w:val="center"/>
          </w:tcPr>
          <w:p w14:paraId="107AB528">
            <w:pPr>
              <w:pStyle w:val="24"/>
              <w:bidi w:val="0"/>
              <w:snapToGrid w:val="0"/>
              <w:jc w:val="center"/>
            </w:pPr>
            <w:r>
              <w:t>搭建防寒棚</w:t>
            </w:r>
          </w:p>
        </w:tc>
        <w:tc>
          <w:tcPr>
            <w:tcW w:w="944" w:type="pct"/>
            <w:vAlign w:val="center"/>
          </w:tcPr>
          <w:p w14:paraId="2C4A6A3B">
            <w:pPr>
              <w:pStyle w:val="24"/>
              <w:bidi w:val="0"/>
              <w:snapToGrid w:val="0"/>
              <w:jc w:val="center"/>
            </w:pPr>
            <w:r>
              <w:t>≥4215.16平方米</w:t>
            </w:r>
          </w:p>
        </w:tc>
      </w:tr>
      <w:tr w14:paraId="5D326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26531B05">
            <w:pPr>
              <w:pStyle w:val="24"/>
              <w:bidi w:val="0"/>
              <w:snapToGrid w:val="0"/>
              <w:jc w:val="center"/>
            </w:pPr>
          </w:p>
        </w:tc>
        <w:tc>
          <w:tcPr>
            <w:tcW w:w="259" w:type="pct"/>
            <w:vMerge w:val="continue"/>
            <w:tcBorders>
              <w:top w:val="nil"/>
              <w:bottom w:val="nil"/>
            </w:tcBorders>
            <w:vAlign w:val="center"/>
          </w:tcPr>
          <w:p w14:paraId="14749A7B">
            <w:pPr>
              <w:pStyle w:val="24"/>
              <w:bidi w:val="0"/>
              <w:snapToGrid w:val="0"/>
              <w:jc w:val="center"/>
            </w:pPr>
          </w:p>
        </w:tc>
        <w:tc>
          <w:tcPr>
            <w:tcW w:w="391" w:type="pct"/>
            <w:vMerge w:val="continue"/>
            <w:tcBorders>
              <w:top w:val="nil"/>
              <w:bottom w:val="nil"/>
            </w:tcBorders>
            <w:vAlign w:val="center"/>
          </w:tcPr>
          <w:p w14:paraId="144062A2">
            <w:pPr>
              <w:pStyle w:val="24"/>
              <w:bidi w:val="0"/>
              <w:snapToGrid w:val="0"/>
              <w:jc w:val="center"/>
            </w:pPr>
          </w:p>
        </w:tc>
        <w:tc>
          <w:tcPr>
            <w:tcW w:w="822" w:type="pct"/>
            <w:vAlign w:val="center"/>
          </w:tcPr>
          <w:p w14:paraId="048ABE87">
            <w:pPr>
              <w:pStyle w:val="24"/>
              <w:bidi w:val="0"/>
              <w:snapToGrid w:val="0"/>
              <w:jc w:val="center"/>
            </w:pPr>
            <w:r>
              <w:t>材料：其中：方木30米*3</w:t>
            </w:r>
          </w:p>
        </w:tc>
        <w:tc>
          <w:tcPr>
            <w:tcW w:w="735" w:type="pct"/>
            <w:vAlign w:val="center"/>
          </w:tcPr>
          <w:p w14:paraId="6F1127B8">
            <w:pPr>
              <w:pStyle w:val="24"/>
              <w:bidi w:val="0"/>
              <w:snapToGrid w:val="0"/>
              <w:jc w:val="center"/>
            </w:pPr>
            <w:r>
              <w:t>≥1.82平方米</w:t>
            </w:r>
          </w:p>
        </w:tc>
        <w:tc>
          <w:tcPr>
            <w:tcW w:w="874" w:type="pct"/>
            <w:vMerge w:val="continue"/>
            <w:tcBorders>
              <w:top w:val="nil"/>
              <w:bottom w:val="nil"/>
            </w:tcBorders>
            <w:vAlign w:val="center"/>
          </w:tcPr>
          <w:p w14:paraId="0ADB96B0">
            <w:pPr>
              <w:pStyle w:val="24"/>
              <w:bidi w:val="0"/>
              <w:snapToGrid w:val="0"/>
              <w:jc w:val="center"/>
            </w:pPr>
          </w:p>
        </w:tc>
        <w:tc>
          <w:tcPr>
            <w:tcW w:w="672" w:type="pct"/>
            <w:vAlign w:val="center"/>
          </w:tcPr>
          <w:p w14:paraId="7D37CB5D">
            <w:pPr>
              <w:pStyle w:val="24"/>
              <w:bidi w:val="0"/>
              <w:snapToGrid w:val="0"/>
              <w:jc w:val="center"/>
            </w:pPr>
            <w:r>
              <w:t>材料：其中：方</w:t>
            </w:r>
          </w:p>
        </w:tc>
        <w:tc>
          <w:tcPr>
            <w:tcW w:w="944" w:type="pct"/>
            <w:vAlign w:val="center"/>
          </w:tcPr>
          <w:p w14:paraId="57CBDF75">
            <w:pPr>
              <w:pStyle w:val="24"/>
              <w:bidi w:val="0"/>
              <w:snapToGrid w:val="0"/>
              <w:jc w:val="center"/>
            </w:pPr>
            <w:r>
              <w:t>≥1.82平方米</w:t>
            </w:r>
          </w:p>
        </w:tc>
      </w:tr>
      <w:tr w14:paraId="5C30E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71CDA405">
            <w:pPr>
              <w:pStyle w:val="24"/>
              <w:bidi w:val="0"/>
              <w:snapToGrid w:val="0"/>
              <w:jc w:val="center"/>
            </w:pPr>
          </w:p>
        </w:tc>
        <w:tc>
          <w:tcPr>
            <w:tcW w:w="259" w:type="pct"/>
            <w:vMerge w:val="continue"/>
            <w:tcBorders>
              <w:top w:val="nil"/>
              <w:bottom w:val="nil"/>
            </w:tcBorders>
            <w:vAlign w:val="center"/>
          </w:tcPr>
          <w:p w14:paraId="31140EC3">
            <w:pPr>
              <w:pStyle w:val="24"/>
              <w:bidi w:val="0"/>
              <w:snapToGrid w:val="0"/>
              <w:jc w:val="center"/>
            </w:pPr>
          </w:p>
        </w:tc>
        <w:tc>
          <w:tcPr>
            <w:tcW w:w="391" w:type="pct"/>
            <w:vMerge w:val="continue"/>
            <w:tcBorders>
              <w:top w:val="nil"/>
              <w:bottom w:val="nil"/>
            </w:tcBorders>
            <w:vAlign w:val="center"/>
          </w:tcPr>
          <w:p w14:paraId="371F4119">
            <w:pPr>
              <w:pStyle w:val="24"/>
              <w:bidi w:val="0"/>
              <w:snapToGrid w:val="0"/>
              <w:jc w:val="center"/>
            </w:pPr>
          </w:p>
        </w:tc>
        <w:tc>
          <w:tcPr>
            <w:tcW w:w="822" w:type="pct"/>
            <w:vAlign w:val="center"/>
          </w:tcPr>
          <w:p w14:paraId="446C8720">
            <w:pPr>
              <w:pStyle w:val="24"/>
              <w:bidi w:val="0"/>
              <w:snapToGrid w:val="0"/>
              <w:jc w:val="center"/>
            </w:pPr>
            <w:r>
              <w:t>塑料布0.5mm</w:t>
            </w:r>
          </w:p>
        </w:tc>
        <w:tc>
          <w:tcPr>
            <w:tcW w:w="735" w:type="pct"/>
            <w:vAlign w:val="center"/>
          </w:tcPr>
          <w:p w14:paraId="24208045">
            <w:pPr>
              <w:pStyle w:val="24"/>
              <w:bidi w:val="0"/>
              <w:snapToGrid w:val="0"/>
              <w:jc w:val="center"/>
            </w:pPr>
            <w:r>
              <w:t>≥1.38平方米</w:t>
            </w:r>
          </w:p>
        </w:tc>
        <w:tc>
          <w:tcPr>
            <w:tcW w:w="874" w:type="pct"/>
            <w:vMerge w:val="continue"/>
            <w:tcBorders>
              <w:top w:val="nil"/>
              <w:bottom w:val="nil"/>
            </w:tcBorders>
            <w:vAlign w:val="center"/>
          </w:tcPr>
          <w:p w14:paraId="1DF152C7">
            <w:pPr>
              <w:pStyle w:val="24"/>
              <w:bidi w:val="0"/>
              <w:snapToGrid w:val="0"/>
              <w:jc w:val="center"/>
            </w:pPr>
          </w:p>
        </w:tc>
        <w:tc>
          <w:tcPr>
            <w:tcW w:w="672" w:type="pct"/>
            <w:vAlign w:val="center"/>
          </w:tcPr>
          <w:p w14:paraId="3E834FA5">
            <w:pPr>
              <w:pStyle w:val="24"/>
              <w:bidi w:val="0"/>
              <w:snapToGrid w:val="0"/>
              <w:jc w:val="center"/>
            </w:pPr>
            <w:r>
              <w:t>塑料布0.5mm</w:t>
            </w:r>
          </w:p>
        </w:tc>
        <w:tc>
          <w:tcPr>
            <w:tcW w:w="944" w:type="pct"/>
            <w:vAlign w:val="center"/>
          </w:tcPr>
          <w:p w14:paraId="25C5CCE5">
            <w:pPr>
              <w:pStyle w:val="24"/>
              <w:bidi w:val="0"/>
              <w:snapToGrid w:val="0"/>
              <w:jc w:val="center"/>
            </w:pPr>
            <w:r>
              <w:t>≥1.38平方米</w:t>
            </w:r>
          </w:p>
        </w:tc>
      </w:tr>
      <w:tr w14:paraId="0E7C3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0D989A21">
            <w:pPr>
              <w:pStyle w:val="24"/>
              <w:bidi w:val="0"/>
              <w:snapToGrid w:val="0"/>
              <w:jc w:val="center"/>
            </w:pPr>
          </w:p>
        </w:tc>
        <w:tc>
          <w:tcPr>
            <w:tcW w:w="259" w:type="pct"/>
            <w:vMerge w:val="continue"/>
            <w:tcBorders>
              <w:top w:val="nil"/>
              <w:bottom w:val="nil"/>
            </w:tcBorders>
            <w:vAlign w:val="center"/>
          </w:tcPr>
          <w:p w14:paraId="39A6ADA2">
            <w:pPr>
              <w:pStyle w:val="24"/>
              <w:bidi w:val="0"/>
              <w:snapToGrid w:val="0"/>
              <w:jc w:val="center"/>
            </w:pPr>
          </w:p>
        </w:tc>
        <w:tc>
          <w:tcPr>
            <w:tcW w:w="391" w:type="pct"/>
            <w:vMerge w:val="continue"/>
            <w:tcBorders>
              <w:top w:val="nil"/>
              <w:bottom w:val="nil"/>
            </w:tcBorders>
            <w:vAlign w:val="center"/>
          </w:tcPr>
          <w:p w14:paraId="4BBE46BE">
            <w:pPr>
              <w:pStyle w:val="24"/>
              <w:bidi w:val="0"/>
              <w:snapToGrid w:val="0"/>
              <w:jc w:val="center"/>
            </w:pPr>
          </w:p>
        </w:tc>
        <w:tc>
          <w:tcPr>
            <w:tcW w:w="822" w:type="pct"/>
            <w:vAlign w:val="center"/>
          </w:tcPr>
          <w:p w14:paraId="60AF8852">
            <w:pPr>
              <w:pStyle w:val="24"/>
              <w:bidi w:val="0"/>
              <w:snapToGrid w:val="0"/>
              <w:jc w:val="center"/>
            </w:pPr>
            <w:r>
              <w:t>无纺布</w:t>
            </w:r>
          </w:p>
        </w:tc>
        <w:tc>
          <w:tcPr>
            <w:tcW w:w="735" w:type="pct"/>
            <w:vAlign w:val="center"/>
          </w:tcPr>
          <w:p w14:paraId="6B3C1825">
            <w:pPr>
              <w:pStyle w:val="24"/>
              <w:bidi w:val="0"/>
              <w:snapToGrid w:val="0"/>
              <w:jc w:val="center"/>
            </w:pPr>
            <w:r>
              <w:t>≥1.38平方米</w:t>
            </w:r>
          </w:p>
        </w:tc>
        <w:tc>
          <w:tcPr>
            <w:tcW w:w="874" w:type="pct"/>
            <w:vMerge w:val="continue"/>
            <w:tcBorders>
              <w:top w:val="nil"/>
              <w:bottom w:val="nil"/>
            </w:tcBorders>
            <w:vAlign w:val="center"/>
          </w:tcPr>
          <w:p w14:paraId="2CF14074">
            <w:pPr>
              <w:pStyle w:val="24"/>
              <w:bidi w:val="0"/>
              <w:snapToGrid w:val="0"/>
              <w:jc w:val="center"/>
            </w:pPr>
          </w:p>
        </w:tc>
        <w:tc>
          <w:tcPr>
            <w:tcW w:w="672" w:type="pct"/>
            <w:vAlign w:val="center"/>
          </w:tcPr>
          <w:p w14:paraId="36FDF071">
            <w:pPr>
              <w:pStyle w:val="24"/>
              <w:bidi w:val="0"/>
              <w:snapToGrid w:val="0"/>
              <w:jc w:val="center"/>
            </w:pPr>
            <w:r>
              <w:t>无纺布</w:t>
            </w:r>
          </w:p>
        </w:tc>
        <w:tc>
          <w:tcPr>
            <w:tcW w:w="944" w:type="pct"/>
            <w:vAlign w:val="center"/>
          </w:tcPr>
          <w:p w14:paraId="707AC03B">
            <w:pPr>
              <w:pStyle w:val="24"/>
              <w:bidi w:val="0"/>
              <w:snapToGrid w:val="0"/>
              <w:jc w:val="center"/>
            </w:pPr>
            <w:r>
              <w:t>≥1.38平方米</w:t>
            </w:r>
          </w:p>
        </w:tc>
      </w:tr>
      <w:tr w14:paraId="50CAB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61EB6FA0">
            <w:pPr>
              <w:pStyle w:val="24"/>
              <w:bidi w:val="0"/>
              <w:snapToGrid w:val="0"/>
              <w:jc w:val="center"/>
            </w:pPr>
          </w:p>
        </w:tc>
        <w:tc>
          <w:tcPr>
            <w:tcW w:w="259" w:type="pct"/>
            <w:vMerge w:val="continue"/>
            <w:tcBorders>
              <w:top w:val="nil"/>
              <w:bottom w:val="nil"/>
            </w:tcBorders>
            <w:vAlign w:val="center"/>
          </w:tcPr>
          <w:p w14:paraId="491CDE89">
            <w:pPr>
              <w:pStyle w:val="24"/>
              <w:bidi w:val="0"/>
              <w:snapToGrid w:val="0"/>
              <w:jc w:val="center"/>
            </w:pPr>
          </w:p>
        </w:tc>
        <w:tc>
          <w:tcPr>
            <w:tcW w:w="391" w:type="pct"/>
            <w:vMerge w:val="continue"/>
            <w:tcBorders>
              <w:top w:val="nil"/>
            </w:tcBorders>
            <w:vAlign w:val="center"/>
          </w:tcPr>
          <w:p w14:paraId="52BD5266">
            <w:pPr>
              <w:pStyle w:val="24"/>
              <w:bidi w:val="0"/>
              <w:snapToGrid w:val="0"/>
              <w:jc w:val="center"/>
            </w:pPr>
          </w:p>
        </w:tc>
        <w:tc>
          <w:tcPr>
            <w:tcW w:w="822" w:type="pct"/>
            <w:vAlign w:val="center"/>
          </w:tcPr>
          <w:p w14:paraId="6091698D">
            <w:pPr>
              <w:pStyle w:val="24"/>
              <w:bidi w:val="0"/>
              <w:snapToGrid w:val="0"/>
              <w:jc w:val="center"/>
            </w:pPr>
            <w:r>
              <w:t>保温棉他人</w:t>
            </w:r>
          </w:p>
        </w:tc>
        <w:tc>
          <w:tcPr>
            <w:tcW w:w="735" w:type="pct"/>
            <w:vAlign w:val="center"/>
          </w:tcPr>
          <w:p w14:paraId="5BC23AA8">
            <w:pPr>
              <w:pStyle w:val="24"/>
              <w:bidi w:val="0"/>
              <w:snapToGrid w:val="0"/>
              <w:jc w:val="center"/>
            </w:pPr>
            <w:r>
              <w:t>≥1.39平方米</w:t>
            </w:r>
          </w:p>
        </w:tc>
        <w:tc>
          <w:tcPr>
            <w:tcW w:w="874" w:type="pct"/>
            <w:vMerge w:val="continue"/>
            <w:tcBorders>
              <w:top w:val="nil"/>
            </w:tcBorders>
            <w:vAlign w:val="center"/>
          </w:tcPr>
          <w:p w14:paraId="3AEE286D">
            <w:pPr>
              <w:pStyle w:val="24"/>
              <w:bidi w:val="0"/>
              <w:snapToGrid w:val="0"/>
              <w:jc w:val="center"/>
            </w:pPr>
          </w:p>
        </w:tc>
        <w:tc>
          <w:tcPr>
            <w:tcW w:w="672" w:type="pct"/>
            <w:vAlign w:val="center"/>
          </w:tcPr>
          <w:p w14:paraId="63F3BAE4">
            <w:pPr>
              <w:pStyle w:val="24"/>
              <w:bidi w:val="0"/>
              <w:snapToGrid w:val="0"/>
              <w:jc w:val="center"/>
            </w:pPr>
            <w:r>
              <w:t>保温棉布</w:t>
            </w:r>
          </w:p>
        </w:tc>
        <w:tc>
          <w:tcPr>
            <w:tcW w:w="944" w:type="pct"/>
            <w:vAlign w:val="center"/>
          </w:tcPr>
          <w:p w14:paraId="3FAACA8F">
            <w:pPr>
              <w:pStyle w:val="24"/>
              <w:bidi w:val="0"/>
              <w:snapToGrid w:val="0"/>
              <w:jc w:val="center"/>
            </w:pPr>
            <w:r>
              <w:t>≥1.39平方米</w:t>
            </w:r>
          </w:p>
        </w:tc>
      </w:tr>
      <w:tr w14:paraId="597F6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46922B4A">
            <w:pPr>
              <w:pStyle w:val="24"/>
              <w:bidi w:val="0"/>
              <w:snapToGrid w:val="0"/>
              <w:jc w:val="center"/>
            </w:pPr>
          </w:p>
        </w:tc>
        <w:tc>
          <w:tcPr>
            <w:tcW w:w="259" w:type="pct"/>
            <w:vMerge w:val="continue"/>
            <w:tcBorders>
              <w:top w:val="nil"/>
              <w:bottom w:val="nil"/>
            </w:tcBorders>
            <w:vAlign w:val="center"/>
          </w:tcPr>
          <w:p w14:paraId="699569E9">
            <w:pPr>
              <w:pStyle w:val="24"/>
              <w:bidi w:val="0"/>
              <w:snapToGrid w:val="0"/>
              <w:jc w:val="center"/>
            </w:pPr>
          </w:p>
        </w:tc>
        <w:tc>
          <w:tcPr>
            <w:tcW w:w="391" w:type="pct"/>
            <w:vMerge w:val="restart"/>
            <w:tcBorders>
              <w:bottom w:val="nil"/>
            </w:tcBorders>
            <w:vAlign w:val="center"/>
          </w:tcPr>
          <w:p w14:paraId="7CEFB64F">
            <w:pPr>
              <w:pStyle w:val="24"/>
              <w:bidi w:val="0"/>
              <w:snapToGrid w:val="0"/>
              <w:jc w:val="center"/>
            </w:pPr>
            <w:r>
              <w:t>质量指标</w:t>
            </w:r>
          </w:p>
        </w:tc>
        <w:tc>
          <w:tcPr>
            <w:tcW w:w="822" w:type="pct"/>
            <w:vAlign w:val="center"/>
          </w:tcPr>
          <w:p w14:paraId="75B6B1BD">
            <w:pPr>
              <w:pStyle w:val="24"/>
              <w:bidi w:val="0"/>
              <w:snapToGrid w:val="0"/>
              <w:jc w:val="center"/>
            </w:pPr>
            <w:r>
              <w:t>温度控制</w:t>
            </w:r>
          </w:p>
        </w:tc>
        <w:tc>
          <w:tcPr>
            <w:tcW w:w="735" w:type="pct"/>
            <w:vAlign w:val="center"/>
          </w:tcPr>
          <w:p w14:paraId="6195278D">
            <w:pPr>
              <w:pStyle w:val="24"/>
              <w:bidi w:val="0"/>
              <w:snapToGrid w:val="0"/>
              <w:jc w:val="center"/>
            </w:pPr>
            <w:r>
              <w:t>≥15度</w:t>
            </w:r>
          </w:p>
        </w:tc>
        <w:tc>
          <w:tcPr>
            <w:tcW w:w="874" w:type="pct"/>
            <w:vMerge w:val="restart"/>
            <w:tcBorders>
              <w:bottom w:val="nil"/>
            </w:tcBorders>
            <w:vAlign w:val="center"/>
          </w:tcPr>
          <w:p w14:paraId="52C58763">
            <w:pPr>
              <w:pStyle w:val="24"/>
              <w:bidi w:val="0"/>
              <w:snapToGrid w:val="0"/>
              <w:jc w:val="center"/>
            </w:pPr>
            <w:r>
              <w:t>质量指标</w:t>
            </w:r>
          </w:p>
        </w:tc>
        <w:tc>
          <w:tcPr>
            <w:tcW w:w="672" w:type="pct"/>
            <w:vAlign w:val="center"/>
          </w:tcPr>
          <w:p w14:paraId="7D661841">
            <w:pPr>
              <w:pStyle w:val="24"/>
              <w:bidi w:val="0"/>
              <w:snapToGrid w:val="0"/>
              <w:jc w:val="center"/>
            </w:pPr>
            <w:r>
              <w:t>温度控制</w:t>
            </w:r>
          </w:p>
        </w:tc>
        <w:tc>
          <w:tcPr>
            <w:tcW w:w="944" w:type="pct"/>
            <w:vAlign w:val="center"/>
          </w:tcPr>
          <w:p w14:paraId="7C172122">
            <w:pPr>
              <w:pStyle w:val="24"/>
              <w:bidi w:val="0"/>
              <w:snapToGrid w:val="0"/>
              <w:jc w:val="center"/>
            </w:pPr>
            <w:r>
              <w:t>≥15度</w:t>
            </w:r>
          </w:p>
        </w:tc>
      </w:tr>
      <w:tr w14:paraId="51227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68D82CFD">
            <w:pPr>
              <w:pStyle w:val="24"/>
              <w:bidi w:val="0"/>
              <w:snapToGrid w:val="0"/>
              <w:jc w:val="center"/>
            </w:pPr>
          </w:p>
        </w:tc>
        <w:tc>
          <w:tcPr>
            <w:tcW w:w="259" w:type="pct"/>
            <w:vMerge w:val="continue"/>
            <w:tcBorders>
              <w:top w:val="nil"/>
              <w:bottom w:val="nil"/>
            </w:tcBorders>
            <w:vAlign w:val="center"/>
          </w:tcPr>
          <w:p w14:paraId="711B906E">
            <w:pPr>
              <w:pStyle w:val="24"/>
              <w:bidi w:val="0"/>
              <w:snapToGrid w:val="0"/>
              <w:jc w:val="center"/>
            </w:pPr>
          </w:p>
        </w:tc>
        <w:tc>
          <w:tcPr>
            <w:tcW w:w="391" w:type="pct"/>
            <w:vMerge w:val="continue"/>
            <w:tcBorders>
              <w:top w:val="nil"/>
            </w:tcBorders>
            <w:vAlign w:val="center"/>
          </w:tcPr>
          <w:p w14:paraId="7E23FC6C">
            <w:pPr>
              <w:pStyle w:val="24"/>
              <w:bidi w:val="0"/>
              <w:snapToGrid w:val="0"/>
              <w:jc w:val="center"/>
            </w:pPr>
          </w:p>
        </w:tc>
        <w:tc>
          <w:tcPr>
            <w:tcW w:w="822" w:type="pct"/>
            <w:vAlign w:val="center"/>
          </w:tcPr>
          <w:p w14:paraId="35AEC2AE">
            <w:pPr>
              <w:pStyle w:val="24"/>
              <w:bidi w:val="0"/>
              <w:snapToGrid w:val="0"/>
              <w:jc w:val="center"/>
            </w:pPr>
            <w:r>
              <w:t>成活率</w:t>
            </w:r>
          </w:p>
        </w:tc>
        <w:tc>
          <w:tcPr>
            <w:tcW w:w="735" w:type="pct"/>
            <w:vAlign w:val="center"/>
          </w:tcPr>
          <w:p w14:paraId="59D29169">
            <w:pPr>
              <w:pStyle w:val="24"/>
              <w:bidi w:val="0"/>
              <w:snapToGrid w:val="0"/>
              <w:jc w:val="center"/>
            </w:pPr>
            <w:r>
              <w:t>≥100%</w:t>
            </w:r>
          </w:p>
        </w:tc>
        <w:tc>
          <w:tcPr>
            <w:tcW w:w="874" w:type="pct"/>
            <w:vMerge w:val="continue"/>
            <w:tcBorders>
              <w:top w:val="nil"/>
            </w:tcBorders>
            <w:vAlign w:val="center"/>
          </w:tcPr>
          <w:p w14:paraId="0E5A7F9A">
            <w:pPr>
              <w:pStyle w:val="24"/>
              <w:bidi w:val="0"/>
              <w:snapToGrid w:val="0"/>
              <w:jc w:val="center"/>
            </w:pPr>
          </w:p>
        </w:tc>
        <w:tc>
          <w:tcPr>
            <w:tcW w:w="672" w:type="pct"/>
            <w:vAlign w:val="center"/>
          </w:tcPr>
          <w:p w14:paraId="7FC399A8">
            <w:pPr>
              <w:pStyle w:val="24"/>
              <w:bidi w:val="0"/>
              <w:snapToGrid w:val="0"/>
              <w:jc w:val="center"/>
            </w:pPr>
            <w:r>
              <w:t>成活率</w:t>
            </w:r>
          </w:p>
        </w:tc>
        <w:tc>
          <w:tcPr>
            <w:tcW w:w="944" w:type="pct"/>
            <w:vAlign w:val="center"/>
          </w:tcPr>
          <w:p w14:paraId="52531130">
            <w:pPr>
              <w:pStyle w:val="24"/>
              <w:bidi w:val="0"/>
              <w:snapToGrid w:val="0"/>
              <w:jc w:val="center"/>
            </w:pPr>
            <w:r>
              <w:t>≥100%</w:t>
            </w:r>
          </w:p>
        </w:tc>
      </w:tr>
      <w:tr w14:paraId="5BCD2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218C3FDD">
            <w:pPr>
              <w:pStyle w:val="24"/>
              <w:bidi w:val="0"/>
              <w:snapToGrid w:val="0"/>
              <w:jc w:val="center"/>
            </w:pPr>
          </w:p>
        </w:tc>
        <w:tc>
          <w:tcPr>
            <w:tcW w:w="259" w:type="pct"/>
            <w:vMerge w:val="continue"/>
            <w:tcBorders>
              <w:top w:val="nil"/>
              <w:bottom w:val="nil"/>
            </w:tcBorders>
            <w:vAlign w:val="center"/>
          </w:tcPr>
          <w:p w14:paraId="4D15A910">
            <w:pPr>
              <w:pStyle w:val="24"/>
              <w:bidi w:val="0"/>
              <w:snapToGrid w:val="0"/>
              <w:jc w:val="center"/>
            </w:pPr>
          </w:p>
        </w:tc>
        <w:tc>
          <w:tcPr>
            <w:tcW w:w="391" w:type="pct"/>
            <w:vAlign w:val="center"/>
          </w:tcPr>
          <w:p w14:paraId="000D1C8F">
            <w:pPr>
              <w:pStyle w:val="24"/>
              <w:bidi w:val="0"/>
              <w:snapToGrid w:val="0"/>
              <w:jc w:val="center"/>
            </w:pPr>
            <w:r>
              <w:t>时效指标</w:t>
            </w:r>
          </w:p>
        </w:tc>
        <w:tc>
          <w:tcPr>
            <w:tcW w:w="822" w:type="pct"/>
            <w:vAlign w:val="center"/>
          </w:tcPr>
          <w:p w14:paraId="1FF935A7">
            <w:pPr>
              <w:pStyle w:val="24"/>
              <w:bidi w:val="0"/>
              <w:snapToGrid w:val="0"/>
              <w:jc w:val="center"/>
            </w:pPr>
            <w:r>
              <w:t>2021.10-2022.3</w:t>
            </w:r>
          </w:p>
        </w:tc>
        <w:tc>
          <w:tcPr>
            <w:tcW w:w="735" w:type="pct"/>
            <w:vAlign w:val="center"/>
          </w:tcPr>
          <w:p w14:paraId="60AB91FE">
            <w:pPr>
              <w:pStyle w:val="24"/>
              <w:bidi w:val="0"/>
              <w:snapToGrid w:val="0"/>
              <w:jc w:val="center"/>
            </w:pPr>
            <w:r>
              <w:t>≥4个月</w:t>
            </w:r>
          </w:p>
        </w:tc>
        <w:tc>
          <w:tcPr>
            <w:tcW w:w="874" w:type="pct"/>
            <w:vAlign w:val="center"/>
          </w:tcPr>
          <w:p w14:paraId="3D700C64">
            <w:pPr>
              <w:pStyle w:val="24"/>
              <w:bidi w:val="0"/>
              <w:snapToGrid w:val="0"/>
              <w:jc w:val="center"/>
            </w:pPr>
            <w:r>
              <w:t>时效指标</w:t>
            </w:r>
          </w:p>
        </w:tc>
        <w:tc>
          <w:tcPr>
            <w:tcW w:w="672" w:type="pct"/>
            <w:vAlign w:val="center"/>
          </w:tcPr>
          <w:p w14:paraId="3F6897FF">
            <w:pPr>
              <w:pStyle w:val="24"/>
              <w:bidi w:val="0"/>
              <w:snapToGrid w:val="0"/>
              <w:jc w:val="center"/>
            </w:pPr>
            <w:r>
              <w:t>2021.10-2022.3</w:t>
            </w:r>
          </w:p>
        </w:tc>
        <w:tc>
          <w:tcPr>
            <w:tcW w:w="944" w:type="pct"/>
            <w:vAlign w:val="center"/>
          </w:tcPr>
          <w:p w14:paraId="3E318D91">
            <w:pPr>
              <w:pStyle w:val="24"/>
              <w:bidi w:val="0"/>
              <w:snapToGrid w:val="0"/>
              <w:jc w:val="center"/>
            </w:pPr>
            <w:r>
              <w:t>≥4个月</w:t>
            </w:r>
          </w:p>
        </w:tc>
      </w:tr>
      <w:tr w14:paraId="369F6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2F778F6D">
            <w:pPr>
              <w:pStyle w:val="24"/>
              <w:bidi w:val="0"/>
              <w:snapToGrid w:val="0"/>
              <w:jc w:val="center"/>
            </w:pPr>
          </w:p>
        </w:tc>
        <w:tc>
          <w:tcPr>
            <w:tcW w:w="259" w:type="pct"/>
            <w:vMerge w:val="continue"/>
            <w:tcBorders>
              <w:top w:val="nil"/>
            </w:tcBorders>
            <w:vAlign w:val="center"/>
          </w:tcPr>
          <w:p w14:paraId="00329BAB">
            <w:pPr>
              <w:pStyle w:val="24"/>
              <w:bidi w:val="0"/>
              <w:snapToGrid w:val="0"/>
              <w:jc w:val="center"/>
            </w:pPr>
          </w:p>
        </w:tc>
        <w:tc>
          <w:tcPr>
            <w:tcW w:w="391" w:type="pct"/>
            <w:vAlign w:val="center"/>
          </w:tcPr>
          <w:p w14:paraId="686EA888">
            <w:pPr>
              <w:pStyle w:val="24"/>
              <w:bidi w:val="0"/>
              <w:snapToGrid w:val="0"/>
              <w:jc w:val="center"/>
            </w:pPr>
            <w:r>
              <w:t>成本指标</w:t>
            </w:r>
          </w:p>
        </w:tc>
        <w:tc>
          <w:tcPr>
            <w:tcW w:w="822" w:type="pct"/>
            <w:vAlign w:val="center"/>
          </w:tcPr>
          <w:p w14:paraId="682C0AB5">
            <w:pPr>
              <w:pStyle w:val="24"/>
              <w:bidi w:val="0"/>
              <w:snapToGrid w:val="0"/>
              <w:jc w:val="center"/>
            </w:pPr>
            <w:r>
              <w:t>项目尾欠资金</w:t>
            </w:r>
          </w:p>
        </w:tc>
        <w:tc>
          <w:tcPr>
            <w:tcW w:w="735" w:type="pct"/>
            <w:vAlign w:val="center"/>
          </w:tcPr>
          <w:p w14:paraId="29E9B2CD">
            <w:pPr>
              <w:pStyle w:val="24"/>
              <w:bidi w:val="0"/>
              <w:snapToGrid w:val="0"/>
              <w:jc w:val="center"/>
            </w:pPr>
            <w:r>
              <w:t>≥46.72万元</w:t>
            </w:r>
          </w:p>
        </w:tc>
        <w:tc>
          <w:tcPr>
            <w:tcW w:w="874" w:type="pct"/>
            <w:vAlign w:val="center"/>
          </w:tcPr>
          <w:p w14:paraId="29468E49">
            <w:pPr>
              <w:pStyle w:val="24"/>
              <w:bidi w:val="0"/>
              <w:snapToGrid w:val="0"/>
              <w:jc w:val="center"/>
            </w:pPr>
            <w:r>
              <w:t>成本指标</w:t>
            </w:r>
          </w:p>
        </w:tc>
        <w:tc>
          <w:tcPr>
            <w:tcW w:w="672" w:type="pct"/>
            <w:vAlign w:val="center"/>
          </w:tcPr>
          <w:p w14:paraId="19C99F20">
            <w:pPr>
              <w:pStyle w:val="24"/>
              <w:bidi w:val="0"/>
              <w:snapToGrid w:val="0"/>
              <w:jc w:val="center"/>
            </w:pPr>
            <w:r>
              <w:t>项目尾欠资金</w:t>
            </w:r>
          </w:p>
        </w:tc>
        <w:tc>
          <w:tcPr>
            <w:tcW w:w="944" w:type="pct"/>
            <w:vAlign w:val="center"/>
          </w:tcPr>
          <w:p w14:paraId="13A9D252">
            <w:pPr>
              <w:pStyle w:val="24"/>
              <w:bidi w:val="0"/>
              <w:snapToGrid w:val="0"/>
              <w:jc w:val="center"/>
            </w:pPr>
            <w:r>
              <w:t>≥46.72万元</w:t>
            </w:r>
          </w:p>
        </w:tc>
      </w:tr>
      <w:tr w14:paraId="75D93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2DC9B4B5">
            <w:pPr>
              <w:pStyle w:val="24"/>
              <w:bidi w:val="0"/>
              <w:snapToGrid w:val="0"/>
              <w:jc w:val="center"/>
            </w:pPr>
          </w:p>
        </w:tc>
        <w:tc>
          <w:tcPr>
            <w:tcW w:w="259" w:type="pct"/>
            <w:vMerge w:val="restart"/>
            <w:tcBorders>
              <w:bottom w:val="nil"/>
            </w:tcBorders>
            <w:vAlign w:val="center"/>
          </w:tcPr>
          <w:p w14:paraId="42395A1D">
            <w:pPr>
              <w:pStyle w:val="24"/>
              <w:bidi w:val="0"/>
              <w:snapToGrid w:val="0"/>
              <w:jc w:val="center"/>
            </w:pPr>
            <w:r>
              <w:t>效益指标</w:t>
            </w:r>
          </w:p>
        </w:tc>
        <w:tc>
          <w:tcPr>
            <w:tcW w:w="391" w:type="pct"/>
            <w:vAlign w:val="center"/>
          </w:tcPr>
          <w:p w14:paraId="28F66DE4">
            <w:pPr>
              <w:pStyle w:val="24"/>
              <w:bidi w:val="0"/>
              <w:snapToGrid w:val="0"/>
              <w:jc w:val="center"/>
            </w:pPr>
            <w:r>
              <w:t>经济效益指标</w:t>
            </w:r>
          </w:p>
        </w:tc>
        <w:tc>
          <w:tcPr>
            <w:tcW w:w="822" w:type="pct"/>
            <w:vAlign w:val="center"/>
          </w:tcPr>
          <w:p w14:paraId="2F81A37A">
            <w:pPr>
              <w:pStyle w:val="24"/>
              <w:bidi w:val="0"/>
              <w:snapToGrid w:val="0"/>
              <w:jc w:val="center"/>
            </w:pPr>
          </w:p>
        </w:tc>
        <w:tc>
          <w:tcPr>
            <w:tcW w:w="735" w:type="pct"/>
            <w:vAlign w:val="center"/>
          </w:tcPr>
          <w:p w14:paraId="64A1E0D3">
            <w:pPr>
              <w:pStyle w:val="24"/>
              <w:bidi w:val="0"/>
              <w:snapToGrid w:val="0"/>
              <w:jc w:val="center"/>
            </w:pPr>
          </w:p>
        </w:tc>
        <w:tc>
          <w:tcPr>
            <w:tcW w:w="874" w:type="pct"/>
            <w:vAlign w:val="center"/>
          </w:tcPr>
          <w:p w14:paraId="596217DE">
            <w:pPr>
              <w:pStyle w:val="24"/>
              <w:bidi w:val="0"/>
              <w:snapToGrid w:val="0"/>
              <w:jc w:val="center"/>
            </w:pPr>
            <w:r>
              <w:t>经济效益指标</w:t>
            </w:r>
          </w:p>
        </w:tc>
        <w:tc>
          <w:tcPr>
            <w:tcW w:w="672" w:type="pct"/>
            <w:vAlign w:val="center"/>
          </w:tcPr>
          <w:p w14:paraId="2792B7DC">
            <w:pPr>
              <w:pStyle w:val="24"/>
              <w:bidi w:val="0"/>
              <w:snapToGrid w:val="0"/>
              <w:jc w:val="center"/>
            </w:pPr>
          </w:p>
        </w:tc>
        <w:tc>
          <w:tcPr>
            <w:tcW w:w="944" w:type="pct"/>
            <w:vAlign w:val="center"/>
          </w:tcPr>
          <w:p w14:paraId="12E9EF83">
            <w:pPr>
              <w:pStyle w:val="24"/>
              <w:bidi w:val="0"/>
              <w:snapToGrid w:val="0"/>
              <w:jc w:val="center"/>
            </w:pPr>
          </w:p>
        </w:tc>
      </w:tr>
      <w:tr w14:paraId="243ED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40C51468">
            <w:pPr>
              <w:pStyle w:val="24"/>
              <w:bidi w:val="0"/>
              <w:snapToGrid w:val="0"/>
              <w:jc w:val="center"/>
            </w:pPr>
          </w:p>
        </w:tc>
        <w:tc>
          <w:tcPr>
            <w:tcW w:w="259" w:type="pct"/>
            <w:vMerge w:val="continue"/>
            <w:tcBorders>
              <w:top w:val="nil"/>
              <w:bottom w:val="nil"/>
            </w:tcBorders>
            <w:vAlign w:val="center"/>
          </w:tcPr>
          <w:p w14:paraId="273F4539">
            <w:pPr>
              <w:pStyle w:val="24"/>
              <w:bidi w:val="0"/>
              <w:snapToGrid w:val="0"/>
              <w:jc w:val="center"/>
            </w:pPr>
          </w:p>
        </w:tc>
        <w:tc>
          <w:tcPr>
            <w:tcW w:w="391" w:type="pct"/>
            <w:vAlign w:val="center"/>
          </w:tcPr>
          <w:p w14:paraId="63174D17">
            <w:pPr>
              <w:pStyle w:val="24"/>
              <w:bidi w:val="0"/>
              <w:snapToGrid w:val="0"/>
              <w:jc w:val="center"/>
            </w:pPr>
            <w:r>
              <w:t>社会效益指标</w:t>
            </w:r>
          </w:p>
        </w:tc>
        <w:tc>
          <w:tcPr>
            <w:tcW w:w="822" w:type="pct"/>
            <w:vAlign w:val="center"/>
          </w:tcPr>
          <w:p w14:paraId="668F8EC9">
            <w:pPr>
              <w:pStyle w:val="24"/>
              <w:bidi w:val="0"/>
              <w:snapToGrid w:val="0"/>
              <w:jc w:val="center"/>
            </w:pPr>
            <w:r>
              <w:t>美化生态环境，提升人民</w:t>
            </w:r>
          </w:p>
        </w:tc>
        <w:tc>
          <w:tcPr>
            <w:tcW w:w="735" w:type="pct"/>
            <w:vAlign w:val="center"/>
          </w:tcPr>
          <w:p w14:paraId="4B1B6941">
            <w:pPr>
              <w:pStyle w:val="24"/>
              <w:bidi w:val="0"/>
              <w:snapToGrid w:val="0"/>
              <w:jc w:val="center"/>
            </w:pPr>
            <w:r>
              <w:t>≥98%</w:t>
            </w:r>
          </w:p>
        </w:tc>
        <w:tc>
          <w:tcPr>
            <w:tcW w:w="874" w:type="pct"/>
            <w:vAlign w:val="center"/>
          </w:tcPr>
          <w:p w14:paraId="42A5CE01">
            <w:pPr>
              <w:pStyle w:val="24"/>
              <w:bidi w:val="0"/>
              <w:snapToGrid w:val="0"/>
              <w:jc w:val="center"/>
            </w:pPr>
            <w:r>
              <w:t>社会效益指标</w:t>
            </w:r>
          </w:p>
        </w:tc>
        <w:tc>
          <w:tcPr>
            <w:tcW w:w="672" w:type="pct"/>
            <w:vAlign w:val="center"/>
          </w:tcPr>
          <w:p w14:paraId="7B542949">
            <w:pPr>
              <w:pStyle w:val="24"/>
              <w:bidi w:val="0"/>
              <w:snapToGrid w:val="0"/>
              <w:jc w:val="center"/>
            </w:pPr>
            <w:r>
              <w:t>美化生态环境，</w:t>
            </w:r>
          </w:p>
        </w:tc>
        <w:tc>
          <w:tcPr>
            <w:tcW w:w="944" w:type="pct"/>
            <w:vAlign w:val="center"/>
          </w:tcPr>
          <w:p w14:paraId="5CE2AADF">
            <w:pPr>
              <w:pStyle w:val="24"/>
              <w:bidi w:val="0"/>
              <w:snapToGrid w:val="0"/>
              <w:jc w:val="center"/>
            </w:pPr>
            <w:r>
              <w:t>≥98%</w:t>
            </w:r>
          </w:p>
        </w:tc>
      </w:tr>
      <w:tr w14:paraId="77D6D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67BADA4F">
            <w:pPr>
              <w:pStyle w:val="24"/>
              <w:bidi w:val="0"/>
              <w:snapToGrid w:val="0"/>
              <w:jc w:val="center"/>
            </w:pPr>
          </w:p>
        </w:tc>
        <w:tc>
          <w:tcPr>
            <w:tcW w:w="259" w:type="pct"/>
            <w:vMerge w:val="continue"/>
            <w:tcBorders>
              <w:top w:val="nil"/>
              <w:bottom w:val="nil"/>
            </w:tcBorders>
            <w:vAlign w:val="center"/>
          </w:tcPr>
          <w:p w14:paraId="5FB815A0">
            <w:pPr>
              <w:pStyle w:val="24"/>
              <w:bidi w:val="0"/>
              <w:snapToGrid w:val="0"/>
              <w:jc w:val="center"/>
            </w:pPr>
          </w:p>
        </w:tc>
        <w:tc>
          <w:tcPr>
            <w:tcW w:w="391" w:type="pct"/>
            <w:vAlign w:val="center"/>
          </w:tcPr>
          <w:p w14:paraId="0941621A">
            <w:pPr>
              <w:pStyle w:val="24"/>
              <w:bidi w:val="0"/>
              <w:snapToGrid w:val="0"/>
              <w:jc w:val="center"/>
            </w:pPr>
            <w:r>
              <w:t>生态效益指标</w:t>
            </w:r>
          </w:p>
        </w:tc>
        <w:tc>
          <w:tcPr>
            <w:tcW w:w="822" w:type="pct"/>
            <w:vAlign w:val="center"/>
          </w:tcPr>
          <w:p w14:paraId="1477B24F">
            <w:pPr>
              <w:pStyle w:val="24"/>
              <w:bidi w:val="0"/>
              <w:snapToGrid w:val="0"/>
              <w:jc w:val="center"/>
            </w:pPr>
          </w:p>
        </w:tc>
        <w:tc>
          <w:tcPr>
            <w:tcW w:w="735" w:type="pct"/>
            <w:vAlign w:val="center"/>
          </w:tcPr>
          <w:p w14:paraId="0CBB11A7">
            <w:pPr>
              <w:pStyle w:val="24"/>
              <w:bidi w:val="0"/>
              <w:snapToGrid w:val="0"/>
              <w:jc w:val="center"/>
            </w:pPr>
          </w:p>
        </w:tc>
        <w:tc>
          <w:tcPr>
            <w:tcW w:w="874" w:type="pct"/>
            <w:vAlign w:val="center"/>
          </w:tcPr>
          <w:p w14:paraId="37209E84">
            <w:pPr>
              <w:pStyle w:val="24"/>
              <w:bidi w:val="0"/>
              <w:snapToGrid w:val="0"/>
              <w:jc w:val="center"/>
            </w:pPr>
            <w:r>
              <w:t>生态效益指标</w:t>
            </w:r>
          </w:p>
        </w:tc>
        <w:tc>
          <w:tcPr>
            <w:tcW w:w="672" w:type="pct"/>
            <w:vAlign w:val="center"/>
          </w:tcPr>
          <w:p w14:paraId="6435DC65">
            <w:pPr>
              <w:pStyle w:val="24"/>
              <w:bidi w:val="0"/>
              <w:snapToGrid w:val="0"/>
              <w:jc w:val="center"/>
            </w:pPr>
          </w:p>
        </w:tc>
        <w:tc>
          <w:tcPr>
            <w:tcW w:w="944" w:type="pct"/>
            <w:vAlign w:val="center"/>
          </w:tcPr>
          <w:p w14:paraId="413924BB">
            <w:pPr>
              <w:pStyle w:val="24"/>
              <w:bidi w:val="0"/>
              <w:snapToGrid w:val="0"/>
              <w:jc w:val="center"/>
            </w:pPr>
          </w:p>
        </w:tc>
      </w:tr>
      <w:tr w14:paraId="12817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659AE9F0">
            <w:pPr>
              <w:pStyle w:val="24"/>
              <w:bidi w:val="0"/>
              <w:snapToGrid w:val="0"/>
              <w:jc w:val="center"/>
            </w:pPr>
          </w:p>
        </w:tc>
        <w:tc>
          <w:tcPr>
            <w:tcW w:w="259" w:type="pct"/>
            <w:vMerge w:val="continue"/>
            <w:tcBorders>
              <w:top w:val="nil"/>
            </w:tcBorders>
            <w:vAlign w:val="center"/>
          </w:tcPr>
          <w:p w14:paraId="1F72E954">
            <w:pPr>
              <w:pStyle w:val="24"/>
              <w:bidi w:val="0"/>
              <w:snapToGrid w:val="0"/>
              <w:jc w:val="center"/>
            </w:pPr>
          </w:p>
        </w:tc>
        <w:tc>
          <w:tcPr>
            <w:tcW w:w="391" w:type="pct"/>
            <w:vAlign w:val="center"/>
          </w:tcPr>
          <w:p w14:paraId="1BDCE1EA">
            <w:pPr>
              <w:pStyle w:val="24"/>
              <w:bidi w:val="0"/>
              <w:snapToGrid w:val="0"/>
              <w:jc w:val="center"/>
            </w:pPr>
            <w:r>
              <w:t>可持续影响指标</w:t>
            </w:r>
          </w:p>
        </w:tc>
        <w:tc>
          <w:tcPr>
            <w:tcW w:w="822" w:type="pct"/>
            <w:vAlign w:val="center"/>
          </w:tcPr>
          <w:p w14:paraId="550B6C9D">
            <w:pPr>
              <w:pStyle w:val="24"/>
              <w:bidi w:val="0"/>
              <w:snapToGrid w:val="0"/>
              <w:jc w:val="center"/>
            </w:pPr>
          </w:p>
        </w:tc>
        <w:tc>
          <w:tcPr>
            <w:tcW w:w="735" w:type="pct"/>
            <w:vAlign w:val="center"/>
          </w:tcPr>
          <w:p w14:paraId="50E32899">
            <w:pPr>
              <w:pStyle w:val="24"/>
              <w:bidi w:val="0"/>
              <w:snapToGrid w:val="0"/>
              <w:jc w:val="center"/>
            </w:pPr>
          </w:p>
        </w:tc>
        <w:tc>
          <w:tcPr>
            <w:tcW w:w="874" w:type="pct"/>
            <w:vAlign w:val="center"/>
          </w:tcPr>
          <w:p w14:paraId="359665E5">
            <w:pPr>
              <w:pStyle w:val="24"/>
              <w:bidi w:val="0"/>
              <w:snapToGrid w:val="0"/>
              <w:jc w:val="center"/>
            </w:pPr>
            <w:r>
              <w:t>可持续影响指标</w:t>
            </w:r>
          </w:p>
        </w:tc>
        <w:tc>
          <w:tcPr>
            <w:tcW w:w="672" w:type="pct"/>
            <w:vAlign w:val="center"/>
          </w:tcPr>
          <w:p w14:paraId="5E894426">
            <w:pPr>
              <w:pStyle w:val="24"/>
              <w:bidi w:val="0"/>
              <w:snapToGrid w:val="0"/>
              <w:jc w:val="center"/>
            </w:pPr>
          </w:p>
        </w:tc>
        <w:tc>
          <w:tcPr>
            <w:tcW w:w="944" w:type="pct"/>
            <w:vAlign w:val="center"/>
          </w:tcPr>
          <w:p w14:paraId="5F66C6F4">
            <w:pPr>
              <w:pStyle w:val="24"/>
              <w:bidi w:val="0"/>
              <w:snapToGrid w:val="0"/>
              <w:jc w:val="center"/>
            </w:pPr>
          </w:p>
        </w:tc>
      </w:tr>
      <w:tr w14:paraId="6BFF9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tcBorders>
            <w:textDirection w:val="tbRlV"/>
            <w:vAlign w:val="center"/>
          </w:tcPr>
          <w:p w14:paraId="7A5C83E6">
            <w:pPr>
              <w:pStyle w:val="24"/>
              <w:bidi w:val="0"/>
              <w:snapToGrid w:val="0"/>
              <w:jc w:val="center"/>
            </w:pPr>
          </w:p>
        </w:tc>
        <w:tc>
          <w:tcPr>
            <w:tcW w:w="259" w:type="pct"/>
            <w:vAlign w:val="center"/>
          </w:tcPr>
          <w:p w14:paraId="01901A3E">
            <w:pPr>
              <w:pStyle w:val="24"/>
              <w:bidi w:val="0"/>
              <w:snapToGrid w:val="0"/>
              <w:jc w:val="center"/>
            </w:pPr>
            <w:r>
              <w:t>满意度指标</w:t>
            </w:r>
          </w:p>
        </w:tc>
        <w:tc>
          <w:tcPr>
            <w:tcW w:w="391" w:type="pct"/>
            <w:vAlign w:val="center"/>
          </w:tcPr>
          <w:p w14:paraId="698274F4">
            <w:pPr>
              <w:pStyle w:val="24"/>
              <w:bidi w:val="0"/>
              <w:snapToGrid w:val="0"/>
              <w:jc w:val="center"/>
            </w:pPr>
            <w:r>
              <w:t>服务对象满意度</w:t>
            </w:r>
          </w:p>
        </w:tc>
        <w:tc>
          <w:tcPr>
            <w:tcW w:w="822" w:type="pct"/>
            <w:vAlign w:val="center"/>
          </w:tcPr>
          <w:p w14:paraId="41974CEF">
            <w:pPr>
              <w:pStyle w:val="24"/>
              <w:bidi w:val="0"/>
              <w:snapToGrid w:val="0"/>
              <w:jc w:val="center"/>
            </w:pPr>
            <w:r>
              <w:t>公园游客满意度</w:t>
            </w:r>
          </w:p>
        </w:tc>
        <w:tc>
          <w:tcPr>
            <w:tcW w:w="735" w:type="pct"/>
            <w:vAlign w:val="center"/>
          </w:tcPr>
          <w:p w14:paraId="3383570F">
            <w:pPr>
              <w:pStyle w:val="24"/>
              <w:bidi w:val="0"/>
              <w:snapToGrid w:val="0"/>
              <w:jc w:val="center"/>
            </w:pPr>
            <w:r>
              <w:t>≥96%</w:t>
            </w:r>
          </w:p>
        </w:tc>
        <w:tc>
          <w:tcPr>
            <w:tcW w:w="874" w:type="pct"/>
            <w:vAlign w:val="center"/>
          </w:tcPr>
          <w:p w14:paraId="465D4700">
            <w:pPr>
              <w:pStyle w:val="24"/>
              <w:bidi w:val="0"/>
              <w:snapToGrid w:val="0"/>
              <w:jc w:val="center"/>
            </w:pPr>
            <w:r>
              <w:t>服务对象满意度批公</w:t>
            </w:r>
          </w:p>
        </w:tc>
        <w:tc>
          <w:tcPr>
            <w:tcW w:w="672" w:type="pct"/>
            <w:vAlign w:val="center"/>
          </w:tcPr>
          <w:p w14:paraId="5BFC7BE6">
            <w:pPr>
              <w:pStyle w:val="24"/>
              <w:bidi w:val="0"/>
              <w:snapToGrid w:val="0"/>
              <w:jc w:val="center"/>
            </w:pPr>
            <w:r>
              <w:t>园游客满意度</w:t>
            </w:r>
          </w:p>
        </w:tc>
        <w:tc>
          <w:tcPr>
            <w:tcW w:w="944" w:type="pct"/>
            <w:vAlign w:val="center"/>
          </w:tcPr>
          <w:p w14:paraId="1F065DF5">
            <w:pPr>
              <w:pStyle w:val="24"/>
              <w:bidi w:val="0"/>
              <w:snapToGrid w:val="0"/>
              <w:jc w:val="center"/>
            </w:pPr>
            <w:r>
              <w:t>≥98%</w:t>
            </w:r>
          </w:p>
        </w:tc>
      </w:tr>
      <w:tr w14:paraId="450AA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5612069">
            <w:pPr>
              <w:pStyle w:val="24"/>
              <w:bidi w:val="0"/>
              <w:snapToGrid w:val="0"/>
              <w:jc w:val="center"/>
            </w:pPr>
          </w:p>
        </w:tc>
      </w:tr>
      <w:tr w14:paraId="1BEA2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Align w:val="center"/>
          </w:tcPr>
          <w:p w14:paraId="496DCA20">
            <w:pPr>
              <w:pStyle w:val="24"/>
              <w:bidi w:val="0"/>
              <w:snapToGrid w:val="0"/>
              <w:jc w:val="center"/>
            </w:pPr>
            <w:r>
              <w:t>责人；</w:t>
            </w:r>
          </w:p>
        </w:tc>
        <w:tc>
          <w:tcPr>
            <w:tcW w:w="259" w:type="pct"/>
            <w:vAlign w:val="center"/>
          </w:tcPr>
          <w:p w14:paraId="040E08FB">
            <w:pPr>
              <w:pStyle w:val="24"/>
              <w:bidi w:val="0"/>
              <w:snapToGrid w:val="0"/>
              <w:jc w:val="center"/>
            </w:pPr>
          </w:p>
        </w:tc>
        <w:tc>
          <w:tcPr>
            <w:tcW w:w="391" w:type="pct"/>
            <w:vAlign w:val="center"/>
          </w:tcPr>
          <w:p w14:paraId="10CA9BC4">
            <w:pPr>
              <w:pStyle w:val="24"/>
              <w:bidi w:val="0"/>
              <w:snapToGrid w:val="0"/>
              <w:jc w:val="center"/>
            </w:pPr>
            <w:r>
              <w:t>经办人：</w:t>
            </w:r>
          </w:p>
        </w:tc>
        <w:tc>
          <w:tcPr>
            <w:tcW w:w="822" w:type="pct"/>
            <w:vAlign w:val="center"/>
          </w:tcPr>
          <w:p w14:paraId="21AD76B9">
            <w:pPr>
              <w:pStyle w:val="24"/>
              <w:bidi w:val="0"/>
              <w:snapToGrid w:val="0"/>
              <w:jc w:val="center"/>
            </w:pPr>
            <w:r>
              <w:t>闯建平</w:t>
            </w:r>
          </w:p>
        </w:tc>
        <w:tc>
          <w:tcPr>
            <w:tcW w:w="735" w:type="pct"/>
            <w:vAlign w:val="center"/>
          </w:tcPr>
          <w:p w14:paraId="2B6A7FE1">
            <w:pPr>
              <w:pStyle w:val="24"/>
              <w:bidi w:val="0"/>
              <w:snapToGrid w:val="0"/>
              <w:jc w:val="center"/>
            </w:pPr>
            <w:r>
              <w:t>联系电话：</w:t>
            </w:r>
          </w:p>
        </w:tc>
        <w:tc>
          <w:tcPr>
            <w:tcW w:w="874" w:type="pct"/>
            <w:vAlign w:val="center"/>
          </w:tcPr>
          <w:p w14:paraId="7953AA2F">
            <w:pPr>
              <w:pStyle w:val="24"/>
              <w:bidi w:val="0"/>
              <w:snapToGrid w:val="0"/>
              <w:jc w:val="center"/>
            </w:pPr>
            <w:r>
              <w:t>15635805988</w:t>
            </w:r>
          </w:p>
        </w:tc>
        <w:tc>
          <w:tcPr>
            <w:tcW w:w="672" w:type="pct"/>
            <w:vAlign w:val="center"/>
          </w:tcPr>
          <w:p w14:paraId="489A9BB0">
            <w:pPr>
              <w:pStyle w:val="24"/>
              <w:bidi w:val="0"/>
              <w:snapToGrid w:val="0"/>
              <w:jc w:val="center"/>
            </w:pPr>
            <w:r>
              <w:t>填报日期：</w:t>
            </w:r>
          </w:p>
        </w:tc>
        <w:tc>
          <w:tcPr>
            <w:tcW w:w="944" w:type="pct"/>
            <w:vAlign w:val="center"/>
          </w:tcPr>
          <w:p w14:paraId="429DAC6B">
            <w:pPr>
              <w:pStyle w:val="24"/>
              <w:bidi w:val="0"/>
              <w:snapToGrid w:val="0"/>
              <w:jc w:val="center"/>
            </w:pPr>
            <w:r>
              <w:t>20230509165048</w:t>
            </w:r>
          </w:p>
        </w:tc>
      </w:tr>
    </w:tbl>
    <w:p w14:paraId="639FD6CA">
      <w:r>
        <w:br w:type="page"/>
      </w:r>
    </w:p>
    <w:p w14:paraId="64C1C8E6">
      <w:pPr>
        <w:pStyle w:val="23"/>
        <w:bidi w:val="0"/>
      </w:pPr>
      <w:r>
        <w:t>兴县县(区)级预算部门(单位)项目支出绩效目标申报表</w:t>
      </w:r>
    </w:p>
    <w:p w14:paraId="7BC5F18F">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41"/>
        <w:gridCol w:w="531"/>
        <w:gridCol w:w="789"/>
        <w:gridCol w:w="1476"/>
        <w:gridCol w:w="1524"/>
        <w:gridCol w:w="1861"/>
        <w:gridCol w:w="1111"/>
        <w:gridCol w:w="1935"/>
      </w:tblGrid>
      <w:tr w14:paraId="0D30B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14BE67A8">
            <w:pPr>
              <w:pStyle w:val="24"/>
              <w:bidi w:val="0"/>
              <w:snapToGrid w:val="0"/>
              <w:jc w:val="center"/>
            </w:pPr>
            <w:r>
              <w:t>项目名称</w:t>
            </w:r>
          </w:p>
        </w:tc>
        <w:tc>
          <w:tcPr>
            <w:tcW w:w="4005" w:type="pct"/>
            <w:gridSpan w:val="5"/>
            <w:vAlign w:val="center"/>
          </w:tcPr>
          <w:p w14:paraId="17E2DCC2">
            <w:pPr>
              <w:pStyle w:val="24"/>
              <w:bidi w:val="0"/>
              <w:snapToGrid w:val="0"/>
              <w:jc w:val="center"/>
            </w:pPr>
            <w:r>
              <w:t>蔚汾河岚骑河水质提升工程及污水处理清运</w:t>
            </w:r>
          </w:p>
        </w:tc>
      </w:tr>
      <w:tr w14:paraId="6EC23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4E20E7AC">
            <w:pPr>
              <w:pStyle w:val="24"/>
              <w:bidi w:val="0"/>
              <w:snapToGrid w:val="0"/>
              <w:jc w:val="center"/>
            </w:pPr>
            <w:r>
              <w:t>主管部门及代码</w:t>
            </w:r>
          </w:p>
        </w:tc>
        <w:tc>
          <w:tcPr>
            <w:tcW w:w="1520" w:type="pct"/>
            <w:gridSpan w:val="2"/>
            <w:vAlign w:val="center"/>
          </w:tcPr>
          <w:p w14:paraId="42BA4B46">
            <w:pPr>
              <w:pStyle w:val="24"/>
              <w:bidi w:val="0"/>
              <w:snapToGrid w:val="0"/>
              <w:jc w:val="center"/>
            </w:pPr>
            <w:r>
              <w:t>042-兴县公用事业发展服务中心</w:t>
            </w:r>
          </w:p>
        </w:tc>
        <w:tc>
          <w:tcPr>
            <w:tcW w:w="943" w:type="pct"/>
            <w:vAlign w:val="center"/>
          </w:tcPr>
          <w:p w14:paraId="1E5F8472">
            <w:pPr>
              <w:pStyle w:val="24"/>
              <w:bidi w:val="0"/>
              <w:snapToGrid w:val="0"/>
              <w:jc w:val="center"/>
            </w:pPr>
            <w:r>
              <w:t>实施单位</w:t>
            </w:r>
          </w:p>
        </w:tc>
        <w:tc>
          <w:tcPr>
            <w:tcW w:w="1541" w:type="pct"/>
            <w:gridSpan w:val="2"/>
            <w:vAlign w:val="center"/>
          </w:tcPr>
          <w:p w14:paraId="1B49FD3C">
            <w:pPr>
              <w:pStyle w:val="24"/>
              <w:bidi w:val="0"/>
              <w:snapToGrid w:val="0"/>
              <w:jc w:val="center"/>
            </w:pPr>
            <w:r>
              <w:t>兴县公用事业发展服务中心</w:t>
            </w:r>
          </w:p>
        </w:tc>
      </w:tr>
      <w:tr w14:paraId="3F21A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6AFC7DA1">
            <w:pPr>
              <w:pStyle w:val="24"/>
              <w:bidi w:val="0"/>
              <w:snapToGrid w:val="0"/>
              <w:jc w:val="center"/>
            </w:pPr>
            <w:r>
              <w:t>项目属性</w:t>
            </w:r>
          </w:p>
        </w:tc>
        <w:tc>
          <w:tcPr>
            <w:tcW w:w="1520" w:type="pct"/>
            <w:gridSpan w:val="2"/>
            <w:vAlign w:val="center"/>
          </w:tcPr>
          <w:p w14:paraId="562CD1A8">
            <w:pPr>
              <w:pStyle w:val="24"/>
              <w:bidi w:val="0"/>
              <w:snapToGrid w:val="0"/>
              <w:jc w:val="center"/>
            </w:pPr>
            <w:r>
              <w:t>一次性项目(1年结束)</w:t>
            </w:r>
          </w:p>
        </w:tc>
        <w:tc>
          <w:tcPr>
            <w:tcW w:w="943" w:type="pct"/>
            <w:vAlign w:val="center"/>
          </w:tcPr>
          <w:p w14:paraId="22E86B78">
            <w:pPr>
              <w:pStyle w:val="24"/>
              <w:bidi w:val="0"/>
              <w:snapToGrid w:val="0"/>
              <w:jc w:val="center"/>
            </w:pPr>
            <w:r>
              <w:t>项目期</w:t>
            </w:r>
          </w:p>
        </w:tc>
        <w:tc>
          <w:tcPr>
            <w:tcW w:w="1541" w:type="pct"/>
            <w:gridSpan w:val="2"/>
            <w:vAlign w:val="center"/>
          </w:tcPr>
          <w:p w14:paraId="6F493B3F">
            <w:pPr>
              <w:pStyle w:val="24"/>
              <w:bidi w:val="0"/>
              <w:snapToGrid w:val="0"/>
              <w:jc w:val="center"/>
            </w:pPr>
            <w:r>
              <w:t>1年</w:t>
            </w:r>
          </w:p>
        </w:tc>
      </w:tr>
      <w:tr w14:paraId="5C749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Merge w:val="restart"/>
            <w:tcBorders>
              <w:bottom w:val="nil"/>
            </w:tcBorders>
            <w:vAlign w:val="center"/>
          </w:tcPr>
          <w:p w14:paraId="521AEEF3">
            <w:pPr>
              <w:pStyle w:val="24"/>
              <w:bidi w:val="0"/>
              <w:snapToGrid w:val="0"/>
              <w:jc w:val="center"/>
            </w:pPr>
            <w:r>
              <w:t>项目资金</w:t>
            </w:r>
          </w:p>
          <w:p w14:paraId="78D5CAD5">
            <w:pPr>
              <w:pStyle w:val="24"/>
              <w:bidi w:val="0"/>
              <w:snapToGrid w:val="0"/>
              <w:jc w:val="center"/>
            </w:pPr>
            <w:r>
              <w:t>(元)</w:t>
            </w:r>
          </w:p>
        </w:tc>
        <w:tc>
          <w:tcPr>
            <w:tcW w:w="748" w:type="pct"/>
            <w:vAlign w:val="center"/>
          </w:tcPr>
          <w:p w14:paraId="680FFFA6">
            <w:pPr>
              <w:pStyle w:val="24"/>
              <w:bidi w:val="0"/>
              <w:snapToGrid w:val="0"/>
              <w:jc w:val="center"/>
            </w:pPr>
            <w:r>
              <w:t>实施期资金总额：</w:t>
            </w:r>
          </w:p>
        </w:tc>
        <w:tc>
          <w:tcPr>
            <w:tcW w:w="771" w:type="pct"/>
            <w:vAlign w:val="center"/>
          </w:tcPr>
          <w:p w14:paraId="1863A031">
            <w:pPr>
              <w:pStyle w:val="24"/>
              <w:bidi w:val="0"/>
              <w:snapToGrid w:val="0"/>
              <w:jc w:val="center"/>
            </w:pPr>
            <w:r>
              <w:t>4,816,200</w:t>
            </w:r>
          </w:p>
        </w:tc>
        <w:tc>
          <w:tcPr>
            <w:tcW w:w="943" w:type="pct"/>
            <w:vAlign w:val="center"/>
          </w:tcPr>
          <w:p w14:paraId="143EEA2E">
            <w:pPr>
              <w:pStyle w:val="24"/>
              <w:bidi w:val="0"/>
              <w:snapToGrid w:val="0"/>
              <w:jc w:val="center"/>
            </w:pPr>
            <w:r>
              <w:t>年度资金总额：</w:t>
            </w:r>
          </w:p>
        </w:tc>
        <w:tc>
          <w:tcPr>
            <w:tcW w:w="1541" w:type="pct"/>
            <w:gridSpan w:val="2"/>
            <w:vAlign w:val="center"/>
          </w:tcPr>
          <w:p w14:paraId="229BDDA5">
            <w:pPr>
              <w:pStyle w:val="24"/>
              <w:bidi w:val="0"/>
              <w:snapToGrid w:val="0"/>
              <w:jc w:val="center"/>
            </w:pPr>
            <w:r>
              <w:t>4,816,200</w:t>
            </w:r>
          </w:p>
        </w:tc>
      </w:tr>
      <w:tr w14:paraId="30B67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Merge w:val="continue"/>
            <w:tcBorders>
              <w:top w:val="nil"/>
              <w:bottom w:val="nil"/>
            </w:tcBorders>
            <w:vAlign w:val="center"/>
          </w:tcPr>
          <w:p w14:paraId="278F7536">
            <w:pPr>
              <w:pStyle w:val="24"/>
              <w:bidi w:val="0"/>
              <w:snapToGrid w:val="0"/>
              <w:jc w:val="center"/>
            </w:pPr>
          </w:p>
        </w:tc>
        <w:tc>
          <w:tcPr>
            <w:tcW w:w="748" w:type="pct"/>
            <w:vAlign w:val="center"/>
          </w:tcPr>
          <w:p w14:paraId="6D48B774">
            <w:pPr>
              <w:pStyle w:val="24"/>
              <w:bidi w:val="0"/>
              <w:snapToGrid w:val="0"/>
              <w:jc w:val="center"/>
            </w:pPr>
            <w:r>
              <w:t>其中：中央财政资金</w:t>
            </w:r>
          </w:p>
        </w:tc>
        <w:tc>
          <w:tcPr>
            <w:tcW w:w="771" w:type="pct"/>
            <w:vAlign w:val="center"/>
          </w:tcPr>
          <w:p w14:paraId="74BACCC8">
            <w:pPr>
              <w:pStyle w:val="24"/>
              <w:bidi w:val="0"/>
              <w:snapToGrid w:val="0"/>
              <w:jc w:val="center"/>
            </w:pPr>
            <w:r>
              <w:t>0</w:t>
            </w:r>
          </w:p>
        </w:tc>
        <w:tc>
          <w:tcPr>
            <w:tcW w:w="943" w:type="pct"/>
            <w:vAlign w:val="center"/>
          </w:tcPr>
          <w:p w14:paraId="3204F450">
            <w:pPr>
              <w:pStyle w:val="24"/>
              <w:bidi w:val="0"/>
              <w:snapToGrid w:val="0"/>
              <w:jc w:val="center"/>
            </w:pPr>
            <w:r>
              <w:t>其中：中央财政资金</w:t>
            </w:r>
          </w:p>
        </w:tc>
        <w:tc>
          <w:tcPr>
            <w:tcW w:w="1541" w:type="pct"/>
            <w:gridSpan w:val="2"/>
            <w:vAlign w:val="center"/>
          </w:tcPr>
          <w:p w14:paraId="490A7A27">
            <w:pPr>
              <w:pStyle w:val="24"/>
              <w:bidi w:val="0"/>
              <w:snapToGrid w:val="0"/>
              <w:jc w:val="center"/>
            </w:pPr>
            <w:r>
              <w:t>0</w:t>
            </w:r>
          </w:p>
        </w:tc>
      </w:tr>
      <w:tr w14:paraId="60566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Merge w:val="continue"/>
            <w:tcBorders>
              <w:top w:val="nil"/>
              <w:bottom w:val="nil"/>
            </w:tcBorders>
            <w:vAlign w:val="center"/>
          </w:tcPr>
          <w:p w14:paraId="37F00F48">
            <w:pPr>
              <w:pStyle w:val="24"/>
              <w:bidi w:val="0"/>
              <w:snapToGrid w:val="0"/>
              <w:jc w:val="center"/>
            </w:pPr>
          </w:p>
        </w:tc>
        <w:tc>
          <w:tcPr>
            <w:tcW w:w="748" w:type="pct"/>
            <w:vAlign w:val="center"/>
          </w:tcPr>
          <w:p w14:paraId="10A3FC23">
            <w:pPr>
              <w:pStyle w:val="24"/>
              <w:bidi w:val="0"/>
              <w:snapToGrid w:val="0"/>
              <w:jc w:val="center"/>
            </w:pPr>
            <w:r>
              <w:t>省级财政资金</w:t>
            </w:r>
          </w:p>
        </w:tc>
        <w:tc>
          <w:tcPr>
            <w:tcW w:w="771" w:type="pct"/>
            <w:vAlign w:val="center"/>
          </w:tcPr>
          <w:p w14:paraId="4AB944CD">
            <w:pPr>
              <w:pStyle w:val="24"/>
              <w:bidi w:val="0"/>
              <w:snapToGrid w:val="0"/>
              <w:jc w:val="center"/>
            </w:pPr>
            <w:r>
              <w:t>0</w:t>
            </w:r>
          </w:p>
        </w:tc>
        <w:tc>
          <w:tcPr>
            <w:tcW w:w="943" w:type="pct"/>
            <w:vAlign w:val="center"/>
          </w:tcPr>
          <w:p w14:paraId="67D2A96A">
            <w:pPr>
              <w:pStyle w:val="24"/>
              <w:bidi w:val="0"/>
              <w:snapToGrid w:val="0"/>
              <w:jc w:val="center"/>
            </w:pPr>
            <w:r>
              <w:t>省级财政资金</w:t>
            </w:r>
          </w:p>
        </w:tc>
        <w:tc>
          <w:tcPr>
            <w:tcW w:w="1541" w:type="pct"/>
            <w:gridSpan w:val="2"/>
            <w:vAlign w:val="center"/>
          </w:tcPr>
          <w:p w14:paraId="7779E633">
            <w:pPr>
              <w:pStyle w:val="24"/>
              <w:bidi w:val="0"/>
              <w:snapToGrid w:val="0"/>
              <w:jc w:val="center"/>
            </w:pPr>
            <w:r>
              <w:t>0</w:t>
            </w:r>
          </w:p>
        </w:tc>
      </w:tr>
      <w:tr w14:paraId="2F772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Merge w:val="continue"/>
            <w:tcBorders>
              <w:top w:val="nil"/>
              <w:bottom w:val="nil"/>
            </w:tcBorders>
            <w:vAlign w:val="center"/>
          </w:tcPr>
          <w:p w14:paraId="56F39159">
            <w:pPr>
              <w:pStyle w:val="24"/>
              <w:bidi w:val="0"/>
              <w:snapToGrid w:val="0"/>
              <w:jc w:val="center"/>
            </w:pPr>
          </w:p>
        </w:tc>
        <w:tc>
          <w:tcPr>
            <w:tcW w:w="748" w:type="pct"/>
            <w:vAlign w:val="center"/>
          </w:tcPr>
          <w:p w14:paraId="6ECB03DE">
            <w:pPr>
              <w:pStyle w:val="24"/>
              <w:bidi w:val="0"/>
              <w:snapToGrid w:val="0"/>
              <w:jc w:val="center"/>
            </w:pPr>
            <w:r>
              <w:t>市县(区)财政资金</w:t>
            </w:r>
          </w:p>
        </w:tc>
        <w:tc>
          <w:tcPr>
            <w:tcW w:w="771" w:type="pct"/>
            <w:vAlign w:val="center"/>
          </w:tcPr>
          <w:p w14:paraId="4C25B223">
            <w:pPr>
              <w:pStyle w:val="24"/>
              <w:bidi w:val="0"/>
              <w:snapToGrid w:val="0"/>
              <w:jc w:val="center"/>
            </w:pPr>
            <w:r>
              <w:t>4,816,200</w:t>
            </w:r>
          </w:p>
        </w:tc>
        <w:tc>
          <w:tcPr>
            <w:tcW w:w="943" w:type="pct"/>
            <w:vAlign w:val="center"/>
          </w:tcPr>
          <w:p w14:paraId="1DE46D89">
            <w:pPr>
              <w:pStyle w:val="24"/>
              <w:bidi w:val="0"/>
              <w:snapToGrid w:val="0"/>
              <w:jc w:val="center"/>
            </w:pPr>
            <w:r>
              <w:t>市县(区)财政资金</w:t>
            </w:r>
          </w:p>
        </w:tc>
        <w:tc>
          <w:tcPr>
            <w:tcW w:w="1541" w:type="pct"/>
            <w:gridSpan w:val="2"/>
            <w:vAlign w:val="center"/>
          </w:tcPr>
          <w:p w14:paraId="4B79D914">
            <w:pPr>
              <w:pStyle w:val="24"/>
              <w:bidi w:val="0"/>
              <w:snapToGrid w:val="0"/>
              <w:jc w:val="center"/>
            </w:pPr>
            <w:r>
              <w:t>4,816,200</w:t>
            </w:r>
          </w:p>
        </w:tc>
      </w:tr>
      <w:tr w14:paraId="47B61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Merge w:val="continue"/>
            <w:tcBorders>
              <w:top w:val="nil"/>
              <w:bottom w:val="nil"/>
            </w:tcBorders>
            <w:vAlign w:val="center"/>
          </w:tcPr>
          <w:p w14:paraId="6432C5A3">
            <w:pPr>
              <w:pStyle w:val="24"/>
              <w:bidi w:val="0"/>
              <w:snapToGrid w:val="0"/>
              <w:jc w:val="center"/>
            </w:pPr>
          </w:p>
        </w:tc>
        <w:tc>
          <w:tcPr>
            <w:tcW w:w="748" w:type="pct"/>
            <w:vAlign w:val="center"/>
          </w:tcPr>
          <w:p w14:paraId="0634D0A9">
            <w:pPr>
              <w:pStyle w:val="24"/>
              <w:bidi w:val="0"/>
              <w:snapToGrid w:val="0"/>
              <w:jc w:val="center"/>
            </w:pPr>
            <w:r>
              <w:t>单位自筹</w:t>
            </w:r>
          </w:p>
        </w:tc>
        <w:tc>
          <w:tcPr>
            <w:tcW w:w="771" w:type="pct"/>
            <w:vAlign w:val="center"/>
          </w:tcPr>
          <w:p w14:paraId="0DE4E58C">
            <w:pPr>
              <w:pStyle w:val="24"/>
              <w:bidi w:val="0"/>
              <w:snapToGrid w:val="0"/>
              <w:jc w:val="center"/>
            </w:pPr>
            <w:r>
              <w:t>0</w:t>
            </w:r>
          </w:p>
        </w:tc>
        <w:tc>
          <w:tcPr>
            <w:tcW w:w="943" w:type="pct"/>
            <w:vAlign w:val="center"/>
          </w:tcPr>
          <w:p w14:paraId="2F28CA0C">
            <w:pPr>
              <w:pStyle w:val="24"/>
              <w:bidi w:val="0"/>
              <w:snapToGrid w:val="0"/>
              <w:jc w:val="center"/>
            </w:pPr>
            <w:r>
              <w:t>单位自筹</w:t>
            </w:r>
          </w:p>
        </w:tc>
        <w:tc>
          <w:tcPr>
            <w:tcW w:w="1541" w:type="pct"/>
            <w:gridSpan w:val="2"/>
            <w:vAlign w:val="center"/>
          </w:tcPr>
          <w:p w14:paraId="12AD5765">
            <w:pPr>
              <w:pStyle w:val="24"/>
              <w:bidi w:val="0"/>
              <w:snapToGrid w:val="0"/>
              <w:jc w:val="center"/>
            </w:pPr>
            <w:r>
              <w:t>0</w:t>
            </w:r>
          </w:p>
        </w:tc>
      </w:tr>
      <w:tr w14:paraId="21A2E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Merge w:val="continue"/>
            <w:tcBorders>
              <w:top w:val="nil"/>
            </w:tcBorders>
            <w:vAlign w:val="center"/>
          </w:tcPr>
          <w:p w14:paraId="51C6CE7E">
            <w:pPr>
              <w:pStyle w:val="24"/>
              <w:bidi w:val="0"/>
              <w:snapToGrid w:val="0"/>
              <w:jc w:val="center"/>
            </w:pPr>
          </w:p>
        </w:tc>
        <w:tc>
          <w:tcPr>
            <w:tcW w:w="748" w:type="pct"/>
            <w:vAlign w:val="center"/>
          </w:tcPr>
          <w:p w14:paraId="17652C2A">
            <w:pPr>
              <w:pStyle w:val="24"/>
              <w:bidi w:val="0"/>
              <w:snapToGrid w:val="0"/>
              <w:jc w:val="center"/>
            </w:pPr>
            <w:r>
              <w:t>其他资金</w:t>
            </w:r>
          </w:p>
        </w:tc>
        <w:tc>
          <w:tcPr>
            <w:tcW w:w="771" w:type="pct"/>
            <w:vAlign w:val="center"/>
          </w:tcPr>
          <w:p w14:paraId="597B87ED">
            <w:pPr>
              <w:pStyle w:val="24"/>
              <w:bidi w:val="0"/>
              <w:snapToGrid w:val="0"/>
              <w:jc w:val="center"/>
            </w:pPr>
          </w:p>
        </w:tc>
        <w:tc>
          <w:tcPr>
            <w:tcW w:w="943" w:type="pct"/>
            <w:vAlign w:val="center"/>
          </w:tcPr>
          <w:p w14:paraId="07AEEF9E">
            <w:pPr>
              <w:pStyle w:val="24"/>
              <w:bidi w:val="0"/>
              <w:snapToGrid w:val="0"/>
              <w:jc w:val="center"/>
            </w:pPr>
            <w:r>
              <w:t>其他资金</w:t>
            </w:r>
          </w:p>
        </w:tc>
        <w:tc>
          <w:tcPr>
            <w:tcW w:w="1541" w:type="pct"/>
            <w:gridSpan w:val="2"/>
            <w:vAlign w:val="center"/>
          </w:tcPr>
          <w:p w14:paraId="63E0D3F9">
            <w:pPr>
              <w:pStyle w:val="24"/>
              <w:bidi w:val="0"/>
              <w:snapToGrid w:val="0"/>
              <w:jc w:val="center"/>
            </w:pPr>
          </w:p>
        </w:tc>
      </w:tr>
      <w:tr w14:paraId="0FFD6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39120E4E">
            <w:pPr>
              <w:pStyle w:val="24"/>
              <w:bidi w:val="0"/>
              <w:snapToGrid w:val="0"/>
              <w:jc w:val="center"/>
            </w:pPr>
            <w:r>
              <w:t>项目概况</w:t>
            </w:r>
          </w:p>
        </w:tc>
        <w:tc>
          <w:tcPr>
            <w:tcW w:w="4005" w:type="pct"/>
            <w:gridSpan w:val="5"/>
            <w:vAlign w:val="center"/>
          </w:tcPr>
          <w:p w14:paraId="38F8F187">
            <w:pPr>
              <w:pStyle w:val="24"/>
              <w:bidi w:val="0"/>
              <w:snapToGrid w:val="0"/>
              <w:jc w:val="center"/>
            </w:pPr>
            <w:r>
              <w:t>为确保我县碧村、裴家川口国考断面水质达标。由我单位牵头负责实施蔚汾河、岚漪河水质提升工程2021年6月共产生相关清运费用157.57万元2022年1-12月共产生相关清运费用106.05万元</w:t>
            </w:r>
          </w:p>
        </w:tc>
      </w:tr>
      <w:tr w14:paraId="4F05C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379277ED">
            <w:pPr>
              <w:pStyle w:val="24"/>
              <w:bidi w:val="0"/>
              <w:snapToGrid w:val="0"/>
              <w:jc w:val="center"/>
            </w:pPr>
            <w:r>
              <w:t>立项依据</w:t>
            </w:r>
          </w:p>
        </w:tc>
        <w:tc>
          <w:tcPr>
            <w:tcW w:w="4005" w:type="pct"/>
            <w:gridSpan w:val="5"/>
            <w:vAlign w:val="center"/>
          </w:tcPr>
          <w:p w14:paraId="35A33203">
            <w:pPr>
              <w:pStyle w:val="24"/>
              <w:bidi w:val="0"/>
              <w:snapToGrid w:val="0"/>
              <w:jc w:val="center"/>
            </w:pPr>
            <w:r>
              <w:t>根据【2022】第4次县长办公室会议纪要安排部署</w:t>
            </w:r>
          </w:p>
        </w:tc>
      </w:tr>
      <w:tr w14:paraId="1F4F8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66C81323">
            <w:pPr>
              <w:pStyle w:val="24"/>
              <w:bidi w:val="0"/>
              <w:snapToGrid w:val="0"/>
              <w:jc w:val="center"/>
            </w:pPr>
            <w:r>
              <w:t>项目设立必要性</w:t>
            </w:r>
          </w:p>
        </w:tc>
        <w:tc>
          <w:tcPr>
            <w:tcW w:w="4005" w:type="pct"/>
            <w:gridSpan w:val="5"/>
            <w:vAlign w:val="center"/>
          </w:tcPr>
          <w:p w14:paraId="2B48D502">
            <w:pPr>
              <w:pStyle w:val="24"/>
              <w:bidi w:val="0"/>
              <w:snapToGrid w:val="0"/>
              <w:jc w:val="center"/>
            </w:pPr>
            <w:r>
              <w:t>为确保我县碧村、裴家川口国考断面水质达标。</w:t>
            </w:r>
          </w:p>
        </w:tc>
      </w:tr>
      <w:tr w14:paraId="3551A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3E5C05DD">
            <w:pPr>
              <w:pStyle w:val="24"/>
              <w:bidi w:val="0"/>
              <w:snapToGrid w:val="0"/>
              <w:jc w:val="center"/>
            </w:pPr>
            <w:r>
              <w:t>保证项目实施的制度、措施</w:t>
            </w:r>
          </w:p>
        </w:tc>
        <w:tc>
          <w:tcPr>
            <w:tcW w:w="4005" w:type="pct"/>
            <w:gridSpan w:val="5"/>
            <w:vAlign w:val="center"/>
          </w:tcPr>
          <w:p w14:paraId="707F82E7">
            <w:pPr>
              <w:pStyle w:val="24"/>
              <w:bidi w:val="0"/>
              <w:snapToGrid w:val="0"/>
              <w:jc w:val="center"/>
            </w:pPr>
            <w:r>
              <w:t>根据【2022】第4次县长办公室会议纪要安排部署，由我单位牵头负责实施蔚汾河、岚漪河水质提升工程</w:t>
            </w:r>
          </w:p>
        </w:tc>
      </w:tr>
      <w:tr w14:paraId="2227C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0914DF37">
            <w:pPr>
              <w:pStyle w:val="24"/>
              <w:bidi w:val="0"/>
              <w:snapToGrid w:val="0"/>
              <w:jc w:val="center"/>
            </w:pPr>
            <w:r>
              <w:t>项目实施计划</w:t>
            </w:r>
          </w:p>
        </w:tc>
        <w:tc>
          <w:tcPr>
            <w:tcW w:w="4005" w:type="pct"/>
            <w:gridSpan w:val="5"/>
            <w:vAlign w:val="center"/>
          </w:tcPr>
          <w:p w14:paraId="6C3D1806">
            <w:pPr>
              <w:pStyle w:val="24"/>
              <w:bidi w:val="0"/>
              <w:snapToGrid w:val="0"/>
              <w:jc w:val="center"/>
            </w:pPr>
            <w:r>
              <w:t>为确保我县碧村、裴家川口国考断面水质达标。由我单位牵头负责实施蔚汾河、岚漪河水质提升工程</w:t>
            </w:r>
          </w:p>
        </w:tc>
      </w:tr>
      <w:tr w14:paraId="6CC12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D13DBDB">
            <w:pPr>
              <w:pStyle w:val="24"/>
              <w:bidi w:val="0"/>
              <w:snapToGrid w:val="0"/>
              <w:jc w:val="center"/>
            </w:pPr>
          </w:p>
        </w:tc>
      </w:tr>
      <w:tr w14:paraId="7D4EF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14" w:type="pct"/>
            <w:gridSpan w:val="5"/>
            <w:vAlign w:val="center"/>
          </w:tcPr>
          <w:p w14:paraId="0712347F">
            <w:pPr>
              <w:pStyle w:val="24"/>
              <w:bidi w:val="0"/>
              <w:snapToGrid w:val="0"/>
              <w:jc w:val="center"/>
            </w:pPr>
            <w:r>
              <w:t>实施期目标</w:t>
            </w:r>
          </w:p>
        </w:tc>
        <w:tc>
          <w:tcPr>
            <w:tcW w:w="2485" w:type="pct"/>
            <w:gridSpan w:val="3"/>
            <w:vAlign w:val="center"/>
          </w:tcPr>
          <w:p w14:paraId="4FF8D9DD">
            <w:pPr>
              <w:pStyle w:val="24"/>
              <w:bidi w:val="0"/>
              <w:snapToGrid w:val="0"/>
              <w:jc w:val="center"/>
            </w:pPr>
            <w:r>
              <w:t>年度目标</w:t>
            </w:r>
          </w:p>
        </w:tc>
      </w:tr>
      <w:tr w14:paraId="1C5BC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Align w:val="center"/>
          </w:tcPr>
          <w:p w14:paraId="1DA8B339">
            <w:pPr>
              <w:pStyle w:val="24"/>
              <w:bidi w:val="0"/>
              <w:snapToGrid w:val="0"/>
              <w:jc w:val="center"/>
            </w:pPr>
            <w:r>
              <w:t>益体目标</w:t>
            </w:r>
          </w:p>
        </w:tc>
        <w:tc>
          <w:tcPr>
            <w:tcW w:w="2188" w:type="pct"/>
            <w:gridSpan w:val="4"/>
            <w:vAlign w:val="center"/>
          </w:tcPr>
          <w:p w14:paraId="4D0D734E">
            <w:pPr>
              <w:pStyle w:val="24"/>
              <w:bidi w:val="0"/>
              <w:snapToGrid w:val="0"/>
              <w:jc w:val="center"/>
            </w:pPr>
            <w:r>
              <w:t>为确保我县碧村、裴家川口国考断面水质达标，由我单位牵头负责实施蔚汾河、岸</w:t>
            </w:r>
          </w:p>
          <w:p w14:paraId="610CEBD3">
            <w:pPr>
              <w:pStyle w:val="24"/>
              <w:bidi w:val="0"/>
              <w:snapToGrid w:val="0"/>
              <w:jc w:val="center"/>
            </w:pPr>
            <w:r>
              <w:t>猎河水质提升工程2021年6月共产生相关清运费用157.57万元2022年1-12月共产</w:t>
            </w:r>
          </w:p>
          <w:p w14:paraId="4970504C">
            <w:pPr>
              <w:pStyle w:val="24"/>
              <w:bidi w:val="0"/>
              <w:snapToGrid w:val="0"/>
              <w:jc w:val="center"/>
            </w:pPr>
            <w:r>
              <w:t>生相关清运费用106.05万元</w:t>
            </w:r>
          </w:p>
        </w:tc>
        <w:tc>
          <w:tcPr>
            <w:tcW w:w="2485" w:type="pct"/>
            <w:gridSpan w:val="3"/>
            <w:vAlign w:val="center"/>
          </w:tcPr>
          <w:p w14:paraId="5CE5E8E1">
            <w:pPr>
              <w:pStyle w:val="24"/>
              <w:bidi w:val="0"/>
              <w:snapToGrid w:val="0"/>
              <w:jc w:val="center"/>
            </w:pPr>
            <w:r>
              <w:t>为确保我县碧村、裴家川口国考断面水质达标。由</w:t>
            </w:r>
          </w:p>
          <w:p w14:paraId="3AC321BD">
            <w:pPr>
              <w:pStyle w:val="24"/>
              <w:bidi w:val="0"/>
              <w:snapToGrid w:val="0"/>
              <w:jc w:val="center"/>
            </w:pPr>
            <w:r>
              <w:t>我单位牵头负责实施蔚汾河、岚清河水质提升工程</w:t>
            </w:r>
          </w:p>
          <w:p w14:paraId="61C835A0">
            <w:pPr>
              <w:pStyle w:val="24"/>
              <w:bidi w:val="0"/>
              <w:snapToGrid w:val="0"/>
              <w:jc w:val="center"/>
            </w:pPr>
            <w:r>
              <w:t>2021年6月共产生相关清运费用157.57万元2022年</w:t>
            </w:r>
          </w:p>
          <w:p w14:paraId="0D22A387">
            <w:pPr>
              <w:pStyle w:val="24"/>
              <w:bidi w:val="0"/>
              <w:snapToGrid w:val="0"/>
              <w:jc w:val="center"/>
            </w:pPr>
            <w:r>
              <w:t>1-12月共产生相关清运费用106.05万元</w:t>
            </w:r>
          </w:p>
        </w:tc>
      </w:tr>
      <w:tr w14:paraId="5AED9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restart"/>
            <w:tcBorders>
              <w:bottom w:val="nil"/>
            </w:tcBorders>
            <w:textDirection w:val="tbRlV"/>
            <w:vAlign w:val="center"/>
          </w:tcPr>
          <w:p w14:paraId="3D29C43A">
            <w:pPr>
              <w:pStyle w:val="24"/>
              <w:bidi w:val="0"/>
              <w:snapToGrid w:val="0"/>
              <w:jc w:val="center"/>
            </w:pPr>
            <w:r>
              <w:t>绩效指标</w:t>
            </w:r>
          </w:p>
        </w:tc>
        <w:tc>
          <w:tcPr>
            <w:tcW w:w="269" w:type="pct"/>
            <w:vAlign w:val="center"/>
          </w:tcPr>
          <w:p w14:paraId="2B7FF0D8">
            <w:pPr>
              <w:pStyle w:val="24"/>
              <w:bidi w:val="0"/>
              <w:snapToGrid w:val="0"/>
              <w:jc w:val="center"/>
            </w:pPr>
            <w:r>
              <w:t>一级指标</w:t>
            </w:r>
          </w:p>
        </w:tc>
        <w:tc>
          <w:tcPr>
            <w:tcW w:w="399" w:type="pct"/>
            <w:vAlign w:val="center"/>
          </w:tcPr>
          <w:p w14:paraId="429100E3">
            <w:pPr>
              <w:pStyle w:val="24"/>
              <w:bidi w:val="0"/>
              <w:snapToGrid w:val="0"/>
              <w:jc w:val="center"/>
            </w:pPr>
            <w:r>
              <w:t>二级指标</w:t>
            </w:r>
          </w:p>
        </w:tc>
        <w:tc>
          <w:tcPr>
            <w:tcW w:w="748" w:type="pct"/>
            <w:vAlign w:val="center"/>
          </w:tcPr>
          <w:p w14:paraId="1E568D18">
            <w:pPr>
              <w:pStyle w:val="24"/>
              <w:bidi w:val="0"/>
              <w:snapToGrid w:val="0"/>
              <w:jc w:val="center"/>
            </w:pPr>
            <w:r>
              <w:t>三级指标</w:t>
            </w:r>
          </w:p>
        </w:tc>
        <w:tc>
          <w:tcPr>
            <w:tcW w:w="771" w:type="pct"/>
            <w:vAlign w:val="center"/>
          </w:tcPr>
          <w:p w14:paraId="60F43B55">
            <w:pPr>
              <w:pStyle w:val="24"/>
              <w:bidi w:val="0"/>
              <w:snapToGrid w:val="0"/>
              <w:jc w:val="center"/>
            </w:pPr>
            <w:r>
              <w:t>指标值</w:t>
            </w:r>
          </w:p>
        </w:tc>
        <w:tc>
          <w:tcPr>
            <w:tcW w:w="943" w:type="pct"/>
            <w:vAlign w:val="center"/>
          </w:tcPr>
          <w:p w14:paraId="148212AB">
            <w:pPr>
              <w:pStyle w:val="24"/>
              <w:bidi w:val="0"/>
              <w:snapToGrid w:val="0"/>
              <w:jc w:val="center"/>
            </w:pPr>
            <w:r>
              <w:t>二级指标</w:t>
            </w:r>
          </w:p>
        </w:tc>
        <w:tc>
          <w:tcPr>
            <w:tcW w:w="563" w:type="pct"/>
            <w:vAlign w:val="center"/>
          </w:tcPr>
          <w:p w14:paraId="53DD6027">
            <w:pPr>
              <w:pStyle w:val="24"/>
              <w:bidi w:val="0"/>
              <w:snapToGrid w:val="0"/>
              <w:jc w:val="center"/>
            </w:pPr>
            <w:r>
              <w:t>三级指标</w:t>
            </w:r>
          </w:p>
        </w:tc>
        <w:tc>
          <w:tcPr>
            <w:tcW w:w="977" w:type="pct"/>
            <w:vAlign w:val="center"/>
          </w:tcPr>
          <w:p w14:paraId="1CBA033B">
            <w:pPr>
              <w:pStyle w:val="24"/>
              <w:bidi w:val="0"/>
              <w:snapToGrid w:val="0"/>
              <w:jc w:val="center"/>
            </w:pPr>
            <w:r>
              <w:t>指标值</w:t>
            </w:r>
          </w:p>
        </w:tc>
      </w:tr>
      <w:tr w14:paraId="66425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76F2E138">
            <w:pPr>
              <w:pStyle w:val="24"/>
              <w:bidi w:val="0"/>
              <w:snapToGrid w:val="0"/>
              <w:jc w:val="center"/>
            </w:pPr>
          </w:p>
        </w:tc>
        <w:tc>
          <w:tcPr>
            <w:tcW w:w="269" w:type="pct"/>
            <w:vMerge w:val="restart"/>
            <w:tcBorders>
              <w:bottom w:val="nil"/>
            </w:tcBorders>
            <w:vAlign w:val="center"/>
          </w:tcPr>
          <w:p w14:paraId="5D366A98">
            <w:pPr>
              <w:pStyle w:val="24"/>
              <w:bidi w:val="0"/>
              <w:snapToGrid w:val="0"/>
              <w:jc w:val="center"/>
            </w:pPr>
            <w:r>
              <w:t>产出指标</w:t>
            </w:r>
          </w:p>
        </w:tc>
        <w:tc>
          <w:tcPr>
            <w:tcW w:w="399" w:type="pct"/>
            <w:vMerge w:val="restart"/>
            <w:tcBorders>
              <w:bottom w:val="nil"/>
            </w:tcBorders>
            <w:vAlign w:val="center"/>
          </w:tcPr>
          <w:p w14:paraId="1BBAA3E9">
            <w:pPr>
              <w:pStyle w:val="24"/>
              <w:bidi w:val="0"/>
              <w:snapToGrid w:val="0"/>
              <w:jc w:val="center"/>
            </w:pPr>
            <w:r>
              <w:t>数量指标</w:t>
            </w:r>
          </w:p>
        </w:tc>
        <w:tc>
          <w:tcPr>
            <w:tcW w:w="748" w:type="pct"/>
            <w:vAlign w:val="center"/>
          </w:tcPr>
          <w:p w14:paraId="1ADC38C1">
            <w:pPr>
              <w:pStyle w:val="24"/>
              <w:bidi w:val="0"/>
              <w:snapToGrid w:val="0"/>
              <w:jc w:val="center"/>
            </w:pPr>
            <w:r>
              <w:t>使用三轮车天数</w:t>
            </w:r>
          </w:p>
        </w:tc>
        <w:tc>
          <w:tcPr>
            <w:tcW w:w="771" w:type="pct"/>
            <w:vAlign w:val="center"/>
          </w:tcPr>
          <w:p w14:paraId="2E3E8B43">
            <w:pPr>
              <w:pStyle w:val="24"/>
              <w:bidi w:val="0"/>
              <w:snapToGrid w:val="0"/>
              <w:jc w:val="center"/>
            </w:pPr>
            <w:r>
              <w:t>≥188天</w:t>
            </w:r>
          </w:p>
        </w:tc>
        <w:tc>
          <w:tcPr>
            <w:tcW w:w="943" w:type="pct"/>
            <w:vMerge w:val="restart"/>
            <w:tcBorders>
              <w:bottom w:val="nil"/>
            </w:tcBorders>
            <w:vAlign w:val="center"/>
          </w:tcPr>
          <w:p w14:paraId="6D000185">
            <w:pPr>
              <w:pStyle w:val="24"/>
              <w:bidi w:val="0"/>
              <w:snapToGrid w:val="0"/>
              <w:jc w:val="center"/>
            </w:pPr>
            <w:r>
              <w:t>数量指标</w:t>
            </w:r>
          </w:p>
        </w:tc>
        <w:tc>
          <w:tcPr>
            <w:tcW w:w="563" w:type="pct"/>
            <w:vAlign w:val="center"/>
          </w:tcPr>
          <w:p w14:paraId="5A1ADF75">
            <w:pPr>
              <w:pStyle w:val="24"/>
              <w:bidi w:val="0"/>
              <w:snapToGrid w:val="0"/>
              <w:jc w:val="center"/>
            </w:pPr>
            <w:r>
              <w:t>使用三轮车天数</w:t>
            </w:r>
          </w:p>
        </w:tc>
        <w:tc>
          <w:tcPr>
            <w:tcW w:w="977" w:type="pct"/>
            <w:vAlign w:val="center"/>
          </w:tcPr>
          <w:p w14:paraId="1D0E4D4A">
            <w:pPr>
              <w:pStyle w:val="24"/>
              <w:bidi w:val="0"/>
              <w:snapToGrid w:val="0"/>
              <w:jc w:val="center"/>
            </w:pPr>
            <w:r>
              <w:t>≥188天</w:t>
            </w:r>
          </w:p>
        </w:tc>
      </w:tr>
      <w:tr w14:paraId="37939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2DB7165C">
            <w:pPr>
              <w:pStyle w:val="24"/>
              <w:bidi w:val="0"/>
              <w:snapToGrid w:val="0"/>
              <w:jc w:val="center"/>
            </w:pPr>
          </w:p>
        </w:tc>
        <w:tc>
          <w:tcPr>
            <w:tcW w:w="269" w:type="pct"/>
            <w:vMerge w:val="continue"/>
            <w:tcBorders>
              <w:top w:val="nil"/>
              <w:bottom w:val="nil"/>
            </w:tcBorders>
            <w:vAlign w:val="center"/>
          </w:tcPr>
          <w:p w14:paraId="2666386B">
            <w:pPr>
              <w:pStyle w:val="24"/>
              <w:bidi w:val="0"/>
              <w:snapToGrid w:val="0"/>
              <w:jc w:val="center"/>
            </w:pPr>
          </w:p>
        </w:tc>
        <w:tc>
          <w:tcPr>
            <w:tcW w:w="399" w:type="pct"/>
            <w:vMerge w:val="continue"/>
            <w:tcBorders>
              <w:top w:val="nil"/>
              <w:bottom w:val="nil"/>
            </w:tcBorders>
            <w:vAlign w:val="center"/>
          </w:tcPr>
          <w:p w14:paraId="0D7F7F75">
            <w:pPr>
              <w:pStyle w:val="24"/>
              <w:bidi w:val="0"/>
              <w:snapToGrid w:val="0"/>
              <w:jc w:val="center"/>
            </w:pPr>
          </w:p>
        </w:tc>
        <w:tc>
          <w:tcPr>
            <w:tcW w:w="748" w:type="pct"/>
            <w:vAlign w:val="center"/>
          </w:tcPr>
          <w:p w14:paraId="04542109">
            <w:pPr>
              <w:pStyle w:val="24"/>
              <w:bidi w:val="0"/>
              <w:snapToGrid w:val="0"/>
              <w:jc w:val="center"/>
            </w:pPr>
            <w:r>
              <w:t>租赁面包车天数</w:t>
            </w:r>
          </w:p>
        </w:tc>
        <w:tc>
          <w:tcPr>
            <w:tcW w:w="771" w:type="pct"/>
            <w:vAlign w:val="center"/>
          </w:tcPr>
          <w:p w14:paraId="42F99B59">
            <w:pPr>
              <w:pStyle w:val="24"/>
              <w:bidi w:val="0"/>
              <w:snapToGrid w:val="0"/>
              <w:jc w:val="center"/>
            </w:pPr>
            <w:r>
              <w:t>≥180天</w:t>
            </w:r>
          </w:p>
        </w:tc>
        <w:tc>
          <w:tcPr>
            <w:tcW w:w="943" w:type="pct"/>
            <w:vMerge w:val="continue"/>
            <w:tcBorders>
              <w:top w:val="nil"/>
              <w:bottom w:val="nil"/>
            </w:tcBorders>
            <w:vAlign w:val="center"/>
          </w:tcPr>
          <w:p w14:paraId="2C62922C">
            <w:pPr>
              <w:pStyle w:val="24"/>
              <w:bidi w:val="0"/>
              <w:snapToGrid w:val="0"/>
              <w:jc w:val="center"/>
            </w:pPr>
          </w:p>
        </w:tc>
        <w:tc>
          <w:tcPr>
            <w:tcW w:w="563" w:type="pct"/>
            <w:vAlign w:val="center"/>
          </w:tcPr>
          <w:p w14:paraId="1C647754">
            <w:pPr>
              <w:pStyle w:val="24"/>
              <w:bidi w:val="0"/>
              <w:snapToGrid w:val="0"/>
              <w:jc w:val="center"/>
            </w:pPr>
            <w:r>
              <w:t>租赁面包车天数</w:t>
            </w:r>
          </w:p>
        </w:tc>
        <w:tc>
          <w:tcPr>
            <w:tcW w:w="977" w:type="pct"/>
            <w:vAlign w:val="center"/>
          </w:tcPr>
          <w:p w14:paraId="38E37477">
            <w:pPr>
              <w:pStyle w:val="24"/>
              <w:bidi w:val="0"/>
              <w:snapToGrid w:val="0"/>
              <w:jc w:val="center"/>
            </w:pPr>
            <w:r>
              <w:t>≥180天</w:t>
            </w:r>
          </w:p>
        </w:tc>
      </w:tr>
      <w:tr w14:paraId="105BF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30645955">
            <w:pPr>
              <w:pStyle w:val="24"/>
              <w:bidi w:val="0"/>
              <w:snapToGrid w:val="0"/>
              <w:jc w:val="center"/>
            </w:pPr>
          </w:p>
        </w:tc>
        <w:tc>
          <w:tcPr>
            <w:tcW w:w="269" w:type="pct"/>
            <w:vMerge w:val="continue"/>
            <w:tcBorders>
              <w:top w:val="nil"/>
              <w:bottom w:val="nil"/>
            </w:tcBorders>
            <w:vAlign w:val="center"/>
          </w:tcPr>
          <w:p w14:paraId="5A952428">
            <w:pPr>
              <w:pStyle w:val="24"/>
              <w:bidi w:val="0"/>
              <w:snapToGrid w:val="0"/>
              <w:jc w:val="center"/>
            </w:pPr>
          </w:p>
        </w:tc>
        <w:tc>
          <w:tcPr>
            <w:tcW w:w="399" w:type="pct"/>
            <w:vMerge w:val="continue"/>
            <w:tcBorders>
              <w:top w:val="nil"/>
              <w:bottom w:val="nil"/>
            </w:tcBorders>
            <w:vAlign w:val="center"/>
          </w:tcPr>
          <w:p w14:paraId="2F0AE3FB">
            <w:pPr>
              <w:pStyle w:val="24"/>
              <w:bidi w:val="0"/>
              <w:snapToGrid w:val="0"/>
              <w:jc w:val="center"/>
            </w:pPr>
          </w:p>
        </w:tc>
        <w:tc>
          <w:tcPr>
            <w:tcW w:w="748" w:type="pct"/>
            <w:vAlign w:val="center"/>
          </w:tcPr>
          <w:p w14:paraId="4C81C729">
            <w:pPr>
              <w:pStyle w:val="24"/>
              <w:bidi w:val="0"/>
              <w:snapToGrid w:val="0"/>
              <w:jc w:val="center"/>
            </w:pPr>
            <w:r>
              <w:t>三轮车装载人工费用</w:t>
            </w:r>
          </w:p>
        </w:tc>
        <w:tc>
          <w:tcPr>
            <w:tcW w:w="771" w:type="pct"/>
            <w:vAlign w:val="center"/>
          </w:tcPr>
          <w:p w14:paraId="7AAEA490">
            <w:pPr>
              <w:pStyle w:val="24"/>
              <w:bidi w:val="0"/>
              <w:snapToGrid w:val="0"/>
              <w:jc w:val="center"/>
            </w:pPr>
            <w:r>
              <w:t>100元/天</w:t>
            </w:r>
          </w:p>
        </w:tc>
        <w:tc>
          <w:tcPr>
            <w:tcW w:w="943" w:type="pct"/>
            <w:vMerge w:val="continue"/>
            <w:tcBorders>
              <w:top w:val="nil"/>
              <w:bottom w:val="nil"/>
            </w:tcBorders>
            <w:vAlign w:val="center"/>
          </w:tcPr>
          <w:p w14:paraId="4B71AC47">
            <w:pPr>
              <w:pStyle w:val="24"/>
              <w:bidi w:val="0"/>
              <w:snapToGrid w:val="0"/>
              <w:jc w:val="center"/>
            </w:pPr>
          </w:p>
        </w:tc>
        <w:tc>
          <w:tcPr>
            <w:tcW w:w="563" w:type="pct"/>
            <w:vAlign w:val="center"/>
          </w:tcPr>
          <w:p w14:paraId="30FDB24B">
            <w:pPr>
              <w:pStyle w:val="24"/>
              <w:bidi w:val="0"/>
              <w:snapToGrid w:val="0"/>
              <w:jc w:val="center"/>
            </w:pPr>
            <w:r>
              <w:t>三轮车装载人工</w:t>
            </w:r>
          </w:p>
        </w:tc>
        <w:tc>
          <w:tcPr>
            <w:tcW w:w="977" w:type="pct"/>
            <w:vAlign w:val="center"/>
          </w:tcPr>
          <w:p w14:paraId="4F561133">
            <w:pPr>
              <w:pStyle w:val="24"/>
              <w:bidi w:val="0"/>
              <w:snapToGrid w:val="0"/>
              <w:jc w:val="center"/>
            </w:pPr>
            <w:r>
              <w:t>400元/天</w:t>
            </w:r>
          </w:p>
        </w:tc>
      </w:tr>
      <w:tr w14:paraId="5AF5F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706A9C93">
            <w:pPr>
              <w:pStyle w:val="24"/>
              <w:bidi w:val="0"/>
              <w:snapToGrid w:val="0"/>
              <w:jc w:val="center"/>
            </w:pPr>
          </w:p>
        </w:tc>
        <w:tc>
          <w:tcPr>
            <w:tcW w:w="269" w:type="pct"/>
            <w:vMerge w:val="continue"/>
            <w:tcBorders>
              <w:top w:val="nil"/>
              <w:bottom w:val="nil"/>
            </w:tcBorders>
            <w:vAlign w:val="center"/>
          </w:tcPr>
          <w:p w14:paraId="4FE08B14">
            <w:pPr>
              <w:pStyle w:val="24"/>
              <w:bidi w:val="0"/>
              <w:snapToGrid w:val="0"/>
              <w:jc w:val="center"/>
            </w:pPr>
          </w:p>
        </w:tc>
        <w:tc>
          <w:tcPr>
            <w:tcW w:w="399" w:type="pct"/>
            <w:vMerge w:val="continue"/>
            <w:tcBorders>
              <w:top w:val="nil"/>
            </w:tcBorders>
            <w:vAlign w:val="center"/>
          </w:tcPr>
          <w:p w14:paraId="2E2C0041">
            <w:pPr>
              <w:pStyle w:val="24"/>
              <w:bidi w:val="0"/>
              <w:snapToGrid w:val="0"/>
              <w:jc w:val="center"/>
            </w:pPr>
          </w:p>
        </w:tc>
        <w:tc>
          <w:tcPr>
            <w:tcW w:w="748" w:type="pct"/>
            <w:vAlign w:val="center"/>
          </w:tcPr>
          <w:p w14:paraId="798171F5">
            <w:pPr>
              <w:pStyle w:val="24"/>
              <w:bidi w:val="0"/>
              <w:snapToGrid w:val="0"/>
              <w:jc w:val="center"/>
            </w:pPr>
            <w:r>
              <w:t>使用消毒药剂数量</w:t>
            </w:r>
          </w:p>
        </w:tc>
        <w:tc>
          <w:tcPr>
            <w:tcW w:w="771" w:type="pct"/>
            <w:vAlign w:val="center"/>
          </w:tcPr>
          <w:p w14:paraId="3230B81B">
            <w:pPr>
              <w:pStyle w:val="24"/>
              <w:bidi w:val="0"/>
              <w:snapToGrid w:val="0"/>
              <w:jc w:val="center"/>
            </w:pPr>
            <w:r>
              <w:t>≥1627.44吨</w:t>
            </w:r>
          </w:p>
        </w:tc>
        <w:tc>
          <w:tcPr>
            <w:tcW w:w="943" w:type="pct"/>
            <w:vMerge w:val="continue"/>
            <w:tcBorders>
              <w:top w:val="nil"/>
            </w:tcBorders>
            <w:vAlign w:val="center"/>
          </w:tcPr>
          <w:p w14:paraId="57FC46EE">
            <w:pPr>
              <w:pStyle w:val="24"/>
              <w:bidi w:val="0"/>
              <w:snapToGrid w:val="0"/>
              <w:jc w:val="center"/>
            </w:pPr>
          </w:p>
        </w:tc>
        <w:tc>
          <w:tcPr>
            <w:tcW w:w="563" w:type="pct"/>
            <w:vAlign w:val="center"/>
          </w:tcPr>
          <w:p w14:paraId="0B36D486">
            <w:pPr>
              <w:pStyle w:val="24"/>
              <w:bidi w:val="0"/>
              <w:snapToGrid w:val="0"/>
              <w:jc w:val="center"/>
            </w:pPr>
            <w:r>
              <w:t>使用消毒药剂数</w:t>
            </w:r>
          </w:p>
        </w:tc>
        <w:tc>
          <w:tcPr>
            <w:tcW w:w="977" w:type="pct"/>
            <w:vAlign w:val="center"/>
          </w:tcPr>
          <w:p w14:paraId="718D2B9A">
            <w:pPr>
              <w:pStyle w:val="24"/>
              <w:bidi w:val="0"/>
              <w:snapToGrid w:val="0"/>
              <w:jc w:val="center"/>
            </w:pPr>
            <w:r>
              <w:t>≥1627.44吨</w:t>
            </w:r>
          </w:p>
        </w:tc>
      </w:tr>
      <w:tr w14:paraId="7504B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7947DFF9">
            <w:pPr>
              <w:pStyle w:val="24"/>
              <w:bidi w:val="0"/>
              <w:snapToGrid w:val="0"/>
              <w:jc w:val="center"/>
            </w:pPr>
          </w:p>
        </w:tc>
        <w:tc>
          <w:tcPr>
            <w:tcW w:w="269" w:type="pct"/>
            <w:vMerge w:val="continue"/>
            <w:tcBorders>
              <w:top w:val="nil"/>
              <w:bottom w:val="nil"/>
            </w:tcBorders>
            <w:vAlign w:val="center"/>
          </w:tcPr>
          <w:p w14:paraId="447ABD69">
            <w:pPr>
              <w:pStyle w:val="24"/>
              <w:bidi w:val="0"/>
              <w:snapToGrid w:val="0"/>
              <w:jc w:val="center"/>
            </w:pPr>
          </w:p>
        </w:tc>
        <w:tc>
          <w:tcPr>
            <w:tcW w:w="399" w:type="pct"/>
            <w:vAlign w:val="center"/>
          </w:tcPr>
          <w:p w14:paraId="068C94B6">
            <w:pPr>
              <w:pStyle w:val="24"/>
              <w:bidi w:val="0"/>
              <w:snapToGrid w:val="0"/>
              <w:jc w:val="center"/>
            </w:pPr>
            <w:r>
              <w:t>质量指标</w:t>
            </w:r>
          </w:p>
        </w:tc>
        <w:tc>
          <w:tcPr>
            <w:tcW w:w="748" w:type="pct"/>
            <w:vAlign w:val="center"/>
          </w:tcPr>
          <w:p w14:paraId="0C6D3535">
            <w:pPr>
              <w:pStyle w:val="24"/>
              <w:bidi w:val="0"/>
              <w:snapToGrid w:val="0"/>
              <w:jc w:val="center"/>
            </w:pPr>
            <w:r>
              <w:t>保证工程按时完工</w:t>
            </w:r>
          </w:p>
        </w:tc>
        <w:tc>
          <w:tcPr>
            <w:tcW w:w="771" w:type="pct"/>
            <w:vAlign w:val="center"/>
          </w:tcPr>
          <w:p w14:paraId="59CAB393">
            <w:pPr>
              <w:pStyle w:val="24"/>
              <w:bidi w:val="0"/>
              <w:snapToGrid w:val="0"/>
              <w:jc w:val="center"/>
            </w:pPr>
            <w:r>
              <w:t>≥100%</w:t>
            </w:r>
          </w:p>
        </w:tc>
        <w:tc>
          <w:tcPr>
            <w:tcW w:w="943" w:type="pct"/>
            <w:vAlign w:val="center"/>
          </w:tcPr>
          <w:p w14:paraId="1A873BFB">
            <w:pPr>
              <w:pStyle w:val="24"/>
              <w:bidi w:val="0"/>
              <w:snapToGrid w:val="0"/>
              <w:jc w:val="center"/>
            </w:pPr>
            <w:r>
              <w:t>质量指标</w:t>
            </w:r>
          </w:p>
        </w:tc>
        <w:tc>
          <w:tcPr>
            <w:tcW w:w="563" w:type="pct"/>
            <w:vAlign w:val="center"/>
          </w:tcPr>
          <w:p w14:paraId="1B09D8AD">
            <w:pPr>
              <w:pStyle w:val="24"/>
              <w:bidi w:val="0"/>
              <w:snapToGrid w:val="0"/>
              <w:jc w:val="center"/>
            </w:pPr>
            <w:r>
              <w:t>保证工程按时完</w:t>
            </w:r>
          </w:p>
        </w:tc>
        <w:tc>
          <w:tcPr>
            <w:tcW w:w="977" w:type="pct"/>
            <w:vAlign w:val="center"/>
          </w:tcPr>
          <w:p w14:paraId="69C39A72">
            <w:pPr>
              <w:pStyle w:val="24"/>
              <w:bidi w:val="0"/>
              <w:snapToGrid w:val="0"/>
              <w:jc w:val="center"/>
            </w:pPr>
            <w:r>
              <w:t>≥100%</w:t>
            </w:r>
          </w:p>
        </w:tc>
      </w:tr>
      <w:tr w14:paraId="59989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4670B46C">
            <w:pPr>
              <w:pStyle w:val="24"/>
              <w:bidi w:val="0"/>
              <w:snapToGrid w:val="0"/>
              <w:jc w:val="center"/>
            </w:pPr>
          </w:p>
        </w:tc>
        <w:tc>
          <w:tcPr>
            <w:tcW w:w="269" w:type="pct"/>
            <w:vMerge w:val="continue"/>
            <w:tcBorders>
              <w:top w:val="nil"/>
              <w:bottom w:val="nil"/>
            </w:tcBorders>
            <w:vAlign w:val="center"/>
          </w:tcPr>
          <w:p w14:paraId="06C3ED01">
            <w:pPr>
              <w:pStyle w:val="24"/>
              <w:bidi w:val="0"/>
              <w:snapToGrid w:val="0"/>
              <w:jc w:val="center"/>
            </w:pPr>
          </w:p>
        </w:tc>
        <w:tc>
          <w:tcPr>
            <w:tcW w:w="399" w:type="pct"/>
            <w:vAlign w:val="center"/>
          </w:tcPr>
          <w:p w14:paraId="6E87B2D8">
            <w:pPr>
              <w:pStyle w:val="24"/>
              <w:bidi w:val="0"/>
              <w:snapToGrid w:val="0"/>
              <w:jc w:val="center"/>
            </w:pPr>
            <w:r>
              <w:t>时效指标</w:t>
            </w:r>
          </w:p>
        </w:tc>
        <w:tc>
          <w:tcPr>
            <w:tcW w:w="748" w:type="pct"/>
            <w:vAlign w:val="center"/>
          </w:tcPr>
          <w:p w14:paraId="4D1DD28C">
            <w:pPr>
              <w:pStyle w:val="24"/>
              <w:bidi w:val="0"/>
              <w:snapToGrid w:val="0"/>
              <w:jc w:val="center"/>
            </w:pPr>
            <w:r>
              <w:t>工程完工时间</w:t>
            </w:r>
          </w:p>
        </w:tc>
        <w:tc>
          <w:tcPr>
            <w:tcW w:w="771" w:type="pct"/>
            <w:vAlign w:val="center"/>
          </w:tcPr>
          <w:p w14:paraId="35D885D0">
            <w:pPr>
              <w:pStyle w:val="24"/>
              <w:bidi w:val="0"/>
              <w:snapToGrid w:val="0"/>
              <w:jc w:val="center"/>
            </w:pPr>
            <w:r>
              <w:t>合同规定时间内</w:t>
            </w:r>
          </w:p>
        </w:tc>
        <w:tc>
          <w:tcPr>
            <w:tcW w:w="943" w:type="pct"/>
            <w:vAlign w:val="center"/>
          </w:tcPr>
          <w:p w14:paraId="5F8C3AFE">
            <w:pPr>
              <w:pStyle w:val="24"/>
              <w:bidi w:val="0"/>
              <w:snapToGrid w:val="0"/>
              <w:jc w:val="center"/>
            </w:pPr>
            <w:r>
              <w:t>时效指标</w:t>
            </w:r>
          </w:p>
        </w:tc>
        <w:tc>
          <w:tcPr>
            <w:tcW w:w="563" w:type="pct"/>
            <w:vAlign w:val="center"/>
          </w:tcPr>
          <w:p w14:paraId="60BB0A9E">
            <w:pPr>
              <w:pStyle w:val="24"/>
              <w:bidi w:val="0"/>
              <w:snapToGrid w:val="0"/>
              <w:jc w:val="center"/>
            </w:pPr>
            <w:r>
              <w:t>工程完工时间</w:t>
            </w:r>
          </w:p>
        </w:tc>
        <w:tc>
          <w:tcPr>
            <w:tcW w:w="977" w:type="pct"/>
            <w:vAlign w:val="center"/>
          </w:tcPr>
          <w:p w14:paraId="4F7CA049">
            <w:pPr>
              <w:pStyle w:val="24"/>
              <w:bidi w:val="0"/>
              <w:snapToGrid w:val="0"/>
              <w:jc w:val="center"/>
            </w:pPr>
            <w:r>
              <w:t>合同规定时间内</w:t>
            </w:r>
          </w:p>
        </w:tc>
      </w:tr>
      <w:tr w14:paraId="5586A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6A3D0001">
            <w:pPr>
              <w:pStyle w:val="24"/>
              <w:bidi w:val="0"/>
              <w:snapToGrid w:val="0"/>
              <w:jc w:val="center"/>
            </w:pPr>
          </w:p>
        </w:tc>
        <w:tc>
          <w:tcPr>
            <w:tcW w:w="269" w:type="pct"/>
            <w:vMerge w:val="continue"/>
            <w:tcBorders>
              <w:top w:val="nil"/>
            </w:tcBorders>
            <w:vAlign w:val="center"/>
          </w:tcPr>
          <w:p w14:paraId="46F82951">
            <w:pPr>
              <w:pStyle w:val="24"/>
              <w:bidi w:val="0"/>
              <w:snapToGrid w:val="0"/>
              <w:jc w:val="center"/>
            </w:pPr>
          </w:p>
        </w:tc>
        <w:tc>
          <w:tcPr>
            <w:tcW w:w="399" w:type="pct"/>
            <w:vAlign w:val="center"/>
          </w:tcPr>
          <w:p w14:paraId="6E9594D3">
            <w:pPr>
              <w:pStyle w:val="24"/>
              <w:bidi w:val="0"/>
              <w:snapToGrid w:val="0"/>
              <w:jc w:val="center"/>
            </w:pPr>
            <w:r>
              <w:t>成本指标</w:t>
            </w:r>
          </w:p>
        </w:tc>
        <w:tc>
          <w:tcPr>
            <w:tcW w:w="748" w:type="pct"/>
            <w:vAlign w:val="center"/>
          </w:tcPr>
          <w:p w14:paraId="0AA4B89B">
            <w:pPr>
              <w:pStyle w:val="24"/>
              <w:bidi w:val="0"/>
              <w:snapToGrid w:val="0"/>
              <w:jc w:val="center"/>
            </w:pPr>
            <w:r>
              <w:t>工程所需成本</w:t>
            </w:r>
          </w:p>
        </w:tc>
        <w:tc>
          <w:tcPr>
            <w:tcW w:w="771" w:type="pct"/>
            <w:vAlign w:val="center"/>
          </w:tcPr>
          <w:p w14:paraId="15136EA4">
            <w:pPr>
              <w:pStyle w:val="24"/>
              <w:bidi w:val="0"/>
              <w:snapToGrid w:val="0"/>
              <w:jc w:val="center"/>
            </w:pPr>
            <w:r>
              <w:t>≥218万元</w:t>
            </w:r>
          </w:p>
        </w:tc>
        <w:tc>
          <w:tcPr>
            <w:tcW w:w="943" w:type="pct"/>
            <w:vAlign w:val="center"/>
          </w:tcPr>
          <w:p w14:paraId="0345789C">
            <w:pPr>
              <w:pStyle w:val="24"/>
              <w:bidi w:val="0"/>
              <w:snapToGrid w:val="0"/>
              <w:jc w:val="center"/>
            </w:pPr>
            <w:r>
              <w:t>成本指标</w:t>
            </w:r>
          </w:p>
        </w:tc>
        <w:tc>
          <w:tcPr>
            <w:tcW w:w="563" w:type="pct"/>
            <w:vAlign w:val="center"/>
          </w:tcPr>
          <w:p w14:paraId="4C0A18F8">
            <w:pPr>
              <w:pStyle w:val="24"/>
              <w:bidi w:val="0"/>
              <w:snapToGrid w:val="0"/>
              <w:jc w:val="center"/>
            </w:pPr>
            <w:r>
              <w:t>工程所需成本</w:t>
            </w:r>
          </w:p>
        </w:tc>
        <w:tc>
          <w:tcPr>
            <w:tcW w:w="977" w:type="pct"/>
            <w:vAlign w:val="center"/>
          </w:tcPr>
          <w:p w14:paraId="2B4B1E00">
            <w:pPr>
              <w:pStyle w:val="24"/>
              <w:bidi w:val="0"/>
              <w:snapToGrid w:val="0"/>
              <w:jc w:val="center"/>
            </w:pPr>
            <w:r>
              <w:t>≥218万元</w:t>
            </w:r>
          </w:p>
        </w:tc>
      </w:tr>
      <w:tr w14:paraId="35C99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33558143">
            <w:pPr>
              <w:pStyle w:val="24"/>
              <w:bidi w:val="0"/>
              <w:snapToGrid w:val="0"/>
              <w:jc w:val="center"/>
            </w:pPr>
          </w:p>
        </w:tc>
        <w:tc>
          <w:tcPr>
            <w:tcW w:w="269" w:type="pct"/>
            <w:vMerge w:val="restart"/>
            <w:tcBorders>
              <w:bottom w:val="nil"/>
            </w:tcBorders>
            <w:vAlign w:val="center"/>
          </w:tcPr>
          <w:p w14:paraId="29783DD1">
            <w:pPr>
              <w:pStyle w:val="24"/>
              <w:bidi w:val="0"/>
              <w:snapToGrid w:val="0"/>
              <w:jc w:val="center"/>
            </w:pPr>
            <w:r>
              <w:t>效益指标</w:t>
            </w:r>
          </w:p>
        </w:tc>
        <w:tc>
          <w:tcPr>
            <w:tcW w:w="399" w:type="pct"/>
            <w:vAlign w:val="center"/>
          </w:tcPr>
          <w:p w14:paraId="16DFCF6F">
            <w:pPr>
              <w:pStyle w:val="24"/>
              <w:bidi w:val="0"/>
              <w:snapToGrid w:val="0"/>
              <w:jc w:val="center"/>
            </w:pPr>
            <w:r>
              <w:t>经济效益指标</w:t>
            </w:r>
          </w:p>
        </w:tc>
        <w:tc>
          <w:tcPr>
            <w:tcW w:w="748" w:type="pct"/>
            <w:vAlign w:val="center"/>
          </w:tcPr>
          <w:p w14:paraId="6FC4E1E9">
            <w:pPr>
              <w:pStyle w:val="24"/>
              <w:bidi w:val="0"/>
              <w:snapToGrid w:val="0"/>
              <w:jc w:val="center"/>
            </w:pPr>
          </w:p>
        </w:tc>
        <w:tc>
          <w:tcPr>
            <w:tcW w:w="771" w:type="pct"/>
            <w:vAlign w:val="center"/>
          </w:tcPr>
          <w:p w14:paraId="3DA73C4A">
            <w:pPr>
              <w:pStyle w:val="24"/>
              <w:bidi w:val="0"/>
              <w:snapToGrid w:val="0"/>
              <w:jc w:val="center"/>
            </w:pPr>
          </w:p>
        </w:tc>
        <w:tc>
          <w:tcPr>
            <w:tcW w:w="943" w:type="pct"/>
            <w:vAlign w:val="center"/>
          </w:tcPr>
          <w:p w14:paraId="45DD31EC">
            <w:pPr>
              <w:pStyle w:val="24"/>
              <w:bidi w:val="0"/>
              <w:snapToGrid w:val="0"/>
              <w:jc w:val="center"/>
            </w:pPr>
            <w:r>
              <w:t>经济效益指标</w:t>
            </w:r>
          </w:p>
        </w:tc>
        <w:tc>
          <w:tcPr>
            <w:tcW w:w="563" w:type="pct"/>
            <w:vAlign w:val="center"/>
          </w:tcPr>
          <w:p w14:paraId="17A6AA67">
            <w:pPr>
              <w:pStyle w:val="24"/>
              <w:bidi w:val="0"/>
              <w:snapToGrid w:val="0"/>
              <w:jc w:val="center"/>
            </w:pPr>
          </w:p>
        </w:tc>
        <w:tc>
          <w:tcPr>
            <w:tcW w:w="977" w:type="pct"/>
            <w:vAlign w:val="center"/>
          </w:tcPr>
          <w:p w14:paraId="7F1BDFF0">
            <w:pPr>
              <w:pStyle w:val="24"/>
              <w:bidi w:val="0"/>
              <w:snapToGrid w:val="0"/>
              <w:jc w:val="center"/>
            </w:pPr>
          </w:p>
        </w:tc>
      </w:tr>
      <w:tr w14:paraId="64D1E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7631070B">
            <w:pPr>
              <w:pStyle w:val="24"/>
              <w:bidi w:val="0"/>
              <w:snapToGrid w:val="0"/>
              <w:jc w:val="center"/>
            </w:pPr>
          </w:p>
        </w:tc>
        <w:tc>
          <w:tcPr>
            <w:tcW w:w="269" w:type="pct"/>
            <w:vMerge w:val="continue"/>
            <w:tcBorders>
              <w:top w:val="nil"/>
              <w:bottom w:val="nil"/>
            </w:tcBorders>
            <w:vAlign w:val="center"/>
          </w:tcPr>
          <w:p w14:paraId="5B60D13F">
            <w:pPr>
              <w:pStyle w:val="24"/>
              <w:bidi w:val="0"/>
              <w:snapToGrid w:val="0"/>
              <w:jc w:val="center"/>
            </w:pPr>
          </w:p>
        </w:tc>
        <w:tc>
          <w:tcPr>
            <w:tcW w:w="399" w:type="pct"/>
            <w:vAlign w:val="center"/>
          </w:tcPr>
          <w:p w14:paraId="195FD9B9">
            <w:pPr>
              <w:pStyle w:val="24"/>
              <w:bidi w:val="0"/>
              <w:snapToGrid w:val="0"/>
              <w:jc w:val="center"/>
            </w:pPr>
            <w:r>
              <w:t>社会效益指标</w:t>
            </w:r>
          </w:p>
        </w:tc>
        <w:tc>
          <w:tcPr>
            <w:tcW w:w="748" w:type="pct"/>
            <w:vAlign w:val="center"/>
          </w:tcPr>
          <w:p w14:paraId="12A45BAF">
            <w:pPr>
              <w:pStyle w:val="24"/>
              <w:bidi w:val="0"/>
              <w:snapToGrid w:val="0"/>
              <w:jc w:val="center"/>
            </w:pPr>
            <w:r>
              <w:t>提升我县碧村，裴家川口</w:t>
            </w:r>
          </w:p>
        </w:tc>
        <w:tc>
          <w:tcPr>
            <w:tcW w:w="771" w:type="pct"/>
            <w:vAlign w:val="center"/>
          </w:tcPr>
          <w:p w14:paraId="7661FB46">
            <w:pPr>
              <w:pStyle w:val="24"/>
              <w:bidi w:val="0"/>
              <w:snapToGrid w:val="0"/>
              <w:jc w:val="center"/>
            </w:pPr>
            <w:r>
              <w:t>满足要求</w:t>
            </w:r>
          </w:p>
        </w:tc>
        <w:tc>
          <w:tcPr>
            <w:tcW w:w="943" w:type="pct"/>
            <w:vAlign w:val="center"/>
          </w:tcPr>
          <w:p w14:paraId="122D0C17">
            <w:pPr>
              <w:pStyle w:val="24"/>
              <w:bidi w:val="0"/>
              <w:snapToGrid w:val="0"/>
              <w:jc w:val="center"/>
            </w:pPr>
            <w:r>
              <w:t>社会效益指标</w:t>
            </w:r>
          </w:p>
        </w:tc>
        <w:tc>
          <w:tcPr>
            <w:tcW w:w="563" w:type="pct"/>
            <w:vAlign w:val="center"/>
          </w:tcPr>
          <w:p w14:paraId="4E8FF088">
            <w:pPr>
              <w:pStyle w:val="24"/>
              <w:bidi w:val="0"/>
              <w:snapToGrid w:val="0"/>
              <w:jc w:val="center"/>
            </w:pPr>
            <w:r>
              <w:t>提升我县碧村，</w:t>
            </w:r>
          </w:p>
        </w:tc>
        <w:tc>
          <w:tcPr>
            <w:tcW w:w="977" w:type="pct"/>
            <w:vAlign w:val="center"/>
          </w:tcPr>
          <w:p w14:paraId="64550396">
            <w:pPr>
              <w:pStyle w:val="24"/>
              <w:bidi w:val="0"/>
              <w:snapToGrid w:val="0"/>
              <w:jc w:val="center"/>
            </w:pPr>
            <w:r>
              <w:t>满足要求</w:t>
            </w:r>
          </w:p>
        </w:tc>
      </w:tr>
      <w:tr w14:paraId="76DAA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26187E15">
            <w:pPr>
              <w:pStyle w:val="24"/>
              <w:bidi w:val="0"/>
              <w:snapToGrid w:val="0"/>
              <w:jc w:val="center"/>
            </w:pPr>
          </w:p>
        </w:tc>
        <w:tc>
          <w:tcPr>
            <w:tcW w:w="269" w:type="pct"/>
            <w:vMerge w:val="continue"/>
            <w:tcBorders>
              <w:top w:val="nil"/>
              <w:bottom w:val="nil"/>
            </w:tcBorders>
            <w:vAlign w:val="center"/>
          </w:tcPr>
          <w:p w14:paraId="63740494">
            <w:pPr>
              <w:pStyle w:val="24"/>
              <w:bidi w:val="0"/>
              <w:snapToGrid w:val="0"/>
              <w:jc w:val="center"/>
            </w:pPr>
          </w:p>
        </w:tc>
        <w:tc>
          <w:tcPr>
            <w:tcW w:w="399" w:type="pct"/>
            <w:vAlign w:val="center"/>
          </w:tcPr>
          <w:p w14:paraId="5F3557EB">
            <w:pPr>
              <w:pStyle w:val="24"/>
              <w:bidi w:val="0"/>
              <w:snapToGrid w:val="0"/>
              <w:jc w:val="center"/>
            </w:pPr>
            <w:r>
              <w:t>生态效益指标</w:t>
            </w:r>
          </w:p>
        </w:tc>
        <w:tc>
          <w:tcPr>
            <w:tcW w:w="748" w:type="pct"/>
            <w:vAlign w:val="center"/>
          </w:tcPr>
          <w:p w14:paraId="529EB414">
            <w:pPr>
              <w:pStyle w:val="24"/>
              <w:bidi w:val="0"/>
              <w:snapToGrid w:val="0"/>
              <w:jc w:val="center"/>
            </w:pPr>
          </w:p>
        </w:tc>
        <w:tc>
          <w:tcPr>
            <w:tcW w:w="771" w:type="pct"/>
            <w:vAlign w:val="center"/>
          </w:tcPr>
          <w:p w14:paraId="783C8B12">
            <w:pPr>
              <w:pStyle w:val="24"/>
              <w:bidi w:val="0"/>
              <w:snapToGrid w:val="0"/>
              <w:jc w:val="center"/>
            </w:pPr>
          </w:p>
        </w:tc>
        <w:tc>
          <w:tcPr>
            <w:tcW w:w="943" w:type="pct"/>
            <w:vAlign w:val="center"/>
          </w:tcPr>
          <w:p w14:paraId="62CF3AD2">
            <w:pPr>
              <w:pStyle w:val="24"/>
              <w:bidi w:val="0"/>
              <w:snapToGrid w:val="0"/>
              <w:jc w:val="center"/>
            </w:pPr>
            <w:r>
              <w:t>生态效益指标</w:t>
            </w:r>
          </w:p>
        </w:tc>
        <w:tc>
          <w:tcPr>
            <w:tcW w:w="563" w:type="pct"/>
            <w:vAlign w:val="center"/>
          </w:tcPr>
          <w:p w14:paraId="2B9D7CAA">
            <w:pPr>
              <w:pStyle w:val="24"/>
              <w:bidi w:val="0"/>
              <w:snapToGrid w:val="0"/>
              <w:jc w:val="center"/>
            </w:pPr>
          </w:p>
        </w:tc>
        <w:tc>
          <w:tcPr>
            <w:tcW w:w="977" w:type="pct"/>
            <w:vAlign w:val="center"/>
          </w:tcPr>
          <w:p w14:paraId="3CF02FC8">
            <w:pPr>
              <w:pStyle w:val="24"/>
              <w:bidi w:val="0"/>
              <w:snapToGrid w:val="0"/>
              <w:jc w:val="center"/>
            </w:pPr>
          </w:p>
        </w:tc>
      </w:tr>
      <w:tr w14:paraId="625A9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3368C643">
            <w:pPr>
              <w:pStyle w:val="24"/>
              <w:bidi w:val="0"/>
              <w:snapToGrid w:val="0"/>
              <w:jc w:val="center"/>
            </w:pPr>
          </w:p>
        </w:tc>
        <w:tc>
          <w:tcPr>
            <w:tcW w:w="269" w:type="pct"/>
            <w:vMerge w:val="continue"/>
            <w:tcBorders>
              <w:top w:val="nil"/>
            </w:tcBorders>
            <w:vAlign w:val="center"/>
          </w:tcPr>
          <w:p w14:paraId="267FA014">
            <w:pPr>
              <w:pStyle w:val="24"/>
              <w:bidi w:val="0"/>
              <w:snapToGrid w:val="0"/>
              <w:jc w:val="center"/>
            </w:pPr>
          </w:p>
        </w:tc>
        <w:tc>
          <w:tcPr>
            <w:tcW w:w="399" w:type="pct"/>
            <w:vAlign w:val="center"/>
          </w:tcPr>
          <w:p w14:paraId="72980612">
            <w:pPr>
              <w:pStyle w:val="24"/>
              <w:bidi w:val="0"/>
              <w:snapToGrid w:val="0"/>
              <w:jc w:val="center"/>
            </w:pPr>
            <w:r>
              <w:t>可持续影响指标</w:t>
            </w:r>
          </w:p>
        </w:tc>
        <w:tc>
          <w:tcPr>
            <w:tcW w:w="748" w:type="pct"/>
            <w:vAlign w:val="center"/>
          </w:tcPr>
          <w:p w14:paraId="6FF9C47B">
            <w:pPr>
              <w:pStyle w:val="24"/>
              <w:bidi w:val="0"/>
              <w:snapToGrid w:val="0"/>
              <w:jc w:val="center"/>
            </w:pPr>
            <w:r>
              <w:t>提升人民群众幸福感</w:t>
            </w:r>
          </w:p>
        </w:tc>
        <w:tc>
          <w:tcPr>
            <w:tcW w:w="771" w:type="pct"/>
            <w:vAlign w:val="center"/>
          </w:tcPr>
          <w:p w14:paraId="69F054C2">
            <w:pPr>
              <w:pStyle w:val="24"/>
              <w:bidi w:val="0"/>
              <w:snapToGrid w:val="0"/>
              <w:jc w:val="center"/>
            </w:pPr>
            <w:r>
              <w:t>≥90%</w:t>
            </w:r>
          </w:p>
        </w:tc>
        <w:tc>
          <w:tcPr>
            <w:tcW w:w="943" w:type="pct"/>
            <w:vAlign w:val="center"/>
          </w:tcPr>
          <w:p w14:paraId="0D3CA9DF">
            <w:pPr>
              <w:pStyle w:val="24"/>
              <w:bidi w:val="0"/>
              <w:snapToGrid w:val="0"/>
              <w:jc w:val="center"/>
            </w:pPr>
            <w:r>
              <w:t>可持续影响指标</w:t>
            </w:r>
          </w:p>
        </w:tc>
        <w:tc>
          <w:tcPr>
            <w:tcW w:w="563" w:type="pct"/>
            <w:vAlign w:val="center"/>
          </w:tcPr>
          <w:p w14:paraId="2A248F1F">
            <w:pPr>
              <w:pStyle w:val="24"/>
              <w:bidi w:val="0"/>
              <w:snapToGrid w:val="0"/>
              <w:jc w:val="center"/>
            </w:pPr>
            <w:r>
              <w:t>提升人民群众幸</w:t>
            </w:r>
          </w:p>
        </w:tc>
        <w:tc>
          <w:tcPr>
            <w:tcW w:w="977" w:type="pct"/>
            <w:vAlign w:val="center"/>
          </w:tcPr>
          <w:p w14:paraId="2FB0A423">
            <w:pPr>
              <w:pStyle w:val="24"/>
              <w:bidi w:val="0"/>
              <w:snapToGrid w:val="0"/>
              <w:jc w:val="center"/>
            </w:pPr>
            <w:r>
              <w:t>≥90%</w:t>
            </w:r>
          </w:p>
        </w:tc>
      </w:tr>
      <w:tr w14:paraId="65745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tcBorders>
            <w:textDirection w:val="tbRlV"/>
            <w:vAlign w:val="center"/>
          </w:tcPr>
          <w:p w14:paraId="2133240B">
            <w:pPr>
              <w:pStyle w:val="24"/>
              <w:bidi w:val="0"/>
              <w:snapToGrid w:val="0"/>
              <w:jc w:val="center"/>
            </w:pPr>
          </w:p>
        </w:tc>
        <w:tc>
          <w:tcPr>
            <w:tcW w:w="269" w:type="pct"/>
            <w:vAlign w:val="center"/>
          </w:tcPr>
          <w:p w14:paraId="41A83C84">
            <w:pPr>
              <w:pStyle w:val="24"/>
              <w:bidi w:val="0"/>
              <w:snapToGrid w:val="0"/>
              <w:jc w:val="center"/>
            </w:pPr>
            <w:r>
              <w:t>满意度指标</w:t>
            </w:r>
          </w:p>
        </w:tc>
        <w:tc>
          <w:tcPr>
            <w:tcW w:w="399" w:type="pct"/>
            <w:vAlign w:val="center"/>
          </w:tcPr>
          <w:p w14:paraId="60448213">
            <w:pPr>
              <w:pStyle w:val="24"/>
              <w:bidi w:val="0"/>
              <w:snapToGrid w:val="0"/>
              <w:jc w:val="center"/>
            </w:pPr>
            <w:r>
              <w:t>服务对象满意度</w:t>
            </w:r>
          </w:p>
        </w:tc>
        <w:tc>
          <w:tcPr>
            <w:tcW w:w="748" w:type="pct"/>
            <w:vAlign w:val="center"/>
          </w:tcPr>
          <w:p w14:paraId="23E767A3">
            <w:pPr>
              <w:pStyle w:val="24"/>
              <w:bidi w:val="0"/>
              <w:snapToGrid w:val="0"/>
              <w:jc w:val="center"/>
            </w:pPr>
            <w:r>
              <w:t>受益群众满意度</w:t>
            </w:r>
          </w:p>
        </w:tc>
        <w:tc>
          <w:tcPr>
            <w:tcW w:w="771" w:type="pct"/>
            <w:vAlign w:val="center"/>
          </w:tcPr>
          <w:p w14:paraId="2DAB3A82">
            <w:pPr>
              <w:pStyle w:val="24"/>
              <w:bidi w:val="0"/>
              <w:snapToGrid w:val="0"/>
              <w:jc w:val="center"/>
            </w:pPr>
            <w:r>
              <w:t>≥98%</w:t>
            </w:r>
          </w:p>
        </w:tc>
        <w:tc>
          <w:tcPr>
            <w:tcW w:w="943" w:type="pct"/>
            <w:vAlign w:val="center"/>
          </w:tcPr>
          <w:p w14:paraId="464084F4">
            <w:pPr>
              <w:pStyle w:val="24"/>
              <w:bidi w:val="0"/>
              <w:snapToGrid w:val="0"/>
              <w:jc w:val="center"/>
            </w:pPr>
            <w:r>
              <w:t>服务对象满意度指</w:t>
            </w:r>
          </w:p>
        </w:tc>
        <w:tc>
          <w:tcPr>
            <w:tcW w:w="563" w:type="pct"/>
            <w:vAlign w:val="center"/>
          </w:tcPr>
          <w:p w14:paraId="07D6E408">
            <w:pPr>
              <w:pStyle w:val="24"/>
              <w:bidi w:val="0"/>
              <w:snapToGrid w:val="0"/>
              <w:jc w:val="center"/>
            </w:pPr>
            <w:r>
              <w:t>受益群众满意度</w:t>
            </w:r>
          </w:p>
        </w:tc>
        <w:tc>
          <w:tcPr>
            <w:tcW w:w="977" w:type="pct"/>
            <w:vAlign w:val="center"/>
          </w:tcPr>
          <w:p w14:paraId="58057697">
            <w:pPr>
              <w:pStyle w:val="24"/>
              <w:bidi w:val="0"/>
              <w:snapToGrid w:val="0"/>
              <w:jc w:val="center"/>
            </w:pPr>
            <w:r>
              <w:t>≥98%</w:t>
            </w:r>
          </w:p>
        </w:tc>
      </w:tr>
      <w:tr w14:paraId="6C38A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B7AE79C">
            <w:pPr>
              <w:pStyle w:val="24"/>
              <w:bidi w:val="0"/>
              <w:snapToGrid w:val="0"/>
              <w:jc w:val="center"/>
            </w:pPr>
          </w:p>
        </w:tc>
      </w:tr>
      <w:tr w14:paraId="4A4A4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Align w:val="center"/>
          </w:tcPr>
          <w:p w14:paraId="328EA364">
            <w:pPr>
              <w:pStyle w:val="24"/>
              <w:bidi w:val="0"/>
              <w:snapToGrid w:val="0"/>
              <w:jc w:val="center"/>
            </w:pPr>
            <w:r>
              <w:t>负责人：</w:t>
            </w:r>
          </w:p>
        </w:tc>
        <w:tc>
          <w:tcPr>
            <w:tcW w:w="269" w:type="pct"/>
            <w:vAlign w:val="center"/>
          </w:tcPr>
          <w:p w14:paraId="2ADBC837">
            <w:pPr>
              <w:pStyle w:val="24"/>
              <w:bidi w:val="0"/>
              <w:snapToGrid w:val="0"/>
              <w:jc w:val="center"/>
            </w:pPr>
          </w:p>
        </w:tc>
        <w:tc>
          <w:tcPr>
            <w:tcW w:w="399" w:type="pct"/>
            <w:vAlign w:val="center"/>
          </w:tcPr>
          <w:p w14:paraId="21756A2A">
            <w:pPr>
              <w:pStyle w:val="24"/>
              <w:bidi w:val="0"/>
              <w:snapToGrid w:val="0"/>
              <w:jc w:val="center"/>
            </w:pPr>
            <w:r>
              <w:t>经办人：</w:t>
            </w:r>
          </w:p>
        </w:tc>
        <w:tc>
          <w:tcPr>
            <w:tcW w:w="748" w:type="pct"/>
            <w:vAlign w:val="center"/>
          </w:tcPr>
          <w:p w14:paraId="0015F343">
            <w:pPr>
              <w:pStyle w:val="24"/>
              <w:bidi w:val="0"/>
              <w:snapToGrid w:val="0"/>
              <w:jc w:val="center"/>
            </w:pPr>
            <w:r>
              <w:t>闫建平</w:t>
            </w:r>
          </w:p>
        </w:tc>
        <w:tc>
          <w:tcPr>
            <w:tcW w:w="771" w:type="pct"/>
            <w:vAlign w:val="center"/>
          </w:tcPr>
          <w:p w14:paraId="24572945">
            <w:pPr>
              <w:pStyle w:val="24"/>
              <w:bidi w:val="0"/>
              <w:snapToGrid w:val="0"/>
              <w:jc w:val="center"/>
            </w:pPr>
            <w:r>
              <w:t>联系电话：</w:t>
            </w:r>
          </w:p>
        </w:tc>
        <w:tc>
          <w:tcPr>
            <w:tcW w:w="943" w:type="pct"/>
            <w:vAlign w:val="center"/>
          </w:tcPr>
          <w:p w14:paraId="3B69C575">
            <w:pPr>
              <w:pStyle w:val="24"/>
              <w:bidi w:val="0"/>
              <w:snapToGrid w:val="0"/>
              <w:jc w:val="center"/>
            </w:pPr>
            <w:r>
              <w:t>13834366876</w:t>
            </w:r>
          </w:p>
        </w:tc>
        <w:tc>
          <w:tcPr>
            <w:tcW w:w="563" w:type="pct"/>
            <w:vAlign w:val="center"/>
          </w:tcPr>
          <w:p w14:paraId="348E6BD2">
            <w:pPr>
              <w:pStyle w:val="24"/>
              <w:bidi w:val="0"/>
              <w:snapToGrid w:val="0"/>
              <w:jc w:val="center"/>
            </w:pPr>
            <w:r>
              <w:t>填报日期：</w:t>
            </w:r>
          </w:p>
        </w:tc>
        <w:tc>
          <w:tcPr>
            <w:tcW w:w="977" w:type="pct"/>
            <w:vAlign w:val="center"/>
          </w:tcPr>
          <w:p w14:paraId="57B07918">
            <w:pPr>
              <w:pStyle w:val="24"/>
              <w:bidi w:val="0"/>
              <w:snapToGrid w:val="0"/>
              <w:jc w:val="center"/>
            </w:pPr>
            <w:r>
              <w:t>20230118190343</w:t>
            </w:r>
          </w:p>
        </w:tc>
      </w:tr>
    </w:tbl>
    <w:p w14:paraId="65414CEE">
      <w:r>
        <w:br w:type="page"/>
      </w:r>
    </w:p>
    <w:p w14:paraId="3831B531">
      <w:pPr>
        <w:pStyle w:val="23"/>
        <w:bidi w:val="0"/>
      </w:pPr>
      <w:r>
        <w:t>4小HVTJI不(2023年度)</w:t>
      </w:r>
    </w:p>
    <w:tbl>
      <w:tblPr>
        <w:tblStyle w:val="12"/>
        <w:tblW w:w="45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598"/>
        <w:gridCol w:w="442"/>
        <w:gridCol w:w="693"/>
        <w:gridCol w:w="1333"/>
        <w:gridCol w:w="620"/>
        <w:gridCol w:w="1220"/>
        <w:gridCol w:w="1679"/>
        <w:gridCol w:w="1676"/>
        <w:gridCol w:w="806"/>
      </w:tblGrid>
      <w:tr w14:paraId="5A138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956" w:type="pct"/>
            <w:gridSpan w:val="3"/>
            <w:vAlign w:val="center"/>
          </w:tcPr>
          <w:p w14:paraId="3B736AD2">
            <w:pPr>
              <w:pStyle w:val="24"/>
              <w:bidi w:val="0"/>
              <w:snapToGrid w:val="0"/>
              <w:jc w:val="center"/>
            </w:pPr>
            <w:r>
              <w:t>项目名称</w:t>
            </w:r>
          </w:p>
        </w:tc>
        <w:tc>
          <w:tcPr>
            <w:tcW w:w="4043" w:type="pct"/>
            <w:gridSpan w:val="6"/>
            <w:vAlign w:val="center"/>
          </w:tcPr>
          <w:p w14:paraId="3FB30239">
            <w:pPr>
              <w:pStyle w:val="24"/>
              <w:bidi w:val="0"/>
              <w:snapToGrid w:val="0"/>
              <w:jc w:val="center"/>
            </w:pPr>
            <w:r>
              <w:t>蔚汾河水质提升改善项目</w:t>
            </w:r>
          </w:p>
        </w:tc>
      </w:tr>
      <w:tr w14:paraId="7D357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18BDF2F0">
            <w:pPr>
              <w:pStyle w:val="24"/>
              <w:bidi w:val="0"/>
              <w:snapToGrid w:val="0"/>
              <w:jc w:val="center"/>
            </w:pPr>
            <w:r>
              <w:t>主管部门及代码</w:t>
            </w:r>
          </w:p>
        </w:tc>
        <w:tc>
          <w:tcPr>
            <w:tcW w:w="1750" w:type="pct"/>
            <w:gridSpan w:val="3"/>
            <w:vAlign w:val="center"/>
          </w:tcPr>
          <w:p w14:paraId="0AE73664">
            <w:pPr>
              <w:pStyle w:val="24"/>
              <w:bidi w:val="0"/>
              <w:snapToGrid w:val="0"/>
              <w:jc w:val="center"/>
            </w:pPr>
            <w:r>
              <w:t>042-兴县公用事业发展服务中心</w:t>
            </w:r>
          </w:p>
        </w:tc>
        <w:tc>
          <w:tcPr>
            <w:tcW w:w="926" w:type="pct"/>
            <w:vAlign w:val="center"/>
          </w:tcPr>
          <w:p w14:paraId="031EE1E0">
            <w:pPr>
              <w:pStyle w:val="24"/>
              <w:bidi w:val="0"/>
              <w:snapToGrid w:val="0"/>
              <w:jc w:val="center"/>
            </w:pPr>
            <w:r>
              <w:t>实施单位</w:t>
            </w:r>
          </w:p>
        </w:tc>
        <w:tc>
          <w:tcPr>
            <w:tcW w:w="1367" w:type="pct"/>
            <w:gridSpan w:val="2"/>
            <w:vAlign w:val="center"/>
          </w:tcPr>
          <w:p w14:paraId="43A202AE">
            <w:pPr>
              <w:pStyle w:val="24"/>
              <w:bidi w:val="0"/>
              <w:snapToGrid w:val="0"/>
              <w:jc w:val="center"/>
            </w:pPr>
            <w:r>
              <w:t>兴县公用事业发展服务中心</w:t>
            </w:r>
          </w:p>
        </w:tc>
      </w:tr>
      <w:tr w14:paraId="37784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2B63F70D">
            <w:pPr>
              <w:pStyle w:val="24"/>
              <w:bidi w:val="0"/>
              <w:snapToGrid w:val="0"/>
              <w:jc w:val="center"/>
            </w:pPr>
            <w:r>
              <w:t>项目属性</w:t>
            </w:r>
          </w:p>
        </w:tc>
        <w:tc>
          <w:tcPr>
            <w:tcW w:w="1750" w:type="pct"/>
            <w:gridSpan w:val="3"/>
            <w:vAlign w:val="center"/>
          </w:tcPr>
          <w:p w14:paraId="58112FDF">
            <w:pPr>
              <w:pStyle w:val="24"/>
              <w:bidi w:val="0"/>
              <w:snapToGrid w:val="0"/>
              <w:jc w:val="center"/>
            </w:pPr>
            <w:r>
              <w:t>一次性项目(1年结束)</w:t>
            </w:r>
          </w:p>
        </w:tc>
        <w:tc>
          <w:tcPr>
            <w:tcW w:w="926" w:type="pct"/>
            <w:vAlign w:val="center"/>
          </w:tcPr>
          <w:p w14:paraId="47730853">
            <w:pPr>
              <w:pStyle w:val="24"/>
              <w:bidi w:val="0"/>
              <w:snapToGrid w:val="0"/>
              <w:jc w:val="center"/>
            </w:pPr>
            <w:r>
              <w:t>项目期</w:t>
            </w:r>
          </w:p>
        </w:tc>
        <w:tc>
          <w:tcPr>
            <w:tcW w:w="1367" w:type="pct"/>
            <w:gridSpan w:val="2"/>
            <w:vAlign w:val="center"/>
          </w:tcPr>
          <w:p w14:paraId="3E27B3D2">
            <w:pPr>
              <w:pStyle w:val="24"/>
              <w:bidi w:val="0"/>
              <w:snapToGrid w:val="0"/>
              <w:jc w:val="center"/>
            </w:pPr>
            <w:r>
              <w:t>1年</w:t>
            </w:r>
          </w:p>
        </w:tc>
      </w:tr>
      <w:tr w14:paraId="6D6EC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Merge w:val="restart"/>
            <w:tcBorders>
              <w:bottom w:val="nil"/>
            </w:tcBorders>
            <w:vAlign w:val="center"/>
          </w:tcPr>
          <w:p w14:paraId="7C0C3358">
            <w:pPr>
              <w:pStyle w:val="24"/>
              <w:bidi w:val="0"/>
              <w:snapToGrid w:val="0"/>
              <w:jc w:val="center"/>
            </w:pPr>
            <w:r>
              <w:t>项目资金</w:t>
            </w:r>
          </w:p>
          <w:p w14:paraId="3B2CAD07">
            <w:pPr>
              <w:pStyle w:val="24"/>
              <w:bidi w:val="0"/>
              <w:snapToGrid w:val="0"/>
              <w:jc w:val="center"/>
            </w:pPr>
            <w:r>
              <w:t>(元)</w:t>
            </w:r>
          </w:p>
        </w:tc>
        <w:tc>
          <w:tcPr>
            <w:tcW w:w="735" w:type="pct"/>
            <w:vAlign w:val="center"/>
          </w:tcPr>
          <w:p w14:paraId="0F36FD89">
            <w:pPr>
              <w:pStyle w:val="24"/>
              <w:bidi w:val="0"/>
              <w:snapToGrid w:val="0"/>
              <w:jc w:val="center"/>
            </w:pPr>
            <w:r>
              <w:t>实施期资金总额：</w:t>
            </w:r>
          </w:p>
        </w:tc>
        <w:tc>
          <w:tcPr>
            <w:tcW w:w="1014" w:type="pct"/>
            <w:gridSpan w:val="2"/>
            <w:vAlign w:val="center"/>
          </w:tcPr>
          <w:p w14:paraId="407D4BB4">
            <w:pPr>
              <w:pStyle w:val="24"/>
              <w:bidi w:val="0"/>
              <w:snapToGrid w:val="0"/>
              <w:jc w:val="center"/>
            </w:pPr>
            <w:r>
              <w:t>1,850,000</w:t>
            </w:r>
          </w:p>
        </w:tc>
        <w:tc>
          <w:tcPr>
            <w:tcW w:w="926" w:type="pct"/>
            <w:vAlign w:val="center"/>
          </w:tcPr>
          <w:p w14:paraId="4F2DEFFA">
            <w:pPr>
              <w:pStyle w:val="24"/>
              <w:bidi w:val="0"/>
              <w:snapToGrid w:val="0"/>
              <w:jc w:val="center"/>
            </w:pPr>
            <w:r>
              <w:t>年度资金总额：</w:t>
            </w:r>
          </w:p>
        </w:tc>
        <w:tc>
          <w:tcPr>
            <w:tcW w:w="1367" w:type="pct"/>
            <w:gridSpan w:val="2"/>
            <w:vAlign w:val="center"/>
          </w:tcPr>
          <w:p w14:paraId="366A688F">
            <w:pPr>
              <w:pStyle w:val="24"/>
              <w:bidi w:val="0"/>
              <w:snapToGrid w:val="0"/>
              <w:jc w:val="center"/>
            </w:pPr>
            <w:r>
              <w:t>1,820,000</w:t>
            </w:r>
          </w:p>
        </w:tc>
      </w:tr>
      <w:tr w14:paraId="569C7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Merge w:val="continue"/>
            <w:tcBorders>
              <w:top w:val="nil"/>
              <w:bottom w:val="nil"/>
            </w:tcBorders>
            <w:vAlign w:val="center"/>
          </w:tcPr>
          <w:p w14:paraId="2BD7A0D5">
            <w:pPr>
              <w:pStyle w:val="24"/>
              <w:bidi w:val="0"/>
              <w:snapToGrid w:val="0"/>
              <w:jc w:val="center"/>
            </w:pPr>
          </w:p>
        </w:tc>
        <w:tc>
          <w:tcPr>
            <w:tcW w:w="735" w:type="pct"/>
            <w:vAlign w:val="center"/>
          </w:tcPr>
          <w:p w14:paraId="385A8B14">
            <w:pPr>
              <w:pStyle w:val="24"/>
              <w:bidi w:val="0"/>
              <w:snapToGrid w:val="0"/>
              <w:jc w:val="center"/>
            </w:pPr>
            <w:r>
              <w:t>其中，中央财政资金</w:t>
            </w:r>
          </w:p>
        </w:tc>
        <w:tc>
          <w:tcPr>
            <w:tcW w:w="1014" w:type="pct"/>
            <w:gridSpan w:val="2"/>
            <w:vAlign w:val="center"/>
          </w:tcPr>
          <w:p w14:paraId="1C58E6FF">
            <w:pPr>
              <w:pStyle w:val="24"/>
              <w:bidi w:val="0"/>
              <w:snapToGrid w:val="0"/>
              <w:jc w:val="center"/>
            </w:pPr>
            <w:r>
              <w:t>0</w:t>
            </w:r>
          </w:p>
        </w:tc>
        <w:tc>
          <w:tcPr>
            <w:tcW w:w="926" w:type="pct"/>
            <w:vAlign w:val="center"/>
          </w:tcPr>
          <w:p w14:paraId="02A57DC7">
            <w:pPr>
              <w:pStyle w:val="24"/>
              <w:bidi w:val="0"/>
              <w:snapToGrid w:val="0"/>
              <w:jc w:val="center"/>
            </w:pPr>
            <w:r>
              <w:t>其中：中央财政资金</w:t>
            </w:r>
          </w:p>
        </w:tc>
        <w:tc>
          <w:tcPr>
            <w:tcW w:w="1367" w:type="pct"/>
            <w:gridSpan w:val="2"/>
            <w:vAlign w:val="center"/>
          </w:tcPr>
          <w:p w14:paraId="25E5FF86">
            <w:pPr>
              <w:pStyle w:val="24"/>
              <w:bidi w:val="0"/>
              <w:snapToGrid w:val="0"/>
              <w:jc w:val="center"/>
            </w:pPr>
            <w:r>
              <w:t>0</w:t>
            </w:r>
          </w:p>
        </w:tc>
      </w:tr>
      <w:tr w14:paraId="2F16B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Merge w:val="continue"/>
            <w:tcBorders>
              <w:top w:val="nil"/>
              <w:bottom w:val="nil"/>
            </w:tcBorders>
            <w:vAlign w:val="center"/>
          </w:tcPr>
          <w:p w14:paraId="73DD6EF8">
            <w:pPr>
              <w:pStyle w:val="24"/>
              <w:bidi w:val="0"/>
              <w:snapToGrid w:val="0"/>
              <w:jc w:val="center"/>
            </w:pPr>
          </w:p>
        </w:tc>
        <w:tc>
          <w:tcPr>
            <w:tcW w:w="735" w:type="pct"/>
            <w:vAlign w:val="center"/>
          </w:tcPr>
          <w:p w14:paraId="188DBBCC">
            <w:pPr>
              <w:pStyle w:val="24"/>
              <w:bidi w:val="0"/>
              <w:snapToGrid w:val="0"/>
              <w:jc w:val="center"/>
            </w:pPr>
            <w:r>
              <w:t>省级财政资金</w:t>
            </w:r>
          </w:p>
        </w:tc>
        <w:tc>
          <w:tcPr>
            <w:tcW w:w="1014" w:type="pct"/>
            <w:gridSpan w:val="2"/>
            <w:vAlign w:val="center"/>
          </w:tcPr>
          <w:p w14:paraId="449BBAD5">
            <w:pPr>
              <w:pStyle w:val="24"/>
              <w:bidi w:val="0"/>
              <w:snapToGrid w:val="0"/>
              <w:jc w:val="center"/>
            </w:pPr>
            <w:r>
              <w:t>0</w:t>
            </w:r>
          </w:p>
        </w:tc>
        <w:tc>
          <w:tcPr>
            <w:tcW w:w="926" w:type="pct"/>
            <w:vAlign w:val="center"/>
          </w:tcPr>
          <w:p w14:paraId="57A62EE6">
            <w:pPr>
              <w:pStyle w:val="24"/>
              <w:bidi w:val="0"/>
              <w:snapToGrid w:val="0"/>
              <w:jc w:val="center"/>
            </w:pPr>
            <w:r>
              <w:t>省级财政资金</w:t>
            </w:r>
          </w:p>
        </w:tc>
        <w:tc>
          <w:tcPr>
            <w:tcW w:w="1367" w:type="pct"/>
            <w:gridSpan w:val="2"/>
            <w:vAlign w:val="center"/>
          </w:tcPr>
          <w:p w14:paraId="031278F8">
            <w:pPr>
              <w:pStyle w:val="24"/>
              <w:bidi w:val="0"/>
              <w:snapToGrid w:val="0"/>
              <w:jc w:val="center"/>
            </w:pPr>
            <w:r>
              <w:t>0</w:t>
            </w:r>
          </w:p>
        </w:tc>
      </w:tr>
      <w:tr w14:paraId="7C2A1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Merge w:val="continue"/>
            <w:tcBorders>
              <w:top w:val="nil"/>
              <w:bottom w:val="nil"/>
            </w:tcBorders>
            <w:vAlign w:val="center"/>
          </w:tcPr>
          <w:p w14:paraId="42E63559">
            <w:pPr>
              <w:pStyle w:val="24"/>
              <w:bidi w:val="0"/>
              <w:snapToGrid w:val="0"/>
              <w:jc w:val="center"/>
            </w:pPr>
          </w:p>
        </w:tc>
        <w:tc>
          <w:tcPr>
            <w:tcW w:w="735" w:type="pct"/>
            <w:vAlign w:val="center"/>
          </w:tcPr>
          <w:p w14:paraId="17ED2E3E">
            <w:pPr>
              <w:pStyle w:val="24"/>
              <w:bidi w:val="0"/>
              <w:snapToGrid w:val="0"/>
              <w:jc w:val="center"/>
            </w:pPr>
            <w:r>
              <w:t>市县(区)财政资金</w:t>
            </w:r>
          </w:p>
        </w:tc>
        <w:tc>
          <w:tcPr>
            <w:tcW w:w="1014" w:type="pct"/>
            <w:gridSpan w:val="2"/>
            <w:vAlign w:val="center"/>
          </w:tcPr>
          <w:p w14:paraId="72B84535">
            <w:pPr>
              <w:pStyle w:val="24"/>
              <w:bidi w:val="0"/>
              <w:snapToGrid w:val="0"/>
              <w:jc w:val="center"/>
            </w:pPr>
            <w:r>
              <w:t>1,850,000</w:t>
            </w:r>
          </w:p>
        </w:tc>
        <w:tc>
          <w:tcPr>
            <w:tcW w:w="926" w:type="pct"/>
            <w:vAlign w:val="center"/>
          </w:tcPr>
          <w:p w14:paraId="4D982A62">
            <w:pPr>
              <w:pStyle w:val="24"/>
              <w:bidi w:val="0"/>
              <w:snapToGrid w:val="0"/>
              <w:jc w:val="center"/>
            </w:pPr>
            <w:r>
              <w:t>市县(区)财政资金</w:t>
            </w:r>
          </w:p>
        </w:tc>
        <w:tc>
          <w:tcPr>
            <w:tcW w:w="1367" w:type="pct"/>
            <w:gridSpan w:val="2"/>
            <w:vAlign w:val="center"/>
          </w:tcPr>
          <w:p w14:paraId="750B90EE">
            <w:pPr>
              <w:pStyle w:val="24"/>
              <w:bidi w:val="0"/>
              <w:snapToGrid w:val="0"/>
              <w:jc w:val="center"/>
            </w:pPr>
            <w:r>
              <w:t>1,820,000</w:t>
            </w:r>
          </w:p>
        </w:tc>
      </w:tr>
      <w:tr w14:paraId="40215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Merge w:val="continue"/>
            <w:tcBorders>
              <w:top w:val="nil"/>
              <w:bottom w:val="nil"/>
            </w:tcBorders>
            <w:vAlign w:val="center"/>
          </w:tcPr>
          <w:p w14:paraId="44576466">
            <w:pPr>
              <w:pStyle w:val="24"/>
              <w:bidi w:val="0"/>
              <w:snapToGrid w:val="0"/>
              <w:jc w:val="center"/>
            </w:pPr>
          </w:p>
        </w:tc>
        <w:tc>
          <w:tcPr>
            <w:tcW w:w="735" w:type="pct"/>
            <w:vAlign w:val="center"/>
          </w:tcPr>
          <w:p w14:paraId="2F4FEF06">
            <w:pPr>
              <w:pStyle w:val="24"/>
              <w:bidi w:val="0"/>
              <w:snapToGrid w:val="0"/>
              <w:jc w:val="center"/>
            </w:pPr>
            <w:r>
              <w:t>单位自等</w:t>
            </w:r>
          </w:p>
        </w:tc>
        <w:tc>
          <w:tcPr>
            <w:tcW w:w="1014" w:type="pct"/>
            <w:gridSpan w:val="2"/>
            <w:vAlign w:val="center"/>
          </w:tcPr>
          <w:p w14:paraId="5EC4B65D">
            <w:pPr>
              <w:pStyle w:val="24"/>
              <w:bidi w:val="0"/>
              <w:snapToGrid w:val="0"/>
              <w:jc w:val="center"/>
            </w:pPr>
            <w:r>
              <w:t>0</w:t>
            </w:r>
          </w:p>
        </w:tc>
        <w:tc>
          <w:tcPr>
            <w:tcW w:w="926" w:type="pct"/>
            <w:vAlign w:val="center"/>
          </w:tcPr>
          <w:p w14:paraId="46979670">
            <w:pPr>
              <w:pStyle w:val="24"/>
              <w:bidi w:val="0"/>
              <w:snapToGrid w:val="0"/>
              <w:jc w:val="center"/>
            </w:pPr>
            <w:r>
              <w:t>单位自筹</w:t>
            </w:r>
          </w:p>
        </w:tc>
        <w:tc>
          <w:tcPr>
            <w:tcW w:w="1367" w:type="pct"/>
            <w:gridSpan w:val="2"/>
            <w:vAlign w:val="center"/>
          </w:tcPr>
          <w:p w14:paraId="5BBA12D3">
            <w:pPr>
              <w:pStyle w:val="24"/>
              <w:bidi w:val="0"/>
              <w:snapToGrid w:val="0"/>
              <w:jc w:val="center"/>
            </w:pPr>
            <w:r>
              <w:t>0</w:t>
            </w:r>
          </w:p>
        </w:tc>
      </w:tr>
      <w:tr w14:paraId="29181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Merge w:val="continue"/>
            <w:tcBorders>
              <w:top w:val="nil"/>
            </w:tcBorders>
            <w:vAlign w:val="center"/>
          </w:tcPr>
          <w:p w14:paraId="6CC447D2">
            <w:pPr>
              <w:pStyle w:val="24"/>
              <w:bidi w:val="0"/>
              <w:snapToGrid w:val="0"/>
              <w:jc w:val="center"/>
            </w:pPr>
          </w:p>
        </w:tc>
        <w:tc>
          <w:tcPr>
            <w:tcW w:w="735" w:type="pct"/>
            <w:vAlign w:val="center"/>
          </w:tcPr>
          <w:p w14:paraId="3CB7099A">
            <w:pPr>
              <w:pStyle w:val="24"/>
              <w:bidi w:val="0"/>
              <w:snapToGrid w:val="0"/>
              <w:jc w:val="center"/>
            </w:pPr>
            <w:r>
              <w:t>其他资金</w:t>
            </w:r>
          </w:p>
        </w:tc>
        <w:tc>
          <w:tcPr>
            <w:tcW w:w="1014" w:type="pct"/>
            <w:gridSpan w:val="2"/>
            <w:vAlign w:val="center"/>
          </w:tcPr>
          <w:p w14:paraId="624B53CD">
            <w:pPr>
              <w:pStyle w:val="24"/>
              <w:bidi w:val="0"/>
              <w:snapToGrid w:val="0"/>
              <w:jc w:val="center"/>
            </w:pPr>
          </w:p>
        </w:tc>
        <w:tc>
          <w:tcPr>
            <w:tcW w:w="926" w:type="pct"/>
            <w:vAlign w:val="center"/>
          </w:tcPr>
          <w:p w14:paraId="2865D508">
            <w:pPr>
              <w:pStyle w:val="24"/>
              <w:bidi w:val="0"/>
              <w:snapToGrid w:val="0"/>
              <w:jc w:val="center"/>
            </w:pPr>
            <w:r>
              <w:t>其他资金</w:t>
            </w:r>
          </w:p>
        </w:tc>
        <w:tc>
          <w:tcPr>
            <w:tcW w:w="1367" w:type="pct"/>
            <w:gridSpan w:val="2"/>
            <w:vAlign w:val="center"/>
          </w:tcPr>
          <w:p w14:paraId="33EFDC67">
            <w:pPr>
              <w:pStyle w:val="24"/>
              <w:bidi w:val="0"/>
              <w:snapToGrid w:val="0"/>
              <w:jc w:val="center"/>
            </w:pPr>
          </w:p>
        </w:tc>
      </w:tr>
      <w:tr w14:paraId="7F2D7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7CC06D4F">
            <w:pPr>
              <w:pStyle w:val="24"/>
              <w:bidi w:val="0"/>
              <w:snapToGrid w:val="0"/>
              <w:jc w:val="center"/>
            </w:pPr>
            <w:r>
              <w:t>[项目概况</w:t>
            </w:r>
          </w:p>
        </w:tc>
        <w:tc>
          <w:tcPr>
            <w:tcW w:w="4043" w:type="pct"/>
            <w:gridSpan w:val="6"/>
            <w:vAlign w:val="center"/>
          </w:tcPr>
          <w:p w14:paraId="2875C539">
            <w:pPr>
              <w:pStyle w:val="24"/>
              <w:bidi w:val="0"/>
              <w:snapToGrid w:val="0"/>
              <w:jc w:val="center"/>
            </w:pPr>
            <w:r>
              <w:t>2022年为保障一季度蔚汾河碧村断面水质稳定达到地表水三类水质标准，我中心会同昌馨市生杰环境局兴县分局·共同实施了蔚拾河冠道大质改尊顶目.4月份，我具又顺延7一个目(具政庭具长办公合议翼</w:t>
            </w:r>
          </w:p>
          <w:p w14:paraId="282EC69F">
            <w:pPr>
              <w:pStyle w:val="24"/>
              <w:bidi w:val="0"/>
              <w:snapToGrid w:val="0"/>
              <w:jc w:val="center"/>
            </w:pPr>
            <w:r>
              <w:t>aoaa17L0R0P王还就s出s壹n放Mrit二nt起</w:t>
            </w:r>
          </w:p>
        </w:tc>
      </w:tr>
      <w:tr w14:paraId="640D3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42E4E010">
            <w:pPr>
              <w:pStyle w:val="24"/>
              <w:bidi w:val="0"/>
              <w:snapToGrid w:val="0"/>
              <w:jc w:val="center"/>
            </w:pPr>
            <w:r>
              <w:t>立项依据</w:t>
            </w:r>
          </w:p>
        </w:tc>
        <w:tc>
          <w:tcPr>
            <w:tcW w:w="4043" w:type="pct"/>
            <w:gridSpan w:val="6"/>
            <w:vAlign w:val="center"/>
          </w:tcPr>
          <w:p w14:paraId="17333B85">
            <w:pPr>
              <w:pStyle w:val="24"/>
              <w:bidi w:val="0"/>
              <w:snapToGrid w:val="0"/>
              <w:jc w:val="center"/>
            </w:pPr>
            <w:r>
              <w:t>县政府县长办公会议纪要【2022】4次</w:t>
            </w:r>
          </w:p>
        </w:tc>
      </w:tr>
      <w:tr w14:paraId="54FBC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0F1C0061">
            <w:pPr>
              <w:pStyle w:val="24"/>
              <w:bidi w:val="0"/>
              <w:snapToGrid w:val="0"/>
              <w:jc w:val="center"/>
            </w:pPr>
            <w:r>
              <w:t>项目设立必要性</w:t>
            </w:r>
          </w:p>
        </w:tc>
        <w:tc>
          <w:tcPr>
            <w:tcW w:w="4043" w:type="pct"/>
            <w:gridSpan w:val="6"/>
            <w:vAlign w:val="center"/>
          </w:tcPr>
          <w:p w14:paraId="04E43503">
            <w:pPr>
              <w:pStyle w:val="24"/>
              <w:bidi w:val="0"/>
              <w:snapToGrid w:val="0"/>
              <w:jc w:val="center"/>
            </w:pPr>
            <w:r>
              <w:t>提升蔚纷河碧村、改骑河装家川口断面水质</w:t>
            </w:r>
          </w:p>
        </w:tc>
      </w:tr>
      <w:tr w14:paraId="68F65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1B08D5A3">
            <w:pPr>
              <w:pStyle w:val="24"/>
              <w:bidi w:val="0"/>
              <w:snapToGrid w:val="0"/>
              <w:jc w:val="center"/>
            </w:pPr>
            <w:r>
              <w:t>保证项目实施的制度、措施</w:t>
            </w:r>
          </w:p>
        </w:tc>
        <w:tc>
          <w:tcPr>
            <w:tcW w:w="4043" w:type="pct"/>
            <w:gridSpan w:val="6"/>
            <w:vAlign w:val="center"/>
          </w:tcPr>
          <w:p w14:paraId="70EE1691">
            <w:pPr>
              <w:pStyle w:val="24"/>
              <w:bidi w:val="0"/>
              <w:snapToGrid w:val="0"/>
              <w:jc w:val="center"/>
            </w:pPr>
            <w:r>
              <w:t>专款专用</w:t>
            </w:r>
          </w:p>
        </w:tc>
      </w:tr>
      <w:tr w14:paraId="169D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673EC55D">
            <w:pPr>
              <w:pStyle w:val="24"/>
              <w:bidi w:val="0"/>
              <w:snapToGrid w:val="0"/>
              <w:jc w:val="center"/>
            </w:pPr>
            <w:r>
              <w:t>项目实施计划</w:t>
            </w:r>
          </w:p>
        </w:tc>
        <w:tc>
          <w:tcPr>
            <w:tcW w:w="4043" w:type="pct"/>
            <w:gridSpan w:val="6"/>
            <w:vAlign w:val="center"/>
          </w:tcPr>
          <w:p w14:paraId="14551C9F">
            <w:pPr>
              <w:pStyle w:val="24"/>
              <w:bidi w:val="0"/>
              <w:snapToGrid w:val="0"/>
              <w:jc w:val="center"/>
            </w:pPr>
            <w:r>
              <w:t>该项工作于2023年4月前完</w:t>
            </w:r>
          </w:p>
        </w:tc>
      </w:tr>
      <w:tr w14:paraId="05B85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06" w:type="pct"/>
            <w:gridSpan w:val="6"/>
            <w:vAlign w:val="center"/>
          </w:tcPr>
          <w:p w14:paraId="517A0199">
            <w:pPr>
              <w:pStyle w:val="24"/>
              <w:bidi w:val="0"/>
              <w:snapToGrid w:val="0"/>
              <w:jc w:val="center"/>
            </w:pPr>
            <w:r>
              <w:t>实施期目标</w:t>
            </w:r>
          </w:p>
        </w:tc>
        <w:tc>
          <w:tcPr>
            <w:tcW w:w="2293" w:type="pct"/>
            <w:gridSpan w:val="3"/>
            <w:vAlign w:val="center"/>
          </w:tcPr>
          <w:p w14:paraId="535A7C21">
            <w:pPr>
              <w:pStyle w:val="24"/>
              <w:bidi w:val="0"/>
              <w:snapToGrid w:val="0"/>
              <w:jc w:val="center"/>
            </w:pPr>
            <w:r>
              <w:t>年度目标</w:t>
            </w:r>
          </w:p>
        </w:tc>
      </w:tr>
      <w:tr w14:paraId="3A2AF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Align w:val="center"/>
          </w:tcPr>
          <w:p w14:paraId="35F42CB6">
            <w:pPr>
              <w:pStyle w:val="24"/>
              <w:bidi w:val="0"/>
              <w:snapToGrid w:val="0"/>
              <w:jc w:val="center"/>
            </w:pPr>
            <w:r>
              <w:t>体目标</w:t>
            </w:r>
          </w:p>
        </w:tc>
        <w:tc>
          <w:tcPr>
            <w:tcW w:w="2376" w:type="pct"/>
            <w:gridSpan w:val="5"/>
            <w:vAlign w:val="center"/>
          </w:tcPr>
          <w:p w14:paraId="3429A5E5">
            <w:pPr>
              <w:pStyle w:val="24"/>
              <w:bidi w:val="0"/>
              <w:snapToGrid w:val="0"/>
              <w:jc w:val="center"/>
            </w:pPr>
            <w:r>
              <w:t>提升蔚汾河碧村、岚涝河装家川口断面水质</w:t>
            </w:r>
          </w:p>
        </w:tc>
        <w:tc>
          <w:tcPr>
            <w:tcW w:w="2293" w:type="pct"/>
            <w:gridSpan w:val="3"/>
            <w:vAlign w:val="center"/>
          </w:tcPr>
          <w:p w14:paraId="575BC903">
            <w:pPr>
              <w:pStyle w:val="24"/>
              <w:bidi w:val="0"/>
              <w:snapToGrid w:val="0"/>
              <w:jc w:val="center"/>
            </w:pPr>
            <w:r>
              <w:t>提升蔚汾河碧村、岚漪河裴家川口断面水质</w:t>
            </w:r>
          </w:p>
        </w:tc>
      </w:tr>
      <w:tr w14:paraId="18678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restart"/>
            <w:tcBorders>
              <w:bottom w:val="nil"/>
            </w:tcBorders>
            <w:textDirection w:val="tbRlV"/>
            <w:vAlign w:val="center"/>
          </w:tcPr>
          <w:p w14:paraId="61FC60C9">
            <w:pPr>
              <w:pStyle w:val="24"/>
              <w:bidi w:val="0"/>
              <w:snapToGrid w:val="0"/>
              <w:jc w:val="center"/>
            </w:pPr>
            <w:r>
              <w:t>绩效指标</w:t>
            </w:r>
          </w:p>
        </w:tc>
        <w:tc>
          <w:tcPr>
            <w:tcW w:w="244" w:type="pct"/>
            <w:vAlign w:val="center"/>
          </w:tcPr>
          <w:p w14:paraId="2547F856">
            <w:pPr>
              <w:pStyle w:val="24"/>
              <w:bidi w:val="0"/>
              <w:snapToGrid w:val="0"/>
              <w:jc w:val="center"/>
            </w:pPr>
            <w:r>
              <w:t>一级指标</w:t>
            </w:r>
          </w:p>
        </w:tc>
        <w:tc>
          <w:tcPr>
            <w:tcW w:w="381" w:type="pct"/>
            <w:vAlign w:val="center"/>
          </w:tcPr>
          <w:p w14:paraId="64CA5BE6">
            <w:pPr>
              <w:pStyle w:val="24"/>
              <w:bidi w:val="0"/>
              <w:snapToGrid w:val="0"/>
              <w:jc w:val="center"/>
            </w:pPr>
            <w:r>
              <w:t>二级指标</w:t>
            </w:r>
          </w:p>
        </w:tc>
        <w:tc>
          <w:tcPr>
            <w:tcW w:w="1077" w:type="pct"/>
            <w:gridSpan w:val="2"/>
            <w:vAlign w:val="center"/>
          </w:tcPr>
          <w:p w14:paraId="2AB78770">
            <w:pPr>
              <w:pStyle w:val="24"/>
              <w:bidi w:val="0"/>
              <w:snapToGrid w:val="0"/>
              <w:jc w:val="center"/>
            </w:pPr>
            <w:r>
              <w:t>三级指标</w:t>
            </w:r>
          </w:p>
        </w:tc>
        <w:tc>
          <w:tcPr>
            <w:tcW w:w="672" w:type="pct"/>
            <w:vAlign w:val="center"/>
          </w:tcPr>
          <w:p w14:paraId="74158ED4">
            <w:pPr>
              <w:pStyle w:val="24"/>
              <w:bidi w:val="0"/>
              <w:snapToGrid w:val="0"/>
              <w:jc w:val="center"/>
            </w:pPr>
            <w:r>
              <w:t>指标值</w:t>
            </w:r>
          </w:p>
        </w:tc>
        <w:tc>
          <w:tcPr>
            <w:tcW w:w="926" w:type="pct"/>
            <w:vAlign w:val="center"/>
          </w:tcPr>
          <w:p w14:paraId="10C2558A">
            <w:pPr>
              <w:pStyle w:val="24"/>
              <w:bidi w:val="0"/>
              <w:snapToGrid w:val="0"/>
              <w:jc w:val="center"/>
            </w:pPr>
            <w:r>
              <w:t>二级指标</w:t>
            </w:r>
          </w:p>
        </w:tc>
        <w:tc>
          <w:tcPr>
            <w:tcW w:w="924" w:type="pct"/>
            <w:vAlign w:val="center"/>
          </w:tcPr>
          <w:p w14:paraId="407E0572">
            <w:pPr>
              <w:pStyle w:val="24"/>
              <w:bidi w:val="0"/>
              <w:snapToGrid w:val="0"/>
              <w:jc w:val="center"/>
            </w:pPr>
            <w:r>
              <w:t>三级指标</w:t>
            </w:r>
          </w:p>
        </w:tc>
        <w:tc>
          <w:tcPr>
            <w:tcW w:w="442" w:type="pct"/>
            <w:vAlign w:val="center"/>
          </w:tcPr>
          <w:p w14:paraId="315D8BF8">
            <w:pPr>
              <w:pStyle w:val="24"/>
              <w:bidi w:val="0"/>
              <w:snapToGrid w:val="0"/>
              <w:jc w:val="center"/>
            </w:pPr>
            <w:r>
              <w:t>指标值</w:t>
            </w:r>
          </w:p>
        </w:tc>
      </w:tr>
      <w:tr w14:paraId="022EE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4426CCBD">
            <w:pPr>
              <w:pStyle w:val="24"/>
              <w:bidi w:val="0"/>
              <w:snapToGrid w:val="0"/>
              <w:jc w:val="center"/>
            </w:pPr>
          </w:p>
        </w:tc>
        <w:tc>
          <w:tcPr>
            <w:tcW w:w="244" w:type="pct"/>
            <w:vMerge w:val="restart"/>
            <w:tcBorders>
              <w:bottom w:val="nil"/>
            </w:tcBorders>
            <w:vAlign w:val="center"/>
          </w:tcPr>
          <w:p w14:paraId="311B8CBB">
            <w:pPr>
              <w:pStyle w:val="24"/>
              <w:bidi w:val="0"/>
              <w:snapToGrid w:val="0"/>
              <w:jc w:val="center"/>
            </w:pPr>
            <w:r>
              <w:t>产出指标</w:t>
            </w:r>
          </w:p>
        </w:tc>
        <w:tc>
          <w:tcPr>
            <w:tcW w:w="381" w:type="pct"/>
            <w:vAlign w:val="center"/>
          </w:tcPr>
          <w:p w14:paraId="14B8F65D">
            <w:pPr>
              <w:pStyle w:val="24"/>
              <w:bidi w:val="0"/>
              <w:snapToGrid w:val="0"/>
              <w:jc w:val="center"/>
            </w:pPr>
            <w:r>
              <w:t>数量指标</w:t>
            </w:r>
          </w:p>
        </w:tc>
        <w:tc>
          <w:tcPr>
            <w:tcW w:w="1077" w:type="pct"/>
            <w:gridSpan w:val="2"/>
            <w:vAlign w:val="center"/>
          </w:tcPr>
          <w:p w14:paraId="0D233A48">
            <w:pPr>
              <w:pStyle w:val="24"/>
              <w:bidi w:val="0"/>
              <w:snapToGrid w:val="0"/>
              <w:jc w:val="center"/>
            </w:pPr>
            <w:r>
              <w:t>日处理水量</w:t>
            </w:r>
          </w:p>
        </w:tc>
        <w:tc>
          <w:tcPr>
            <w:tcW w:w="672" w:type="pct"/>
            <w:vAlign w:val="center"/>
          </w:tcPr>
          <w:p w14:paraId="6EEF76FF">
            <w:pPr>
              <w:pStyle w:val="24"/>
              <w:bidi w:val="0"/>
              <w:snapToGrid w:val="0"/>
              <w:jc w:val="center"/>
            </w:pPr>
            <w:r>
              <w:t>≥200003/d</w:t>
            </w:r>
          </w:p>
        </w:tc>
        <w:tc>
          <w:tcPr>
            <w:tcW w:w="926" w:type="pct"/>
            <w:vAlign w:val="center"/>
          </w:tcPr>
          <w:p w14:paraId="3041BEFF">
            <w:pPr>
              <w:pStyle w:val="24"/>
              <w:bidi w:val="0"/>
              <w:snapToGrid w:val="0"/>
              <w:jc w:val="center"/>
            </w:pPr>
            <w:r>
              <w:t>数量指标</w:t>
            </w:r>
          </w:p>
        </w:tc>
        <w:tc>
          <w:tcPr>
            <w:tcW w:w="924" w:type="pct"/>
            <w:vAlign w:val="center"/>
          </w:tcPr>
          <w:p w14:paraId="2CBCB712">
            <w:pPr>
              <w:pStyle w:val="24"/>
              <w:bidi w:val="0"/>
              <w:snapToGrid w:val="0"/>
              <w:jc w:val="center"/>
            </w:pPr>
            <w:r>
              <w:t>日处理水量</w:t>
            </w:r>
          </w:p>
        </w:tc>
        <w:tc>
          <w:tcPr>
            <w:tcW w:w="442" w:type="pct"/>
            <w:vAlign w:val="center"/>
          </w:tcPr>
          <w:p w14:paraId="03698080">
            <w:pPr>
              <w:pStyle w:val="24"/>
              <w:bidi w:val="0"/>
              <w:snapToGrid w:val="0"/>
              <w:jc w:val="center"/>
            </w:pPr>
            <w:r>
              <w:t>≥20000m3/d</w:t>
            </w:r>
          </w:p>
        </w:tc>
      </w:tr>
      <w:tr w14:paraId="7EA7A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1872C825">
            <w:pPr>
              <w:pStyle w:val="24"/>
              <w:bidi w:val="0"/>
              <w:snapToGrid w:val="0"/>
              <w:jc w:val="center"/>
            </w:pPr>
          </w:p>
        </w:tc>
        <w:tc>
          <w:tcPr>
            <w:tcW w:w="244" w:type="pct"/>
            <w:vMerge w:val="continue"/>
            <w:tcBorders>
              <w:top w:val="nil"/>
              <w:bottom w:val="nil"/>
            </w:tcBorders>
            <w:vAlign w:val="center"/>
          </w:tcPr>
          <w:p w14:paraId="16948C57">
            <w:pPr>
              <w:pStyle w:val="24"/>
              <w:bidi w:val="0"/>
              <w:snapToGrid w:val="0"/>
              <w:jc w:val="center"/>
            </w:pPr>
          </w:p>
        </w:tc>
        <w:tc>
          <w:tcPr>
            <w:tcW w:w="381" w:type="pct"/>
            <w:vAlign w:val="center"/>
          </w:tcPr>
          <w:p w14:paraId="5A94BD7F">
            <w:pPr>
              <w:pStyle w:val="24"/>
              <w:bidi w:val="0"/>
              <w:snapToGrid w:val="0"/>
              <w:jc w:val="center"/>
            </w:pPr>
            <w:r>
              <w:t>质量指标</w:t>
            </w:r>
          </w:p>
        </w:tc>
        <w:tc>
          <w:tcPr>
            <w:tcW w:w="1077" w:type="pct"/>
            <w:gridSpan w:val="2"/>
            <w:vAlign w:val="center"/>
          </w:tcPr>
          <w:p w14:paraId="682EB05E">
            <w:pPr>
              <w:pStyle w:val="24"/>
              <w:bidi w:val="0"/>
              <w:snapToGrid w:val="0"/>
              <w:jc w:val="center"/>
            </w:pPr>
            <w:r>
              <w:t>出口水质氨氮浓度</w:t>
            </w:r>
          </w:p>
        </w:tc>
        <w:tc>
          <w:tcPr>
            <w:tcW w:w="672" w:type="pct"/>
            <w:vAlign w:val="center"/>
          </w:tcPr>
          <w:p w14:paraId="63CA27A7">
            <w:pPr>
              <w:pStyle w:val="24"/>
              <w:bidi w:val="0"/>
              <w:snapToGrid w:val="0"/>
              <w:jc w:val="center"/>
            </w:pPr>
            <w:r>
              <w:t>≥Leg/L</w:t>
            </w:r>
          </w:p>
        </w:tc>
        <w:tc>
          <w:tcPr>
            <w:tcW w:w="926" w:type="pct"/>
            <w:vAlign w:val="center"/>
          </w:tcPr>
          <w:p w14:paraId="1E48CD09">
            <w:pPr>
              <w:pStyle w:val="24"/>
              <w:bidi w:val="0"/>
              <w:snapToGrid w:val="0"/>
              <w:jc w:val="center"/>
            </w:pPr>
            <w:r>
              <w:t>质量指标</w:t>
            </w:r>
          </w:p>
        </w:tc>
        <w:tc>
          <w:tcPr>
            <w:tcW w:w="924" w:type="pct"/>
            <w:vAlign w:val="center"/>
          </w:tcPr>
          <w:p w14:paraId="69DF54CC">
            <w:pPr>
              <w:pStyle w:val="24"/>
              <w:bidi w:val="0"/>
              <w:snapToGrid w:val="0"/>
              <w:jc w:val="center"/>
            </w:pPr>
            <w:r>
              <w:t>出口水质氨氮浓</w:t>
            </w:r>
          </w:p>
        </w:tc>
        <w:tc>
          <w:tcPr>
            <w:tcW w:w="442" w:type="pct"/>
            <w:vAlign w:val="center"/>
          </w:tcPr>
          <w:p w14:paraId="785B8B29">
            <w:pPr>
              <w:pStyle w:val="24"/>
              <w:bidi w:val="0"/>
              <w:snapToGrid w:val="0"/>
              <w:jc w:val="center"/>
            </w:pPr>
            <w:r>
              <w:t>≥1mg/L</w:t>
            </w:r>
          </w:p>
        </w:tc>
      </w:tr>
      <w:tr w14:paraId="6556C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59251134">
            <w:pPr>
              <w:pStyle w:val="24"/>
              <w:bidi w:val="0"/>
              <w:snapToGrid w:val="0"/>
              <w:jc w:val="center"/>
            </w:pPr>
          </w:p>
        </w:tc>
        <w:tc>
          <w:tcPr>
            <w:tcW w:w="244" w:type="pct"/>
            <w:vMerge w:val="continue"/>
            <w:tcBorders>
              <w:top w:val="nil"/>
              <w:bottom w:val="nil"/>
            </w:tcBorders>
            <w:vAlign w:val="center"/>
          </w:tcPr>
          <w:p w14:paraId="75C5B071">
            <w:pPr>
              <w:pStyle w:val="24"/>
              <w:bidi w:val="0"/>
              <w:snapToGrid w:val="0"/>
              <w:jc w:val="center"/>
            </w:pPr>
          </w:p>
        </w:tc>
        <w:tc>
          <w:tcPr>
            <w:tcW w:w="381" w:type="pct"/>
            <w:vAlign w:val="center"/>
          </w:tcPr>
          <w:p w14:paraId="443DFAF6">
            <w:pPr>
              <w:pStyle w:val="24"/>
              <w:bidi w:val="0"/>
              <w:snapToGrid w:val="0"/>
              <w:jc w:val="center"/>
            </w:pPr>
            <w:r>
              <w:t>时效指标</w:t>
            </w:r>
          </w:p>
        </w:tc>
        <w:tc>
          <w:tcPr>
            <w:tcW w:w="1077" w:type="pct"/>
            <w:gridSpan w:val="2"/>
            <w:vAlign w:val="center"/>
          </w:tcPr>
          <w:p w14:paraId="7922CCA6">
            <w:pPr>
              <w:pStyle w:val="24"/>
              <w:bidi w:val="0"/>
              <w:snapToGrid w:val="0"/>
              <w:jc w:val="center"/>
            </w:pPr>
            <w:r>
              <w:t>水质提升实施时间</w:t>
            </w:r>
          </w:p>
        </w:tc>
        <w:tc>
          <w:tcPr>
            <w:tcW w:w="672" w:type="pct"/>
            <w:vAlign w:val="center"/>
          </w:tcPr>
          <w:p w14:paraId="27F85C76">
            <w:pPr>
              <w:pStyle w:val="24"/>
              <w:bidi w:val="0"/>
              <w:snapToGrid w:val="0"/>
              <w:jc w:val="center"/>
            </w:pPr>
            <w:r>
              <w:t>2023年4月完成</w:t>
            </w:r>
          </w:p>
        </w:tc>
        <w:tc>
          <w:tcPr>
            <w:tcW w:w="926" w:type="pct"/>
            <w:vAlign w:val="center"/>
          </w:tcPr>
          <w:p w14:paraId="7ADD335B">
            <w:pPr>
              <w:pStyle w:val="24"/>
              <w:bidi w:val="0"/>
              <w:snapToGrid w:val="0"/>
              <w:jc w:val="center"/>
            </w:pPr>
            <w:r>
              <w:t>时效指标</w:t>
            </w:r>
          </w:p>
        </w:tc>
        <w:tc>
          <w:tcPr>
            <w:tcW w:w="924" w:type="pct"/>
            <w:vAlign w:val="center"/>
          </w:tcPr>
          <w:p w14:paraId="49155874">
            <w:pPr>
              <w:pStyle w:val="24"/>
              <w:bidi w:val="0"/>
              <w:snapToGrid w:val="0"/>
              <w:jc w:val="center"/>
            </w:pPr>
            <w:r>
              <w:t>水质提升实施时</w:t>
            </w:r>
          </w:p>
        </w:tc>
        <w:tc>
          <w:tcPr>
            <w:tcW w:w="442" w:type="pct"/>
            <w:vAlign w:val="center"/>
          </w:tcPr>
          <w:p w14:paraId="79F03344">
            <w:pPr>
              <w:pStyle w:val="24"/>
              <w:bidi w:val="0"/>
              <w:snapToGrid w:val="0"/>
              <w:jc w:val="center"/>
            </w:pPr>
            <w:r>
              <w:t>2023年4月完成</w:t>
            </w:r>
          </w:p>
        </w:tc>
      </w:tr>
      <w:tr w14:paraId="204C2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2D86C521">
            <w:pPr>
              <w:pStyle w:val="24"/>
              <w:bidi w:val="0"/>
              <w:snapToGrid w:val="0"/>
              <w:jc w:val="center"/>
            </w:pPr>
          </w:p>
        </w:tc>
        <w:tc>
          <w:tcPr>
            <w:tcW w:w="244" w:type="pct"/>
            <w:vMerge w:val="continue"/>
            <w:tcBorders>
              <w:top w:val="nil"/>
            </w:tcBorders>
            <w:vAlign w:val="center"/>
          </w:tcPr>
          <w:p w14:paraId="5F5DEDDC">
            <w:pPr>
              <w:pStyle w:val="24"/>
              <w:bidi w:val="0"/>
              <w:snapToGrid w:val="0"/>
              <w:jc w:val="center"/>
            </w:pPr>
          </w:p>
        </w:tc>
        <w:tc>
          <w:tcPr>
            <w:tcW w:w="381" w:type="pct"/>
            <w:vAlign w:val="center"/>
          </w:tcPr>
          <w:p w14:paraId="1E02A9BA">
            <w:pPr>
              <w:pStyle w:val="24"/>
              <w:bidi w:val="0"/>
              <w:snapToGrid w:val="0"/>
              <w:jc w:val="center"/>
            </w:pPr>
            <w:r>
              <w:t>成本指标</w:t>
            </w:r>
          </w:p>
        </w:tc>
        <w:tc>
          <w:tcPr>
            <w:tcW w:w="1077" w:type="pct"/>
            <w:gridSpan w:val="2"/>
            <w:vAlign w:val="center"/>
          </w:tcPr>
          <w:p w14:paraId="235C7254">
            <w:pPr>
              <w:pStyle w:val="24"/>
              <w:bidi w:val="0"/>
              <w:snapToGrid w:val="0"/>
              <w:jc w:val="center"/>
            </w:pPr>
            <w:r>
              <w:t>项口所雪成本</w:t>
            </w:r>
          </w:p>
        </w:tc>
        <w:tc>
          <w:tcPr>
            <w:tcW w:w="672" w:type="pct"/>
            <w:vAlign w:val="center"/>
          </w:tcPr>
          <w:p w14:paraId="23D61D8F">
            <w:pPr>
              <w:pStyle w:val="24"/>
              <w:bidi w:val="0"/>
              <w:snapToGrid w:val="0"/>
              <w:jc w:val="center"/>
            </w:pPr>
            <w:r>
              <w:t>≥185万元</w:t>
            </w:r>
          </w:p>
        </w:tc>
        <w:tc>
          <w:tcPr>
            <w:tcW w:w="926" w:type="pct"/>
            <w:vAlign w:val="center"/>
          </w:tcPr>
          <w:p w14:paraId="72F48721">
            <w:pPr>
              <w:pStyle w:val="24"/>
              <w:bidi w:val="0"/>
              <w:snapToGrid w:val="0"/>
              <w:jc w:val="center"/>
            </w:pPr>
            <w:r>
              <w:t>成本指标</w:t>
            </w:r>
          </w:p>
        </w:tc>
        <w:tc>
          <w:tcPr>
            <w:tcW w:w="924" w:type="pct"/>
            <w:vAlign w:val="center"/>
          </w:tcPr>
          <w:p w14:paraId="1195C08B">
            <w:pPr>
              <w:pStyle w:val="24"/>
              <w:bidi w:val="0"/>
              <w:snapToGrid w:val="0"/>
              <w:jc w:val="center"/>
            </w:pPr>
            <w:r>
              <w:t>项目所需成本</w:t>
            </w:r>
          </w:p>
        </w:tc>
        <w:tc>
          <w:tcPr>
            <w:tcW w:w="442" w:type="pct"/>
            <w:vAlign w:val="center"/>
          </w:tcPr>
          <w:p w14:paraId="7163351F">
            <w:pPr>
              <w:pStyle w:val="24"/>
              <w:bidi w:val="0"/>
              <w:snapToGrid w:val="0"/>
              <w:jc w:val="center"/>
            </w:pPr>
            <w:r>
              <w:t>≥185万元</w:t>
            </w:r>
          </w:p>
        </w:tc>
      </w:tr>
      <w:tr w14:paraId="2885B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2E0724AB">
            <w:pPr>
              <w:pStyle w:val="24"/>
              <w:bidi w:val="0"/>
              <w:snapToGrid w:val="0"/>
              <w:jc w:val="center"/>
            </w:pPr>
          </w:p>
        </w:tc>
        <w:tc>
          <w:tcPr>
            <w:tcW w:w="244" w:type="pct"/>
            <w:vMerge w:val="restart"/>
            <w:tcBorders>
              <w:bottom w:val="nil"/>
            </w:tcBorders>
            <w:vAlign w:val="center"/>
          </w:tcPr>
          <w:p w14:paraId="4AABE8BE">
            <w:pPr>
              <w:pStyle w:val="24"/>
              <w:bidi w:val="0"/>
              <w:snapToGrid w:val="0"/>
              <w:jc w:val="center"/>
            </w:pPr>
            <w:r>
              <w:t>效兹指标</w:t>
            </w:r>
          </w:p>
        </w:tc>
        <w:tc>
          <w:tcPr>
            <w:tcW w:w="381" w:type="pct"/>
            <w:vAlign w:val="center"/>
          </w:tcPr>
          <w:p w14:paraId="1B9888D5">
            <w:pPr>
              <w:pStyle w:val="24"/>
              <w:bidi w:val="0"/>
              <w:snapToGrid w:val="0"/>
              <w:jc w:val="center"/>
            </w:pPr>
            <w:r>
              <w:t>经济效益指标</w:t>
            </w:r>
          </w:p>
        </w:tc>
        <w:tc>
          <w:tcPr>
            <w:tcW w:w="1077" w:type="pct"/>
            <w:gridSpan w:val="2"/>
            <w:vAlign w:val="center"/>
          </w:tcPr>
          <w:p w14:paraId="02AB6396">
            <w:pPr>
              <w:pStyle w:val="24"/>
              <w:bidi w:val="0"/>
              <w:snapToGrid w:val="0"/>
              <w:jc w:val="center"/>
            </w:pPr>
          </w:p>
        </w:tc>
        <w:tc>
          <w:tcPr>
            <w:tcW w:w="672" w:type="pct"/>
            <w:vAlign w:val="center"/>
          </w:tcPr>
          <w:p w14:paraId="3B26B1EC">
            <w:pPr>
              <w:pStyle w:val="24"/>
              <w:bidi w:val="0"/>
              <w:snapToGrid w:val="0"/>
              <w:jc w:val="center"/>
            </w:pPr>
          </w:p>
        </w:tc>
        <w:tc>
          <w:tcPr>
            <w:tcW w:w="926" w:type="pct"/>
            <w:vAlign w:val="center"/>
          </w:tcPr>
          <w:p w14:paraId="7EC7288C">
            <w:pPr>
              <w:pStyle w:val="24"/>
              <w:bidi w:val="0"/>
              <w:snapToGrid w:val="0"/>
              <w:jc w:val="center"/>
            </w:pPr>
            <w:r>
              <w:t>经济效益指标</w:t>
            </w:r>
          </w:p>
        </w:tc>
        <w:tc>
          <w:tcPr>
            <w:tcW w:w="924" w:type="pct"/>
            <w:vAlign w:val="center"/>
          </w:tcPr>
          <w:p w14:paraId="14150EC6">
            <w:pPr>
              <w:pStyle w:val="24"/>
              <w:bidi w:val="0"/>
              <w:snapToGrid w:val="0"/>
              <w:jc w:val="center"/>
            </w:pPr>
          </w:p>
        </w:tc>
        <w:tc>
          <w:tcPr>
            <w:tcW w:w="442" w:type="pct"/>
            <w:vAlign w:val="center"/>
          </w:tcPr>
          <w:p w14:paraId="4E9CAFE4">
            <w:pPr>
              <w:pStyle w:val="24"/>
              <w:bidi w:val="0"/>
              <w:snapToGrid w:val="0"/>
              <w:jc w:val="center"/>
            </w:pPr>
          </w:p>
        </w:tc>
      </w:tr>
      <w:tr w14:paraId="1C118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58F00554">
            <w:pPr>
              <w:pStyle w:val="24"/>
              <w:bidi w:val="0"/>
              <w:snapToGrid w:val="0"/>
              <w:jc w:val="center"/>
            </w:pPr>
          </w:p>
        </w:tc>
        <w:tc>
          <w:tcPr>
            <w:tcW w:w="244" w:type="pct"/>
            <w:vMerge w:val="continue"/>
            <w:tcBorders>
              <w:top w:val="nil"/>
              <w:bottom w:val="nil"/>
            </w:tcBorders>
            <w:vAlign w:val="center"/>
          </w:tcPr>
          <w:p w14:paraId="6394491C">
            <w:pPr>
              <w:pStyle w:val="24"/>
              <w:bidi w:val="0"/>
              <w:snapToGrid w:val="0"/>
              <w:jc w:val="center"/>
            </w:pPr>
          </w:p>
        </w:tc>
        <w:tc>
          <w:tcPr>
            <w:tcW w:w="381" w:type="pct"/>
            <w:vAlign w:val="center"/>
          </w:tcPr>
          <w:p w14:paraId="55E7DA79">
            <w:pPr>
              <w:pStyle w:val="24"/>
              <w:bidi w:val="0"/>
              <w:snapToGrid w:val="0"/>
              <w:jc w:val="center"/>
            </w:pPr>
            <w:r>
              <w:t>社会效益指标</w:t>
            </w:r>
          </w:p>
        </w:tc>
        <w:tc>
          <w:tcPr>
            <w:tcW w:w="1077" w:type="pct"/>
            <w:gridSpan w:val="2"/>
            <w:vAlign w:val="center"/>
          </w:tcPr>
          <w:p w14:paraId="3E1ED82B">
            <w:pPr>
              <w:pStyle w:val="24"/>
              <w:bidi w:val="0"/>
              <w:snapToGrid w:val="0"/>
              <w:jc w:val="center"/>
            </w:pPr>
            <w:r>
              <w:rPr>
                <w:rFonts w:hint="eastAsia"/>
                <w:lang w:eastAsia="zh-CN"/>
              </w:rPr>
              <w:t>农民</w:t>
            </w:r>
            <w:r>
              <w:t>饮水安全费升</w:t>
            </w:r>
          </w:p>
        </w:tc>
        <w:tc>
          <w:tcPr>
            <w:tcW w:w="672" w:type="pct"/>
            <w:vAlign w:val="center"/>
          </w:tcPr>
          <w:p w14:paraId="6E9DD31D">
            <w:pPr>
              <w:pStyle w:val="24"/>
              <w:bidi w:val="0"/>
              <w:snapToGrid w:val="0"/>
              <w:jc w:val="center"/>
            </w:pPr>
            <w:r>
              <w:t>提升</w:t>
            </w:r>
          </w:p>
        </w:tc>
        <w:tc>
          <w:tcPr>
            <w:tcW w:w="926" w:type="pct"/>
            <w:vAlign w:val="center"/>
          </w:tcPr>
          <w:p w14:paraId="65A4583C">
            <w:pPr>
              <w:pStyle w:val="24"/>
              <w:bidi w:val="0"/>
              <w:snapToGrid w:val="0"/>
              <w:jc w:val="center"/>
            </w:pPr>
            <w:r>
              <w:t>社会效益指标</w:t>
            </w:r>
          </w:p>
        </w:tc>
        <w:tc>
          <w:tcPr>
            <w:tcW w:w="924" w:type="pct"/>
            <w:vAlign w:val="center"/>
          </w:tcPr>
          <w:p w14:paraId="40524571">
            <w:pPr>
              <w:pStyle w:val="24"/>
              <w:bidi w:val="0"/>
              <w:snapToGrid w:val="0"/>
              <w:jc w:val="center"/>
            </w:pPr>
            <w:r>
              <w:t>农民饮水安全提</w:t>
            </w:r>
          </w:p>
        </w:tc>
        <w:tc>
          <w:tcPr>
            <w:tcW w:w="442" w:type="pct"/>
            <w:vAlign w:val="center"/>
          </w:tcPr>
          <w:p w14:paraId="08A1062E">
            <w:pPr>
              <w:pStyle w:val="24"/>
              <w:bidi w:val="0"/>
              <w:snapToGrid w:val="0"/>
              <w:jc w:val="center"/>
            </w:pPr>
            <w:r>
              <w:t>提升</w:t>
            </w:r>
          </w:p>
        </w:tc>
      </w:tr>
      <w:tr w14:paraId="2B5EB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2E0C1D33">
            <w:pPr>
              <w:pStyle w:val="24"/>
              <w:bidi w:val="0"/>
              <w:snapToGrid w:val="0"/>
              <w:jc w:val="center"/>
            </w:pPr>
          </w:p>
        </w:tc>
        <w:tc>
          <w:tcPr>
            <w:tcW w:w="244" w:type="pct"/>
            <w:vMerge w:val="continue"/>
            <w:tcBorders>
              <w:top w:val="nil"/>
              <w:bottom w:val="nil"/>
            </w:tcBorders>
            <w:vAlign w:val="center"/>
          </w:tcPr>
          <w:p w14:paraId="6FFACB0F">
            <w:pPr>
              <w:pStyle w:val="24"/>
              <w:bidi w:val="0"/>
              <w:snapToGrid w:val="0"/>
              <w:jc w:val="center"/>
            </w:pPr>
          </w:p>
        </w:tc>
        <w:tc>
          <w:tcPr>
            <w:tcW w:w="381" w:type="pct"/>
            <w:vAlign w:val="center"/>
          </w:tcPr>
          <w:p w14:paraId="263D07D4">
            <w:pPr>
              <w:pStyle w:val="24"/>
              <w:bidi w:val="0"/>
              <w:snapToGrid w:val="0"/>
              <w:jc w:val="center"/>
            </w:pPr>
            <w:r>
              <w:t>生态效益指标</w:t>
            </w:r>
          </w:p>
        </w:tc>
        <w:tc>
          <w:tcPr>
            <w:tcW w:w="1077" w:type="pct"/>
            <w:gridSpan w:val="2"/>
            <w:vAlign w:val="center"/>
          </w:tcPr>
          <w:p w14:paraId="4DBE979A">
            <w:pPr>
              <w:pStyle w:val="24"/>
              <w:bidi w:val="0"/>
              <w:snapToGrid w:val="0"/>
              <w:jc w:val="center"/>
            </w:pPr>
            <w:r>
              <w:t>然减排量</w:t>
            </w:r>
          </w:p>
        </w:tc>
        <w:tc>
          <w:tcPr>
            <w:tcW w:w="672" w:type="pct"/>
            <w:vAlign w:val="center"/>
          </w:tcPr>
          <w:p w14:paraId="2568A620">
            <w:pPr>
              <w:pStyle w:val="24"/>
              <w:bidi w:val="0"/>
              <w:snapToGrid w:val="0"/>
              <w:jc w:val="center"/>
            </w:pPr>
            <w:r>
              <w:t>减少</w:t>
            </w:r>
          </w:p>
        </w:tc>
        <w:tc>
          <w:tcPr>
            <w:tcW w:w="926" w:type="pct"/>
            <w:vAlign w:val="center"/>
          </w:tcPr>
          <w:p w14:paraId="043DACE2">
            <w:pPr>
              <w:pStyle w:val="24"/>
              <w:bidi w:val="0"/>
              <w:snapToGrid w:val="0"/>
              <w:jc w:val="center"/>
            </w:pPr>
            <w:r>
              <w:t>生态敛益指标</w:t>
            </w:r>
          </w:p>
        </w:tc>
        <w:tc>
          <w:tcPr>
            <w:tcW w:w="924" w:type="pct"/>
            <w:vAlign w:val="center"/>
          </w:tcPr>
          <w:p w14:paraId="01E99A89">
            <w:pPr>
              <w:pStyle w:val="24"/>
              <w:bidi w:val="0"/>
              <w:snapToGrid w:val="0"/>
              <w:jc w:val="center"/>
            </w:pPr>
            <w:r>
              <w:t>氦氮减排量</w:t>
            </w:r>
          </w:p>
        </w:tc>
        <w:tc>
          <w:tcPr>
            <w:tcW w:w="442" w:type="pct"/>
            <w:vAlign w:val="center"/>
          </w:tcPr>
          <w:p w14:paraId="1E7CD758">
            <w:pPr>
              <w:pStyle w:val="24"/>
              <w:bidi w:val="0"/>
              <w:snapToGrid w:val="0"/>
              <w:jc w:val="center"/>
            </w:pPr>
            <w:r>
              <w:t>减少</w:t>
            </w:r>
          </w:p>
        </w:tc>
      </w:tr>
      <w:tr w14:paraId="156B5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02E00D9E">
            <w:pPr>
              <w:pStyle w:val="24"/>
              <w:bidi w:val="0"/>
              <w:snapToGrid w:val="0"/>
              <w:jc w:val="center"/>
            </w:pPr>
          </w:p>
        </w:tc>
        <w:tc>
          <w:tcPr>
            <w:tcW w:w="244" w:type="pct"/>
            <w:vMerge w:val="continue"/>
            <w:tcBorders>
              <w:top w:val="nil"/>
            </w:tcBorders>
            <w:vAlign w:val="center"/>
          </w:tcPr>
          <w:p w14:paraId="20777127">
            <w:pPr>
              <w:pStyle w:val="24"/>
              <w:bidi w:val="0"/>
              <w:snapToGrid w:val="0"/>
              <w:jc w:val="center"/>
            </w:pPr>
          </w:p>
        </w:tc>
        <w:tc>
          <w:tcPr>
            <w:tcW w:w="381" w:type="pct"/>
            <w:vAlign w:val="center"/>
          </w:tcPr>
          <w:p w14:paraId="53633777">
            <w:pPr>
              <w:pStyle w:val="24"/>
              <w:bidi w:val="0"/>
              <w:snapToGrid w:val="0"/>
              <w:jc w:val="center"/>
            </w:pPr>
            <w:r>
              <w:t>可持续影响指标</w:t>
            </w:r>
          </w:p>
        </w:tc>
        <w:tc>
          <w:tcPr>
            <w:tcW w:w="1077" w:type="pct"/>
            <w:gridSpan w:val="2"/>
            <w:vAlign w:val="center"/>
          </w:tcPr>
          <w:p w14:paraId="625F850C">
            <w:pPr>
              <w:pStyle w:val="24"/>
              <w:bidi w:val="0"/>
              <w:snapToGrid w:val="0"/>
              <w:jc w:val="center"/>
            </w:pPr>
            <w:r>
              <w:t>确保河道断面水质持续达</w:t>
            </w:r>
          </w:p>
        </w:tc>
        <w:tc>
          <w:tcPr>
            <w:tcW w:w="672" w:type="pct"/>
            <w:vAlign w:val="center"/>
          </w:tcPr>
          <w:p w14:paraId="418F5B04">
            <w:pPr>
              <w:pStyle w:val="24"/>
              <w:bidi w:val="0"/>
              <w:snapToGrid w:val="0"/>
              <w:jc w:val="center"/>
            </w:pPr>
            <w:r>
              <w:t>达标</w:t>
            </w:r>
          </w:p>
        </w:tc>
        <w:tc>
          <w:tcPr>
            <w:tcW w:w="926" w:type="pct"/>
            <w:vAlign w:val="center"/>
          </w:tcPr>
          <w:p w14:paraId="30371DBC">
            <w:pPr>
              <w:pStyle w:val="24"/>
              <w:bidi w:val="0"/>
              <w:snapToGrid w:val="0"/>
              <w:jc w:val="center"/>
            </w:pPr>
            <w:r>
              <w:t>可持续影响指标</w:t>
            </w:r>
          </w:p>
        </w:tc>
        <w:tc>
          <w:tcPr>
            <w:tcW w:w="924" w:type="pct"/>
            <w:vAlign w:val="center"/>
          </w:tcPr>
          <w:p w14:paraId="1BDC3244">
            <w:pPr>
              <w:pStyle w:val="24"/>
              <w:bidi w:val="0"/>
              <w:snapToGrid w:val="0"/>
              <w:jc w:val="center"/>
            </w:pPr>
            <w:r>
              <w:t>确保河道断面水</w:t>
            </w:r>
          </w:p>
        </w:tc>
        <w:tc>
          <w:tcPr>
            <w:tcW w:w="442" w:type="pct"/>
            <w:vAlign w:val="center"/>
          </w:tcPr>
          <w:p w14:paraId="480C1A3A">
            <w:pPr>
              <w:pStyle w:val="24"/>
              <w:bidi w:val="0"/>
              <w:snapToGrid w:val="0"/>
              <w:jc w:val="center"/>
            </w:pPr>
            <w:r>
              <w:t>达标</w:t>
            </w:r>
          </w:p>
        </w:tc>
      </w:tr>
      <w:tr w14:paraId="4D9F1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tcBorders>
            <w:textDirection w:val="tbRlV"/>
            <w:vAlign w:val="center"/>
          </w:tcPr>
          <w:p w14:paraId="3C6EE8D1">
            <w:pPr>
              <w:pStyle w:val="24"/>
              <w:bidi w:val="0"/>
              <w:snapToGrid w:val="0"/>
              <w:jc w:val="center"/>
            </w:pPr>
          </w:p>
        </w:tc>
        <w:tc>
          <w:tcPr>
            <w:tcW w:w="244" w:type="pct"/>
            <w:vAlign w:val="center"/>
          </w:tcPr>
          <w:p w14:paraId="161D11F0">
            <w:pPr>
              <w:pStyle w:val="24"/>
              <w:bidi w:val="0"/>
              <w:snapToGrid w:val="0"/>
              <w:jc w:val="center"/>
            </w:pPr>
            <w:r>
              <w:t>滨意度指标</w:t>
            </w:r>
          </w:p>
        </w:tc>
        <w:tc>
          <w:tcPr>
            <w:tcW w:w="381" w:type="pct"/>
            <w:vAlign w:val="center"/>
          </w:tcPr>
          <w:p w14:paraId="7E75DA05">
            <w:pPr>
              <w:pStyle w:val="24"/>
              <w:bidi w:val="0"/>
              <w:snapToGrid w:val="0"/>
              <w:jc w:val="center"/>
            </w:pPr>
            <w:r>
              <w:t>服务对象满意度</w:t>
            </w:r>
          </w:p>
        </w:tc>
        <w:tc>
          <w:tcPr>
            <w:tcW w:w="1077" w:type="pct"/>
            <w:gridSpan w:val="2"/>
            <w:vAlign w:val="center"/>
          </w:tcPr>
          <w:p w14:paraId="51D9775A">
            <w:pPr>
              <w:pStyle w:val="24"/>
              <w:bidi w:val="0"/>
              <w:snapToGrid w:val="0"/>
              <w:jc w:val="center"/>
            </w:pPr>
            <w:r>
              <w:t>社会公众投诉率</w:t>
            </w:r>
          </w:p>
        </w:tc>
        <w:tc>
          <w:tcPr>
            <w:tcW w:w="672" w:type="pct"/>
            <w:vAlign w:val="center"/>
          </w:tcPr>
          <w:p w14:paraId="551CF0FA">
            <w:pPr>
              <w:pStyle w:val="24"/>
              <w:bidi w:val="0"/>
              <w:snapToGrid w:val="0"/>
              <w:jc w:val="center"/>
            </w:pPr>
            <w:r>
              <w:t>≤1</w:t>
            </w:r>
          </w:p>
        </w:tc>
        <w:tc>
          <w:tcPr>
            <w:tcW w:w="926" w:type="pct"/>
            <w:vAlign w:val="center"/>
          </w:tcPr>
          <w:p w14:paraId="6FDCD0D0">
            <w:pPr>
              <w:pStyle w:val="24"/>
              <w:bidi w:val="0"/>
              <w:snapToGrid w:val="0"/>
              <w:jc w:val="center"/>
            </w:pPr>
            <w:r>
              <w:t>服务对象满意度指</w:t>
            </w:r>
          </w:p>
        </w:tc>
        <w:tc>
          <w:tcPr>
            <w:tcW w:w="924" w:type="pct"/>
            <w:vAlign w:val="center"/>
          </w:tcPr>
          <w:p w14:paraId="3B726128">
            <w:pPr>
              <w:pStyle w:val="24"/>
              <w:bidi w:val="0"/>
              <w:snapToGrid w:val="0"/>
              <w:jc w:val="center"/>
            </w:pPr>
            <w:r>
              <w:t>社会公众投诉率</w:t>
            </w:r>
          </w:p>
        </w:tc>
        <w:tc>
          <w:tcPr>
            <w:tcW w:w="442" w:type="pct"/>
            <w:vAlign w:val="center"/>
          </w:tcPr>
          <w:p w14:paraId="1F1EEE45">
            <w:pPr>
              <w:pStyle w:val="24"/>
              <w:bidi w:val="0"/>
              <w:snapToGrid w:val="0"/>
              <w:jc w:val="center"/>
            </w:pPr>
            <w:r>
              <w:t>≤1</w:t>
            </w:r>
          </w:p>
        </w:tc>
      </w:tr>
      <w:tr w14:paraId="07F40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9"/>
            <w:vAlign w:val="center"/>
          </w:tcPr>
          <w:p w14:paraId="380A8989">
            <w:pPr>
              <w:pStyle w:val="24"/>
              <w:bidi w:val="0"/>
              <w:snapToGrid w:val="0"/>
              <w:jc w:val="center"/>
            </w:pPr>
          </w:p>
        </w:tc>
      </w:tr>
      <w:tr w14:paraId="570DA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Align w:val="center"/>
          </w:tcPr>
          <w:p w14:paraId="633CB664">
            <w:pPr>
              <w:pStyle w:val="24"/>
              <w:bidi w:val="0"/>
              <w:snapToGrid w:val="0"/>
              <w:jc w:val="center"/>
            </w:pPr>
            <w:r>
              <w:t>负责人：</w:t>
            </w:r>
          </w:p>
        </w:tc>
        <w:tc>
          <w:tcPr>
            <w:tcW w:w="244" w:type="pct"/>
            <w:vAlign w:val="center"/>
          </w:tcPr>
          <w:p w14:paraId="0F15748D">
            <w:pPr>
              <w:pStyle w:val="24"/>
              <w:bidi w:val="0"/>
              <w:snapToGrid w:val="0"/>
              <w:jc w:val="center"/>
            </w:pPr>
          </w:p>
        </w:tc>
        <w:tc>
          <w:tcPr>
            <w:tcW w:w="381" w:type="pct"/>
            <w:vAlign w:val="center"/>
          </w:tcPr>
          <w:p w14:paraId="4BD60875">
            <w:pPr>
              <w:pStyle w:val="24"/>
              <w:bidi w:val="0"/>
              <w:snapToGrid w:val="0"/>
              <w:jc w:val="center"/>
            </w:pPr>
            <w:r>
              <w:t>经办人：</w:t>
            </w:r>
          </w:p>
        </w:tc>
        <w:tc>
          <w:tcPr>
            <w:tcW w:w="1077" w:type="pct"/>
            <w:gridSpan w:val="2"/>
            <w:vAlign w:val="center"/>
          </w:tcPr>
          <w:p w14:paraId="76E813D3">
            <w:pPr>
              <w:pStyle w:val="24"/>
              <w:bidi w:val="0"/>
              <w:snapToGrid w:val="0"/>
              <w:jc w:val="center"/>
            </w:pPr>
            <w:r>
              <w:t>闫建平</w:t>
            </w:r>
          </w:p>
        </w:tc>
        <w:tc>
          <w:tcPr>
            <w:tcW w:w="672" w:type="pct"/>
            <w:vAlign w:val="center"/>
          </w:tcPr>
          <w:p w14:paraId="0A0F63B3">
            <w:pPr>
              <w:pStyle w:val="24"/>
              <w:bidi w:val="0"/>
              <w:snapToGrid w:val="0"/>
              <w:jc w:val="center"/>
            </w:pPr>
            <w:r>
              <w:t>联系电话：</w:t>
            </w:r>
          </w:p>
        </w:tc>
        <w:tc>
          <w:tcPr>
            <w:tcW w:w="926" w:type="pct"/>
            <w:vAlign w:val="center"/>
          </w:tcPr>
          <w:p w14:paraId="6780174A">
            <w:pPr>
              <w:pStyle w:val="24"/>
              <w:bidi w:val="0"/>
              <w:snapToGrid w:val="0"/>
              <w:jc w:val="center"/>
            </w:pPr>
            <w:r>
              <w:t>15635805988</w:t>
            </w:r>
          </w:p>
        </w:tc>
        <w:tc>
          <w:tcPr>
            <w:tcW w:w="924" w:type="pct"/>
            <w:vAlign w:val="center"/>
          </w:tcPr>
          <w:p w14:paraId="1EFCA8E5">
            <w:pPr>
              <w:pStyle w:val="24"/>
              <w:bidi w:val="0"/>
              <w:snapToGrid w:val="0"/>
              <w:jc w:val="center"/>
            </w:pPr>
            <w:r>
              <w:t>填报日期：</w:t>
            </w:r>
          </w:p>
        </w:tc>
        <w:tc>
          <w:tcPr>
            <w:tcW w:w="442" w:type="pct"/>
            <w:vAlign w:val="center"/>
          </w:tcPr>
          <w:p w14:paraId="350438E7">
            <w:pPr>
              <w:pStyle w:val="24"/>
              <w:bidi w:val="0"/>
              <w:snapToGrid w:val="0"/>
              <w:jc w:val="center"/>
            </w:pPr>
            <w:r>
              <w:t>20230412162102</w:t>
            </w:r>
          </w:p>
        </w:tc>
      </w:tr>
    </w:tbl>
    <w:p w14:paraId="600E05C0">
      <w:r>
        <w:br w:type="page"/>
      </w:r>
    </w:p>
    <w:p w14:paraId="0DD4203D">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39"/>
        <w:gridCol w:w="513"/>
        <w:gridCol w:w="1526"/>
        <w:gridCol w:w="843"/>
        <w:gridCol w:w="1099"/>
        <w:gridCol w:w="1772"/>
        <w:gridCol w:w="1824"/>
        <w:gridCol w:w="1652"/>
      </w:tblGrid>
      <w:tr w14:paraId="7B0E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36E120CE">
            <w:pPr>
              <w:pStyle w:val="24"/>
              <w:bidi w:val="0"/>
              <w:snapToGrid w:val="0"/>
              <w:jc w:val="center"/>
            </w:pPr>
            <w:r>
              <w:t>项目名称</w:t>
            </w:r>
          </w:p>
        </w:tc>
        <w:tc>
          <w:tcPr>
            <w:tcW w:w="4415" w:type="pct"/>
            <w:gridSpan w:val="6"/>
            <w:vAlign w:val="center"/>
          </w:tcPr>
          <w:p w14:paraId="0EAC45D5">
            <w:pPr>
              <w:pStyle w:val="24"/>
              <w:bidi w:val="0"/>
              <w:snapToGrid w:val="0"/>
              <w:jc w:val="center"/>
            </w:pPr>
            <w:r>
              <w:t>蔚汾河张家圪埚段河道综合治理</w:t>
            </w:r>
          </w:p>
        </w:tc>
      </w:tr>
      <w:tr w14:paraId="4E186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580628C0">
            <w:pPr>
              <w:pStyle w:val="24"/>
              <w:bidi w:val="0"/>
              <w:snapToGrid w:val="0"/>
              <w:jc w:val="center"/>
            </w:pPr>
            <w:r>
              <w:t>主管部门及代码</w:t>
            </w:r>
          </w:p>
        </w:tc>
        <w:tc>
          <w:tcPr>
            <w:tcW w:w="1757" w:type="pct"/>
            <w:gridSpan w:val="3"/>
            <w:vAlign w:val="center"/>
          </w:tcPr>
          <w:p w14:paraId="2249C0C6">
            <w:pPr>
              <w:pStyle w:val="24"/>
              <w:bidi w:val="0"/>
              <w:snapToGrid w:val="0"/>
              <w:jc w:val="center"/>
            </w:pPr>
            <w:r>
              <w:t>042-兴县公用事业发展服务中心</w:t>
            </w:r>
          </w:p>
        </w:tc>
        <w:tc>
          <w:tcPr>
            <w:tcW w:w="898" w:type="pct"/>
            <w:vAlign w:val="center"/>
          </w:tcPr>
          <w:p w14:paraId="3A1F74F6">
            <w:pPr>
              <w:pStyle w:val="24"/>
              <w:bidi w:val="0"/>
              <w:snapToGrid w:val="0"/>
              <w:jc w:val="center"/>
            </w:pPr>
            <w:r>
              <w:t>实施单位</w:t>
            </w:r>
          </w:p>
        </w:tc>
        <w:tc>
          <w:tcPr>
            <w:tcW w:w="1759" w:type="pct"/>
            <w:gridSpan w:val="2"/>
            <w:vAlign w:val="center"/>
          </w:tcPr>
          <w:p w14:paraId="3B3C134D">
            <w:pPr>
              <w:pStyle w:val="24"/>
              <w:bidi w:val="0"/>
              <w:snapToGrid w:val="0"/>
              <w:jc w:val="center"/>
            </w:pPr>
            <w:r>
              <w:t>兴县公用事业发展服务中心</w:t>
            </w:r>
          </w:p>
        </w:tc>
      </w:tr>
      <w:tr w14:paraId="22D76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554247A3">
            <w:pPr>
              <w:pStyle w:val="24"/>
              <w:bidi w:val="0"/>
              <w:snapToGrid w:val="0"/>
              <w:jc w:val="center"/>
            </w:pPr>
            <w:r>
              <w:t>项目属性</w:t>
            </w:r>
          </w:p>
        </w:tc>
        <w:tc>
          <w:tcPr>
            <w:tcW w:w="1757" w:type="pct"/>
            <w:gridSpan w:val="3"/>
            <w:vAlign w:val="center"/>
          </w:tcPr>
          <w:p w14:paraId="3EB1183F">
            <w:pPr>
              <w:pStyle w:val="24"/>
              <w:bidi w:val="0"/>
              <w:snapToGrid w:val="0"/>
              <w:jc w:val="center"/>
            </w:pPr>
            <w:r>
              <w:t>一次性项目(1年结束)</w:t>
            </w:r>
          </w:p>
        </w:tc>
        <w:tc>
          <w:tcPr>
            <w:tcW w:w="898" w:type="pct"/>
            <w:vAlign w:val="center"/>
          </w:tcPr>
          <w:p w14:paraId="2A9367D9">
            <w:pPr>
              <w:pStyle w:val="24"/>
              <w:bidi w:val="0"/>
              <w:snapToGrid w:val="0"/>
              <w:jc w:val="center"/>
            </w:pPr>
            <w:r>
              <w:t>项目期</w:t>
            </w:r>
          </w:p>
        </w:tc>
        <w:tc>
          <w:tcPr>
            <w:tcW w:w="1759" w:type="pct"/>
            <w:gridSpan w:val="2"/>
            <w:vAlign w:val="center"/>
          </w:tcPr>
          <w:p w14:paraId="32B21F9A">
            <w:pPr>
              <w:pStyle w:val="24"/>
              <w:bidi w:val="0"/>
              <w:snapToGrid w:val="0"/>
              <w:jc w:val="center"/>
            </w:pPr>
            <w:r>
              <w:t>1年</w:t>
            </w:r>
          </w:p>
        </w:tc>
      </w:tr>
      <w:tr w14:paraId="65CE5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Merge w:val="restart"/>
            <w:tcBorders>
              <w:bottom w:val="nil"/>
            </w:tcBorders>
            <w:vAlign w:val="center"/>
          </w:tcPr>
          <w:p w14:paraId="291C5C5F">
            <w:pPr>
              <w:pStyle w:val="24"/>
              <w:bidi w:val="0"/>
              <w:snapToGrid w:val="0"/>
              <w:jc w:val="center"/>
            </w:pPr>
            <w:r>
              <w:t>项目资金</w:t>
            </w:r>
          </w:p>
          <w:p w14:paraId="4EA99D13">
            <w:pPr>
              <w:pStyle w:val="24"/>
              <w:bidi w:val="0"/>
              <w:snapToGrid w:val="0"/>
              <w:jc w:val="center"/>
            </w:pPr>
            <w:r>
              <w:t>(元)</w:t>
            </w:r>
          </w:p>
        </w:tc>
        <w:tc>
          <w:tcPr>
            <w:tcW w:w="773" w:type="pct"/>
            <w:vAlign w:val="center"/>
          </w:tcPr>
          <w:p w14:paraId="4BCACBE0">
            <w:pPr>
              <w:pStyle w:val="24"/>
              <w:bidi w:val="0"/>
              <w:snapToGrid w:val="0"/>
              <w:jc w:val="center"/>
            </w:pPr>
            <w:r>
              <w:t>实施期资金总额：</w:t>
            </w:r>
          </w:p>
        </w:tc>
        <w:tc>
          <w:tcPr>
            <w:tcW w:w="983" w:type="pct"/>
            <w:gridSpan w:val="2"/>
            <w:vAlign w:val="center"/>
          </w:tcPr>
          <w:p w14:paraId="330B0429">
            <w:pPr>
              <w:pStyle w:val="24"/>
              <w:bidi w:val="0"/>
              <w:snapToGrid w:val="0"/>
              <w:jc w:val="center"/>
            </w:pPr>
            <w:r>
              <w:t>6,673,900</w:t>
            </w:r>
          </w:p>
        </w:tc>
        <w:tc>
          <w:tcPr>
            <w:tcW w:w="898" w:type="pct"/>
            <w:vAlign w:val="center"/>
          </w:tcPr>
          <w:p w14:paraId="765A9335">
            <w:pPr>
              <w:pStyle w:val="24"/>
              <w:bidi w:val="0"/>
              <w:snapToGrid w:val="0"/>
              <w:jc w:val="center"/>
            </w:pPr>
            <w:r>
              <w:t>年度资金总额：</w:t>
            </w:r>
          </w:p>
        </w:tc>
        <w:tc>
          <w:tcPr>
            <w:tcW w:w="1759" w:type="pct"/>
            <w:gridSpan w:val="2"/>
            <w:vAlign w:val="center"/>
          </w:tcPr>
          <w:p w14:paraId="260837B3">
            <w:pPr>
              <w:pStyle w:val="24"/>
              <w:bidi w:val="0"/>
              <w:snapToGrid w:val="0"/>
              <w:jc w:val="center"/>
            </w:pPr>
            <w:r>
              <w:t>6,673.900</w:t>
            </w:r>
          </w:p>
        </w:tc>
      </w:tr>
      <w:tr w14:paraId="1B09E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Merge w:val="continue"/>
            <w:tcBorders>
              <w:top w:val="nil"/>
              <w:bottom w:val="nil"/>
            </w:tcBorders>
            <w:vAlign w:val="center"/>
          </w:tcPr>
          <w:p w14:paraId="778C6BFD">
            <w:pPr>
              <w:pStyle w:val="24"/>
              <w:bidi w:val="0"/>
              <w:snapToGrid w:val="0"/>
              <w:jc w:val="center"/>
            </w:pPr>
          </w:p>
        </w:tc>
        <w:tc>
          <w:tcPr>
            <w:tcW w:w="773" w:type="pct"/>
            <w:vAlign w:val="center"/>
          </w:tcPr>
          <w:p w14:paraId="28C12975">
            <w:pPr>
              <w:pStyle w:val="24"/>
              <w:bidi w:val="0"/>
              <w:snapToGrid w:val="0"/>
              <w:jc w:val="center"/>
            </w:pPr>
            <w:r>
              <w:t>其中：中央财政资金</w:t>
            </w:r>
          </w:p>
        </w:tc>
        <w:tc>
          <w:tcPr>
            <w:tcW w:w="983" w:type="pct"/>
            <w:gridSpan w:val="2"/>
            <w:vAlign w:val="center"/>
          </w:tcPr>
          <w:p w14:paraId="0070A5BD">
            <w:pPr>
              <w:pStyle w:val="24"/>
              <w:bidi w:val="0"/>
              <w:snapToGrid w:val="0"/>
              <w:jc w:val="center"/>
            </w:pPr>
            <w:r>
              <w:t>0</w:t>
            </w:r>
          </w:p>
        </w:tc>
        <w:tc>
          <w:tcPr>
            <w:tcW w:w="898" w:type="pct"/>
            <w:vAlign w:val="center"/>
          </w:tcPr>
          <w:p w14:paraId="40B2B406">
            <w:pPr>
              <w:pStyle w:val="24"/>
              <w:bidi w:val="0"/>
              <w:snapToGrid w:val="0"/>
              <w:jc w:val="center"/>
            </w:pPr>
            <w:r>
              <w:t>其中：中央财政资金</w:t>
            </w:r>
          </w:p>
        </w:tc>
        <w:tc>
          <w:tcPr>
            <w:tcW w:w="1759" w:type="pct"/>
            <w:gridSpan w:val="2"/>
            <w:vAlign w:val="center"/>
          </w:tcPr>
          <w:p w14:paraId="37AB479E">
            <w:pPr>
              <w:pStyle w:val="24"/>
              <w:bidi w:val="0"/>
              <w:snapToGrid w:val="0"/>
              <w:jc w:val="center"/>
            </w:pPr>
            <w:r>
              <w:t>0</w:t>
            </w:r>
          </w:p>
        </w:tc>
      </w:tr>
      <w:tr w14:paraId="43EC7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Merge w:val="continue"/>
            <w:tcBorders>
              <w:top w:val="nil"/>
              <w:bottom w:val="nil"/>
            </w:tcBorders>
            <w:vAlign w:val="center"/>
          </w:tcPr>
          <w:p w14:paraId="238079E0">
            <w:pPr>
              <w:pStyle w:val="24"/>
              <w:bidi w:val="0"/>
              <w:snapToGrid w:val="0"/>
              <w:jc w:val="center"/>
            </w:pPr>
          </w:p>
        </w:tc>
        <w:tc>
          <w:tcPr>
            <w:tcW w:w="773" w:type="pct"/>
            <w:vAlign w:val="center"/>
          </w:tcPr>
          <w:p w14:paraId="0A4E8750">
            <w:pPr>
              <w:pStyle w:val="24"/>
              <w:bidi w:val="0"/>
              <w:snapToGrid w:val="0"/>
              <w:jc w:val="center"/>
            </w:pPr>
            <w:r>
              <w:t>省级财政资金</w:t>
            </w:r>
          </w:p>
        </w:tc>
        <w:tc>
          <w:tcPr>
            <w:tcW w:w="983" w:type="pct"/>
            <w:gridSpan w:val="2"/>
            <w:vAlign w:val="center"/>
          </w:tcPr>
          <w:p w14:paraId="07A04287">
            <w:pPr>
              <w:pStyle w:val="24"/>
              <w:bidi w:val="0"/>
              <w:snapToGrid w:val="0"/>
              <w:jc w:val="center"/>
            </w:pPr>
            <w:r>
              <w:t>0</w:t>
            </w:r>
          </w:p>
        </w:tc>
        <w:tc>
          <w:tcPr>
            <w:tcW w:w="898" w:type="pct"/>
            <w:vAlign w:val="center"/>
          </w:tcPr>
          <w:p w14:paraId="72C25C63">
            <w:pPr>
              <w:pStyle w:val="24"/>
              <w:bidi w:val="0"/>
              <w:snapToGrid w:val="0"/>
              <w:jc w:val="center"/>
            </w:pPr>
            <w:r>
              <w:t>省级财政资金</w:t>
            </w:r>
          </w:p>
        </w:tc>
        <w:tc>
          <w:tcPr>
            <w:tcW w:w="1759" w:type="pct"/>
            <w:gridSpan w:val="2"/>
            <w:vAlign w:val="center"/>
          </w:tcPr>
          <w:p w14:paraId="06506399">
            <w:pPr>
              <w:pStyle w:val="24"/>
              <w:bidi w:val="0"/>
              <w:snapToGrid w:val="0"/>
              <w:jc w:val="center"/>
            </w:pPr>
            <w:r>
              <w:t>0</w:t>
            </w:r>
          </w:p>
        </w:tc>
      </w:tr>
      <w:tr w14:paraId="6355B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Merge w:val="continue"/>
            <w:tcBorders>
              <w:top w:val="nil"/>
              <w:bottom w:val="nil"/>
            </w:tcBorders>
            <w:vAlign w:val="center"/>
          </w:tcPr>
          <w:p w14:paraId="25F16B2E">
            <w:pPr>
              <w:pStyle w:val="24"/>
              <w:bidi w:val="0"/>
              <w:snapToGrid w:val="0"/>
              <w:jc w:val="center"/>
            </w:pPr>
          </w:p>
        </w:tc>
        <w:tc>
          <w:tcPr>
            <w:tcW w:w="773" w:type="pct"/>
            <w:vAlign w:val="center"/>
          </w:tcPr>
          <w:p w14:paraId="67D40BC2">
            <w:pPr>
              <w:pStyle w:val="24"/>
              <w:bidi w:val="0"/>
              <w:snapToGrid w:val="0"/>
              <w:jc w:val="center"/>
            </w:pPr>
            <w:r>
              <w:t>市县(区)财政资金</w:t>
            </w:r>
          </w:p>
        </w:tc>
        <w:tc>
          <w:tcPr>
            <w:tcW w:w="983" w:type="pct"/>
            <w:gridSpan w:val="2"/>
            <w:vAlign w:val="center"/>
          </w:tcPr>
          <w:p w14:paraId="293A1311">
            <w:pPr>
              <w:pStyle w:val="24"/>
              <w:bidi w:val="0"/>
              <w:snapToGrid w:val="0"/>
              <w:jc w:val="center"/>
            </w:pPr>
            <w:r>
              <w:t>6,673,900</w:t>
            </w:r>
          </w:p>
        </w:tc>
        <w:tc>
          <w:tcPr>
            <w:tcW w:w="898" w:type="pct"/>
            <w:vAlign w:val="center"/>
          </w:tcPr>
          <w:p w14:paraId="50FF7A3E">
            <w:pPr>
              <w:pStyle w:val="24"/>
              <w:bidi w:val="0"/>
              <w:snapToGrid w:val="0"/>
              <w:jc w:val="center"/>
            </w:pPr>
            <w:r>
              <w:t>市县(区)财政资金</w:t>
            </w:r>
          </w:p>
        </w:tc>
        <w:tc>
          <w:tcPr>
            <w:tcW w:w="1759" w:type="pct"/>
            <w:gridSpan w:val="2"/>
            <w:vAlign w:val="center"/>
          </w:tcPr>
          <w:p w14:paraId="2333D058">
            <w:pPr>
              <w:pStyle w:val="24"/>
              <w:bidi w:val="0"/>
              <w:snapToGrid w:val="0"/>
              <w:jc w:val="center"/>
            </w:pPr>
            <w:r>
              <w:t>6,673,900</w:t>
            </w:r>
          </w:p>
        </w:tc>
      </w:tr>
      <w:tr w14:paraId="1C972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Merge w:val="continue"/>
            <w:tcBorders>
              <w:top w:val="nil"/>
              <w:bottom w:val="nil"/>
            </w:tcBorders>
            <w:vAlign w:val="center"/>
          </w:tcPr>
          <w:p w14:paraId="3976F0EB">
            <w:pPr>
              <w:pStyle w:val="24"/>
              <w:bidi w:val="0"/>
              <w:snapToGrid w:val="0"/>
              <w:jc w:val="center"/>
            </w:pPr>
          </w:p>
        </w:tc>
        <w:tc>
          <w:tcPr>
            <w:tcW w:w="773" w:type="pct"/>
            <w:vAlign w:val="center"/>
          </w:tcPr>
          <w:p w14:paraId="40C52B1A">
            <w:pPr>
              <w:pStyle w:val="24"/>
              <w:bidi w:val="0"/>
              <w:snapToGrid w:val="0"/>
              <w:jc w:val="center"/>
            </w:pPr>
            <w:r>
              <w:t>单位自筹</w:t>
            </w:r>
          </w:p>
        </w:tc>
        <w:tc>
          <w:tcPr>
            <w:tcW w:w="983" w:type="pct"/>
            <w:gridSpan w:val="2"/>
            <w:vAlign w:val="center"/>
          </w:tcPr>
          <w:p w14:paraId="24CEE52A">
            <w:pPr>
              <w:pStyle w:val="24"/>
              <w:bidi w:val="0"/>
              <w:snapToGrid w:val="0"/>
              <w:jc w:val="center"/>
            </w:pPr>
            <w:r>
              <w:t>0</w:t>
            </w:r>
          </w:p>
        </w:tc>
        <w:tc>
          <w:tcPr>
            <w:tcW w:w="898" w:type="pct"/>
            <w:vAlign w:val="center"/>
          </w:tcPr>
          <w:p w14:paraId="562FF554">
            <w:pPr>
              <w:pStyle w:val="24"/>
              <w:bidi w:val="0"/>
              <w:snapToGrid w:val="0"/>
              <w:jc w:val="center"/>
            </w:pPr>
            <w:r>
              <w:t>单位自筹</w:t>
            </w:r>
          </w:p>
        </w:tc>
        <w:tc>
          <w:tcPr>
            <w:tcW w:w="1759" w:type="pct"/>
            <w:gridSpan w:val="2"/>
            <w:vAlign w:val="center"/>
          </w:tcPr>
          <w:p w14:paraId="76325D22">
            <w:pPr>
              <w:pStyle w:val="24"/>
              <w:bidi w:val="0"/>
              <w:snapToGrid w:val="0"/>
              <w:jc w:val="center"/>
            </w:pPr>
            <w:r>
              <w:t>0</w:t>
            </w:r>
          </w:p>
        </w:tc>
      </w:tr>
      <w:tr w14:paraId="31D87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Merge w:val="continue"/>
            <w:tcBorders>
              <w:top w:val="nil"/>
            </w:tcBorders>
            <w:vAlign w:val="center"/>
          </w:tcPr>
          <w:p w14:paraId="2BD1FB4B">
            <w:pPr>
              <w:pStyle w:val="24"/>
              <w:bidi w:val="0"/>
              <w:snapToGrid w:val="0"/>
              <w:jc w:val="center"/>
            </w:pPr>
          </w:p>
        </w:tc>
        <w:tc>
          <w:tcPr>
            <w:tcW w:w="773" w:type="pct"/>
            <w:vAlign w:val="center"/>
          </w:tcPr>
          <w:p w14:paraId="6DB09686">
            <w:pPr>
              <w:pStyle w:val="24"/>
              <w:bidi w:val="0"/>
              <w:snapToGrid w:val="0"/>
              <w:jc w:val="center"/>
            </w:pPr>
            <w:r>
              <w:t>其他资金</w:t>
            </w:r>
          </w:p>
        </w:tc>
        <w:tc>
          <w:tcPr>
            <w:tcW w:w="983" w:type="pct"/>
            <w:gridSpan w:val="2"/>
            <w:vAlign w:val="center"/>
          </w:tcPr>
          <w:p w14:paraId="04464996">
            <w:pPr>
              <w:pStyle w:val="24"/>
              <w:bidi w:val="0"/>
              <w:snapToGrid w:val="0"/>
              <w:jc w:val="center"/>
            </w:pPr>
          </w:p>
        </w:tc>
        <w:tc>
          <w:tcPr>
            <w:tcW w:w="898" w:type="pct"/>
            <w:vAlign w:val="center"/>
          </w:tcPr>
          <w:p w14:paraId="4BCDDE11">
            <w:pPr>
              <w:pStyle w:val="24"/>
              <w:bidi w:val="0"/>
              <w:snapToGrid w:val="0"/>
              <w:jc w:val="center"/>
            </w:pPr>
            <w:r>
              <w:t>其他资金</w:t>
            </w:r>
          </w:p>
        </w:tc>
        <w:tc>
          <w:tcPr>
            <w:tcW w:w="1759" w:type="pct"/>
            <w:gridSpan w:val="2"/>
            <w:vAlign w:val="center"/>
          </w:tcPr>
          <w:p w14:paraId="2219CDAF">
            <w:pPr>
              <w:pStyle w:val="24"/>
              <w:bidi w:val="0"/>
              <w:snapToGrid w:val="0"/>
              <w:jc w:val="center"/>
            </w:pPr>
          </w:p>
        </w:tc>
      </w:tr>
      <w:tr w14:paraId="3BF7E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3EF93770">
            <w:pPr>
              <w:pStyle w:val="24"/>
              <w:bidi w:val="0"/>
              <w:snapToGrid w:val="0"/>
              <w:jc w:val="center"/>
            </w:pPr>
            <w:r>
              <w:t>项目概况</w:t>
            </w:r>
          </w:p>
        </w:tc>
        <w:tc>
          <w:tcPr>
            <w:tcW w:w="4415" w:type="pct"/>
            <w:gridSpan w:val="6"/>
            <w:vAlign w:val="center"/>
          </w:tcPr>
          <w:p w14:paraId="20605D76">
            <w:pPr>
              <w:pStyle w:val="24"/>
              <w:bidi w:val="0"/>
              <w:snapToGrid w:val="0"/>
              <w:jc w:val="center"/>
            </w:pPr>
            <w:r>
              <w:t>蔚汾河张家圪埚段河道综合治理工程总投资16689.21万元，总设计面积(包含河道湿地面积)308832m².</w:t>
            </w:r>
          </w:p>
          <w:p w14:paraId="6C3A4FB8">
            <w:pPr>
              <w:pStyle w:val="24"/>
              <w:bidi w:val="0"/>
              <w:snapToGrid w:val="0"/>
              <w:jc w:val="center"/>
            </w:pPr>
            <w:r>
              <w:t>其中：河道面积156601m²,湿地面积2200m²,绿化面积111098m²,广场面积28536m²。道路面积3081m²,建</w:t>
            </w:r>
          </w:p>
          <w:p w14:paraId="46A0D238">
            <w:pPr>
              <w:pStyle w:val="24"/>
              <w:bidi w:val="0"/>
              <w:snapToGrid w:val="0"/>
              <w:jc w:val="center"/>
            </w:pPr>
            <w:r>
              <w:t>4taeae北忆正扣eQi⁰m业空%沿山血血托菱业工血T血m</w:t>
            </w:r>
          </w:p>
        </w:tc>
      </w:tr>
      <w:tr w14:paraId="5B496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3F860647">
            <w:pPr>
              <w:pStyle w:val="24"/>
              <w:bidi w:val="0"/>
              <w:snapToGrid w:val="0"/>
              <w:jc w:val="center"/>
            </w:pPr>
            <w:r>
              <w:t>立项依据</w:t>
            </w:r>
          </w:p>
        </w:tc>
        <w:tc>
          <w:tcPr>
            <w:tcW w:w="4415" w:type="pct"/>
            <w:gridSpan w:val="6"/>
            <w:vAlign w:val="center"/>
          </w:tcPr>
          <w:p w14:paraId="53845EF1">
            <w:pPr>
              <w:pStyle w:val="24"/>
              <w:bidi w:val="0"/>
              <w:snapToGrid w:val="0"/>
              <w:jc w:val="center"/>
            </w:pPr>
            <w:r>
              <w:t>开县发改局关于对《蔚汾河张家圪埚段河道综合治理工程可行性研究报告》的批复兴县兴发改发2016】89号，兴县发改局关于对《蔚汾河张家圪埚段生态治理工程新增项日初设设计》的批复兴发改发【2018】loa</w:t>
            </w:r>
          </w:p>
        </w:tc>
      </w:tr>
      <w:tr w14:paraId="7CB08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342C9163">
            <w:pPr>
              <w:pStyle w:val="24"/>
              <w:bidi w:val="0"/>
              <w:snapToGrid w:val="0"/>
              <w:jc w:val="center"/>
            </w:pPr>
            <w:r>
              <w:t>项目设立必要性</w:t>
            </w:r>
          </w:p>
        </w:tc>
        <w:tc>
          <w:tcPr>
            <w:tcW w:w="4415" w:type="pct"/>
            <w:gridSpan w:val="6"/>
            <w:vAlign w:val="center"/>
          </w:tcPr>
          <w:p w14:paraId="56F713CE">
            <w:pPr>
              <w:pStyle w:val="24"/>
              <w:bidi w:val="0"/>
              <w:snapToGrid w:val="0"/>
              <w:jc w:val="center"/>
            </w:pPr>
            <w:r>
              <w:t>为了改警县城整体环境，提升城市生态功能品味，</w:t>
            </w:r>
          </w:p>
        </w:tc>
      </w:tr>
      <w:tr w14:paraId="3E31C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7F299011">
            <w:pPr>
              <w:pStyle w:val="24"/>
              <w:bidi w:val="0"/>
              <w:snapToGrid w:val="0"/>
              <w:jc w:val="center"/>
            </w:pPr>
            <w:r>
              <w:t>保证项目实施的制度、措施</w:t>
            </w:r>
          </w:p>
        </w:tc>
        <w:tc>
          <w:tcPr>
            <w:tcW w:w="4415" w:type="pct"/>
            <w:gridSpan w:val="6"/>
            <w:vAlign w:val="center"/>
          </w:tcPr>
          <w:p w14:paraId="7C16C7DF">
            <w:pPr>
              <w:pStyle w:val="24"/>
              <w:bidi w:val="0"/>
              <w:snapToGrid w:val="0"/>
              <w:jc w:val="center"/>
            </w:pPr>
            <w:r>
              <w:t>县级财政拨款</w:t>
            </w:r>
          </w:p>
        </w:tc>
      </w:tr>
      <w:tr w14:paraId="06F82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0D3C49E5">
            <w:pPr>
              <w:pStyle w:val="24"/>
              <w:bidi w:val="0"/>
              <w:snapToGrid w:val="0"/>
              <w:jc w:val="center"/>
            </w:pPr>
            <w:r>
              <w:t>项目实施计划</w:t>
            </w:r>
          </w:p>
        </w:tc>
        <w:tc>
          <w:tcPr>
            <w:tcW w:w="4415" w:type="pct"/>
            <w:gridSpan w:val="6"/>
            <w:vAlign w:val="center"/>
          </w:tcPr>
          <w:p w14:paraId="34E6A677">
            <w:pPr>
              <w:pStyle w:val="24"/>
              <w:bidi w:val="0"/>
              <w:snapToGrid w:val="0"/>
              <w:jc w:val="center"/>
            </w:pPr>
            <w:r>
              <w:t>三年完成</w:t>
            </w:r>
          </w:p>
        </w:tc>
      </w:tr>
      <w:tr w14:paraId="127B1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341" w:type="pct"/>
            <w:gridSpan w:val="5"/>
            <w:vAlign w:val="center"/>
          </w:tcPr>
          <w:p w14:paraId="69CB7511">
            <w:pPr>
              <w:pStyle w:val="24"/>
              <w:bidi w:val="0"/>
              <w:snapToGrid w:val="0"/>
              <w:jc w:val="center"/>
            </w:pPr>
            <w:r>
              <w:t>实施期目标</w:t>
            </w:r>
          </w:p>
        </w:tc>
        <w:tc>
          <w:tcPr>
            <w:tcW w:w="2658" w:type="pct"/>
            <w:gridSpan w:val="3"/>
            <w:vAlign w:val="center"/>
          </w:tcPr>
          <w:p w14:paraId="31B76631">
            <w:pPr>
              <w:pStyle w:val="24"/>
              <w:bidi w:val="0"/>
              <w:snapToGrid w:val="0"/>
              <w:jc w:val="center"/>
            </w:pPr>
            <w:r>
              <w:t>年度目标</w:t>
            </w:r>
          </w:p>
        </w:tc>
      </w:tr>
      <w:tr w14:paraId="576A9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Align w:val="center"/>
          </w:tcPr>
          <w:p w14:paraId="2D3207C9">
            <w:pPr>
              <w:pStyle w:val="24"/>
              <w:bidi w:val="0"/>
              <w:snapToGrid w:val="0"/>
              <w:jc w:val="center"/>
            </w:pPr>
            <w:r>
              <w:t>体目标</w:t>
            </w:r>
          </w:p>
        </w:tc>
        <w:tc>
          <w:tcPr>
            <w:tcW w:w="2017" w:type="pct"/>
            <w:gridSpan w:val="4"/>
            <w:vAlign w:val="center"/>
          </w:tcPr>
          <w:p w14:paraId="62920F7B">
            <w:pPr>
              <w:pStyle w:val="24"/>
              <w:bidi w:val="0"/>
              <w:snapToGrid w:val="0"/>
              <w:jc w:val="center"/>
            </w:pPr>
            <w:r>
              <w:t>为了改善县城整体环境，提升城市生态功能品味。</w:t>
            </w:r>
          </w:p>
        </w:tc>
        <w:tc>
          <w:tcPr>
            <w:tcW w:w="2658" w:type="pct"/>
            <w:gridSpan w:val="3"/>
            <w:vAlign w:val="center"/>
          </w:tcPr>
          <w:p w14:paraId="314F9CE7">
            <w:pPr>
              <w:pStyle w:val="24"/>
              <w:bidi w:val="0"/>
              <w:snapToGrid w:val="0"/>
              <w:jc w:val="center"/>
            </w:pPr>
            <w:r>
              <w:t>为了改善县城整体环境，提升城市生态功能品味。</w:t>
            </w:r>
          </w:p>
        </w:tc>
      </w:tr>
      <w:tr w14:paraId="11B62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restart"/>
            <w:tcBorders>
              <w:bottom w:val="nil"/>
            </w:tcBorders>
            <w:textDirection w:val="tbRlV"/>
            <w:vAlign w:val="center"/>
          </w:tcPr>
          <w:p w14:paraId="4CF008D4">
            <w:pPr>
              <w:pStyle w:val="24"/>
              <w:bidi w:val="0"/>
              <w:snapToGrid w:val="0"/>
              <w:jc w:val="center"/>
            </w:pPr>
            <w:r>
              <w:t>锁效指标</w:t>
            </w:r>
          </w:p>
        </w:tc>
        <w:tc>
          <w:tcPr>
            <w:tcW w:w="259" w:type="pct"/>
            <w:vAlign w:val="center"/>
          </w:tcPr>
          <w:p w14:paraId="28E3B6E4">
            <w:pPr>
              <w:pStyle w:val="24"/>
              <w:bidi w:val="0"/>
              <w:snapToGrid w:val="0"/>
              <w:jc w:val="center"/>
            </w:pPr>
            <w:r>
              <w:t>一级指标</w:t>
            </w:r>
          </w:p>
        </w:tc>
        <w:tc>
          <w:tcPr>
            <w:tcW w:w="773" w:type="pct"/>
            <w:vAlign w:val="center"/>
          </w:tcPr>
          <w:p w14:paraId="263998DF">
            <w:pPr>
              <w:pStyle w:val="24"/>
              <w:bidi w:val="0"/>
              <w:snapToGrid w:val="0"/>
              <w:jc w:val="center"/>
            </w:pPr>
            <w:r>
              <w:t>二级指标</w:t>
            </w:r>
          </w:p>
        </w:tc>
        <w:tc>
          <w:tcPr>
            <w:tcW w:w="427" w:type="pct"/>
            <w:vAlign w:val="center"/>
          </w:tcPr>
          <w:p w14:paraId="5D8B051D">
            <w:pPr>
              <w:pStyle w:val="24"/>
              <w:bidi w:val="0"/>
              <w:snapToGrid w:val="0"/>
              <w:jc w:val="center"/>
            </w:pPr>
            <w:r>
              <w:t>三级指标</w:t>
            </w:r>
          </w:p>
        </w:tc>
        <w:tc>
          <w:tcPr>
            <w:tcW w:w="556" w:type="pct"/>
            <w:vAlign w:val="center"/>
          </w:tcPr>
          <w:p w14:paraId="1B5D9364">
            <w:pPr>
              <w:pStyle w:val="24"/>
              <w:bidi w:val="0"/>
              <w:snapToGrid w:val="0"/>
              <w:jc w:val="center"/>
            </w:pPr>
            <w:r>
              <w:t>指标值</w:t>
            </w:r>
          </w:p>
        </w:tc>
        <w:tc>
          <w:tcPr>
            <w:tcW w:w="898" w:type="pct"/>
            <w:vAlign w:val="center"/>
          </w:tcPr>
          <w:p w14:paraId="4F474413">
            <w:pPr>
              <w:pStyle w:val="24"/>
              <w:bidi w:val="0"/>
              <w:snapToGrid w:val="0"/>
              <w:jc w:val="center"/>
            </w:pPr>
            <w:r>
              <w:t>二级指标</w:t>
            </w:r>
          </w:p>
        </w:tc>
        <w:tc>
          <w:tcPr>
            <w:tcW w:w="924" w:type="pct"/>
            <w:vAlign w:val="center"/>
          </w:tcPr>
          <w:p w14:paraId="7E9E41B7">
            <w:pPr>
              <w:pStyle w:val="24"/>
              <w:bidi w:val="0"/>
              <w:snapToGrid w:val="0"/>
              <w:jc w:val="center"/>
            </w:pPr>
            <w:r>
              <w:t>三级指标</w:t>
            </w:r>
          </w:p>
        </w:tc>
        <w:tc>
          <w:tcPr>
            <w:tcW w:w="835" w:type="pct"/>
            <w:vAlign w:val="center"/>
          </w:tcPr>
          <w:p w14:paraId="12C5BF51">
            <w:pPr>
              <w:pStyle w:val="24"/>
              <w:bidi w:val="0"/>
              <w:snapToGrid w:val="0"/>
              <w:jc w:val="center"/>
            </w:pPr>
            <w:r>
              <w:t>指标值</w:t>
            </w:r>
          </w:p>
        </w:tc>
      </w:tr>
      <w:tr w14:paraId="29EFD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04826DB1">
            <w:pPr>
              <w:pStyle w:val="24"/>
              <w:bidi w:val="0"/>
              <w:snapToGrid w:val="0"/>
              <w:jc w:val="center"/>
            </w:pPr>
          </w:p>
        </w:tc>
        <w:tc>
          <w:tcPr>
            <w:tcW w:w="259" w:type="pct"/>
            <w:vMerge w:val="restart"/>
            <w:tcBorders>
              <w:bottom w:val="nil"/>
            </w:tcBorders>
            <w:vAlign w:val="center"/>
          </w:tcPr>
          <w:p w14:paraId="55B77775">
            <w:pPr>
              <w:pStyle w:val="24"/>
              <w:bidi w:val="0"/>
              <w:snapToGrid w:val="0"/>
              <w:jc w:val="center"/>
            </w:pPr>
            <w:r>
              <w:t>产出指标</w:t>
            </w:r>
          </w:p>
        </w:tc>
        <w:tc>
          <w:tcPr>
            <w:tcW w:w="773" w:type="pct"/>
            <w:vAlign w:val="center"/>
          </w:tcPr>
          <w:p w14:paraId="746D0F59">
            <w:pPr>
              <w:pStyle w:val="24"/>
              <w:bidi w:val="0"/>
              <w:snapToGrid w:val="0"/>
              <w:jc w:val="center"/>
            </w:pPr>
            <w:r>
              <w:t>数量指标</w:t>
            </w:r>
          </w:p>
        </w:tc>
        <w:tc>
          <w:tcPr>
            <w:tcW w:w="427" w:type="pct"/>
            <w:vAlign w:val="center"/>
          </w:tcPr>
          <w:p w14:paraId="5DD2EAC2">
            <w:pPr>
              <w:pStyle w:val="24"/>
              <w:bidi w:val="0"/>
              <w:snapToGrid w:val="0"/>
              <w:jc w:val="center"/>
            </w:pPr>
            <w:r>
              <w:t>总面积</w:t>
            </w:r>
          </w:p>
        </w:tc>
        <w:tc>
          <w:tcPr>
            <w:tcW w:w="556" w:type="pct"/>
            <w:vAlign w:val="center"/>
          </w:tcPr>
          <w:p w14:paraId="79633391">
            <w:pPr>
              <w:pStyle w:val="24"/>
              <w:bidi w:val="0"/>
              <w:snapToGrid w:val="0"/>
              <w:jc w:val="center"/>
            </w:pPr>
            <w:r>
              <w:t>≥308832平米</w:t>
            </w:r>
          </w:p>
        </w:tc>
        <w:tc>
          <w:tcPr>
            <w:tcW w:w="898" w:type="pct"/>
            <w:vAlign w:val="center"/>
          </w:tcPr>
          <w:p w14:paraId="63997226">
            <w:pPr>
              <w:pStyle w:val="24"/>
              <w:bidi w:val="0"/>
              <w:snapToGrid w:val="0"/>
              <w:jc w:val="center"/>
            </w:pPr>
            <w:r>
              <w:t>数量指标</w:t>
            </w:r>
          </w:p>
        </w:tc>
        <w:tc>
          <w:tcPr>
            <w:tcW w:w="924" w:type="pct"/>
            <w:vAlign w:val="center"/>
          </w:tcPr>
          <w:p w14:paraId="4DA33402">
            <w:pPr>
              <w:pStyle w:val="24"/>
              <w:bidi w:val="0"/>
              <w:snapToGrid w:val="0"/>
              <w:jc w:val="center"/>
            </w:pPr>
            <w:r>
              <w:t>总面积</w:t>
            </w:r>
          </w:p>
        </w:tc>
        <w:tc>
          <w:tcPr>
            <w:tcW w:w="835" w:type="pct"/>
            <w:vAlign w:val="center"/>
          </w:tcPr>
          <w:p w14:paraId="1DCE7BE6">
            <w:pPr>
              <w:pStyle w:val="24"/>
              <w:bidi w:val="0"/>
              <w:snapToGrid w:val="0"/>
              <w:jc w:val="center"/>
            </w:pPr>
            <w:r>
              <w:t>≥308832平米</w:t>
            </w:r>
          </w:p>
        </w:tc>
      </w:tr>
      <w:tr w14:paraId="6EFCB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4E9E7464">
            <w:pPr>
              <w:pStyle w:val="24"/>
              <w:bidi w:val="0"/>
              <w:snapToGrid w:val="0"/>
              <w:jc w:val="center"/>
            </w:pPr>
          </w:p>
        </w:tc>
        <w:tc>
          <w:tcPr>
            <w:tcW w:w="259" w:type="pct"/>
            <w:vMerge w:val="continue"/>
            <w:tcBorders>
              <w:top w:val="nil"/>
              <w:bottom w:val="nil"/>
            </w:tcBorders>
            <w:vAlign w:val="center"/>
          </w:tcPr>
          <w:p w14:paraId="714C4AE4">
            <w:pPr>
              <w:pStyle w:val="24"/>
              <w:bidi w:val="0"/>
              <w:snapToGrid w:val="0"/>
              <w:jc w:val="center"/>
            </w:pPr>
          </w:p>
        </w:tc>
        <w:tc>
          <w:tcPr>
            <w:tcW w:w="773" w:type="pct"/>
            <w:vAlign w:val="center"/>
          </w:tcPr>
          <w:p w14:paraId="776DC516">
            <w:pPr>
              <w:pStyle w:val="24"/>
              <w:bidi w:val="0"/>
              <w:snapToGrid w:val="0"/>
              <w:jc w:val="center"/>
            </w:pPr>
            <w:r>
              <w:t>质量指标</w:t>
            </w:r>
          </w:p>
        </w:tc>
        <w:tc>
          <w:tcPr>
            <w:tcW w:w="427" w:type="pct"/>
            <w:vAlign w:val="center"/>
          </w:tcPr>
          <w:p w14:paraId="1DB2F258">
            <w:pPr>
              <w:pStyle w:val="24"/>
              <w:bidi w:val="0"/>
              <w:snapToGrid w:val="0"/>
              <w:jc w:val="center"/>
            </w:pPr>
            <w:r>
              <w:t>成活率</w:t>
            </w:r>
          </w:p>
        </w:tc>
        <w:tc>
          <w:tcPr>
            <w:tcW w:w="556" w:type="pct"/>
            <w:vAlign w:val="center"/>
          </w:tcPr>
          <w:p w14:paraId="2E264CD3">
            <w:pPr>
              <w:pStyle w:val="24"/>
              <w:bidi w:val="0"/>
              <w:snapToGrid w:val="0"/>
              <w:jc w:val="center"/>
            </w:pPr>
            <w:r>
              <w:t>≥100%</w:t>
            </w:r>
          </w:p>
        </w:tc>
        <w:tc>
          <w:tcPr>
            <w:tcW w:w="898" w:type="pct"/>
            <w:vAlign w:val="center"/>
          </w:tcPr>
          <w:p w14:paraId="367E6DDF">
            <w:pPr>
              <w:pStyle w:val="24"/>
              <w:bidi w:val="0"/>
              <w:snapToGrid w:val="0"/>
              <w:jc w:val="center"/>
            </w:pPr>
            <w:r>
              <w:t>质量指标</w:t>
            </w:r>
          </w:p>
        </w:tc>
        <w:tc>
          <w:tcPr>
            <w:tcW w:w="924" w:type="pct"/>
            <w:vAlign w:val="center"/>
          </w:tcPr>
          <w:p w14:paraId="39005353">
            <w:pPr>
              <w:pStyle w:val="24"/>
              <w:bidi w:val="0"/>
              <w:snapToGrid w:val="0"/>
              <w:jc w:val="center"/>
            </w:pPr>
            <w:r>
              <w:t>成活率</w:t>
            </w:r>
          </w:p>
        </w:tc>
        <w:tc>
          <w:tcPr>
            <w:tcW w:w="835" w:type="pct"/>
            <w:vAlign w:val="center"/>
          </w:tcPr>
          <w:p w14:paraId="50984F9F">
            <w:pPr>
              <w:pStyle w:val="24"/>
              <w:bidi w:val="0"/>
              <w:snapToGrid w:val="0"/>
              <w:jc w:val="center"/>
            </w:pPr>
            <w:r>
              <w:t>≥100%</w:t>
            </w:r>
          </w:p>
        </w:tc>
      </w:tr>
      <w:tr w14:paraId="2965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0CB7FB03">
            <w:pPr>
              <w:pStyle w:val="24"/>
              <w:bidi w:val="0"/>
              <w:snapToGrid w:val="0"/>
              <w:jc w:val="center"/>
            </w:pPr>
          </w:p>
        </w:tc>
        <w:tc>
          <w:tcPr>
            <w:tcW w:w="259" w:type="pct"/>
            <w:vMerge w:val="continue"/>
            <w:tcBorders>
              <w:top w:val="nil"/>
              <w:bottom w:val="nil"/>
            </w:tcBorders>
            <w:vAlign w:val="center"/>
          </w:tcPr>
          <w:p w14:paraId="3F76E1FA">
            <w:pPr>
              <w:pStyle w:val="24"/>
              <w:bidi w:val="0"/>
              <w:snapToGrid w:val="0"/>
              <w:jc w:val="center"/>
            </w:pPr>
          </w:p>
        </w:tc>
        <w:tc>
          <w:tcPr>
            <w:tcW w:w="773" w:type="pct"/>
            <w:vAlign w:val="center"/>
          </w:tcPr>
          <w:p w14:paraId="7CAEDC38">
            <w:pPr>
              <w:pStyle w:val="24"/>
              <w:bidi w:val="0"/>
              <w:snapToGrid w:val="0"/>
              <w:jc w:val="center"/>
            </w:pPr>
            <w:r>
              <w:t>时效指标</w:t>
            </w:r>
          </w:p>
        </w:tc>
        <w:tc>
          <w:tcPr>
            <w:tcW w:w="427" w:type="pct"/>
            <w:vAlign w:val="center"/>
          </w:tcPr>
          <w:p w14:paraId="1FD9B73B">
            <w:pPr>
              <w:pStyle w:val="24"/>
              <w:bidi w:val="0"/>
              <w:snapToGrid w:val="0"/>
              <w:jc w:val="center"/>
            </w:pPr>
            <w:r>
              <w:t>资金下达周期</w:t>
            </w:r>
          </w:p>
        </w:tc>
        <w:tc>
          <w:tcPr>
            <w:tcW w:w="556" w:type="pct"/>
            <w:vAlign w:val="center"/>
          </w:tcPr>
          <w:p w14:paraId="086E14C5">
            <w:pPr>
              <w:pStyle w:val="24"/>
              <w:bidi w:val="0"/>
              <w:snapToGrid w:val="0"/>
              <w:jc w:val="center"/>
            </w:pPr>
            <w:r>
              <w:t>按照工程进度下达</w:t>
            </w:r>
          </w:p>
        </w:tc>
        <w:tc>
          <w:tcPr>
            <w:tcW w:w="898" w:type="pct"/>
            <w:vAlign w:val="center"/>
          </w:tcPr>
          <w:p w14:paraId="0DA1B981">
            <w:pPr>
              <w:pStyle w:val="24"/>
              <w:bidi w:val="0"/>
              <w:snapToGrid w:val="0"/>
              <w:jc w:val="center"/>
            </w:pPr>
            <w:r>
              <w:t>时效指标</w:t>
            </w:r>
          </w:p>
        </w:tc>
        <w:tc>
          <w:tcPr>
            <w:tcW w:w="924" w:type="pct"/>
            <w:vAlign w:val="center"/>
          </w:tcPr>
          <w:p w14:paraId="35005E68">
            <w:pPr>
              <w:pStyle w:val="24"/>
              <w:bidi w:val="0"/>
              <w:snapToGrid w:val="0"/>
              <w:jc w:val="center"/>
            </w:pPr>
            <w:r>
              <w:t>资金下达周期</w:t>
            </w:r>
          </w:p>
        </w:tc>
        <w:tc>
          <w:tcPr>
            <w:tcW w:w="835" w:type="pct"/>
            <w:vAlign w:val="center"/>
          </w:tcPr>
          <w:p w14:paraId="51749F6C">
            <w:pPr>
              <w:pStyle w:val="24"/>
              <w:bidi w:val="0"/>
              <w:snapToGrid w:val="0"/>
              <w:jc w:val="center"/>
            </w:pPr>
            <w:r>
              <w:t>按照工程进度下达</w:t>
            </w:r>
          </w:p>
        </w:tc>
      </w:tr>
      <w:tr w14:paraId="6CA52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6D4E40F1">
            <w:pPr>
              <w:pStyle w:val="24"/>
              <w:bidi w:val="0"/>
              <w:snapToGrid w:val="0"/>
              <w:jc w:val="center"/>
            </w:pPr>
          </w:p>
        </w:tc>
        <w:tc>
          <w:tcPr>
            <w:tcW w:w="259" w:type="pct"/>
            <w:vMerge w:val="continue"/>
            <w:tcBorders>
              <w:top w:val="nil"/>
            </w:tcBorders>
            <w:vAlign w:val="center"/>
          </w:tcPr>
          <w:p w14:paraId="495FF6FA">
            <w:pPr>
              <w:pStyle w:val="24"/>
              <w:bidi w:val="0"/>
              <w:snapToGrid w:val="0"/>
              <w:jc w:val="center"/>
            </w:pPr>
          </w:p>
        </w:tc>
        <w:tc>
          <w:tcPr>
            <w:tcW w:w="773" w:type="pct"/>
            <w:vAlign w:val="center"/>
          </w:tcPr>
          <w:p w14:paraId="6E3BFB49">
            <w:pPr>
              <w:pStyle w:val="24"/>
              <w:bidi w:val="0"/>
              <w:snapToGrid w:val="0"/>
              <w:jc w:val="center"/>
            </w:pPr>
            <w:r>
              <w:t>成本指标</w:t>
            </w:r>
          </w:p>
        </w:tc>
        <w:tc>
          <w:tcPr>
            <w:tcW w:w="427" w:type="pct"/>
            <w:vAlign w:val="center"/>
          </w:tcPr>
          <w:p w14:paraId="40315006">
            <w:pPr>
              <w:pStyle w:val="24"/>
              <w:bidi w:val="0"/>
              <w:snapToGrid w:val="0"/>
              <w:jc w:val="center"/>
            </w:pPr>
            <w:r>
              <w:t>成本指标</w:t>
            </w:r>
          </w:p>
        </w:tc>
        <w:tc>
          <w:tcPr>
            <w:tcW w:w="556" w:type="pct"/>
            <w:vAlign w:val="center"/>
          </w:tcPr>
          <w:p w14:paraId="2EBFD918">
            <w:pPr>
              <w:pStyle w:val="24"/>
              <w:bidi w:val="0"/>
              <w:snapToGrid w:val="0"/>
              <w:jc w:val="center"/>
            </w:pPr>
            <w:r>
              <w:t>不超出预算</w:t>
            </w:r>
          </w:p>
        </w:tc>
        <w:tc>
          <w:tcPr>
            <w:tcW w:w="898" w:type="pct"/>
            <w:vAlign w:val="center"/>
          </w:tcPr>
          <w:p w14:paraId="056BF3F2">
            <w:pPr>
              <w:pStyle w:val="24"/>
              <w:bidi w:val="0"/>
              <w:snapToGrid w:val="0"/>
              <w:jc w:val="center"/>
            </w:pPr>
            <w:r>
              <w:t>成本指标</w:t>
            </w:r>
          </w:p>
        </w:tc>
        <w:tc>
          <w:tcPr>
            <w:tcW w:w="924" w:type="pct"/>
            <w:vAlign w:val="center"/>
          </w:tcPr>
          <w:p w14:paraId="77001F54">
            <w:pPr>
              <w:pStyle w:val="24"/>
              <w:bidi w:val="0"/>
              <w:snapToGrid w:val="0"/>
              <w:jc w:val="center"/>
            </w:pPr>
            <w:r>
              <w:t>成本指标</w:t>
            </w:r>
          </w:p>
        </w:tc>
        <w:tc>
          <w:tcPr>
            <w:tcW w:w="835" w:type="pct"/>
            <w:vAlign w:val="center"/>
          </w:tcPr>
          <w:p w14:paraId="056FB59A">
            <w:pPr>
              <w:pStyle w:val="24"/>
              <w:bidi w:val="0"/>
              <w:snapToGrid w:val="0"/>
              <w:jc w:val="center"/>
            </w:pPr>
            <w:r>
              <w:t>不超出预算</w:t>
            </w:r>
          </w:p>
        </w:tc>
      </w:tr>
      <w:tr w14:paraId="4472B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6EA2C67C">
            <w:pPr>
              <w:pStyle w:val="24"/>
              <w:bidi w:val="0"/>
              <w:snapToGrid w:val="0"/>
              <w:jc w:val="center"/>
            </w:pPr>
          </w:p>
        </w:tc>
        <w:tc>
          <w:tcPr>
            <w:tcW w:w="259" w:type="pct"/>
            <w:vMerge w:val="restart"/>
            <w:tcBorders>
              <w:bottom w:val="nil"/>
            </w:tcBorders>
            <w:vAlign w:val="center"/>
          </w:tcPr>
          <w:p w14:paraId="453C9437">
            <w:pPr>
              <w:pStyle w:val="24"/>
              <w:bidi w:val="0"/>
              <w:snapToGrid w:val="0"/>
              <w:jc w:val="center"/>
            </w:pPr>
            <w:r>
              <w:t>效益指标</w:t>
            </w:r>
          </w:p>
        </w:tc>
        <w:tc>
          <w:tcPr>
            <w:tcW w:w="773" w:type="pct"/>
            <w:vAlign w:val="center"/>
          </w:tcPr>
          <w:p w14:paraId="5FD3390A">
            <w:pPr>
              <w:pStyle w:val="24"/>
              <w:bidi w:val="0"/>
              <w:snapToGrid w:val="0"/>
              <w:jc w:val="center"/>
            </w:pPr>
            <w:r>
              <w:t>经济效益指标</w:t>
            </w:r>
          </w:p>
        </w:tc>
        <w:tc>
          <w:tcPr>
            <w:tcW w:w="427" w:type="pct"/>
            <w:vAlign w:val="center"/>
          </w:tcPr>
          <w:p w14:paraId="4BF49011">
            <w:pPr>
              <w:pStyle w:val="24"/>
              <w:bidi w:val="0"/>
              <w:snapToGrid w:val="0"/>
              <w:jc w:val="center"/>
            </w:pPr>
          </w:p>
        </w:tc>
        <w:tc>
          <w:tcPr>
            <w:tcW w:w="556" w:type="pct"/>
            <w:vAlign w:val="center"/>
          </w:tcPr>
          <w:p w14:paraId="7CB91377">
            <w:pPr>
              <w:pStyle w:val="24"/>
              <w:bidi w:val="0"/>
              <w:snapToGrid w:val="0"/>
              <w:jc w:val="center"/>
            </w:pPr>
          </w:p>
        </w:tc>
        <w:tc>
          <w:tcPr>
            <w:tcW w:w="898" w:type="pct"/>
            <w:vAlign w:val="center"/>
          </w:tcPr>
          <w:p w14:paraId="47FC2E05">
            <w:pPr>
              <w:pStyle w:val="24"/>
              <w:bidi w:val="0"/>
              <w:snapToGrid w:val="0"/>
              <w:jc w:val="center"/>
            </w:pPr>
            <w:r>
              <w:t>经济效益指标</w:t>
            </w:r>
          </w:p>
        </w:tc>
        <w:tc>
          <w:tcPr>
            <w:tcW w:w="924" w:type="pct"/>
            <w:vAlign w:val="center"/>
          </w:tcPr>
          <w:p w14:paraId="1DC45B80">
            <w:pPr>
              <w:pStyle w:val="24"/>
              <w:bidi w:val="0"/>
              <w:snapToGrid w:val="0"/>
              <w:jc w:val="center"/>
            </w:pPr>
          </w:p>
        </w:tc>
        <w:tc>
          <w:tcPr>
            <w:tcW w:w="835" w:type="pct"/>
            <w:vAlign w:val="center"/>
          </w:tcPr>
          <w:p w14:paraId="27C2CEA4">
            <w:pPr>
              <w:pStyle w:val="24"/>
              <w:bidi w:val="0"/>
              <w:snapToGrid w:val="0"/>
              <w:jc w:val="center"/>
            </w:pPr>
          </w:p>
        </w:tc>
      </w:tr>
      <w:tr w14:paraId="5CFAF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52507D41">
            <w:pPr>
              <w:pStyle w:val="24"/>
              <w:bidi w:val="0"/>
              <w:snapToGrid w:val="0"/>
              <w:jc w:val="center"/>
            </w:pPr>
          </w:p>
        </w:tc>
        <w:tc>
          <w:tcPr>
            <w:tcW w:w="259" w:type="pct"/>
            <w:vMerge w:val="continue"/>
            <w:tcBorders>
              <w:top w:val="nil"/>
              <w:bottom w:val="nil"/>
            </w:tcBorders>
            <w:vAlign w:val="center"/>
          </w:tcPr>
          <w:p w14:paraId="1316293A">
            <w:pPr>
              <w:pStyle w:val="24"/>
              <w:bidi w:val="0"/>
              <w:snapToGrid w:val="0"/>
              <w:jc w:val="center"/>
            </w:pPr>
          </w:p>
        </w:tc>
        <w:tc>
          <w:tcPr>
            <w:tcW w:w="773" w:type="pct"/>
            <w:vAlign w:val="center"/>
          </w:tcPr>
          <w:p w14:paraId="148D70D5">
            <w:pPr>
              <w:pStyle w:val="24"/>
              <w:bidi w:val="0"/>
              <w:snapToGrid w:val="0"/>
              <w:jc w:val="center"/>
            </w:pPr>
            <w:r>
              <w:t>社会效益指标</w:t>
            </w:r>
          </w:p>
        </w:tc>
        <w:tc>
          <w:tcPr>
            <w:tcW w:w="427" w:type="pct"/>
            <w:vAlign w:val="center"/>
          </w:tcPr>
          <w:p w14:paraId="4702F92E">
            <w:pPr>
              <w:pStyle w:val="24"/>
              <w:bidi w:val="0"/>
              <w:snapToGrid w:val="0"/>
              <w:jc w:val="center"/>
            </w:pPr>
            <w:r>
              <w:t>具有生态保护与利用、科</w:t>
            </w:r>
          </w:p>
        </w:tc>
        <w:tc>
          <w:tcPr>
            <w:tcW w:w="556" w:type="pct"/>
            <w:vAlign w:val="center"/>
          </w:tcPr>
          <w:p w14:paraId="205A3C3D">
            <w:pPr>
              <w:pStyle w:val="24"/>
              <w:bidi w:val="0"/>
              <w:snapToGrid w:val="0"/>
              <w:jc w:val="center"/>
            </w:pPr>
            <w:r>
              <w:t>≥20%</w:t>
            </w:r>
          </w:p>
        </w:tc>
        <w:tc>
          <w:tcPr>
            <w:tcW w:w="898" w:type="pct"/>
            <w:vAlign w:val="center"/>
          </w:tcPr>
          <w:p w14:paraId="04258763">
            <w:pPr>
              <w:pStyle w:val="24"/>
              <w:bidi w:val="0"/>
              <w:snapToGrid w:val="0"/>
              <w:jc w:val="center"/>
            </w:pPr>
            <w:r>
              <w:t>社会效益指标</w:t>
            </w:r>
          </w:p>
        </w:tc>
        <w:tc>
          <w:tcPr>
            <w:tcW w:w="924" w:type="pct"/>
            <w:vAlign w:val="center"/>
          </w:tcPr>
          <w:p w14:paraId="57EA04C3">
            <w:pPr>
              <w:pStyle w:val="24"/>
              <w:bidi w:val="0"/>
              <w:snapToGrid w:val="0"/>
              <w:jc w:val="center"/>
            </w:pPr>
            <w:r>
              <w:t>具有生态保护与</w:t>
            </w:r>
          </w:p>
        </w:tc>
        <w:tc>
          <w:tcPr>
            <w:tcW w:w="835" w:type="pct"/>
            <w:vAlign w:val="center"/>
          </w:tcPr>
          <w:p w14:paraId="4B4DDCBE">
            <w:pPr>
              <w:pStyle w:val="24"/>
              <w:bidi w:val="0"/>
              <w:snapToGrid w:val="0"/>
              <w:jc w:val="center"/>
            </w:pPr>
            <w:r>
              <w:t>≥20%</w:t>
            </w:r>
          </w:p>
        </w:tc>
      </w:tr>
      <w:tr w14:paraId="1404C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5256F1B5">
            <w:pPr>
              <w:pStyle w:val="24"/>
              <w:bidi w:val="0"/>
              <w:snapToGrid w:val="0"/>
              <w:jc w:val="center"/>
            </w:pPr>
          </w:p>
        </w:tc>
        <w:tc>
          <w:tcPr>
            <w:tcW w:w="259" w:type="pct"/>
            <w:vMerge w:val="continue"/>
            <w:tcBorders>
              <w:top w:val="nil"/>
              <w:bottom w:val="nil"/>
            </w:tcBorders>
            <w:vAlign w:val="center"/>
          </w:tcPr>
          <w:p w14:paraId="52CA15F8">
            <w:pPr>
              <w:pStyle w:val="24"/>
              <w:bidi w:val="0"/>
              <w:snapToGrid w:val="0"/>
              <w:jc w:val="center"/>
            </w:pPr>
          </w:p>
        </w:tc>
        <w:tc>
          <w:tcPr>
            <w:tcW w:w="773" w:type="pct"/>
            <w:vAlign w:val="center"/>
          </w:tcPr>
          <w:p w14:paraId="58C50747">
            <w:pPr>
              <w:pStyle w:val="24"/>
              <w:bidi w:val="0"/>
              <w:snapToGrid w:val="0"/>
              <w:jc w:val="center"/>
            </w:pPr>
            <w:r>
              <w:t>生态效益指标</w:t>
            </w:r>
          </w:p>
        </w:tc>
        <w:tc>
          <w:tcPr>
            <w:tcW w:w="427" w:type="pct"/>
            <w:vAlign w:val="center"/>
          </w:tcPr>
          <w:p w14:paraId="1ED059BC">
            <w:pPr>
              <w:pStyle w:val="24"/>
              <w:bidi w:val="0"/>
              <w:snapToGrid w:val="0"/>
              <w:jc w:val="center"/>
            </w:pPr>
          </w:p>
        </w:tc>
        <w:tc>
          <w:tcPr>
            <w:tcW w:w="556" w:type="pct"/>
            <w:vAlign w:val="center"/>
          </w:tcPr>
          <w:p w14:paraId="50122CE6">
            <w:pPr>
              <w:pStyle w:val="24"/>
              <w:bidi w:val="0"/>
              <w:snapToGrid w:val="0"/>
              <w:jc w:val="center"/>
            </w:pPr>
          </w:p>
        </w:tc>
        <w:tc>
          <w:tcPr>
            <w:tcW w:w="898" w:type="pct"/>
            <w:vAlign w:val="center"/>
          </w:tcPr>
          <w:p w14:paraId="51050868">
            <w:pPr>
              <w:pStyle w:val="24"/>
              <w:bidi w:val="0"/>
              <w:snapToGrid w:val="0"/>
              <w:jc w:val="center"/>
            </w:pPr>
            <w:r>
              <w:t>生态效益指标</w:t>
            </w:r>
          </w:p>
        </w:tc>
        <w:tc>
          <w:tcPr>
            <w:tcW w:w="924" w:type="pct"/>
            <w:vAlign w:val="center"/>
          </w:tcPr>
          <w:p w14:paraId="5ED14921">
            <w:pPr>
              <w:pStyle w:val="24"/>
              <w:bidi w:val="0"/>
              <w:snapToGrid w:val="0"/>
              <w:jc w:val="center"/>
            </w:pPr>
          </w:p>
        </w:tc>
        <w:tc>
          <w:tcPr>
            <w:tcW w:w="835" w:type="pct"/>
            <w:vAlign w:val="center"/>
          </w:tcPr>
          <w:p w14:paraId="1862E80A">
            <w:pPr>
              <w:pStyle w:val="24"/>
              <w:bidi w:val="0"/>
              <w:snapToGrid w:val="0"/>
              <w:jc w:val="center"/>
            </w:pPr>
          </w:p>
        </w:tc>
      </w:tr>
      <w:tr w14:paraId="57015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7DB5340B">
            <w:pPr>
              <w:pStyle w:val="24"/>
              <w:bidi w:val="0"/>
              <w:snapToGrid w:val="0"/>
              <w:jc w:val="center"/>
            </w:pPr>
          </w:p>
        </w:tc>
        <w:tc>
          <w:tcPr>
            <w:tcW w:w="259" w:type="pct"/>
            <w:vMerge w:val="continue"/>
            <w:tcBorders>
              <w:top w:val="nil"/>
            </w:tcBorders>
            <w:vAlign w:val="center"/>
          </w:tcPr>
          <w:p w14:paraId="38ACAB9E">
            <w:pPr>
              <w:pStyle w:val="24"/>
              <w:bidi w:val="0"/>
              <w:snapToGrid w:val="0"/>
              <w:jc w:val="center"/>
            </w:pPr>
          </w:p>
        </w:tc>
        <w:tc>
          <w:tcPr>
            <w:tcW w:w="773" w:type="pct"/>
            <w:vAlign w:val="center"/>
          </w:tcPr>
          <w:p w14:paraId="25C938DF">
            <w:pPr>
              <w:pStyle w:val="24"/>
              <w:bidi w:val="0"/>
              <w:snapToGrid w:val="0"/>
              <w:jc w:val="center"/>
            </w:pPr>
            <w:r>
              <w:t>可持续影响指标</w:t>
            </w:r>
          </w:p>
        </w:tc>
        <w:tc>
          <w:tcPr>
            <w:tcW w:w="427" w:type="pct"/>
            <w:vAlign w:val="center"/>
          </w:tcPr>
          <w:p w14:paraId="6EAED921">
            <w:pPr>
              <w:pStyle w:val="24"/>
              <w:bidi w:val="0"/>
              <w:snapToGrid w:val="0"/>
              <w:jc w:val="center"/>
            </w:pPr>
            <w:r>
              <w:t>改善生态环境效益</w:t>
            </w:r>
          </w:p>
        </w:tc>
        <w:tc>
          <w:tcPr>
            <w:tcW w:w="556" w:type="pct"/>
            <w:vAlign w:val="center"/>
          </w:tcPr>
          <w:p w14:paraId="1BC14B61">
            <w:pPr>
              <w:pStyle w:val="24"/>
              <w:bidi w:val="0"/>
              <w:snapToGrid w:val="0"/>
              <w:jc w:val="center"/>
            </w:pPr>
            <w:r>
              <w:t>提高30%</w:t>
            </w:r>
          </w:p>
        </w:tc>
        <w:tc>
          <w:tcPr>
            <w:tcW w:w="898" w:type="pct"/>
            <w:vAlign w:val="center"/>
          </w:tcPr>
          <w:p w14:paraId="181770B6">
            <w:pPr>
              <w:pStyle w:val="24"/>
              <w:bidi w:val="0"/>
              <w:snapToGrid w:val="0"/>
              <w:jc w:val="center"/>
            </w:pPr>
            <w:r>
              <w:t>可持续影响指标</w:t>
            </w:r>
          </w:p>
        </w:tc>
        <w:tc>
          <w:tcPr>
            <w:tcW w:w="924" w:type="pct"/>
            <w:vAlign w:val="center"/>
          </w:tcPr>
          <w:p w14:paraId="48B25724">
            <w:pPr>
              <w:pStyle w:val="24"/>
              <w:bidi w:val="0"/>
              <w:snapToGrid w:val="0"/>
              <w:jc w:val="center"/>
            </w:pPr>
            <w:r>
              <w:t>改善生态环境效</w:t>
            </w:r>
          </w:p>
        </w:tc>
        <w:tc>
          <w:tcPr>
            <w:tcW w:w="835" w:type="pct"/>
            <w:vAlign w:val="center"/>
          </w:tcPr>
          <w:p w14:paraId="186E9D2B">
            <w:pPr>
              <w:pStyle w:val="24"/>
              <w:bidi w:val="0"/>
              <w:snapToGrid w:val="0"/>
              <w:jc w:val="center"/>
            </w:pPr>
            <w:r>
              <w:t>提高30%</w:t>
            </w:r>
          </w:p>
        </w:tc>
      </w:tr>
      <w:tr w14:paraId="4FEEA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tcBorders>
            <w:textDirection w:val="tbRlV"/>
            <w:vAlign w:val="center"/>
          </w:tcPr>
          <w:p w14:paraId="606856AE">
            <w:pPr>
              <w:pStyle w:val="24"/>
              <w:bidi w:val="0"/>
              <w:snapToGrid w:val="0"/>
              <w:jc w:val="center"/>
            </w:pPr>
          </w:p>
        </w:tc>
        <w:tc>
          <w:tcPr>
            <w:tcW w:w="259" w:type="pct"/>
            <w:vAlign w:val="center"/>
          </w:tcPr>
          <w:p w14:paraId="383D45A7">
            <w:pPr>
              <w:pStyle w:val="24"/>
              <w:bidi w:val="0"/>
              <w:snapToGrid w:val="0"/>
              <w:jc w:val="center"/>
            </w:pPr>
            <w:r>
              <w:t>满意度指标</w:t>
            </w:r>
          </w:p>
        </w:tc>
        <w:tc>
          <w:tcPr>
            <w:tcW w:w="773" w:type="pct"/>
            <w:vAlign w:val="center"/>
          </w:tcPr>
          <w:p w14:paraId="1DDE87E5">
            <w:pPr>
              <w:pStyle w:val="24"/>
              <w:bidi w:val="0"/>
              <w:snapToGrid w:val="0"/>
              <w:jc w:val="center"/>
            </w:pPr>
            <w:r>
              <w:t>服务对象满意度</w:t>
            </w:r>
          </w:p>
        </w:tc>
        <w:tc>
          <w:tcPr>
            <w:tcW w:w="427" w:type="pct"/>
            <w:vAlign w:val="center"/>
          </w:tcPr>
          <w:p w14:paraId="0DD928C3">
            <w:pPr>
              <w:pStyle w:val="24"/>
              <w:bidi w:val="0"/>
              <w:snapToGrid w:val="0"/>
              <w:jc w:val="center"/>
            </w:pPr>
            <w:r>
              <w:t>受益群众满意度</w:t>
            </w:r>
          </w:p>
        </w:tc>
        <w:tc>
          <w:tcPr>
            <w:tcW w:w="556" w:type="pct"/>
            <w:vAlign w:val="center"/>
          </w:tcPr>
          <w:p w14:paraId="61DCDD3E">
            <w:pPr>
              <w:pStyle w:val="24"/>
              <w:bidi w:val="0"/>
              <w:snapToGrid w:val="0"/>
              <w:jc w:val="center"/>
            </w:pPr>
            <w:r>
              <w:t>≥95%</w:t>
            </w:r>
          </w:p>
        </w:tc>
        <w:tc>
          <w:tcPr>
            <w:tcW w:w="898" w:type="pct"/>
            <w:vAlign w:val="center"/>
          </w:tcPr>
          <w:p w14:paraId="2A7D6AF7">
            <w:pPr>
              <w:pStyle w:val="24"/>
              <w:bidi w:val="0"/>
              <w:snapToGrid w:val="0"/>
              <w:jc w:val="center"/>
            </w:pPr>
            <w:r>
              <w:t>服务对象满意度指</w:t>
            </w:r>
          </w:p>
        </w:tc>
        <w:tc>
          <w:tcPr>
            <w:tcW w:w="924" w:type="pct"/>
            <w:vAlign w:val="center"/>
          </w:tcPr>
          <w:p w14:paraId="240DE999">
            <w:pPr>
              <w:pStyle w:val="24"/>
              <w:bidi w:val="0"/>
              <w:snapToGrid w:val="0"/>
              <w:jc w:val="center"/>
            </w:pPr>
            <w:r>
              <w:t>受益群众满意度</w:t>
            </w:r>
          </w:p>
        </w:tc>
        <w:tc>
          <w:tcPr>
            <w:tcW w:w="835" w:type="pct"/>
            <w:vAlign w:val="center"/>
          </w:tcPr>
          <w:p w14:paraId="726F2494">
            <w:pPr>
              <w:pStyle w:val="24"/>
              <w:bidi w:val="0"/>
              <w:snapToGrid w:val="0"/>
              <w:jc w:val="center"/>
            </w:pPr>
            <w:r>
              <w:t>≥95%</w:t>
            </w:r>
          </w:p>
        </w:tc>
      </w:tr>
      <w:tr w14:paraId="6888D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455AB60">
            <w:pPr>
              <w:pStyle w:val="24"/>
              <w:bidi w:val="0"/>
              <w:snapToGrid w:val="0"/>
              <w:jc w:val="center"/>
            </w:pPr>
          </w:p>
        </w:tc>
      </w:tr>
      <w:tr w14:paraId="68DB9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Align w:val="center"/>
          </w:tcPr>
          <w:p w14:paraId="62DA60B0">
            <w:pPr>
              <w:pStyle w:val="24"/>
              <w:bidi w:val="0"/>
              <w:snapToGrid w:val="0"/>
              <w:jc w:val="center"/>
            </w:pPr>
            <w:r>
              <w:t>负责人：</w:t>
            </w:r>
          </w:p>
        </w:tc>
        <w:tc>
          <w:tcPr>
            <w:tcW w:w="259" w:type="pct"/>
            <w:vAlign w:val="center"/>
          </w:tcPr>
          <w:p w14:paraId="25E4A2C6">
            <w:pPr>
              <w:pStyle w:val="24"/>
              <w:bidi w:val="0"/>
              <w:snapToGrid w:val="0"/>
              <w:jc w:val="center"/>
            </w:pPr>
          </w:p>
        </w:tc>
        <w:tc>
          <w:tcPr>
            <w:tcW w:w="773" w:type="pct"/>
            <w:vAlign w:val="center"/>
          </w:tcPr>
          <w:p w14:paraId="4BB8D58F">
            <w:pPr>
              <w:pStyle w:val="24"/>
              <w:bidi w:val="0"/>
              <w:snapToGrid w:val="0"/>
              <w:jc w:val="center"/>
            </w:pPr>
            <w:r>
              <w:t>经办人：</w:t>
            </w:r>
          </w:p>
        </w:tc>
        <w:tc>
          <w:tcPr>
            <w:tcW w:w="427" w:type="pct"/>
            <w:vAlign w:val="center"/>
          </w:tcPr>
          <w:p w14:paraId="7A7C4B3E">
            <w:pPr>
              <w:pStyle w:val="24"/>
              <w:bidi w:val="0"/>
              <w:snapToGrid w:val="0"/>
              <w:jc w:val="center"/>
            </w:pPr>
            <w:r>
              <w:t>闫建平</w:t>
            </w:r>
          </w:p>
        </w:tc>
        <w:tc>
          <w:tcPr>
            <w:tcW w:w="556" w:type="pct"/>
            <w:vAlign w:val="center"/>
          </w:tcPr>
          <w:p w14:paraId="7F70ABC6">
            <w:pPr>
              <w:pStyle w:val="24"/>
              <w:bidi w:val="0"/>
              <w:snapToGrid w:val="0"/>
              <w:jc w:val="center"/>
            </w:pPr>
            <w:r>
              <w:t>联系电话：</w:t>
            </w:r>
          </w:p>
        </w:tc>
        <w:tc>
          <w:tcPr>
            <w:tcW w:w="898" w:type="pct"/>
            <w:vAlign w:val="center"/>
          </w:tcPr>
          <w:p w14:paraId="0B8D91BB">
            <w:pPr>
              <w:pStyle w:val="24"/>
              <w:bidi w:val="0"/>
              <w:snapToGrid w:val="0"/>
              <w:jc w:val="center"/>
            </w:pPr>
            <w:r>
              <w:t>15635805988</w:t>
            </w:r>
          </w:p>
        </w:tc>
        <w:tc>
          <w:tcPr>
            <w:tcW w:w="924" w:type="pct"/>
            <w:vAlign w:val="center"/>
          </w:tcPr>
          <w:p w14:paraId="702989B4">
            <w:pPr>
              <w:pStyle w:val="24"/>
              <w:bidi w:val="0"/>
              <w:snapToGrid w:val="0"/>
              <w:jc w:val="center"/>
            </w:pPr>
            <w:r>
              <w:t>填报日期：</w:t>
            </w:r>
          </w:p>
        </w:tc>
        <w:tc>
          <w:tcPr>
            <w:tcW w:w="835" w:type="pct"/>
            <w:vAlign w:val="center"/>
          </w:tcPr>
          <w:p w14:paraId="408D5125">
            <w:pPr>
              <w:pStyle w:val="24"/>
              <w:bidi w:val="0"/>
              <w:snapToGrid w:val="0"/>
              <w:jc w:val="center"/>
            </w:pPr>
            <w:r>
              <w:t>20230213111456</w:t>
            </w:r>
          </w:p>
        </w:tc>
      </w:tr>
    </w:tbl>
    <w:p w14:paraId="12272BEA">
      <w:r>
        <w:br w:type="page"/>
      </w:r>
    </w:p>
    <w:p w14:paraId="510C87D2">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33"/>
        <w:gridCol w:w="510"/>
        <w:gridCol w:w="772"/>
        <w:gridCol w:w="1510"/>
        <w:gridCol w:w="1425"/>
        <w:gridCol w:w="1905"/>
        <w:gridCol w:w="1139"/>
        <w:gridCol w:w="1974"/>
      </w:tblGrid>
      <w:tr w14:paraId="056BB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3E7673D3">
            <w:pPr>
              <w:pStyle w:val="24"/>
              <w:bidi w:val="0"/>
              <w:snapToGrid w:val="0"/>
              <w:jc w:val="center"/>
            </w:pPr>
            <w:r>
              <w:t>项自名称</w:t>
            </w:r>
          </w:p>
        </w:tc>
        <w:tc>
          <w:tcPr>
            <w:tcW w:w="4028" w:type="pct"/>
            <w:gridSpan w:val="5"/>
            <w:vAlign w:val="center"/>
          </w:tcPr>
          <w:p w14:paraId="23BFEBBA">
            <w:pPr>
              <w:pStyle w:val="24"/>
              <w:bidi w:val="0"/>
              <w:snapToGrid w:val="0"/>
              <w:jc w:val="center"/>
            </w:pPr>
            <w:r>
              <w:t>蔚汾河张家圪埚段河道综合治理货款本金及利息</w:t>
            </w:r>
          </w:p>
        </w:tc>
      </w:tr>
      <w:tr w14:paraId="44663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133BFA61">
            <w:pPr>
              <w:pStyle w:val="24"/>
              <w:bidi w:val="0"/>
              <w:snapToGrid w:val="0"/>
              <w:jc w:val="center"/>
            </w:pPr>
            <w:r>
              <w:t>主管部门及代码</w:t>
            </w:r>
          </w:p>
        </w:tc>
        <w:tc>
          <w:tcPr>
            <w:tcW w:w="1487" w:type="pct"/>
            <w:gridSpan w:val="2"/>
            <w:vAlign w:val="center"/>
          </w:tcPr>
          <w:p w14:paraId="757B0986">
            <w:pPr>
              <w:pStyle w:val="24"/>
              <w:bidi w:val="0"/>
              <w:snapToGrid w:val="0"/>
              <w:jc w:val="center"/>
            </w:pPr>
            <w:r>
              <w:t>042-兴县公用事业发展服务中心</w:t>
            </w:r>
          </w:p>
        </w:tc>
        <w:tc>
          <w:tcPr>
            <w:tcW w:w="965" w:type="pct"/>
            <w:vAlign w:val="center"/>
          </w:tcPr>
          <w:p w14:paraId="178621B8">
            <w:pPr>
              <w:pStyle w:val="24"/>
              <w:bidi w:val="0"/>
              <w:snapToGrid w:val="0"/>
              <w:jc w:val="center"/>
            </w:pPr>
            <w:r>
              <w:t>实施单位</w:t>
            </w:r>
          </w:p>
        </w:tc>
        <w:tc>
          <w:tcPr>
            <w:tcW w:w="1576" w:type="pct"/>
            <w:gridSpan w:val="2"/>
            <w:vAlign w:val="center"/>
          </w:tcPr>
          <w:p w14:paraId="7E4D2657">
            <w:pPr>
              <w:pStyle w:val="24"/>
              <w:bidi w:val="0"/>
              <w:snapToGrid w:val="0"/>
              <w:jc w:val="center"/>
            </w:pPr>
            <w:r>
              <w:t>兴县公用事业发展服务中心</w:t>
            </w:r>
          </w:p>
        </w:tc>
      </w:tr>
      <w:tr w14:paraId="63FE0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67C29EDC">
            <w:pPr>
              <w:pStyle w:val="24"/>
              <w:bidi w:val="0"/>
              <w:snapToGrid w:val="0"/>
              <w:jc w:val="center"/>
            </w:pPr>
            <w:r>
              <w:t>项目属性</w:t>
            </w:r>
          </w:p>
        </w:tc>
        <w:tc>
          <w:tcPr>
            <w:tcW w:w="1487" w:type="pct"/>
            <w:gridSpan w:val="2"/>
            <w:vAlign w:val="center"/>
          </w:tcPr>
          <w:p w14:paraId="431E3B63">
            <w:pPr>
              <w:pStyle w:val="24"/>
              <w:bidi w:val="0"/>
              <w:snapToGrid w:val="0"/>
              <w:jc w:val="center"/>
            </w:pPr>
            <w:r>
              <w:t>延续性项目(阶段开展)</w:t>
            </w:r>
          </w:p>
        </w:tc>
        <w:tc>
          <w:tcPr>
            <w:tcW w:w="965" w:type="pct"/>
            <w:vAlign w:val="center"/>
          </w:tcPr>
          <w:p w14:paraId="4BDBE7B6">
            <w:pPr>
              <w:pStyle w:val="24"/>
              <w:bidi w:val="0"/>
              <w:snapToGrid w:val="0"/>
              <w:jc w:val="center"/>
            </w:pPr>
            <w:r>
              <w:t>项目期</w:t>
            </w:r>
          </w:p>
        </w:tc>
        <w:tc>
          <w:tcPr>
            <w:tcW w:w="1576" w:type="pct"/>
            <w:gridSpan w:val="2"/>
            <w:vAlign w:val="center"/>
          </w:tcPr>
          <w:p w14:paraId="4F412082">
            <w:pPr>
              <w:pStyle w:val="24"/>
              <w:bidi w:val="0"/>
              <w:snapToGrid w:val="0"/>
              <w:jc w:val="center"/>
            </w:pPr>
            <w:r>
              <w:t>2年</w:t>
            </w:r>
          </w:p>
        </w:tc>
      </w:tr>
      <w:tr w14:paraId="4F945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Merge w:val="restart"/>
            <w:tcBorders>
              <w:bottom w:val="nil"/>
            </w:tcBorders>
            <w:vAlign w:val="center"/>
          </w:tcPr>
          <w:p w14:paraId="047C35A9">
            <w:pPr>
              <w:pStyle w:val="24"/>
              <w:bidi w:val="0"/>
              <w:snapToGrid w:val="0"/>
              <w:jc w:val="center"/>
            </w:pPr>
            <w:r>
              <w:t>项目资金</w:t>
            </w:r>
          </w:p>
          <w:p w14:paraId="22131153">
            <w:pPr>
              <w:pStyle w:val="24"/>
              <w:bidi w:val="0"/>
              <w:snapToGrid w:val="0"/>
              <w:jc w:val="center"/>
            </w:pPr>
            <w:r>
              <w:t>(元)</w:t>
            </w:r>
          </w:p>
        </w:tc>
        <w:tc>
          <w:tcPr>
            <w:tcW w:w="765" w:type="pct"/>
            <w:vAlign w:val="center"/>
          </w:tcPr>
          <w:p w14:paraId="0CDEDD73">
            <w:pPr>
              <w:pStyle w:val="24"/>
              <w:bidi w:val="0"/>
              <w:snapToGrid w:val="0"/>
              <w:jc w:val="center"/>
            </w:pPr>
            <w:r>
              <w:t>实施期资金总额：</w:t>
            </w:r>
          </w:p>
        </w:tc>
        <w:tc>
          <w:tcPr>
            <w:tcW w:w="722" w:type="pct"/>
            <w:vAlign w:val="center"/>
          </w:tcPr>
          <w:p w14:paraId="64286600">
            <w:pPr>
              <w:pStyle w:val="24"/>
              <w:bidi w:val="0"/>
              <w:snapToGrid w:val="0"/>
              <w:jc w:val="center"/>
            </w:pPr>
            <w:r>
              <w:t>4,400,000</w:t>
            </w:r>
          </w:p>
        </w:tc>
        <w:tc>
          <w:tcPr>
            <w:tcW w:w="965" w:type="pct"/>
            <w:vAlign w:val="center"/>
          </w:tcPr>
          <w:p w14:paraId="3747CA17">
            <w:pPr>
              <w:pStyle w:val="24"/>
              <w:bidi w:val="0"/>
              <w:snapToGrid w:val="0"/>
              <w:jc w:val="center"/>
            </w:pPr>
            <w:r>
              <w:t>年度资金总额：</w:t>
            </w:r>
          </w:p>
        </w:tc>
        <w:tc>
          <w:tcPr>
            <w:tcW w:w="1576" w:type="pct"/>
            <w:gridSpan w:val="2"/>
            <w:vAlign w:val="center"/>
          </w:tcPr>
          <w:p w14:paraId="7B465F40">
            <w:pPr>
              <w:pStyle w:val="24"/>
              <w:bidi w:val="0"/>
              <w:snapToGrid w:val="0"/>
              <w:jc w:val="center"/>
            </w:pPr>
            <w:r>
              <w:t>3,400,000</w:t>
            </w:r>
          </w:p>
        </w:tc>
      </w:tr>
      <w:tr w14:paraId="602F5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Merge w:val="continue"/>
            <w:tcBorders>
              <w:top w:val="nil"/>
              <w:bottom w:val="nil"/>
            </w:tcBorders>
            <w:vAlign w:val="center"/>
          </w:tcPr>
          <w:p w14:paraId="59086189">
            <w:pPr>
              <w:pStyle w:val="24"/>
              <w:bidi w:val="0"/>
              <w:snapToGrid w:val="0"/>
              <w:jc w:val="center"/>
            </w:pPr>
          </w:p>
        </w:tc>
        <w:tc>
          <w:tcPr>
            <w:tcW w:w="765" w:type="pct"/>
            <w:vAlign w:val="center"/>
          </w:tcPr>
          <w:p w14:paraId="6D49EF84">
            <w:pPr>
              <w:pStyle w:val="24"/>
              <w:bidi w:val="0"/>
              <w:snapToGrid w:val="0"/>
              <w:jc w:val="center"/>
            </w:pPr>
            <w:r>
              <w:t>其中：中央财政资金</w:t>
            </w:r>
          </w:p>
        </w:tc>
        <w:tc>
          <w:tcPr>
            <w:tcW w:w="722" w:type="pct"/>
            <w:vAlign w:val="center"/>
          </w:tcPr>
          <w:p w14:paraId="6C99C22A">
            <w:pPr>
              <w:pStyle w:val="24"/>
              <w:bidi w:val="0"/>
              <w:snapToGrid w:val="0"/>
              <w:jc w:val="center"/>
            </w:pPr>
            <w:r>
              <w:t>0</w:t>
            </w:r>
          </w:p>
        </w:tc>
        <w:tc>
          <w:tcPr>
            <w:tcW w:w="965" w:type="pct"/>
            <w:vAlign w:val="center"/>
          </w:tcPr>
          <w:p w14:paraId="0F14D1E6">
            <w:pPr>
              <w:pStyle w:val="24"/>
              <w:bidi w:val="0"/>
              <w:snapToGrid w:val="0"/>
              <w:jc w:val="center"/>
            </w:pPr>
            <w:r>
              <w:t>其中：中央财政资金</w:t>
            </w:r>
          </w:p>
        </w:tc>
        <w:tc>
          <w:tcPr>
            <w:tcW w:w="1576" w:type="pct"/>
            <w:gridSpan w:val="2"/>
            <w:vAlign w:val="center"/>
          </w:tcPr>
          <w:p w14:paraId="69C69D0E">
            <w:pPr>
              <w:pStyle w:val="24"/>
              <w:bidi w:val="0"/>
              <w:snapToGrid w:val="0"/>
              <w:jc w:val="center"/>
            </w:pPr>
            <w:r>
              <w:t>0</w:t>
            </w:r>
          </w:p>
        </w:tc>
      </w:tr>
      <w:tr w14:paraId="5D9E0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Merge w:val="continue"/>
            <w:tcBorders>
              <w:top w:val="nil"/>
              <w:bottom w:val="nil"/>
            </w:tcBorders>
            <w:vAlign w:val="center"/>
          </w:tcPr>
          <w:p w14:paraId="0E4DC48E">
            <w:pPr>
              <w:pStyle w:val="24"/>
              <w:bidi w:val="0"/>
              <w:snapToGrid w:val="0"/>
              <w:jc w:val="center"/>
            </w:pPr>
          </w:p>
        </w:tc>
        <w:tc>
          <w:tcPr>
            <w:tcW w:w="765" w:type="pct"/>
            <w:vAlign w:val="center"/>
          </w:tcPr>
          <w:p w14:paraId="438D32F1">
            <w:pPr>
              <w:pStyle w:val="24"/>
              <w:bidi w:val="0"/>
              <w:snapToGrid w:val="0"/>
              <w:jc w:val="center"/>
            </w:pPr>
            <w:r>
              <w:t>省级财政资金</w:t>
            </w:r>
          </w:p>
        </w:tc>
        <w:tc>
          <w:tcPr>
            <w:tcW w:w="722" w:type="pct"/>
            <w:vAlign w:val="center"/>
          </w:tcPr>
          <w:p w14:paraId="5C5AC79C">
            <w:pPr>
              <w:pStyle w:val="24"/>
              <w:bidi w:val="0"/>
              <w:snapToGrid w:val="0"/>
              <w:jc w:val="center"/>
            </w:pPr>
            <w:r>
              <w:t>0</w:t>
            </w:r>
          </w:p>
        </w:tc>
        <w:tc>
          <w:tcPr>
            <w:tcW w:w="965" w:type="pct"/>
            <w:vAlign w:val="center"/>
          </w:tcPr>
          <w:p w14:paraId="7A430FC2">
            <w:pPr>
              <w:pStyle w:val="24"/>
              <w:bidi w:val="0"/>
              <w:snapToGrid w:val="0"/>
              <w:jc w:val="center"/>
            </w:pPr>
            <w:r>
              <w:t>省级财政资金</w:t>
            </w:r>
          </w:p>
        </w:tc>
        <w:tc>
          <w:tcPr>
            <w:tcW w:w="1576" w:type="pct"/>
            <w:gridSpan w:val="2"/>
            <w:vAlign w:val="center"/>
          </w:tcPr>
          <w:p w14:paraId="7DF6BBEB">
            <w:pPr>
              <w:pStyle w:val="24"/>
              <w:bidi w:val="0"/>
              <w:snapToGrid w:val="0"/>
              <w:jc w:val="center"/>
            </w:pPr>
            <w:r>
              <w:t>0</w:t>
            </w:r>
          </w:p>
        </w:tc>
      </w:tr>
      <w:tr w14:paraId="4121A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Merge w:val="continue"/>
            <w:tcBorders>
              <w:top w:val="nil"/>
              <w:bottom w:val="nil"/>
            </w:tcBorders>
            <w:vAlign w:val="center"/>
          </w:tcPr>
          <w:p w14:paraId="0179F975">
            <w:pPr>
              <w:pStyle w:val="24"/>
              <w:bidi w:val="0"/>
              <w:snapToGrid w:val="0"/>
              <w:jc w:val="center"/>
            </w:pPr>
          </w:p>
        </w:tc>
        <w:tc>
          <w:tcPr>
            <w:tcW w:w="765" w:type="pct"/>
            <w:vAlign w:val="center"/>
          </w:tcPr>
          <w:p w14:paraId="4F00D98D">
            <w:pPr>
              <w:pStyle w:val="24"/>
              <w:bidi w:val="0"/>
              <w:snapToGrid w:val="0"/>
              <w:jc w:val="center"/>
            </w:pPr>
            <w:r>
              <w:t>市县(区)财政资金</w:t>
            </w:r>
          </w:p>
        </w:tc>
        <w:tc>
          <w:tcPr>
            <w:tcW w:w="722" w:type="pct"/>
            <w:vAlign w:val="center"/>
          </w:tcPr>
          <w:p w14:paraId="69CCDC0B">
            <w:pPr>
              <w:pStyle w:val="24"/>
              <w:bidi w:val="0"/>
              <w:snapToGrid w:val="0"/>
              <w:jc w:val="center"/>
            </w:pPr>
            <w:r>
              <w:t>4,400,000</w:t>
            </w:r>
          </w:p>
        </w:tc>
        <w:tc>
          <w:tcPr>
            <w:tcW w:w="965" w:type="pct"/>
            <w:vAlign w:val="center"/>
          </w:tcPr>
          <w:p w14:paraId="41EDFE0A">
            <w:pPr>
              <w:pStyle w:val="24"/>
              <w:bidi w:val="0"/>
              <w:snapToGrid w:val="0"/>
              <w:jc w:val="center"/>
            </w:pPr>
            <w:r>
              <w:t>市县(区)财政资金</w:t>
            </w:r>
          </w:p>
        </w:tc>
        <w:tc>
          <w:tcPr>
            <w:tcW w:w="1576" w:type="pct"/>
            <w:gridSpan w:val="2"/>
            <w:vAlign w:val="center"/>
          </w:tcPr>
          <w:p w14:paraId="05184FBE">
            <w:pPr>
              <w:pStyle w:val="24"/>
              <w:bidi w:val="0"/>
              <w:snapToGrid w:val="0"/>
              <w:jc w:val="center"/>
            </w:pPr>
            <w:r>
              <w:t>3,400,000</w:t>
            </w:r>
          </w:p>
        </w:tc>
      </w:tr>
      <w:tr w14:paraId="44D1B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Merge w:val="continue"/>
            <w:tcBorders>
              <w:top w:val="nil"/>
              <w:bottom w:val="nil"/>
            </w:tcBorders>
            <w:vAlign w:val="center"/>
          </w:tcPr>
          <w:p w14:paraId="1B2535AA">
            <w:pPr>
              <w:pStyle w:val="24"/>
              <w:bidi w:val="0"/>
              <w:snapToGrid w:val="0"/>
              <w:jc w:val="center"/>
            </w:pPr>
          </w:p>
        </w:tc>
        <w:tc>
          <w:tcPr>
            <w:tcW w:w="765" w:type="pct"/>
            <w:vAlign w:val="center"/>
          </w:tcPr>
          <w:p w14:paraId="1AD7B1E8">
            <w:pPr>
              <w:pStyle w:val="24"/>
              <w:bidi w:val="0"/>
              <w:snapToGrid w:val="0"/>
              <w:jc w:val="center"/>
            </w:pPr>
            <w:r>
              <w:t>单位自筹</w:t>
            </w:r>
          </w:p>
        </w:tc>
        <w:tc>
          <w:tcPr>
            <w:tcW w:w="722" w:type="pct"/>
            <w:vAlign w:val="center"/>
          </w:tcPr>
          <w:p w14:paraId="4779E1D3">
            <w:pPr>
              <w:pStyle w:val="24"/>
              <w:bidi w:val="0"/>
              <w:snapToGrid w:val="0"/>
              <w:jc w:val="center"/>
            </w:pPr>
            <w:r>
              <w:t>0</w:t>
            </w:r>
          </w:p>
        </w:tc>
        <w:tc>
          <w:tcPr>
            <w:tcW w:w="965" w:type="pct"/>
            <w:vAlign w:val="center"/>
          </w:tcPr>
          <w:p w14:paraId="7B923CF0">
            <w:pPr>
              <w:pStyle w:val="24"/>
              <w:bidi w:val="0"/>
              <w:snapToGrid w:val="0"/>
              <w:jc w:val="center"/>
            </w:pPr>
            <w:r>
              <w:t>单位自筹</w:t>
            </w:r>
          </w:p>
        </w:tc>
        <w:tc>
          <w:tcPr>
            <w:tcW w:w="1576" w:type="pct"/>
            <w:gridSpan w:val="2"/>
            <w:vAlign w:val="center"/>
          </w:tcPr>
          <w:p w14:paraId="649DE870">
            <w:pPr>
              <w:pStyle w:val="24"/>
              <w:bidi w:val="0"/>
              <w:snapToGrid w:val="0"/>
              <w:jc w:val="center"/>
            </w:pPr>
            <w:r>
              <w:t>0</w:t>
            </w:r>
          </w:p>
        </w:tc>
      </w:tr>
      <w:tr w14:paraId="54391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Merge w:val="continue"/>
            <w:tcBorders>
              <w:top w:val="nil"/>
            </w:tcBorders>
            <w:vAlign w:val="center"/>
          </w:tcPr>
          <w:p w14:paraId="7BE0163A">
            <w:pPr>
              <w:pStyle w:val="24"/>
              <w:bidi w:val="0"/>
              <w:snapToGrid w:val="0"/>
              <w:jc w:val="center"/>
            </w:pPr>
          </w:p>
        </w:tc>
        <w:tc>
          <w:tcPr>
            <w:tcW w:w="765" w:type="pct"/>
            <w:vAlign w:val="center"/>
          </w:tcPr>
          <w:p w14:paraId="06DEF5C1">
            <w:pPr>
              <w:pStyle w:val="24"/>
              <w:bidi w:val="0"/>
              <w:snapToGrid w:val="0"/>
              <w:jc w:val="center"/>
            </w:pPr>
            <w:r>
              <w:t>其他资金</w:t>
            </w:r>
          </w:p>
        </w:tc>
        <w:tc>
          <w:tcPr>
            <w:tcW w:w="722" w:type="pct"/>
            <w:vAlign w:val="center"/>
          </w:tcPr>
          <w:p w14:paraId="314F015F">
            <w:pPr>
              <w:pStyle w:val="24"/>
              <w:bidi w:val="0"/>
              <w:snapToGrid w:val="0"/>
              <w:jc w:val="center"/>
            </w:pPr>
          </w:p>
        </w:tc>
        <w:tc>
          <w:tcPr>
            <w:tcW w:w="965" w:type="pct"/>
            <w:vAlign w:val="center"/>
          </w:tcPr>
          <w:p w14:paraId="384E45A4">
            <w:pPr>
              <w:pStyle w:val="24"/>
              <w:bidi w:val="0"/>
              <w:snapToGrid w:val="0"/>
              <w:jc w:val="center"/>
            </w:pPr>
            <w:r>
              <w:t>其他资金</w:t>
            </w:r>
          </w:p>
        </w:tc>
        <w:tc>
          <w:tcPr>
            <w:tcW w:w="1576" w:type="pct"/>
            <w:gridSpan w:val="2"/>
            <w:vAlign w:val="center"/>
          </w:tcPr>
          <w:p w14:paraId="5844314E">
            <w:pPr>
              <w:pStyle w:val="24"/>
              <w:bidi w:val="0"/>
              <w:snapToGrid w:val="0"/>
              <w:jc w:val="center"/>
            </w:pPr>
          </w:p>
        </w:tc>
      </w:tr>
      <w:tr w14:paraId="142DD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52639963">
            <w:pPr>
              <w:pStyle w:val="24"/>
              <w:bidi w:val="0"/>
              <w:snapToGrid w:val="0"/>
              <w:jc w:val="center"/>
            </w:pPr>
            <w:r>
              <w:t>项目概况</w:t>
            </w:r>
          </w:p>
        </w:tc>
        <w:tc>
          <w:tcPr>
            <w:tcW w:w="4028" w:type="pct"/>
            <w:gridSpan w:val="5"/>
            <w:vAlign w:val="center"/>
          </w:tcPr>
          <w:p w14:paraId="47F1CD65">
            <w:pPr>
              <w:pStyle w:val="24"/>
              <w:bidi w:val="0"/>
              <w:snapToGrid w:val="0"/>
              <w:jc w:val="center"/>
            </w:pPr>
            <w:r>
              <w:t>蔚汾河张家圪埚段河道综合治理工程总投资16689.21万元，总设计面积(包含河道湿地面积》308832m².其中：河道面积156601m²,湿地面积2200m²,绿化面积111098m,广场面积28536m²,道路面积3081m²,建</w:t>
            </w:r>
          </w:p>
          <w:p w14:paraId="3A25434C">
            <w:pPr>
              <w:pStyle w:val="24"/>
              <w:bidi w:val="0"/>
              <w:snapToGrid w:val="0"/>
              <w:jc w:val="center"/>
            </w:pPr>
            <w:r>
              <w:t>上示阳Eadmt廿仙提而面egia业t3案效向貌r和记r</w:t>
            </w:r>
          </w:p>
        </w:tc>
      </w:tr>
      <w:tr w14:paraId="2CD7E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436F3C27">
            <w:pPr>
              <w:pStyle w:val="24"/>
              <w:bidi w:val="0"/>
              <w:snapToGrid w:val="0"/>
              <w:jc w:val="center"/>
            </w:pPr>
            <w:r>
              <w:t>立项依据</w:t>
            </w:r>
          </w:p>
        </w:tc>
        <w:tc>
          <w:tcPr>
            <w:tcW w:w="4028" w:type="pct"/>
            <w:gridSpan w:val="5"/>
            <w:vAlign w:val="center"/>
          </w:tcPr>
          <w:p w14:paraId="53BEA75B">
            <w:pPr>
              <w:pStyle w:val="24"/>
              <w:bidi w:val="0"/>
              <w:snapToGrid w:val="0"/>
              <w:jc w:val="center"/>
            </w:pPr>
            <w:r>
              <w:t>兴发改发【2016】89号、兴发改发【2018】20号</w:t>
            </w:r>
          </w:p>
        </w:tc>
      </w:tr>
      <w:tr w14:paraId="4C97D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37A2BE55">
            <w:pPr>
              <w:pStyle w:val="24"/>
              <w:bidi w:val="0"/>
              <w:snapToGrid w:val="0"/>
              <w:jc w:val="center"/>
            </w:pPr>
            <w:r>
              <w:t>项目设立必要性</w:t>
            </w:r>
          </w:p>
        </w:tc>
        <w:tc>
          <w:tcPr>
            <w:tcW w:w="4028" w:type="pct"/>
            <w:gridSpan w:val="5"/>
            <w:vAlign w:val="center"/>
          </w:tcPr>
          <w:p w14:paraId="4CCA80A3">
            <w:pPr>
              <w:pStyle w:val="24"/>
              <w:bidi w:val="0"/>
              <w:snapToGrid w:val="0"/>
              <w:jc w:val="center"/>
            </w:pPr>
            <w:r>
              <w:t>为了改善县城整体环境，提升城市生态功能品味。</w:t>
            </w:r>
          </w:p>
        </w:tc>
      </w:tr>
      <w:tr w14:paraId="63B52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5341E4D8">
            <w:pPr>
              <w:pStyle w:val="24"/>
              <w:bidi w:val="0"/>
              <w:snapToGrid w:val="0"/>
              <w:jc w:val="center"/>
            </w:pPr>
            <w:r>
              <w:t>保证项目实施的制度、措施</w:t>
            </w:r>
          </w:p>
        </w:tc>
        <w:tc>
          <w:tcPr>
            <w:tcW w:w="4028" w:type="pct"/>
            <w:gridSpan w:val="5"/>
            <w:vAlign w:val="center"/>
          </w:tcPr>
          <w:p w14:paraId="46959A98">
            <w:pPr>
              <w:pStyle w:val="24"/>
              <w:bidi w:val="0"/>
              <w:snapToGrid w:val="0"/>
              <w:jc w:val="center"/>
            </w:pPr>
            <w:r>
              <w:t>县级财政拨款</w:t>
            </w:r>
          </w:p>
        </w:tc>
      </w:tr>
      <w:tr w14:paraId="545BE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25247ED0">
            <w:pPr>
              <w:pStyle w:val="24"/>
              <w:bidi w:val="0"/>
              <w:snapToGrid w:val="0"/>
              <w:jc w:val="center"/>
            </w:pPr>
            <w:r>
              <w:t>项目实施计划</w:t>
            </w:r>
          </w:p>
        </w:tc>
        <w:tc>
          <w:tcPr>
            <w:tcW w:w="4028" w:type="pct"/>
            <w:gridSpan w:val="5"/>
            <w:vAlign w:val="center"/>
          </w:tcPr>
          <w:p w14:paraId="622AB878">
            <w:pPr>
              <w:pStyle w:val="24"/>
              <w:bidi w:val="0"/>
              <w:snapToGrid w:val="0"/>
              <w:jc w:val="center"/>
            </w:pPr>
            <w:r>
              <w:t>为了改善县城整体环境，提升城市生态功能品味。</w:t>
            </w:r>
          </w:p>
        </w:tc>
      </w:tr>
      <w:tr w14:paraId="30357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0DC305E">
            <w:pPr>
              <w:pStyle w:val="24"/>
              <w:bidi w:val="0"/>
              <w:snapToGrid w:val="0"/>
              <w:jc w:val="center"/>
            </w:pPr>
          </w:p>
        </w:tc>
      </w:tr>
      <w:tr w14:paraId="10EED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458" w:type="pct"/>
            <w:gridSpan w:val="5"/>
            <w:vAlign w:val="center"/>
          </w:tcPr>
          <w:p w14:paraId="3D4245FE">
            <w:pPr>
              <w:pStyle w:val="24"/>
              <w:bidi w:val="0"/>
              <w:snapToGrid w:val="0"/>
              <w:jc w:val="center"/>
            </w:pPr>
            <w:r>
              <w:t>实施期目标</w:t>
            </w:r>
          </w:p>
        </w:tc>
        <w:tc>
          <w:tcPr>
            <w:tcW w:w="2541" w:type="pct"/>
            <w:gridSpan w:val="3"/>
            <w:vAlign w:val="center"/>
          </w:tcPr>
          <w:p w14:paraId="4611DC31">
            <w:pPr>
              <w:pStyle w:val="24"/>
              <w:bidi w:val="0"/>
              <w:snapToGrid w:val="0"/>
              <w:jc w:val="center"/>
            </w:pPr>
            <w:r>
              <w:t>年度目标</w:t>
            </w:r>
          </w:p>
        </w:tc>
      </w:tr>
      <w:tr w14:paraId="6E1D9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Align w:val="center"/>
          </w:tcPr>
          <w:p w14:paraId="60AEC828">
            <w:pPr>
              <w:pStyle w:val="24"/>
              <w:bidi w:val="0"/>
              <w:snapToGrid w:val="0"/>
              <w:jc w:val="center"/>
            </w:pPr>
            <w:r>
              <w:t>总体目标</w:t>
            </w:r>
          </w:p>
        </w:tc>
        <w:tc>
          <w:tcPr>
            <w:tcW w:w="2137" w:type="pct"/>
            <w:gridSpan w:val="4"/>
            <w:vAlign w:val="center"/>
          </w:tcPr>
          <w:p w14:paraId="34D04E4C">
            <w:pPr>
              <w:pStyle w:val="24"/>
              <w:bidi w:val="0"/>
              <w:snapToGrid w:val="0"/>
              <w:jc w:val="center"/>
            </w:pPr>
            <w:r>
              <w:t>为了改善县城整体环境，提升城市生态功能品味</w:t>
            </w:r>
          </w:p>
        </w:tc>
        <w:tc>
          <w:tcPr>
            <w:tcW w:w="2541" w:type="pct"/>
            <w:gridSpan w:val="3"/>
            <w:vAlign w:val="center"/>
          </w:tcPr>
          <w:p w14:paraId="249AAA4F">
            <w:pPr>
              <w:pStyle w:val="24"/>
              <w:bidi w:val="0"/>
              <w:snapToGrid w:val="0"/>
              <w:jc w:val="center"/>
            </w:pPr>
            <w:r>
              <w:t>为了改善县城整体环境，提升城市生态功能品味。</w:t>
            </w:r>
          </w:p>
        </w:tc>
      </w:tr>
      <w:tr w14:paraId="2E92D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restart"/>
            <w:tcBorders>
              <w:bottom w:val="nil"/>
            </w:tcBorders>
            <w:textDirection w:val="tbRlV"/>
            <w:vAlign w:val="center"/>
          </w:tcPr>
          <w:p w14:paraId="0E9AA345">
            <w:pPr>
              <w:pStyle w:val="24"/>
              <w:bidi w:val="0"/>
              <w:snapToGrid w:val="0"/>
              <w:jc w:val="center"/>
            </w:pPr>
            <w:r>
              <w:t>绩效指标</w:t>
            </w:r>
          </w:p>
        </w:tc>
        <w:tc>
          <w:tcPr>
            <w:tcW w:w="259" w:type="pct"/>
            <w:vAlign w:val="center"/>
          </w:tcPr>
          <w:p w14:paraId="0B55CEC2">
            <w:pPr>
              <w:pStyle w:val="24"/>
              <w:bidi w:val="0"/>
              <w:snapToGrid w:val="0"/>
              <w:jc w:val="center"/>
            </w:pPr>
            <w:r>
              <w:t>一级指标</w:t>
            </w:r>
          </w:p>
        </w:tc>
        <w:tc>
          <w:tcPr>
            <w:tcW w:w="390" w:type="pct"/>
            <w:vAlign w:val="center"/>
          </w:tcPr>
          <w:p w14:paraId="6F4836DA">
            <w:pPr>
              <w:pStyle w:val="24"/>
              <w:bidi w:val="0"/>
              <w:snapToGrid w:val="0"/>
              <w:jc w:val="center"/>
            </w:pPr>
            <w:r>
              <w:t>二级指标</w:t>
            </w:r>
          </w:p>
        </w:tc>
        <w:tc>
          <w:tcPr>
            <w:tcW w:w="765" w:type="pct"/>
            <w:vAlign w:val="center"/>
          </w:tcPr>
          <w:p w14:paraId="03511FAC">
            <w:pPr>
              <w:pStyle w:val="24"/>
              <w:bidi w:val="0"/>
              <w:snapToGrid w:val="0"/>
              <w:jc w:val="center"/>
            </w:pPr>
            <w:r>
              <w:t>三级指标</w:t>
            </w:r>
          </w:p>
        </w:tc>
        <w:tc>
          <w:tcPr>
            <w:tcW w:w="722" w:type="pct"/>
            <w:vAlign w:val="center"/>
          </w:tcPr>
          <w:p w14:paraId="064D1275">
            <w:pPr>
              <w:pStyle w:val="24"/>
              <w:bidi w:val="0"/>
              <w:snapToGrid w:val="0"/>
              <w:jc w:val="center"/>
            </w:pPr>
            <w:r>
              <w:t>指标值</w:t>
            </w:r>
          </w:p>
        </w:tc>
        <w:tc>
          <w:tcPr>
            <w:tcW w:w="965" w:type="pct"/>
            <w:vAlign w:val="center"/>
          </w:tcPr>
          <w:p w14:paraId="14FC8A77">
            <w:pPr>
              <w:pStyle w:val="24"/>
              <w:bidi w:val="0"/>
              <w:snapToGrid w:val="0"/>
              <w:jc w:val="center"/>
            </w:pPr>
            <w:r>
              <w:t>二级指标</w:t>
            </w:r>
          </w:p>
        </w:tc>
        <w:tc>
          <w:tcPr>
            <w:tcW w:w="577" w:type="pct"/>
            <w:vAlign w:val="center"/>
          </w:tcPr>
          <w:p w14:paraId="5495296F">
            <w:pPr>
              <w:pStyle w:val="24"/>
              <w:bidi w:val="0"/>
              <w:snapToGrid w:val="0"/>
              <w:jc w:val="center"/>
            </w:pPr>
            <w:r>
              <w:t>三级指标</w:t>
            </w:r>
          </w:p>
        </w:tc>
        <w:tc>
          <w:tcPr>
            <w:tcW w:w="999" w:type="pct"/>
            <w:vAlign w:val="center"/>
          </w:tcPr>
          <w:p w14:paraId="160A199B">
            <w:pPr>
              <w:pStyle w:val="24"/>
              <w:bidi w:val="0"/>
              <w:snapToGrid w:val="0"/>
              <w:jc w:val="center"/>
            </w:pPr>
            <w:r>
              <w:t>指标值</w:t>
            </w:r>
          </w:p>
        </w:tc>
      </w:tr>
      <w:tr w14:paraId="68A9D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3D6B5CE6">
            <w:pPr>
              <w:pStyle w:val="24"/>
              <w:bidi w:val="0"/>
              <w:snapToGrid w:val="0"/>
              <w:jc w:val="center"/>
            </w:pPr>
          </w:p>
        </w:tc>
        <w:tc>
          <w:tcPr>
            <w:tcW w:w="259" w:type="pct"/>
            <w:vMerge w:val="restart"/>
            <w:tcBorders>
              <w:bottom w:val="nil"/>
            </w:tcBorders>
            <w:vAlign w:val="center"/>
          </w:tcPr>
          <w:p w14:paraId="355442FC">
            <w:pPr>
              <w:pStyle w:val="24"/>
              <w:bidi w:val="0"/>
              <w:snapToGrid w:val="0"/>
              <w:jc w:val="center"/>
            </w:pPr>
            <w:r>
              <w:t>产出指标</w:t>
            </w:r>
          </w:p>
        </w:tc>
        <w:tc>
          <w:tcPr>
            <w:tcW w:w="390" w:type="pct"/>
            <w:vMerge w:val="restart"/>
            <w:tcBorders>
              <w:bottom w:val="nil"/>
            </w:tcBorders>
            <w:vAlign w:val="center"/>
          </w:tcPr>
          <w:p w14:paraId="4F06D638">
            <w:pPr>
              <w:pStyle w:val="24"/>
              <w:bidi w:val="0"/>
              <w:snapToGrid w:val="0"/>
              <w:jc w:val="center"/>
            </w:pPr>
            <w:r>
              <w:t>数量指标</w:t>
            </w:r>
          </w:p>
        </w:tc>
        <w:tc>
          <w:tcPr>
            <w:tcW w:w="765" w:type="pct"/>
            <w:vAlign w:val="center"/>
          </w:tcPr>
          <w:p w14:paraId="65419C2C">
            <w:pPr>
              <w:pStyle w:val="24"/>
              <w:bidi w:val="0"/>
              <w:snapToGrid w:val="0"/>
              <w:jc w:val="center"/>
            </w:pPr>
            <w:r>
              <w:t>河道面积</w:t>
            </w:r>
          </w:p>
        </w:tc>
        <w:tc>
          <w:tcPr>
            <w:tcW w:w="722" w:type="pct"/>
            <w:vAlign w:val="center"/>
          </w:tcPr>
          <w:p w14:paraId="05FAB5E8">
            <w:pPr>
              <w:pStyle w:val="24"/>
              <w:bidi w:val="0"/>
              <w:snapToGrid w:val="0"/>
              <w:jc w:val="center"/>
            </w:pPr>
            <w:r>
              <w:t>≥156601m²</w:t>
            </w:r>
          </w:p>
        </w:tc>
        <w:tc>
          <w:tcPr>
            <w:tcW w:w="965" w:type="pct"/>
            <w:vMerge w:val="restart"/>
            <w:tcBorders>
              <w:bottom w:val="nil"/>
            </w:tcBorders>
            <w:vAlign w:val="center"/>
          </w:tcPr>
          <w:p w14:paraId="7DA265D0">
            <w:pPr>
              <w:pStyle w:val="24"/>
              <w:bidi w:val="0"/>
              <w:snapToGrid w:val="0"/>
              <w:jc w:val="center"/>
            </w:pPr>
            <w:r>
              <w:t>数量指标</w:t>
            </w:r>
          </w:p>
        </w:tc>
        <w:tc>
          <w:tcPr>
            <w:tcW w:w="577" w:type="pct"/>
            <w:vAlign w:val="center"/>
          </w:tcPr>
          <w:p w14:paraId="573C2310">
            <w:pPr>
              <w:pStyle w:val="24"/>
              <w:bidi w:val="0"/>
              <w:snapToGrid w:val="0"/>
              <w:jc w:val="center"/>
            </w:pPr>
            <w:r>
              <w:t>河道面积</w:t>
            </w:r>
          </w:p>
        </w:tc>
        <w:tc>
          <w:tcPr>
            <w:tcW w:w="999" w:type="pct"/>
            <w:vAlign w:val="center"/>
          </w:tcPr>
          <w:p w14:paraId="6938670B">
            <w:pPr>
              <w:pStyle w:val="24"/>
              <w:bidi w:val="0"/>
              <w:snapToGrid w:val="0"/>
              <w:jc w:val="center"/>
            </w:pPr>
            <w:r>
              <w:t>≥156601m²</w:t>
            </w:r>
          </w:p>
        </w:tc>
      </w:tr>
      <w:tr w14:paraId="698B4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6F7C1BE9">
            <w:pPr>
              <w:pStyle w:val="24"/>
              <w:bidi w:val="0"/>
              <w:snapToGrid w:val="0"/>
              <w:jc w:val="center"/>
            </w:pPr>
          </w:p>
        </w:tc>
        <w:tc>
          <w:tcPr>
            <w:tcW w:w="259" w:type="pct"/>
            <w:vMerge w:val="continue"/>
            <w:tcBorders>
              <w:top w:val="nil"/>
              <w:bottom w:val="nil"/>
            </w:tcBorders>
            <w:vAlign w:val="center"/>
          </w:tcPr>
          <w:p w14:paraId="778F5FBF">
            <w:pPr>
              <w:pStyle w:val="24"/>
              <w:bidi w:val="0"/>
              <w:snapToGrid w:val="0"/>
              <w:jc w:val="center"/>
            </w:pPr>
          </w:p>
        </w:tc>
        <w:tc>
          <w:tcPr>
            <w:tcW w:w="390" w:type="pct"/>
            <w:vMerge w:val="continue"/>
            <w:tcBorders>
              <w:top w:val="nil"/>
              <w:bottom w:val="nil"/>
            </w:tcBorders>
            <w:vAlign w:val="center"/>
          </w:tcPr>
          <w:p w14:paraId="5E3608B7">
            <w:pPr>
              <w:pStyle w:val="24"/>
              <w:bidi w:val="0"/>
              <w:snapToGrid w:val="0"/>
              <w:jc w:val="center"/>
            </w:pPr>
          </w:p>
        </w:tc>
        <w:tc>
          <w:tcPr>
            <w:tcW w:w="765" w:type="pct"/>
            <w:vAlign w:val="center"/>
          </w:tcPr>
          <w:p w14:paraId="5F40B015">
            <w:pPr>
              <w:pStyle w:val="24"/>
              <w:bidi w:val="0"/>
              <w:snapToGrid w:val="0"/>
              <w:jc w:val="center"/>
            </w:pPr>
            <w:r>
              <w:t>湿地面积</w:t>
            </w:r>
          </w:p>
        </w:tc>
        <w:tc>
          <w:tcPr>
            <w:tcW w:w="722" w:type="pct"/>
            <w:vAlign w:val="center"/>
          </w:tcPr>
          <w:p w14:paraId="7CE9DA4A">
            <w:pPr>
              <w:pStyle w:val="24"/>
              <w:bidi w:val="0"/>
              <w:snapToGrid w:val="0"/>
              <w:jc w:val="center"/>
            </w:pPr>
            <w:r>
              <w:t>≥2200m²</w:t>
            </w:r>
          </w:p>
        </w:tc>
        <w:tc>
          <w:tcPr>
            <w:tcW w:w="965" w:type="pct"/>
            <w:vMerge w:val="continue"/>
            <w:tcBorders>
              <w:top w:val="nil"/>
              <w:bottom w:val="nil"/>
            </w:tcBorders>
            <w:vAlign w:val="center"/>
          </w:tcPr>
          <w:p w14:paraId="39099769">
            <w:pPr>
              <w:pStyle w:val="24"/>
              <w:bidi w:val="0"/>
              <w:snapToGrid w:val="0"/>
              <w:jc w:val="center"/>
            </w:pPr>
          </w:p>
        </w:tc>
        <w:tc>
          <w:tcPr>
            <w:tcW w:w="577" w:type="pct"/>
            <w:vAlign w:val="center"/>
          </w:tcPr>
          <w:p w14:paraId="30F00F3B">
            <w:pPr>
              <w:pStyle w:val="24"/>
              <w:bidi w:val="0"/>
              <w:snapToGrid w:val="0"/>
              <w:jc w:val="center"/>
            </w:pPr>
            <w:r>
              <w:t>湿地面积</w:t>
            </w:r>
          </w:p>
        </w:tc>
        <w:tc>
          <w:tcPr>
            <w:tcW w:w="999" w:type="pct"/>
            <w:vAlign w:val="center"/>
          </w:tcPr>
          <w:p w14:paraId="01C1E158">
            <w:pPr>
              <w:pStyle w:val="24"/>
              <w:bidi w:val="0"/>
              <w:snapToGrid w:val="0"/>
              <w:jc w:val="center"/>
            </w:pPr>
            <w:r>
              <w:t>≥2200m²</w:t>
            </w:r>
          </w:p>
        </w:tc>
      </w:tr>
      <w:tr w14:paraId="3AE3A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400E903A">
            <w:pPr>
              <w:pStyle w:val="24"/>
              <w:bidi w:val="0"/>
              <w:snapToGrid w:val="0"/>
              <w:jc w:val="center"/>
            </w:pPr>
          </w:p>
        </w:tc>
        <w:tc>
          <w:tcPr>
            <w:tcW w:w="259" w:type="pct"/>
            <w:vMerge w:val="continue"/>
            <w:tcBorders>
              <w:top w:val="nil"/>
              <w:bottom w:val="nil"/>
            </w:tcBorders>
            <w:vAlign w:val="center"/>
          </w:tcPr>
          <w:p w14:paraId="0F78166A">
            <w:pPr>
              <w:pStyle w:val="24"/>
              <w:bidi w:val="0"/>
              <w:snapToGrid w:val="0"/>
              <w:jc w:val="center"/>
            </w:pPr>
          </w:p>
        </w:tc>
        <w:tc>
          <w:tcPr>
            <w:tcW w:w="390" w:type="pct"/>
            <w:vMerge w:val="continue"/>
            <w:tcBorders>
              <w:top w:val="nil"/>
              <w:bottom w:val="nil"/>
            </w:tcBorders>
            <w:vAlign w:val="center"/>
          </w:tcPr>
          <w:p w14:paraId="0B29626F">
            <w:pPr>
              <w:pStyle w:val="24"/>
              <w:bidi w:val="0"/>
              <w:snapToGrid w:val="0"/>
              <w:jc w:val="center"/>
            </w:pPr>
          </w:p>
        </w:tc>
        <w:tc>
          <w:tcPr>
            <w:tcW w:w="765" w:type="pct"/>
            <w:vAlign w:val="center"/>
          </w:tcPr>
          <w:p w14:paraId="0A9B8BEB">
            <w:pPr>
              <w:pStyle w:val="24"/>
              <w:bidi w:val="0"/>
              <w:snapToGrid w:val="0"/>
              <w:jc w:val="center"/>
            </w:pPr>
            <w:r>
              <w:t>绿化面积</w:t>
            </w:r>
          </w:p>
        </w:tc>
        <w:tc>
          <w:tcPr>
            <w:tcW w:w="722" w:type="pct"/>
            <w:vAlign w:val="center"/>
          </w:tcPr>
          <w:p w14:paraId="4FF068A7">
            <w:pPr>
              <w:pStyle w:val="24"/>
              <w:bidi w:val="0"/>
              <w:snapToGrid w:val="0"/>
              <w:jc w:val="center"/>
            </w:pPr>
            <w:r>
              <w:t>≥111098m²</w:t>
            </w:r>
          </w:p>
        </w:tc>
        <w:tc>
          <w:tcPr>
            <w:tcW w:w="965" w:type="pct"/>
            <w:vMerge w:val="continue"/>
            <w:tcBorders>
              <w:top w:val="nil"/>
              <w:bottom w:val="nil"/>
            </w:tcBorders>
            <w:vAlign w:val="center"/>
          </w:tcPr>
          <w:p w14:paraId="4D0B085E">
            <w:pPr>
              <w:pStyle w:val="24"/>
              <w:bidi w:val="0"/>
              <w:snapToGrid w:val="0"/>
              <w:jc w:val="center"/>
            </w:pPr>
          </w:p>
        </w:tc>
        <w:tc>
          <w:tcPr>
            <w:tcW w:w="577" w:type="pct"/>
            <w:vAlign w:val="center"/>
          </w:tcPr>
          <w:p w14:paraId="04D32B9E">
            <w:pPr>
              <w:pStyle w:val="24"/>
              <w:bidi w:val="0"/>
              <w:snapToGrid w:val="0"/>
              <w:jc w:val="center"/>
            </w:pPr>
            <w:r>
              <w:t>绿化面积</w:t>
            </w:r>
          </w:p>
        </w:tc>
        <w:tc>
          <w:tcPr>
            <w:tcW w:w="999" w:type="pct"/>
            <w:vAlign w:val="center"/>
          </w:tcPr>
          <w:p w14:paraId="53F7E59F">
            <w:pPr>
              <w:pStyle w:val="24"/>
              <w:bidi w:val="0"/>
              <w:snapToGrid w:val="0"/>
              <w:jc w:val="center"/>
            </w:pPr>
            <w:r>
              <w:t>≥111098m²</w:t>
            </w:r>
          </w:p>
        </w:tc>
      </w:tr>
      <w:tr w14:paraId="2CAF1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494C3BAF">
            <w:pPr>
              <w:pStyle w:val="24"/>
              <w:bidi w:val="0"/>
              <w:snapToGrid w:val="0"/>
              <w:jc w:val="center"/>
            </w:pPr>
          </w:p>
        </w:tc>
        <w:tc>
          <w:tcPr>
            <w:tcW w:w="259" w:type="pct"/>
            <w:vMerge w:val="continue"/>
            <w:tcBorders>
              <w:top w:val="nil"/>
              <w:bottom w:val="nil"/>
            </w:tcBorders>
            <w:vAlign w:val="center"/>
          </w:tcPr>
          <w:p w14:paraId="203AB4A0">
            <w:pPr>
              <w:pStyle w:val="24"/>
              <w:bidi w:val="0"/>
              <w:snapToGrid w:val="0"/>
              <w:jc w:val="center"/>
            </w:pPr>
          </w:p>
        </w:tc>
        <w:tc>
          <w:tcPr>
            <w:tcW w:w="390" w:type="pct"/>
            <w:vMerge w:val="continue"/>
            <w:tcBorders>
              <w:top w:val="nil"/>
              <w:bottom w:val="nil"/>
            </w:tcBorders>
            <w:vAlign w:val="center"/>
          </w:tcPr>
          <w:p w14:paraId="7B94F179">
            <w:pPr>
              <w:pStyle w:val="24"/>
              <w:bidi w:val="0"/>
              <w:snapToGrid w:val="0"/>
              <w:jc w:val="center"/>
            </w:pPr>
          </w:p>
        </w:tc>
        <w:tc>
          <w:tcPr>
            <w:tcW w:w="765" w:type="pct"/>
            <w:vAlign w:val="center"/>
          </w:tcPr>
          <w:p w14:paraId="72FDCF33">
            <w:pPr>
              <w:pStyle w:val="24"/>
              <w:bidi w:val="0"/>
              <w:snapToGrid w:val="0"/>
              <w:jc w:val="center"/>
            </w:pPr>
            <w:r>
              <w:t>广场面积</w:t>
            </w:r>
          </w:p>
        </w:tc>
        <w:tc>
          <w:tcPr>
            <w:tcW w:w="722" w:type="pct"/>
            <w:vAlign w:val="center"/>
          </w:tcPr>
          <w:p w14:paraId="08EEB147">
            <w:pPr>
              <w:pStyle w:val="24"/>
              <w:bidi w:val="0"/>
              <w:snapToGrid w:val="0"/>
              <w:jc w:val="center"/>
            </w:pPr>
            <w:r>
              <w:t>≥28536m²</w:t>
            </w:r>
          </w:p>
        </w:tc>
        <w:tc>
          <w:tcPr>
            <w:tcW w:w="965" w:type="pct"/>
            <w:vMerge w:val="continue"/>
            <w:tcBorders>
              <w:top w:val="nil"/>
              <w:bottom w:val="nil"/>
            </w:tcBorders>
            <w:vAlign w:val="center"/>
          </w:tcPr>
          <w:p w14:paraId="7BDC9095">
            <w:pPr>
              <w:pStyle w:val="24"/>
              <w:bidi w:val="0"/>
              <w:snapToGrid w:val="0"/>
              <w:jc w:val="center"/>
            </w:pPr>
          </w:p>
        </w:tc>
        <w:tc>
          <w:tcPr>
            <w:tcW w:w="577" w:type="pct"/>
            <w:vAlign w:val="center"/>
          </w:tcPr>
          <w:p w14:paraId="14D60327">
            <w:pPr>
              <w:pStyle w:val="24"/>
              <w:bidi w:val="0"/>
              <w:snapToGrid w:val="0"/>
              <w:jc w:val="center"/>
            </w:pPr>
            <w:r>
              <w:t>广场面积</w:t>
            </w:r>
          </w:p>
        </w:tc>
        <w:tc>
          <w:tcPr>
            <w:tcW w:w="999" w:type="pct"/>
            <w:vAlign w:val="center"/>
          </w:tcPr>
          <w:p w14:paraId="27777E32">
            <w:pPr>
              <w:pStyle w:val="24"/>
              <w:bidi w:val="0"/>
              <w:snapToGrid w:val="0"/>
              <w:jc w:val="center"/>
            </w:pPr>
            <w:r>
              <w:t>≥28536m²</w:t>
            </w:r>
          </w:p>
        </w:tc>
      </w:tr>
      <w:tr w14:paraId="05287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727B878B">
            <w:pPr>
              <w:pStyle w:val="24"/>
              <w:bidi w:val="0"/>
              <w:snapToGrid w:val="0"/>
              <w:jc w:val="center"/>
            </w:pPr>
          </w:p>
        </w:tc>
        <w:tc>
          <w:tcPr>
            <w:tcW w:w="259" w:type="pct"/>
            <w:vMerge w:val="continue"/>
            <w:tcBorders>
              <w:top w:val="nil"/>
              <w:bottom w:val="nil"/>
            </w:tcBorders>
            <w:vAlign w:val="center"/>
          </w:tcPr>
          <w:p w14:paraId="21AEFB10">
            <w:pPr>
              <w:pStyle w:val="24"/>
              <w:bidi w:val="0"/>
              <w:snapToGrid w:val="0"/>
              <w:jc w:val="center"/>
            </w:pPr>
          </w:p>
        </w:tc>
        <w:tc>
          <w:tcPr>
            <w:tcW w:w="390" w:type="pct"/>
            <w:vMerge w:val="continue"/>
            <w:tcBorders>
              <w:top w:val="nil"/>
              <w:bottom w:val="nil"/>
            </w:tcBorders>
            <w:vAlign w:val="center"/>
          </w:tcPr>
          <w:p w14:paraId="68D44E60">
            <w:pPr>
              <w:pStyle w:val="24"/>
              <w:bidi w:val="0"/>
              <w:snapToGrid w:val="0"/>
              <w:jc w:val="center"/>
            </w:pPr>
          </w:p>
        </w:tc>
        <w:tc>
          <w:tcPr>
            <w:tcW w:w="765" w:type="pct"/>
            <w:vAlign w:val="center"/>
          </w:tcPr>
          <w:p w14:paraId="02FA816A">
            <w:pPr>
              <w:pStyle w:val="24"/>
              <w:bidi w:val="0"/>
              <w:snapToGrid w:val="0"/>
              <w:jc w:val="center"/>
            </w:pPr>
            <w:r>
              <w:t>道路面积</w:t>
            </w:r>
          </w:p>
        </w:tc>
        <w:tc>
          <w:tcPr>
            <w:tcW w:w="722" w:type="pct"/>
            <w:vAlign w:val="center"/>
          </w:tcPr>
          <w:p w14:paraId="690B450C">
            <w:pPr>
              <w:pStyle w:val="24"/>
              <w:bidi w:val="0"/>
              <w:snapToGrid w:val="0"/>
              <w:jc w:val="center"/>
            </w:pPr>
            <w:r>
              <w:t>≥3081m²</w:t>
            </w:r>
          </w:p>
        </w:tc>
        <w:tc>
          <w:tcPr>
            <w:tcW w:w="965" w:type="pct"/>
            <w:vMerge w:val="continue"/>
            <w:tcBorders>
              <w:top w:val="nil"/>
              <w:bottom w:val="nil"/>
            </w:tcBorders>
            <w:vAlign w:val="center"/>
          </w:tcPr>
          <w:p w14:paraId="3DF632A2">
            <w:pPr>
              <w:pStyle w:val="24"/>
              <w:bidi w:val="0"/>
              <w:snapToGrid w:val="0"/>
              <w:jc w:val="center"/>
            </w:pPr>
          </w:p>
        </w:tc>
        <w:tc>
          <w:tcPr>
            <w:tcW w:w="577" w:type="pct"/>
            <w:vAlign w:val="center"/>
          </w:tcPr>
          <w:p w14:paraId="57C1A66A">
            <w:pPr>
              <w:pStyle w:val="24"/>
              <w:bidi w:val="0"/>
              <w:snapToGrid w:val="0"/>
              <w:jc w:val="center"/>
            </w:pPr>
            <w:r>
              <w:t>道路面积</w:t>
            </w:r>
          </w:p>
        </w:tc>
        <w:tc>
          <w:tcPr>
            <w:tcW w:w="999" w:type="pct"/>
            <w:vAlign w:val="center"/>
          </w:tcPr>
          <w:p w14:paraId="1C9F79C1">
            <w:pPr>
              <w:pStyle w:val="24"/>
              <w:bidi w:val="0"/>
              <w:snapToGrid w:val="0"/>
              <w:jc w:val="center"/>
            </w:pPr>
            <w:r>
              <w:t>≥3081m²</w:t>
            </w:r>
          </w:p>
        </w:tc>
      </w:tr>
      <w:tr w14:paraId="145D9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5BD74898">
            <w:pPr>
              <w:pStyle w:val="24"/>
              <w:bidi w:val="0"/>
              <w:snapToGrid w:val="0"/>
              <w:jc w:val="center"/>
            </w:pPr>
          </w:p>
        </w:tc>
        <w:tc>
          <w:tcPr>
            <w:tcW w:w="259" w:type="pct"/>
            <w:vMerge w:val="continue"/>
            <w:tcBorders>
              <w:top w:val="nil"/>
              <w:bottom w:val="nil"/>
            </w:tcBorders>
            <w:vAlign w:val="center"/>
          </w:tcPr>
          <w:p w14:paraId="5FC8FCEE">
            <w:pPr>
              <w:pStyle w:val="24"/>
              <w:bidi w:val="0"/>
              <w:snapToGrid w:val="0"/>
              <w:jc w:val="center"/>
            </w:pPr>
          </w:p>
        </w:tc>
        <w:tc>
          <w:tcPr>
            <w:tcW w:w="390" w:type="pct"/>
            <w:vMerge w:val="continue"/>
            <w:tcBorders>
              <w:top w:val="nil"/>
              <w:bottom w:val="nil"/>
            </w:tcBorders>
            <w:vAlign w:val="center"/>
          </w:tcPr>
          <w:p w14:paraId="72470AE5">
            <w:pPr>
              <w:pStyle w:val="24"/>
              <w:bidi w:val="0"/>
              <w:snapToGrid w:val="0"/>
              <w:jc w:val="center"/>
            </w:pPr>
          </w:p>
        </w:tc>
        <w:tc>
          <w:tcPr>
            <w:tcW w:w="765" w:type="pct"/>
            <w:vAlign w:val="center"/>
          </w:tcPr>
          <w:p w14:paraId="620CB9FE">
            <w:pPr>
              <w:pStyle w:val="24"/>
              <w:bidi w:val="0"/>
              <w:snapToGrid w:val="0"/>
              <w:jc w:val="center"/>
            </w:pPr>
            <w:r>
              <w:t>建筑占地面积</w:t>
            </w:r>
          </w:p>
        </w:tc>
        <w:tc>
          <w:tcPr>
            <w:tcW w:w="722" w:type="pct"/>
            <w:vAlign w:val="center"/>
          </w:tcPr>
          <w:p w14:paraId="585916D3">
            <w:pPr>
              <w:pStyle w:val="24"/>
              <w:bidi w:val="0"/>
              <w:snapToGrid w:val="0"/>
              <w:jc w:val="center"/>
            </w:pPr>
            <w:r>
              <w:t>≥506m²</w:t>
            </w:r>
          </w:p>
        </w:tc>
        <w:tc>
          <w:tcPr>
            <w:tcW w:w="965" w:type="pct"/>
            <w:vMerge w:val="continue"/>
            <w:tcBorders>
              <w:top w:val="nil"/>
              <w:bottom w:val="nil"/>
            </w:tcBorders>
            <w:vAlign w:val="center"/>
          </w:tcPr>
          <w:p w14:paraId="1F868C49">
            <w:pPr>
              <w:pStyle w:val="24"/>
              <w:bidi w:val="0"/>
              <w:snapToGrid w:val="0"/>
              <w:jc w:val="center"/>
            </w:pPr>
          </w:p>
        </w:tc>
        <w:tc>
          <w:tcPr>
            <w:tcW w:w="577" w:type="pct"/>
            <w:vAlign w:val="center"/>
          </w:tcPr>
          <w:p w14:paraId="7997E6D5">
            <w:pPr>
              <w:pStyle w:val="24"/>
              <w:bidi w:val="0"/>
              <w:snapToGrid w:val="0"/>
              <w:jc w:val="center"/>
            </w:pPr>
            <w:r>
              <w:t>建筑占地面积</w:t>
            </w:r>
          </w:p>
        </w:tc>
        <w:tc>
          <w:tcPr>
            <w:tcW w:w="999" w:type="pct"/>
            <w:vAlign w:val="center"/>
          </w:tcPr>
          <w:p w14:paraId="250E9DBE">
            <w:pPr>
              <w:pStyle w:val="24"/>
              <w:bidi w:val="0"/>
              <w:snapToGrid w:val="0"/>
              <w:jc w:val="center"/>
            </w:pPr>
            <w:r>
              <w:t>≥506m²</w:t>
            </w:r>
          </w:p>
        </w:tc>
      </w:tr>
      <w:tr w14:paraId="58783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2CDCED93">
            <w:pPr>
              <w:pStyle w:val="24"/>
              <w:bidi w:val="0"/>
              <w:snapToGrid w:val="0"/>
              <w:jc w:val="center"/>
            </w:pPr>
          </w:p>
        </w:tc>
        <w:tc>
          <w:tcPr>
            <w:tcW w:w="259" w:type="pct"/>
            <w:vMerge w:val="continue"/>
            <w:tcBorders>
              <w:top w:val="nil"/>
              <w:bottom w:val="nil"/>
            </w:tcBorders>
            <w:vAlign w:val="center"/>
          </w:tcPr>
          <w:p w14:paraId="66C6811E">
            <w:pPr>
              <w:pStyle w:val="24"/>
              <w:bidi w:val="0"/>
              <w:snapToGrid w:val="0"/>
              <w:jc w:val="center"/>
            </w:pPr>
          </w:p>
        </w:tc>
        <w:tc>
          <w:tcPr>
            <w:tcW w:w="390" w:type="pct"/>
            <w:vMerge w:val="continue"/>
            <w:tcBorders>
              <w:top w:val="nil"/>
            </w:tcBorders>
            <w:vAlign w:val="center"/>
          </w:tcPr>
          <w:p w14:paraId="1C967D73">
            <w:pPr>
              <w:pStyle w:val="24"/>
              <w:bidi w:val="0"/>
              <w:snapToGrid w:val="0"/>
              <w:jc w:val="center"/>
            </w:pPr>
          </w:p>
        </w:tc>
        <w:tc>
          <w:tcPr>
            <w:tcW w:w="765" w:type="pct"/>
            <w:vAlign w:val="center"/>
          </w:tcPr>
          <w:p w14:paraId="7D24FB23">
            <w:pPr>
              <w:pStyle w:val="24"/>
              <w:bidi w:val="0"/>
              <w:snapToGrid w:val="0"/>
              <w:jc w:val="center"/>
            </w:pPr>
            <w:r>
              <w:t>其他场地面积</w:t>
            </w:r>
          </w:p>
        </w:tc>
        <w:tc>
          <w:tcPr>
            <w:tcW w:w="722" w:type="pct"/>
            <w:vAlign w:val="center"/>
          </w:tcPr>
          <w:p w14:paraId="5598B85B">
            <w:pPr>
              <w:pStyle w:val="24"/>
              <w:bidi w:val="0"/>
              <w:snapToGrid w:val="0"/>
              <w:jc w:val="center"/>
            </w:pPr>
            <w:r>
              <w:t>≥6810m²</w:t>
            </w:r>
          </w:p>
        </w:tc>
        <w:tc>
          <w:tcPr>
            <w:tcW w:w="965" w:type="pct"/>
            <w:vMerge w:val="continue"/>
            <w:tcBorders>
              <w:top w:val="nil"/>
            </w:tcBorders>
            <w:vAlign w:val="center"/>
          </w:tcPr>
          <w:p w14:paraId="26166E2E">
            <w:pPr>
              <w:pStyle w:val="24"/>
              <w:bidi w:val="0"/>
              <w:snapToGrid w:val="0"/>
              <w:jc w:val="center"/>
            </w:pPr>
          </w:p>
        </w:tc>
        <w:tc>
          <w:tcPr>
            <w:tcW w:w="577" w:type="pct"/>
            <w:vAlign w:val="center"/>
          </w:tcPr>
          <w:p w14:paraId="4EE4CAA3">
            <w:pPr>
              <w:pStyle w:val="24"/>
              <w:bidi w:val="0"/>
              <w:snapToGrid w:val="0"/>
              <w:jc w:val="center"/>
            </w:pPr>
            <w:r>
              <w:t>其他场地面积</w:t>
            </w:r>
          </w:p>
        </w:tc>
        <w:tc>
          <w:tcPr>
            <w:tcW w:w="999" w:type="pct"/>
            <w:vAlign w:val="center"/>
          </w:tcPr>
          <w:p w14:paraId="783BDB74">
            <w:pPr>
              <w:pStyle w:val="24"/>
              <w:bidi w:val="0"/>
              <w:snapToGrid w:val="0"/>
              <w:jc w:val="center"/>
            </w:pPr>
            <w:r>
              <w:t>≥6810m²</w:t>
            </w:r>
          </w:p>
        </w:tc>
      </w:tr>
      <w:tr w14:paraId="1AE48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26329315">
            <w:pPr>
              <w:pStyle w:val="24"/>
              <w:bidi w:val="0"/>
              <w:snapToGrid w:val="0"/>
              <w:jc w:val="center"/>
            </w:pPr>
          </w:p>
        </w:tc>
        <w:tc>
          <w:tcPr>
            <w:tcW w:w="259" w:type="pct"/>
            <w:vMerge w:val="continue"/>
            <w:tcBorders>
              <w:top w:val="nil"/>
              <w:bottom w:val="nil"/>
            </w:tcBorders>
            <w:vAlign w:val="center"/>
          </w:tcPr>
          <w:p w14:paraId="2EBB8665">
            <w:pPr>
              <w:pStyle w:val="24"/>
              <w:bidi w:val="0"/>
              <w:snapToGrid w:val="0"/>
              <w:jc w:val="center"/>
            </w:pPr>
          </w:p>
        </w:tc>
        <w:tc>
          <w:tcPr>
            <w:tcW w:w="390" w:type="pct"/>
            <w:vAlign w:val="center"/>
          </w:tcPr>
          <w:p w14:paraId="6BED0E16">
            <w:pPr>
              <w:pStyle w:val="24"/>
              <w:bidi w:val="0"/>
              <w:snapToGrid w:val="0"/>
              <w:jc w:val="center"/>
            </w:pPr>
            <w:r>
              <w:t>质量指标</w:t>
            </w:r>
          </w:p>
        </w:tc>
        <w:tc>
          <w:tcPr>
            <w:tcW w:w="765" w:type="pct"/>
            <w:vAlign w:val="center"/>
          </w:tcPr>
          <w:p w14:paraId="6A1F0E84">
            <w:pPr>
              <w:pStyle w:val="24"/>
              <w:bidi w:val="0"/>
              <w:snapToGrid w:val="0"/>
              <w:jc w:val="center"/>
            </w:pPr>
            <w:r>
              <w:t>绿化成活率</w:t>
            </w:r>
          </w:p>
        </w:tc>
        <w:tc>
          <w:tcPr>
            <w:tcW w:w="722" w:type="pct"/>
            <w:vAlign w:val="center"/>
          </w:tcPr>
          <w:p w14:paraId="5AC9EF8D">
            <w:pPr>
              <w:pStyle w:val="24"/>
              <w:bidi w:val="0"/>
              <w:snapToGrid w:val="0"/>
              <w:jc w:val="center"/>
            </w:pPr>
            <w:r>
              <w:t>≥95%</w:t>
            </w:r>
          </w:p>
        </w:tc>
        <w:tc>
          <w:tcPr>
            <w:tcW w:w="965" w:type="pct"/>
            <w:vAlign w:val="center"/>
          </w:tcPr>
          <w:p w14:paraId="392EFC1B">
            <w:pPr>
              <w:pStyle w:val="24"/>
              <w:bidi w:val="0"/>
              <w:snapToGrid w:val="0"/>
              <w:jc w:val="center"/>
            </w:pPr>
            <w:r>
              <w:t>质量指标</w:t>
            </w:r>
          </w:p>
        </w:tc>
        <w:tc>
          <w:tcPr>
            <w:tcW w:w="577" w:type="pct"/>
            <w:vAlign w:val="center"/>
          </w:tcPr>
          <w:p w14:paraId="238AEF2B">
            <w:pPr>
              <w:pStyle w:val="24"/>
              <w:bidi w:val="0"/>
              <w:snapToGrid w:val="0"/>
              <w:jc w:val="center"/>
            </w:pPr>
            <w:r>
              <w:t>绿化成活率</w:t>
            </w:r>
          </w:p>
        </w:tc>
        <w:tc>
          <w:tcPr>
            <w:tcW w:w="999" w:type="pct"/>
            <w:vAlign w:val="center"/>
          </w:tcPr>
          <w:p w14:paraId="7FEF6BEE">
            <w:pPr>
              <w:pStyle w:val="24"/>
              <w:bidi w:val="0"/>
              <w:snapToGrid w:val="0"/>
              <w:jc w:val="center"/>
            </w:pPr>
            <w:r>
              <w:t>≥95%</w:t>
            </w:r>
          </w:p>
        </w:tc>
      </w:tr>
      <w:tr w14:paraId="3DD86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5176AEFD">
            <w:pPr>
              <w:pStyle w:val="24"/>
              <w:bidi w:val="0"/>
              <w:snapToGrid w:val="0"/>
              <w:jc w:val="center"/>
            </w:pPr>
          </w:p>
        </w:tc>
        <w:tc>
          <w:tcPr>
            <w:tcW w:w="259" w:type="pct"/>
            <w:vMerge w:val="continue"/>
            <w:tcBorders>
              <w:top w:val="nil"/>
              <w:bottom w:val="nil"/>
            </w:tcBorders>
            <w:vAlign w:val="center"/>
          </w:tcPr>
          <w:p w14:paraId="569247AE">
            <w:pPr>
              <w:pStyle w:val="24"/>
              <w:bidi w:val="0"/>
              <w:snapToGrid w:val="0"/>
              <w:jc w:val="center"/>
            </w:pPr>
          </w:p>
        </w:tc>
        <w:tc>
          <w:tcPr>
            <w:tcW w:w="390" w:type="pct"/>
            <w:vAlign w:val="center"/>
          </w:tcPr>
          <w:p w14:paraId="2B08C6BA">
            <w:pPr>
              <w:pStyle w:val="24"/>
              <w:bidi w:val="0"/>
              <w:snapToGrid w:val="0"/>
              <w:jc w:val="center"/>
            </w:pPr>
            <w:r>
              <w:t>时效指标</w:t>
            </w:r>
          </w:p>
        </w:tc>
        <w:tc>
          <w:tcPr>
            <w:tcW w:w="765" w:type="pct"/>
            <w:vAlign w:val="center"/>
          </w:tcPr>
          <w:p w14:paraId="6A963B9F">
            <w:pPr>
              <w:pStyle w:val="24"/>
              <w:bidi w:val="0"/>
              <w:snapToGrid w:val="0"/>
              <w:jc w:val="center"/>
            </w:pPr>
            <w:r>
              <w:t>工期时间</w:t>
            </w:r>
          </w:p>
        </w:tc>
        <w:tc>
          <w:tcPr>
            <w:tcW w:w="722" w:type="pct"/>
            <w:vAlign w:val="center"/>
          </w:tcPr>
          <w:p w14:paraId="7C10F969">
            <w:pPr>
              <w:pStyle w:val="24"/>
              <w:bidi w:val="0"/>
              <w:snapToGrid w:val="0"/>
              <w:jc w:val="center"/>
            </w:pPr>
            <w:r>
              <w:t>≥3年</w:t>
            </w:r>
          </w:p>
        </w:tc>
        <w:tc>
          <w:tcPr>
            <w:tcW w:w="965" w:type="pct"/>
            <w:vAlign w:val="center"/>
          </w:tcPr>
          <w:p w14:paraId="7FF13614">
            <w:pPr>
              <w:pStyle w:val="24"/>
              <w:bidi w:val="0"/>
              <w:snapToGrid w:val="0"/>
              <w:jc w:val="center"/>
            </w:pPr>
            <w:r>
              <w:t>时效指标</w:t>
            </w:r>
          </w:p>
        </w:tc>
        <w:tc>
          <w:tcPr>
            <w:tcW w:w="577" w:type="pct"/>
            <w:vAlign w:val="center"/>
          </w:tcPr>
          <w:p w14:paraId="0EB9EF26">
            <w:pPr>
              <w:pStyle w:val="24"/>
              <w:bidi w:val="0"/>
              <w:snapToGrid w:val="0"/>
              <w:jc w:val="center"/>
            </w:pPr>
            <w:r>
              <w:t>工期时间</w:t>
            </w:r>
          </w:p>
        </w:tc>
        <w:tc>
          <w:tcPr>
            <w:tcW w:w="999" w:type="pct"/>
            <w:vAlign w:val="center"/>
          </w:tcPr>
          <w:p w14:paraId="7C6CF390">
            <w:pPr>
              <w:pStyle w:val="24"/>
              <w:bidi w:val="0"/>
              <w:snapToGrid w:val="0"/>
              <w:jc w:val="center"/>
            </w:pPr>
            <w:r>
              <w:t>≥3年</w:t>
            </w:r>
          </w:p>
        </w:tc>
      </w:tr>
      <w:tr w14:paraId="43DC7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73596E0B">
            <w:pPr>
              <w:pStyle w:val="24"/>
              <w:bidi w:val="0"/>
              <w:snapToGrid w:val="0"/>
              <w:jc w:val="center"/>
            </w:pPr>
          </w:p>
        </w:tc>
        <w:tc>
          <w:tcPr>
            <w:tcW w:w="259" w:type="pct"/>
            <w:vMerge w:val="continue"/>
            <w:tcBorders>
              <w:top w:val="nil"/>
              <w:bottom w:val="nil"/>
            </w:tcBorders>
            <w:vAlign w:val="center"/>
          </w:tcPr>
          <w:p w14:paraId="440C8F9D">
            <w:pPr>
              <w:pStyle w:val="24"/>
              <w:bidi w:val="0"/>
              <w:snapToGrid w:val="0"/>
              <w:jc w:val="center"/>
            </w:pPr>
          </w:p>
        </w:tc>
        <w:tc>
          <w:tcPr>
            <w:tcW w:w="390" w:type="pct"/>
            <w:vMerge w:val="restart"/>
            <w:tcBorders>
              <w:bottom w:val="nil"/>
            </w:tcBorders>
            <w:vAlign w:val="center"/>
          </w:tcPr>
          <w:p w14:paraId="3BE88890">
            <w:pPr>
              <w:pStyle w:val="24"/>
              <w:bidi w:val="0"/>
              <w:snapToGrid w:val="0"/>
              <w:jc w:val="center"/>
            </w:pPr>
            <w:r>
              <w:t>成本指标</w:t>
            </w:r>
          </w:p>
        </w:tc>
        <w:tc>
          <w:tcPr>
            <w:tcW w:w="765" w:type="pct"/>
            <w:vAlign w:val="center"/>
          </w:tcPr>
          <w:p w14:paraId="7D012552">
            <w:pPr>
              <w:pStyle w:val="24"/>
              <w:bidi w:val="0"/>
              <w:snapToGrid w:val="0"/>
              <w:jc w:val="center"/>
            </w:pPr>
            <w:r>
              <w:t>工程所需贷款本金</w:t>
            </w:r>
          </w:p>
        </w:tc>
        <w:tc>
          <w:tcPr>
            <w:tcW w:w="722" w:type="pct"/>
            <w:vAlign w:val="center"/>
          </w:tcPr>
          <w:p w14:paraId="30D8D6CA">
            <w:pPr>
              <w:pStyle w:val="24"/>
              <w:bidi w:val="0"/>
              <w:snapToGrid w:val="0"/>
              <w:jc w:val="center"/>
            </w:pPr>
            <w:r>
              <w:t>≥1085万元</w:t>
            </w:r>
          </w:p>
        </w:tc>
        <w:tc>
          <w:tcPr>
            <w:tcW w:w="965" w:type="pct"/>
            <w:vMerge w:val="restart"/>
            <w:tcBorders>
              <w:bottom w:val="nil"/>
            </w:tcBorders>
            <w:vAlign w:val="center"/>
          </w:tcPr>
          <w:p w14:paraId="38766A80">
            <w:pPr>
              <w:pStyle w:val="24"/>
              <w:bidi w:val="0"/>
              <w:snapToGrid w:val="0"/>
              <w:jc w:val="center"/>
            </w:pPr>
            <w:r>
              <w:t>成本指标</w:t>
            </w:r>
          </w:p>
        </w:tc>
        <w:tc>
          <w:tcPr>
            <w:tcW w:w="577" w:type="pct"/>
            <w:vAlign w:val="center"/>
          </w:tcPr>
          <w:p w14:paraId="59BBE76A">
            <w:pPr>
              <w:pStyle w:val="24"/>
              <w:bidi w:val="0"/>
              <w:snapToGrid w:val="0"/>
              <w:jc w:val="center"/>
            </w:pPr>
            <w:r>
              <w:t>工程所需贷款本</w:t>
            </w:r>
          </w:p>
        </w:tc>
        <w:tc>
          <w:tcPr>
            <w:tcW w:w="999" w:type="pct"/>
            <w:vAlign w:val="center"/>
          </w:tcPr>
          <w:p w14:paraId="41B26D20">
            <w:pPr>
              <w:pStyle w:val="24"/>
              <w:bidi w:val="0"/>
              <w:snapToGrid w:val="0"/>
              <w:jc w:val="center"/>
            </w:pPr>
            <w:r>
              <w:t>≥1085万元</w:t>
            </w:r>
          </w:p>
        </w:tc>
      </w:tr>
      <w:tr w14:paraId="61D2D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387BD3F6">
            <w:pPr>
              <w:pStyle w:val="24"/>
              <w:bidi w:val="0"/>
              <w:snapToGrid w:val="0"/>
              <w:jc w:val="center"/>
            </w:pPr>
          </w:p>
        </w:tc>
        <w:tc>
          <w:tcPr>
            <w:tcW w:w="259" w:type="pct"/>
            <w:vMerge w:val="continue"/>
            <w:tcBorders>
              <w:top w:val="nil"/>
            </w:tcBorders>
            <w:vAlign w:val="center"/>
          </w:tcPr>
          <w:p w14:paraId="73E2822D">
            <w:pPr>
              <w:pStyle w:val="24"/>
              <w:bidi w:val="0"/>
              <w:snapToGrid w:val="0"/>
              <w:jc w:val="center"/>
            </w:pPr>
          </w:p>
        </w:tc>
        <w:tc>
          <w:tcPr>
            <w:tcW w:w="390" w:type="pct"/>
            <w:vMerge w:val="continue"/>
            <w:tcBorders>
              <w:top w:val="nil"/>
            </w:tcBorders>
            <w:vAlign w:val="center"/>
          </w:tcPr>
          <w:p w14:paraId="021A0DF4">
            <w:pPr>
              <w:pStyle w:val="24"/>
              <w:bidi w:val="0"/>
              <w:snapToGrid w:val="0"/>
              <w:jc w:val="center"/>
            </w:pPr>
          </w:p>
        </w:tc>
        <w:tc>
          <w:tcPr>
            <w:tcW w:w="765" w:type="pct"/>
            <w:vAlign w:val="center"/>
          </w:tcPr>
          <w:p w14:paraId="2D26EC9A">
            <w:pPr>
              <w:pStyle w:val="24"/>
              <w:bidi w:val="0"/>
              <w:snapToGrid w:val="0"/>
              <w:jc w:val="center"/>
            </w:pPr>
            <w:r>
              <w:t>工程所需货款利息</w:t>
            </w:r>
          </w:p>
        </w:tc>
        <w:tc>
          <w:tcPr>
            <w:tcW w:w="722" w:type="pct"/>
            <w:vAlign w:val="center"/>
          </w:tcPr>
          <w:p w14:paraId="43B14E01">
            <w:pPr>
              <w:pStyle w:val="24"/>
              <w:bidi w:val="0"/>
              <w:snapToGrid w:val="0"/>
              <w:jc w:val="center"/>
            </w:pPr>
            <w:r>
              <w:t>≥340万元</w:t>
            </w:r>
          </w:p>
        </w:tc>
        <w:tc>
          <w:tcPr>
            <w:tcW w:w="965" w:type="pct"/>
            <w:vMerge w:val="continue"/>
            <w:tcBorders>
              <w:top w:val="nil"/>
            </w:tcBorders>
            <w:vAlign w:val="center"/>
          </w:tcPr>
          <w:p w14:paraId="491FA36B">
            <w:pPr>
              <w:pStyle w:val="24"/>
              <w:bidi w:val="0"/>
              <w:snapToGrid w:val="0"/>
              <w:jc w:val="center"/>
            </w:pPr>
          </w:p>
        </w:tc>
        <w:tc>
          <w:tcPr>
            <w:tcW w:w="577" w:type="pct"/>
            <w:vAlign w:val="center"/>
          </w:tcPr>
          <w:p w14:paraId="65276034">
            <w:pPr>
              <w:pStyle w:val="24"/>
              <w:bidi w:val="0"/>
              <w:snapToGrid w:val="0"/>
              <w:jc w:val="center"/>
            </w:pPr>
            <w:r>
              <w:t>工程所需贷款利</w:t>
            </w:r>
          </w:p>
        </w:tc>
        <w:tc>
          <w:tcPr>
            <w:tcW w:w="999" w:type="pct"/>
            <w:vAlign w:val="center"/>
          </w:tcPr>
          <w:p w14:paraId="2FBA9040">
            <w:pPr>
              <w:pStyle w:val="24"/>
              <w:bidi w:val="0"/>
              <w:snapToGrid w:val="0"/>
              <w:jc w:val="center"/>
            </w:pPr>
            <w:r>
              <w:t>≥340万元</w:t>
            </w:r>
          </w:p>
        </w:tc>
      </w:tr>
      <w:tr w14:paraId="71A50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7DBACF3C">
            <w:pPr>
              <w:pStyle w:val="24"/>
              <w:bidi w:val="0"/>
              <w:snapToGrid w:val="0"/>
              <w:jc w:val="center"/>
            </w:pPr>
          </w:p>
        </w:tc>
        <w:tc>
          <w:tcPr>
            <w:tcW w:w="259" w:type="pct"/>
            <w:vMerge w:val="restart"/>
            <w:tcBorders>
              <w:bottom w:val="nil"/>
            </w:tcBorders>
            <w:vAlign w:val="center"/>
          </w:tcPr>
          <w:p w14:paraId="460BA2E5">
            <w:pPr>
              <w:pStyle w:val="24"/>
              <w:bidi w:val="0"/>
              <w:snapToGrid w:val="0"/>
              <w:jc w:val="center"/>
            </w:pPr>
            <w:r>
              <w:t>效益指标</w:t>
            </w:r>
          </w:p>
        </w:tc>
        <w:tc>
          <w:tcPr>
            <w:tcW w:w="390" w:type="pct"/>
            <w:vAlign w:val="center"/>
          </w:tcPr>
          <w:p w14:paraId="58BF4A82">
            <w:pPr>
              <w:pStyle w:val="24"/>
              <w:bidi w:val="0"/>
              <w:snapToGrid w:val="0"/>
              <w:jc w:val="center"/>
            </w:pPr>
            <w:r>
              <w:t>经济效益指标</w:t>
            </w:r>
          </w:p>
        </w:tc>
        <w:tc>
          <w:tcPr>
            <w:tcW w:w="765" w:type="pct"/>
            <w:vAlign w:val="center"/>
          </w:tcPr>
          <w:p w14:paraId="04F5DC60">
            <w:pPr>
              <w:pStyle w:val="24"/>
              <w:bidi w:val="0"/>
              <w:snapToGrid w:val="0"/>
              <w:jc w:val="center"/>
            </w:pPr>
            <w:r>
              <w:t>加强前纷河行洪及涵养水</w:t>
            </w:r>
          </w:p>
        </w:tc>
        <w:tc>
          <w:tcPr>
            <w:tcW w:w="722" w:type="pct"/>
            <w:vAlign w:val="center"/>
          </w:tcPr>
          <w:p w14:paraId="6852624E">
            <w:pPr>
              <w:pStyle w:val="24"/>
              <w:bidi w:val="0"/>
              <w:snapToGrid w:val="0"/>
              <w:jc w:val="center"/>
            </w:pPr>
            <w:r>
              <w:t>提高30%</w:t>
            </w:r>
          </w:p>
        </w:tc>
        <w:tc>
          <w:tcPr>
            <w:tcW w:w="965" w:type="pct"/>
            <w:vAlign w:val="center"/>
          </w:tcPr>
          <w:p w14:paraId="770562ED">
            <w:pPr>
              <w:pStyle w:val="24"/>
              <w:bidi w:val="0"/>
              <w:snapToGrid w:val="0"/>
              <w:jc w:val="center"/>
            </w:pPr>
            <w:r>
              <w:t>经济效益指标</w:t>
            </w:r>
          </w:p>
        </w:tc>
        <w:tc>
          <w:tcPr>
            <w:tcW w:w="577" w:type="pct"/>
            <w:vAlign w:val="center"/>
          </w:tcPr>
          <w:p w14:paraId="5A44C7E0">
            <w:pPr>
              <w:pStyle w:val="24"/>
              <w:bidi w:val="0"/>
              <w:snapToGrid w:val="0"/>
              <w:jc w:val="center"/>
            </w:pPr>
            <w:r>
              <w:t>加强蔚汾河行洪</w:t>
            </w:r>
          </w:p>
        </w:tc>
        <w:tc>
          <w:tcPr>
            <w:tcW w:w="999" w:type="pct"/>
            <w:vAlign w:val="center"/>
          </w:tcPr>
          <w:p w14:paraId="6247C9F9">
            <w:pPr>
              <w:pStyle w:val="24"/>
              <w:bidi w:val="0"/>
              <w:snapToGrid w:val="0"/>
              <w:jc w:val="center"/>
            </w:pPr>
            <w:r>
              <w:t>提高30%</w:t>
            </w:r>
          </w:p>
        </w:tc>
      </w:tr>
      <w:tr w14:paraId="12812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28087315">
            <w:pPr>
              <w:pStyle w:val="24"/>
              <w:bidi w:val="0"/>
              <w:snapToGrid w:val="0"/>
              <w:jc w:val="center"/>
            </w:pPr>
          </w:p>
        </w:tc>
        <w:tc>
          <w:tcPr>
            <w:tcW w:w="259" w:type="pct"/>
            <w:vMerge w:val="continue"/>
            <w:tcBorders>
              <w:top w:val="nil"/>
              <w:bottom w:val="nil"/>
            </w:tcBorders>
            <w:vAlign w:val="center"/>
          </w:tcPr>
          <w:p w14:paraId="58DB7859">
            <w:pPr>
              <w:pStyle w:val="24"/>
              <w:bidi w:val="0"/>
              <w:snapToGrid w:val="0"/>
              <w:jc w:val="center"/>
            </w:pPr>
          </w:p>
        </w:tc>
        <w:tc>
          <w:tcPr>
            <w:tcW w:w="390" w:type="pct"/>
            <w:vAlign w:val="center"/>
          </w:tcPr>
          <w:p w14:paraId="5CCDFDD9">
            <w:pPr>
              <w:pStyle w:val="24"/>
              <w:bidi w:val="0"/>
              <w:snapToGrid w:val="0"/>
              <w:jc w:val="center"/>
            </w:pPr>
            <w:r>
              <w:t>社会效益指标</w:t>
            </w:r>
          </w:p>
        </w:tc>
        <w:tc>
          <w:tcPr>
            <w:tcW w:w="765" w:type="pct"/>
            <w:vAlign w:val="center"/>
          </w:tcPr>
          <w:p w14:paraId="5DD4E3C6">
            <w:pPr>
              <w:pStyle w:val="24"/>
              <w:bidi w:val="0"/>
              <w:snapToGrid w:val="0"/>
              <w:jc w:val="center"/>
            </w:pPr>
            <w:r>
              <w:t>该项口将充分发挥水域绿</w:t>
            </w:r>
          </w:p>
        </w:tc>
        <w:tc>
          <w:tcPr>
            <w:tcW w:w="722" w:type="pct"/>
            <w:vAlign w:val="center"/>
          </w:tcPr>
          <w:p w14:paraId="3D1E4CBE">
            <w:pPr>
              <w:pStyle w:val="24"/>
              <w:bidi w:val="0"/>
              <w:snapToGrid w:val="0"/>
              <w:jc w:val="center"/>
            </w:pPr>
            <w:r>
              <w:t>提高45%</w:t>
            </w:r>
          </w:p>
        </w:tc>
        <w:tc>
          <w:tcPr>
            <w:tcW w:w="965" w:type="pct"/>
            <w:vAlign w:val="center"/>
          </w:tcPr>
          <w:p w14:paraId="733F3E30">
            <w:pPr>
              <w:pStyle w:val="24"/>
              <w:bidi w:val="0"/>
              <w:snapToGrid w:val="0"/>
              <w:jc w:val="center"/>
            </w:pPr>
            <w:r>
              <w:t>社会效益指标</w:t>
            </w:r>
          </w:p>
        </w:tc>
        <w:tc>
          <w:tcPr>
            <w:tcW w:w="577" w:type="pct"/>
            <w:vAlign w:val="center"/>
          </w:tcPr>
          <w:p w14:paraId="251EA15A">
            <w:pPr>
              <w:pStyle w:val="24"/>
              <w:bidi w:val="0"/>
              <w:snapToGrid w:val="0"/>
              <w:jc w:val="center"/>
            </w:pPr>
            <w:r>
              <w:t>该项口将充分发</w:t>
            </w:r>
          </w:p>
        </w:tc>
        <w:tc>
          <w:tcPr>
            <w:tcW w:w="999" w:type="pct"/>
            <w:vAlign w:val="center"/>
          </w:tcPr>
          <w:p w14:paraId="315AE9F0">
            <w:pPr>
              <w:pStyle w:val="24"/>
              <w:bidi w:val="0"/>
              <w:snapToGrid w:val="0"/>
              <w:jc w:val="center"/>
            </w:pPr>
            <w:r>
              <w:t>提高45%</w:t>
            </w:r>
          </w:p>
        </w:tc>
      </w:tr>
      <w:tr w14:paraId="184C2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439F090D">
            <w:pPr>
              <w:pStyle w:val="24"/>
              <w:bidi w:val="0"/>
              <w:snapToGrid w:val="0"/>
              <w:jc w:val="center"/>
            </w:pPr>
          </w:p>
        </w:tc>
        <w:tc>
          <w:tcPr>
            <w:tcW w:w="259" w:type="pct"/>
            <w:vMerge w:val="continue"/>
            <w:tcBorders>
              <w:top w:val="nil"/>
              <w:bottom w:val="nil"/>
            </w:tcBorders>
            <w:vAlign w:val="center"/>
          </w:tcPr>
          <w:p w14:paraId="0085229C">
            <w:pPr>
              <w:pStyle w:val="24"/>
              <w:bidi w:val="0"/>
              <w:snapToGrid w:val="0"/>
              <w:jc w:val="center"/>
            </w:pPr>
          </w:p>
        </w:tc>
        <w:tc>
          <w:tcPr>
            <w:tcW w:w="390" w:type="pct"/>
            <w:vAlign w:val="center"/>
          </w:tcPr>
          <w:p w14:paraId="77CC55BD">
            <w:pPr>
              <w:pStyle w:val="24"/>
              <w:bidi w:val="0"/>
              <w:snapToGrid w:val="0"/>
              <w:jc w:val="center"/>
            </w:pPr>
            <w:r>
              <w:t>生态效益指标</w:t>
            </w:r>
          </w:p>
        </w:tc>
        <w:tc>
          <w:tcPr>
            <w:tcW w:w="765" w:type="pct"/>
            <w:vAlign w:val="center"/>
          </w:tcPr>
          <w:p w14:paraId="1F4C0C50">
            <w:pPr>
              <w:pStyle w:val="24"/>
              <w:bidi w:val="0"/>
              <w:snapToGrid w:val="0"/>
              <w:jc w:val="center"/>
            </w:pPr>
            <w:r>
              <w:t>有利于充分发挥现有蔚汾</w:t>
            </w:r>
          </w:p>
        </w:tc>
        <w:tc>
          <w:tcPr>
            <w:tcW w:w="722" w:type="pct"/>
            <w:vAlign w:val="center"/>
          </w:tcPr>
          <w:p w14:paraId="0CCDCCA7">
            <w:pPr>
              <w:pStyle w:val="24"/>
              <w:bidi w:val="0"/>
              <w:snapToGrid w:val="0"/>
              <w:jc w:val="center"/>
            </w:pPr>
            <w:r>
              <w:t>≥90%</w:t>
            </w:r>
          </w:p>
        </w:tc>
        <w:tc>
          <w:tcPr>
            <w:tcW w:w="965" w:type="pct"/>
            <w:vAlign w:val="center"/>
          </w:tcPr>
          <w:p w14:paraId="40E1FC26">
            <w:pPr>
              <w:pStyle w:val="24"/>
              <w:bidi w:val="0"/>
              <w:snapToGrid w:val="0"/>
              <w:jc w:val="center"/>
            </w:pPr>
            <w:r>
              <w:t>生态效益指标</w:t>
            </w:r>
          </w:p>
        </w:tc>
        <w:tc>
          <w:tcPr>
            <w:tcW w:w="577" w:type="pct"/>
            <w:vAlign w:val="center"/>
          </w:tcPr>
          <w:p w14:paraId="19E4C47C">
            <w:pPr>
              <w:pStyle w:val="24"/>
              <w:bidi w:val="0"/>
              <w:snapToGrid w:val="0"/>
              <w:jc w:val="center"/>
            </w:pPr>
            <w:r>
              <w:t>有利于充分发挥</w:t>
            </w:r>
          </w:p>
        </w:tc>
        <w:tc>
          <w:tcPr>
            <w:tcW w:w="999" w:type="pct"/>
            <w:vAlign w:val="center"/>
          </w:tcPr>
          <w:p w14:paraId="23823546">
            <w:pPr>
              <w:pStyle w:val="24"/>
              <w:bidi w:val="0"/>
              <w:snapToGrid w:val="0"/>
              <w:jc w:val="center"/>
            </w:pPr>
            <w:r>
              <w:t>≥90%</w:t>
            </w:r>
          </w:p>
        </w:tc>
      </w:tr>
      <w:tr w14:paraId="2D138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740F2F8C">
            <w:pPr>
              <w:pStyle w:val="24"/>
              <w:bidi w:val="0"/>
              <w:snapToGrid w:val="0"/>
              <w:jc w:val="center"/>
            </w:pPr>
          </w:p>
        </w:tc>
        <w:tc>
          <w:tcPr>
            <w:tcW w:w="259" w:type="pct"/>
            <w:vMerge w:val="continue"/>
            <w:tcBorders>
              <w:top w:val="nil"/>
            </w:tcBorders>
            <w:vAlign w:val="center"/>
          </w:tcPr>
          <w:p w14:paraId="71602EA5">
            <w:pPr>
              <w:pStyle w:val="24"/>
              <w:bidi w:val="0"/>
              <w:snapToGrid w:val="0"/>
              <w:jc w:val="center"/>
            </w:pPr>
          </w:p>
        </w:tc>
        <w:tc>
          <w:tcPr>
            <w:tcW w:w="390" w:type="pct"/>
            <w:vAlign w:val="center"/>
          </w:tcPr>
          <w:p w14:paraId="34717C29">
            <w:pPr>
              <w:pStyle w:val="24"/>
              <w:bidi w:val="0"/>
              <w:snapToGrid w:val="0"/>
              <w:jc w:val="center"/>
            </w:pPr>
            <w:r>
              <w:t>可持续影响指标</w:t>
            </w:r>
          </w:p>
        </w:tc>
        <w:tc>
          <w:tcPr>
            <w:tcW w:w="765" w:type="pct"/>
            <w:vAlign w:val="center"/>
          </w:tcPr>
          <w:p w14:paraId="42AF7705">
            <w:pPr>
              <w:pStyle w:val="24"/>
              <w:bidi w:val="0"/>
              <w:snapToGrid w:val="0"/>
              <w:jc w:val="center"/>
            </w:pPr>
          </w:p>
        </w:tc>
        <w:tc>
          <w:tcPr>
            <w:tcW w:w="722" w:type="pct"/>
            <w:vAlign w:val="center"/>
          </w:tcPr>
          <w:p w14:paraId="230921C3">
            <w:pPr>
              <w:pStyle w:val="24"/>
              <w:bidi w:val="0"/>
              <w:snapToGrid w:val="0"/>
              <w:jc w:val="center"/>
            </w:pPr>
          </w:p>
        </w:tc>
        <w:tc>
          <w:tcPr>
            <w:tcW w:w="965" w:type="pct"/>
            <w:vAlign w:val="center"/>
          </w:tcPr>
          <w:p w14:paraId="473579CB">
            <w:pPr>
              <w:pStyle w:val="24"/>
              <w:bidi w:val="0"/>
              <w:snapToGrid w:val="0"/>
              <w:jc w:val="center"/>
            </w:pPr>
            <w:r>
              <w:t>可</w:t>
            </w:r>
            <w:r>
              <w:rPr>
                <w:rFonts w:hint="eastAsia"/>
                <w:lang w:eastAsia="zh-CN"/>
              </w:rPr>
              <w:t>持续影响</w:t>
            </w:r>
            <w:r>
              <w:t>指标</w:t>
            </w:r>
          </w:p>
        </w:tc>
        <w:tc>
          <w:tcPr>
            <w:tcW w:w="577" w:type="pct"/>
            <w:vAlign w:val="center"/>
          </w:tcPr>
          <w:p w14:paraId="1DCCC321">
            <w:pPr>
              <w:pStyle w:val="24"/>
              <w:bidi w:val="0"/>
              <w:snapToGrid w:val="0"/>
              <w:jc w:val="center"/>
            </w:pPr>
          </w:p>
        </w:tc>
        <w:tc>
          <w:tcPr>
            <w:tcW w:w="999" w:type="pct"/>
            <w:vAlign w:val="center"/>
          </w:tcPr>
          <w:p w14:paraId="6DE8A7A5">
            <w:pPr>
              <w:pStyle w:val="24"/>
              <w:bidi w:val="0"/>
              <w:snapToGrid w:val="0"/>
              <w:jc w:val="center"/>
            </w:pPr>
          </w:p>
        </w:tc>
      </w:tr>
      <w:tr w14:paraId="52C45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tcBorders>
            <w:textDirection w:val="tbRlV"/>
            <w:vAlign w:val="center"/>
          </w:tcPr>
          <w:p w14:paraId="348E2A5A">
            <w:pPr>
              <w:pStyle w:val="24"/>
              <w:bidi w:val="0"/>
              <w:snapToGrid w:val="0"/>
              <w:jc w:val="center"/>
            </w:pPr>
          </w:p>
        </w:tc>
        <w:tc>
          <w:tcPr>
            <w:tcW w:w="259" w:type="pct"/>
            <w:vAlign w:val="center"/>
          </w:tcPr>
          <w:p w14:paraId="33523397">
            <w:pPr>
              <w:pStyle w:val="24"/>
              <w:bidi w:val="0"/>
              <w:snapToGrid w:val="0"/>
              <w:jc w:val="center"/>
            </w:pPr>
            <w:r>
              <w:t>满意度指标</w:t>
            </w:r>
          </w:p>
        </w:tc>
        <w:tc>
          <w:tcPr>
            <w:tcW w:w="390" w:type="pct"/>
            <w:vAlign w:val="center"/>
          </w:tcPr>
          <w:p w14:paraId="4FF1E3F4">
            <w:pPr>
              <w:pStyle w:val="24"/>
              <w:bidi w:val="0"/>
              <w:snapToGrid w:val="0"/>
              <w:jc w:val="center"/>
            </w:pPr>
            <w:r>
              <w:t>服务对象满意度</w:t>
            </w:r>
          </w:p>
        </w:tc>
        <w:tc>
          <w:tcPr>
            <w:tcW w:w="765" w:type="pct"/>
            <w:vAlign w:val="center"/>
          </w:tcPr>
          <w:p w14:paraId="0C3F0F85">
            <w:pPr>
              <w:pStyle w:val="24"/>
              <w:bidi w:val="0"/>
              <w:snapToGrid w:val="0"/>
              <w:jc w:val="center"/>
            </w:pPr>
            <w:r>
              <w:t>蔚汾河附近城镇居民满意</w:t>
            </w:r>
          </w:p>
        </w:tc>
        <w:tc>
          <w:tcPr>
            <w:tcW w:w="722" w:type="pct"/>
            <w:vAlign w:val="center"/>
          </w:tcPr>
          <w:p w14:paraId="243EEA54">
            <w:pPr>
              <w:pStyle w:val="24"/>
              <w:bidi w:val="0"/>
              <w:snapToGrid w:val="0"/>
              <w:jc w:val="center"/>
            </w:pPr>
            <w:r>
              <w:t>≥98%</w:t>
            </w:r>
          </w:p>
        </w:tc>
        <w:tc>
          <w:tcPr>
            <w:tcW w:w="965" w:type="pct"/>
            <w:vAlign w:val="center"/>
          </w:tcPr>
          <w:p w14:paraId="03B0DD09">
            <w:pPr>
              <w:pStyle w:val="24"/>
              <w:bidi w:val="0"/>
              <w:snapToGrid w:val="0"/>
              <w:jc w:val="center"/>
            </w:pPr>
            <w:r>
              <w:t>服务对象满意度揖</w:t>
            </w:r>
          </w:p>
        </w:tc>
        <w:tc>
          <w:tcPr>
            <w:tcW w:w="577" w:type="pct"/>
            <w:vAlign w:val="center"/>
          </w:tcPr>
          <w:p w14:paraId="78A72C68">
            <w:pPr>
              <w:pStyle w:val="24"/>
              <w:bidi w:val="0"/>
              <w:snapToGrid w:val="0"/>
              <w:jc w:val="center"/>
            </w:pPr>
            <w:r>
              <w:t>蔚汾河附近城镇</w:t>
            </w:r>
          </w:p>
        </w:tc>
        <w:tc>
          <w:tcPr>
            <w:tcW w:w="999" w:type="pct"/>
            <w:vAlign w:val="center"/>
          </w:tcPr>
          <w:p w14:paraId="345E02E7">
            <w:pPr>
              <w:pStyle w:val="24"/>
              <w:bidi w:val="0"/>
              <w:snapToGrid w:val="0"/>
              <w:jc w:val="center"/>
            </w:pPr>
            <w:r>
              <w:t>≥98%</w:t>
            </w:r>
          </w:p>
        </w:tc>
      </w:tr>
      <w:tr w14:paraId="45591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B20505F">
            <w:pPr>
              <w:pStyle w:val="24"/>
              <w:bidi w:val="0"/>
              <w:snapToGrid w:val="0"/>
              <w:jc w:val="center"/>
            </w:pPr>
          </w:p>
        </w:tc>
      </w:tr>
      <w:tr w14:paraId="6BCFB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Align w:val="center"/>
          </w:tcPr>
          <w:p w14:paraId="3B329BB2">
            <w:pPr>
              <w:pStyle w:val="24"/>
              <w:bidi w:val="0"/>
              <w:snapToGrid w:val="0"/>
              <w:jc w:val="center"/>
            </w:pPr>
            <w:r>
              <w:t>负责人：</w:t>
            </w:r>
          </w:p>
        </w:tc>
        <w:tc>
          <w:tcPr>
            <w:tcW w:w="259" w:type="pct"/>
            <w:vAlign w:val="center"/>
          </w:tcPr>
          <w:p w14:paraId="63C3F5BB">
            <w:pPr>
              <w:pStyle w:val="24"/>
              <w:bidi w:val="0"/>
              <w:snapToGrid w:val="0"/>
              <w:jc w:val="center"/>
            </w:pPr>
          </w:p>
        </w:tc>
        <w:tc>
          <w:tcPr>
            <w:tcW w:w="390" w:type="pct"/>
            <w:vAlign w:val="center"/>
          </w:tcPr>
          <w:p w14:paraId="2EF7E535">
            <w:pPr>
              <w:pStyle w:val="24"/>
              <w:bidi w:val="0"/>
              <w:snapToGrid w:val="0"/>
              <w:jc w:val="center"/>
            </w:pPr>
            <w:r>
              <w:t>经办人：</w:t>
            </w:r>
          </w:p>
        </w:tc>
        <w:tc>
          <w:tcPr>
            <w:tcW w:w="765" w:type="pct"/>
            <w:vAlign w:val="center"/>
          </w:tcPr>
          <w:p w14:paraId="1861E6D3">
            <w:pPr>
              <w:pStyle w:val="24"/>
              <w:bidi w:val="0"/>
              <w:snapToGrid w:val="0"/>
              <w:jc w:val="center"/>
            </w:pPr>
            <w:r>
              <w:t>闫建平</w:t>
            </w:r>
          </w:p>
        </w:tc>
        <w:tc>
          <w:tcPr>
            <w:tcW w:w="722" w:type="pct"/>
            <w:vAlign w:val="center"/>
          </w:tcPr>
          <w:p w14:paraId="10562AC6">
            <w:pPr>
              <w:pStyle w:val="24"/>
              <w:bidi w:val="0"/>
              <w:snapToGrid w:val="0"/>
              <w:jc w:val="center"/>
            </w:pPr>
            <w:r>
              <w:t>联系电话：</w:t>
            </w:r>
          </w:p>
        </w:tc>
        <w:tc>
          <w:tcPr>
            <w:tcW w:w="965" w:type="pct"/>
            <w:vAlign w:val="center"/>
          </w:tcPr>
          <w:p w14:paraId="68188D9E">
            <w:pPr>
              <w:pStyle w:val="24"/>
              <w:bidi w:val="0"/>
              <w:snapToGrid w:val="0"/>
              <w:jc w:val="center"/>
            </w:pPr>
            <w:r>
              <w:t>15635805988</w:t>
            </w:r>
          </w:p>
        </w:tc>
        <w:tc>
          <w:tcPr>
            <w:tcW w:w="577" w:type="pct"/>
            <w:vAlign w:val="center"/>
          </w:tcPr>
          <w:p w14:paraId="3900159A">
            <w:pPr>
              <w:pStyle w:val="24"/>
              <w:bidi w:val="0"/>
              <w:snapToGrid w:val="0"/>
              <w:jc w:val="center"/>
            </w:pPr>
            <w:r>
              <w:t>填报日期：</w:t>
            </w:r>
          </w:p>
        </w:tc>
        <w:tc>
          <w:tcPr>
            <w:tcW w:w="999" w:type="pct"/>
            <w:vAlign w:val="center"/>
          </w:tcPr>
          <w:p w14:paraId="099E8229">
            <w:pPr>
              <w:pStyle w:val="24"/>
              <w:bidi w:val="0"/>
              <w:snapToGrid w:val="0"/>
              <w:jc w:val="center"/>
            </w:pPr>
            <w:r>
              <w:t>20230321101257</w:t>
            </w:r>
          </w:p>
        </w:tc>
      </w:tr>
    </w:tbl>
    <w:p w14:paraId="5353BFE6">
      <w:r>
        <w:br w:type="page"/>
      </w:r>
    </w:p>
    <w:p w14:paraId="2CEA79CA">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07"/>
        <w:gridCol w:w="460"/>
        <w:gridCol w:w="703"/>
        <w:gridCol w:w="1484"/>
        <w:gridCol w:w="1502"/>
        <w:gridCol w:w="1936"/>
        <w:gridCol w:w="1135"/>
        <w:gridCol w:w="2041"/>
      </w:tblGrid>
      <w:tr w14:paraId="6DE15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1CBC349D">
            <w:pPr>
              <w:pStyle w:val="24"/>
              <w:bidi w:val="0"/>
              <w:snapToGrid w:val="0"/>
              <w:jc w:val="center"/>
            </w:pPr>
            <w:r>
              <w:t>项目名称</w:t>
            </w:r>
          </w:p>
        </w:tc>
        <w:tc>
          <w:tcPr>
            <w:tcW w:w="4102" w:type="pct"/>
            <w:gridSpan w:val="5"/>
            <w:vAlign w:val="center"/>
          </w:tcPr>
          <w:p w14:paraId="4B7F25CE">
            <w:pPr>
              <w:pStyle w:val="24"/>
              <w:bidi w:val="0"/>
              <w:snapToGrid w:val="0"/>
              <w:jc w:val="center"/>
            </w:pPr>
            <w:r>
              <w:t>蔚汾河张家圪埚段河道综合治理工程贷款本金和利息</w:t>
            </w:r>
          </w:p>
        </w:tc>
      </w:tr>
      <w:tr w14:paraId="4530F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09B1A518">
            <w:pPr>
              <w:pStyle w:val="24"/>
              <w:bidi w:val="0"/>
              <w:snapToGrid w:val="0"/>
              <w:jc w:val="center"/>
            </w:pPr>
            <w:r>
              <w:t>主管部门及代码</w:t>
            </w:r>
          </w:p>
        </w:tc>
        <w:tc>
          <w:tcPr>
            <w:tcW w:w="1512" w:type="pct"/>
            <w:gridSpan w:val="2"/>
            <w:vAlign w:val="center"/>
          </w:tcPr>
          <w:p w14:paraId="288E8EAF">
            <w:pPr>
              <w:pStyle w:val="24"/>
              <w:bidi w:val="0"/>
              <w:snapToGrid w:val="0"/>
              <w:jc w:val="center"/>
            </w:pPr>
            <w:r>
              <w:t>042-兴县公用事业发展服务中心</w:t>
            </w:r>
          </w:p>
        </w:tc>
        <w:tc>
          <w:tcPr>
            <w:tcW w:w="981" w:type="pct"/>
            <w:vAlign w:val="center"/>
          </w:tcPr>
          <w:p w14:paraId="5D4512CB">
            <w:pPr>
              <w:pStyle w:val="24"/>
              <w:bidi w:val="0"/>
              <w:snapToGrid w:val="0"/>
              <w:jc w:val="center"/>
            </w:pPr>
            <w:r>
              <w:t>实施单位</w:t>
            </w:r>
          </w:p>
        </w:tc>
        <w:tc>
          <w:tcPr>
            <w:tcW w:w="1607" w:type="pct"/>
            <w:gridSpan w:val="2"/>
            <w:vAlign w:val="center"/>
          </w:tcPr>
          <w:p w14:paraId="3F2F379E">
            <w:pPr>
              <w:pStyle w:val="24"/>
              <w:bidi w:val="0"/>
              <w:snapToGrid w:val="0"/>
              <w:jc w:val="center"/>
            </w:pPr>
            <w:r>
              <w:t>兴县公用事业发展服务中心</w:t>
            </w:r>
          </w:p>
        </w:tc>
      </w:tr>
      <w:tr w14:paraId="6AD13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7DD6D7A3">
            <w:pPr>
              <w:pStyle w:val="24"/>
              <w:bidi w:val="0"/>
              <w:snapToGrid w:val="0"/>
              <w:jc w:val="center"/>
            </w:pPr>
            <w:r>
              <w:t>项目属性</w:t>
            </w:r>
          </w:p>
        </w:tc>
        <w:tc>
          <w:tcPr>
            <w:tcW w:w="1512" w:type="pct"/>
            <w:gridSpan w:val="2"/>
            <w:vAlign w:val="center"/>
          </w:tcPr>
          <w:p w14:paraId="4639E589">
            <w:pPr>
              <w:pStyle w:val="24"/>
              <w:bidi w:val="0"/>
              <w:snapToGrid w:val="0"/>
              <w:jc w:val="center"/>
            </w:pPr>
            <w:r>
              <w:t>一次性项目(1年结束)</w:t>
            </w:r>
          </w:p>
        </w:tc>
        <w:tc>
          <w:tcPr>
            <w:tcW w:w="981" w:type="pct"/>
            <w:vAlign w:val="center"/>
          </w:tcPr>
          <w:p w14:paraId="18D2AEA4">
            <w:pPr>
              <w:pStyle w:val="24"/>
              <w:bidi w:val="0"/>
              <w:snapToGrid w:val="0"/>
              <w:jc w:val="center"/>
            </w:pPr>
            <w:r>
              <w:t>项目期</w:t>
            </w:r>
          </w:p>
        </w:tc>
        <w:tc>
          <w:tcPr>
            <w:tcW w:w="1607" w:type="pct"/>
            <w:gridSpan w:val="2"/>
            <w:vAlign w:val="center"/>
          </w:tcPr>
          <w:p w14:paraId="1440556A">
            <w:pPr>
              <w:pStyle w:val="24"/>
              <w:bidi w:val="0"/>
              <w:snapToGrid w:val="0"/>
              <w:jc w:val="center"/>
            </w:pPr>
            <w:r>
              <w:t>1年</w:t>
            </w:r>
          </w:p>
        </w:tc>
      </w:tr>
      <w:tr w14:paraId="5A311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restart"/>
            <w:tcBorders>
              <w:bottom w:val="nil"/>
            </w:tcBorders>
            <w:vAlign w:val="center"/>
          </w:tcPr>
          <w:p w14:paraId="112E44AA">
            <w:pPr>
              <w:pStyle w:val="24"/>
              <w:bidi w:val="0"/>
              <w:snapToGrid w:val="0"/>
              <w:jc w:val="center"/>
            </w:pPr>
            <w:r>
              <w:t>项目资金</w:t>
            </w:r>
          </w:p>
          <w:p w14:paraId="61381A92">
            <w:pPr>
              <w:pStyle w:val="24"/>
              <w:bidi w:val="0"/>
              <w:snapToGrid w:val="0"/>
              <w:jc w:val="center"/>
            </w:pPr>
            <w:r>
              <w:t>(元)</w:t>
            </w:r>
          </w:p>
        </w:tc>
        <w:tc>
          <w:tcPr>
            <w:tcW w:w="752" w:type="pct"/>
            <w:vAlign w:val="center"/>
          </w:tcPr>
          <w:p w14:paraId="59916C78">
            <w:pPr>
              <w:pStyle w:val="24"/>
              <w:bidi w:val="0"/>
              <w:snapToGrid w:val="0"/>
              <w:jc w:val="center"/>
            </w:pPr>
            <w:r>
              <w:t>实施期资金总额：</w:t>
            </w:r>
          </w:p>
        </w:tc>
        <w:tc>
          <w:tcPr>
            <w:tcW w:w="760" w:type="pct"/>
            <w:vAlign w:val="center"/>
          </w:tcPr>
          <w:p w14:paraId="28C283CE">
            <w:pPr>
              <w:pStyle w:val="24"/>
              <w:bidi w:val="0"/>
              <w:snapToGrid w:val="0"/>
              <w:jc w:val="center"/>
            </w:pPr>
            <w:r>
              <w:t>11,700,000</w:t>
            </w:r>
          </w:p>
        </w:tc>
        <w:tc>
          <w:tcPr>
            <w:tcW w:w="981" w:type="pct"/>
            <w:vAlign w:val="center"/>
          </w:tcPr>
          <w:p w14:paraId="57CF75C7">
            <w:pPr>
              <w:pStyle w:val="24"/>
              <w:bidi w:val="0"/>
              <w:snapToGrid w:val="0"/>
              <w:jc w:val="center"/>
            </w:pPr>
            <w:r>
              <w:t>年度资金总额，</w:t>
            </w:r>
          </w:p>
        </w:tc>
        <w:tc>
          <w:tcPr>
            <w:tcW w:w="1607" w:type="pct"/>
            <w:gridSpan w:val="2"/>
            <w:vAlign w:val="center"/>
          </w:tcPr>
          <w:p w14:paraId="720F974B">
            <w:pPr>
              <w:pStyle w:val="24"/>
              <w:bidi w:val="0"/>
              <w:snapToGrid w:val="0"/>
              <w:jc w:val="center"/>
            </w:pPr>
            <w:r>
              <w:t>10,850,000</w:t>
            </w:r>
          </w:p>
        </w:tc>
      </w:tr>
      <w:tr w14:paraId="11FF1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42B0D9CC">
            <w:pPr>
              <w:pStyle w:val="24"/>
              <w:bidi w:val="0"/>
              <w:snapToGrid w:val="0"/>
              <w:jc w:val="center"/>
            </w:pPr>
          </w:p>
        </w:tc>
        <w:tc>
          <w:tcPr>
            <w:tcW w:w="752" w:type="pct"/>
            <w:vAlign w:val="center"/>
          </w:tcPr>
          <w:p w14:paraId="3A773DE3">
            <w:pPr>
              <w:pStyle w:val="24"/>
              <w:bidi w:val="0"/>
              <w:snapToGrid w:val="0"/>
              <w:jc w:val="center"/>
            </w:pPr>
            <w:r>
              <w:t>其中，中央财政资金</w:t>
            </w:r>
          </w:p>
        </w:tc>
        <w:tc>
          <w:tcPr>
            <w:tcW w:w="760" w:type="pct"/>
            <w:vAlign w:val="center"/>
          </w:tcPr>
          <w:p w14:paraId="33608D07">
            <w:pPr>
              <w:pStyle w:val="24"/>
              <w:bidi w:val="0"/>
              <w:snapToGrid w:val="0"/>
              <w:jc w:val="center"/>
            </w:pPr>
            <w:r>
              <w:t>0</w:t>
            </w:r>
          </w:p>
        </w:tc>
        <w:tc>
          <w:tcPr>
            <w:tcW w:w="981" w:type="pct"/>
            <w:vAlign w:val="center"/>
          </w:tcPr>
          <w:p w14:paraId="46EDB557">
            <w:pPr>
              <w:pStyle w:val="24"/>
              <w:bidi w:val="0"/>
              <w:snapToGrid w:val="0"/>
              <w:jc w:val="center"/>
            </w:pPr>
            <w:r>
              <w:t>其中：中央财政资金</w:t>
            </w:r>
          </w:p>
        </w:tc>
        <w:tc>
          <w:tcPr>
            <w:tcW w:w="1607" w:type="pct"/>
            <w:gridSpan w:val="2"/>
            <w:vAlign w:val="center"/>
          </w:tcPr>
          <w:p w14:paraId="60C6C25E">
            <w:pPr>
              <w:pStyle w:val="24"/>
              <w:bidi w:val="0"/>
              <w:snapToGrid w:val="0"/>
              <w:jc w:val="center"/>
            </w:pPr>
            <w:r>
              <w:t>0</w:t>
            </w:r>
          </w:p>
        </w:tc>
      </w:tr>
      <w:tr w14:paraId="2CE46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3187F544">
            <w:pPr>
              <w:pStyle w:val="24"/>
              <w:bidi w:val="0"/>
              <w:snapToGrid w:val="0"/>
              <w:jc w:val="center"/>
            </w:pPr>
          </w:p>
        </w:tc>
        <w:tc>
          <w:tcPr>
            <w:tcW w:w="752" w:type="pct"/>
            <w:vAlign w:val="center"/>
          </w:tcPr>
          <w:p w14:paraId="34C00E6F">
            <w:pPr>
              <w:pStyle w:val="24"/>
              <w:bidi w:val="0"/>
              <w:snapToGrid w:val="0"/>
              <w:jc w:val="center"/>
            </w:pPr>
            <w:r>
              <w:t>省级财政资金</w:t>
            </w:r>
          </w:p>
        </w:tc>
        <w:tc>
          <w:tcPr>
            <w:tcW w:w="760" w:type="pct"/>
            <w:vAlign w:val="center"/>
          </w:tcPr>
          <w:p w14:paraId="7DCACEE2">
            <w:pPr>
              <w:pStyle w:val="24"/>
              <w:bidi w:val="0"/>
              <w:snapToGrid w:val="0"/>
              <w:jc w:val="center"/>
            </w:pPr>
            <w:r>
              <w:t>0</w:t>
            </w:r>
          </w:p>
        </w:tc>
        <w:tc>
          <w:tcPr>
            <w:tcW w:w="981" w:type="pct"/>
            <w:vAlign w:val="center"/>
          </w:tcPr>
          <w:p w14:paraId="1CCFD143">
            <w:pPr>
              <w:pStyle w:val="24"/>
              <w:bidi w:val="0"/>
              <w:snapToGrid w:val="0"/>
              <w:jc w:val="center"/>
            </w:pPr>
            <w:r>
              <w:t>省级财政资金</w:t>
            </w:r>
          </w:p>
        </w:tc>
        <w:tc>
          <w:tcPr>
            <w:tcW w:w="1607" w:type="pct"/>
            <w:gridSpan w:val="2"/>
            <w:vAlign w:val="center"/>
          </w:tcPr>
          <w:p w14:paraId="5F4AB342">
            <w:pPr>
              <w:pStyle w:val="24"/>
              <w:bidi w:val="0"/>
              <w:snapToGrid w:val="0"/>
              <w:jc w:val="center"/>
            </w:pPr>
            <w:r>
              <w:t>0</w:t>
            </w:r>
          </w:p>
        </w:tc>
      </w:tr>
      <w:tr w14:paraId="33CA4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004FF7CA">
            <w:pPr>
              <w:pStyle w:val="24"/>
              <w:bidi w:val="0"/>
              <w:snapToGrid w:val="0"/>
              <w:jc w:val="center"/>
            </w:pPr>
          </w:p>
        </w:tc>
        <w:tc>
          <w:tcPr>
            <w:tcW w:w="752" w:type="pct"/>
            <w:vAlign w:val="center"/>
          </w:tcPr>
          <w:p w14:paraId="65ECEDBB">
            <w:pPr>
              <w:pStyle w:val="24"/>
              <w:bidi w:val="0"/>
              <w:snapToGrid w:val="0"/>
              <w:jc w:val="center"/>
            </w:pPr>
            <w:r>
              <w:t>市县(区)财政资金</w:t>
            </w:r>
          </w:p>
        </w:tc>
        <w:tc>
          <w:tcPr>
            <w:tcW w:w="760" w:type="pct"/>
            <w:vAlign w:val="center"/>
          </w:tcPr>
          <w:p w14:paraId="4026F33B">
            <w:pPr>
              <w:pStyle w:val="24"/>
              <w:bidi w:val="0"/>
              <w:snapToGrid w:val="0"/>
              <w:jc w:val="center"/>
            </w:pPr>
            <w:r>
              <w:t>11,700,000</w:t>
            </w:r>
          </w:p>
        </w:tc>
        <w:tc>
          <w:tcPr>
            <w:tcW w:w="981" w:type="pct"/>
            <w:vAlign w:val="center"/>
          </w:tcPr>
          <w:p w14:paraId="522C6026">
            <w:pPr>
              <w:pStyle w:val="24"/>
              <w:bidi w:val="0"/>
              <w:snapToGrid w:val="0"/>
              <w:jc w:val="center"/>
            </w:pPr>
            <w:r>
              <w:t>市县(区)财政资金</w:t>
            </w:r>
          </w:p>
        </w:tc>
        <w:tc>
          <w:tcPr>
            <w:tcW w:w="1607" w:type="pct"/>
            <w:gridSpan w:val="2"/>
            <w:vAlign w:val="center"/>
          </w:tcPr>
          <w:p w14:paraId="70B3E792">
            <w:pPr>
              <w:pStyle w:val="24"/>
              <w:bidi w:val="0"/>
              <w:snapToGrid w:val="0"/>
              <w:jc w:val="center"/>
            </w:pPr>
            <w:r>
              <w:t>10,850,000</w:t>
            </w:r>
          </w:p>
        </w:tc>
      </w:tr>
      <w:tr w14:paraId="474C1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561FB127">
            <w:pPr>
              <w:pStyle w:val="24"/>
              <w:bidi w:val="0"/>
              <w:snapToGrid w:val="0"/>
              <w:jc w:val="center"/>
            </w:pPr>
          </w:p>
        </w:tc>
        <w:tc>
          <w:tcPr>
            <w:tcW w:w="752" w:type="pct"/>
            <w:vAlign w:val="center"/>
          </w:tcPr>
          <w:p w14:paraId="6D0A66E2">
            <w:pPr>
              <w:pStyle w:val="24"/>
              <w:bidi w:val="0"/>
              <w:snapToGrid w:val="0"/>
              <w:jc w:val="center"/>
            </w:pPr>
            <w:r>
              <w:t>单位自筹</w:t>
            </w:r>
          </w:p>
        </w:tc>
        <w:tc>
          <w:tcPr>
            <w:tcW w:w="760" w:type="pct"/>
            <w:vAlign w:val="center"/>
          </w:tcPr>
          <w:p w14:paraId="3CC136F0">
            <w:pPr>
              <w:pStyle w:val="24"/>
              <w:bidi w:val="0"/>
              <w:snapToGrid w:val="0"/>
              <w:jc w:val="center"/>
            </w:pPr>
            <w:r>
              <w:t>0</w:t>
            </w:r>
          </w:p>
        </w:tc>
        <w:tc>
          <w:tcPr>
            <w:tcW w:w="981" w:type="pct"/>
            <w:vAlign w:val="center"/>
          </w:tcPr>
          <w:p w14:paraId="68A3FAD2">
            <w:pPr>
              <w:pStyle w:val="24"/>
              <w:bidi w:val="0"/>
              <w:snapToGrid w:val="0"/>
              <w:jc w:val="center"/>
            </w:pPr>
            <w:r>
              <w:t>单位自筹</w:t>
            </w:r>
          </w:p>
        </w:tc>
        <w:tc>
          <w:tcPr>
            <w:tcW w:w="1607" w:type="pct"/>
            <w:gridSpan w:val="2"/>
            <w:vAlign w:val="center"/>
          </w:tcPr>
          <w:p w14:paraId="088B2722">
            <w:pPr>
              <w:pStyle w:val="24"/>
              <w:bidi w:val="0"/>
              <w:snapToGrid w:val="0"/>
              <w:jc w:val="center"/>
            </w:pPr>
            <w:r>
              <w:t>0</w:t>
            </w:r>
          </w:p>
        </w:tc>
      </w:tr>
      <w:tr w14:paraId="34EE1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tcBorders>
            <w:vAlign w:val="center"/>
          </w:tcPr>
          <w:p w14:paraId="121AD278">
            <w:pPr>
              <w:pStyle w:val="24"/>
              <w:bidi w:val="0"/>
              <w:snapToGrid w:val="0"/>
              <w:jc w:val="center"/>
            </w:pPr>
          </w:p>
        </w:tc>
        <w:tc>
          <w:tcPr>
            <w:tcW w:w="752" w:type="pct"/>
            <w:vAlign w:val="center"/>
          </w:tcPr>
          <w:p w14:paraId="7CC6AAEE">
            <w:pPr>
              <w:pStyle w:val="24"/>
              <w:bidi w:val="0"/>
              <w:snapToGrid w:val="0"/>
              <w:jc w:val="center"/>
            </w:pPr>
            <w:r>
              <w:t>其他资金</w:t>
            </w:r>
          </w:p>
        </w:tc>
        <w:tc>
          <w:tcPr>
            <w:tcW w:w="760" w:type="pct"/>
            <w:vAlign w:val="center"/>
          </w:tcPr>
          <w:p w14:paraId="2C9D1756">
            <w:pPr>
              <w:pStyle w:val="24"/>
              <w:bidi w:val="0"/>
              <w:snapToGrid w:val="0"/>
              <w:jc w:val="center"/>
            </w:pPr>
          </w:p>
        </w:tc>
        <w:tc>
          <w:tcPr>
            <w:tcW w:w="981" w:type="pct"/>
            <w:vAlign w:val="center"/>
          </w:tcPr>
          <w:p w14:paraId="19627D97">
            <w:pPr>
              <w:pStyle w:val="24"/>
              <w:bidi w:val="0"/>
              <w:snapToGrid w:val="0"/>
              <w:jc w:val="center"/>
            </w:pPr>
            <w:r>
              <w:t>其他资金</w:t>
            </w:r>
          </w:p>
        </w:tc>
        <w:tc>
          <w:tcPr>
            <w:tcW w:w="1607" w:type="pct"/>
            <w:gridSpan w:val="2"/>
            <w:vAlign w:val="center"/>
          </w:tcPr>
          <w:p w14:paraId="2435E8E0">
            <w:pPr>
              <w:pStyle w:val="24"/>
              <w:bidi w:val="0"/>
              <w:snapToGrid w:val="0"/>
              <w:jc w:val="center"/>
            </w:pPr>
          </w:p>
        </w:tc>
      </w:tr>
      <w:tr w14:paraId="0F166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78A25CB7">
            <w:pPr>
              <w:pStyle w:val="24"/>
              <w:bidi w:val="0"/>
              <w:snapToGrid w:val="0"/>
              <w:jc w:val="center"/>
            </w:pPr>
            <w:r>
              <w:t>项目概况</w:t>
            </w:r>
          </w:p>
        </w:tc>
        <w:tc>
          <w:tcPr>
            <w:tcW w:w="4102" w:type="pct"/>
            <w:gridSpan w:val="5"/>
            <w:vAlign w:val="center"/>
          </w:tcPr>
          <w:p w14:paraId="270BB6A9">
            <w:pPr>
              <w:pStyle w:val="24"/>
              <w:bidi w:val="0"/>
              <w:snapToGrid w:val="0"/>
              <w:jc w:val="center"/>
            </w:pPr>
            <w:r>
              <w:t>蔚汾河张家圪埚段河道综合治理工程总投资16689.21万元，总设计面积(包含河道湿地面积》308832m².其中：河道面积156601m²,湿地面积2200m²,绿化面积111098m,广场面职28536m²,道路面积3081m².篮上五加En⁴mt世地忆面阳eni0m!红/业k室e%地10究忆托岁kr口二业r和工印</w:t>
            </w:r>
          </w:p>
        </w:tc>
      </w:tr>
      <w:tr w14:paraId="1AA8B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445965BB">
            <w:pPr>
              <w:pStyle w:val="24"/>
              <w:bidi w:val="0"/>
              <w:snapToGrid w:val="0"/>
              <w:jc w:val="center"/>
            </w:pPr>
            <w:r>
              <w:t>立项依据</w:t>
            </w:r>
          </w:p>
        </w:tc>
        <w:tc>
          <w:tcPr>
            <w:tcW w:w="4102" w:type="pct"/>
            <w:gridSpan w:val="5"/>
            <w:vAlign w:val="center"/>
          </w:tcPr>
          <w:p w14:paraId="655355A8">
            <w:pPr>
              <w:pStyle w:val="24"/>
              <w:bidi w:val="0"/>
              <w:snapToGrid w:val="0"/>
              <w:jc w:val="center"/>
            </w:pPr>
            <w:r>
              <w:t>兴发改发【2016】89号、兴发改发【2018】20号</w:t>
            </w:r>
          </w:p>
        </w:tc>
      </w:tr>
      <w:tr w14:paraId="000E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4704903A">
            <w:pPr>
              <w:pStyle w:val="24"/>
              <w:bidi w:val="0"/>
              <w:snapToGrid w:val="0"/>
              <w:jc w:val="center"/>
            </w:pPr>
            <w:r>
              <w:t>项目设立必要性</w:t>
            </w:r>
          </w:p>
        </w:tc>
        <w:tc>
          <w:tcPr>
            <w:tcW w:w="4102" w:type="pct"/>
            <w:gridSpan w:val="5"/>
            <w:vAlign w:val="center"/>
          </w:tcPr>
          <w:p w14:paraId="4EB41261">
            <w:pPr>
              <w:pStyle w:val="24"/>
              <w:bidi w:val="0"/>
              <w:snapToGrid w:val="0"/>
              <w:jc w:val="center"/>
            </w:pPr>
            <w:r>
              <w:t>为了改善县城整体环境，提升城市生态功能品味。</w:t>
            </w:r>
          </w:p>
        </w:tc>
      </w:tr>
      <w:tr w14:paraId="5EA67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2FE6D68E">
            <w:pPr>
              <w:pStyle w:val="24"/>
              <w:bidi w:val="0"/>
              <w:snapToGrid w:val="0"/>
              <w:jc w:val="center"/>
            </w:pPr>
            <w:r>
              <w:t>保证项目实施的制度、措施</w:t>
            </w:r>
          </w:p>
        </w:tc>
        <w:tc>
          <w:tcPr>
            <w:tcW w:w="4102" w:type="pct"/>
            <w:gridSpan w:val="5"/>
            <w:vAlign w:val="center"/>
          </w:tcPr>
          <w:p w14:paraId="0D8D6E00">
            <w:pPr>
              <w:pStyle w:val="24"/>
              <w:bidi w:val="0"/>
              <w:snapToGrid w:val="0"/>
              <w:jc w:val="center"/>
            </w:pPr>
            <w:r>
              <w:t>县级财政拨款</w:t>
            </w:r>
          </w:p>
        </w:tc>
      </w:tr>
      <w:tr w14:paraId="6A426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7AD40971">
            <w:pPr>
              <w:pStyle w:val="24"/>
              <w:bidi w:val="0"/>
              <w:snapToGrid w:val="0"/>
              <w:jc w:val="center"/>
            </w:pPr>
            <w:r>
              <w:t>项目实施计划</w:t>
            </w:r>
          </w:p>
        </w:tc>
        <w:tc>
          <w:tcPr>
            <w:tcW w:w="4102" w:type="pct"/>
            <w:gridSpan w:val="5"/>
            <w:vAlign w:val="center"/>
          </w:tcPr>
          <w:p w14:paraId="4F537676">
            <w:pPr>
              <w:pStyle w:val="24"/>
              <w:bidi w:val="0"/>
              <w:snapToGrid w:val="0"/>
              <w:jc w:val="center"/>
            </w:pPr>
            <w:r>
              <w:t>三年完成</w:t>
            </w:r>
          </w:p>
        </w:tc>
      </w:tr>
      <w:tr w14:paraId="377FB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F030466">
            <w:pPr>
              <w:pStyle w:val="24"/>
              <w:bidi w:val="0"/>
              <w:snapToGrid w:val="0"/>
              <w:jc w:val="center"/>
            </w:pPr>
          </w:p>
        </w:tc>
      </w:tr>
      <w:tr w14:paraId="6302C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410" w:type="pct"/>
            <w:gridSpan w:val="5"/>
            <w:vAlign w:val="center"/>
          </w:tcPr>
          <w:p w14:paraId="4A7C3AB4">
            <w:pPr>
              <w:pStyle w:val="24"/>
              <w:bidi w:val="0"/>
              <w:snapToGrid w:val="0"/>
              <w:jc w:val="center"/>
            </w:pPr>
            <w:r>
              <w:t>实施期目标</w:t>
            </w:r>
          </w:p>
        </w:tc>
        <w:tc>
          <w:tcPr>
            <w:tcW w:w="2589" w:type="pct"/>
            <w:gridSpan w:val="3"/>
            <w:vAlign w:val="center"/>
          </w:tcPr>
          <w:p w14:paraId="68DF2535">
            <w:pPr>
              <w:pStyle w:val="24"/>
              <w:bidi w:val="0"/>
              <w:snapToGrid w:val="0"/>
              <w:jc w:val="center"/>
            </w:pPr>
            <w:r>
              <w:t>年度目标</w:t>
            </w:r>
          </w:p>
        </w:tc>
      </w:tr>
      <w:tr w14:paraId="5C04F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Align w:val="center"/>
          </w:tcPr>
          <w:p w14:paraId="0D4E4133">
            <w:pPr>
              <w:pStyle w:val="24"/>
              <w:bidi w:val="0"/>
              <w:snapToGrid w:val="0"/>
              <w:jc w:val="center"/>
            </w:pPr>
            <w:r>
              <w:t>总体目标</w:t>
            </w:r>
          </w:p>
        </w:tc>
        <w:tc>
          <w:tcPr>
            <w:tcW w:w="2102" w:type="pct"/>
            <w:gridSpan w:val="4"/>
            <w:vAlign w:val="center"/>
          </w:tcPr>
          <w:p w14:paraId="30857EAF">
            <w:pPr>
              <w:pStyle w:val="24"/>
              <w:bidi w:val="0"/>
              <w:snapToGrid w:val="0"/>
              <w:jc w:val="center"/>
            </w:pPr>
            <w:r>
              <w:t>为了改善县城整体环境，提升城市生态功能品味.</w:t>
            </w:r>
          </w:p>
        </w:tc>
        <w:tc>
          <w:tcPr>
            <w:tcW w:w="2589" w:type="pct"/>
            <w:gridSpan w:val="3"/>
            <w:vAlign w:val="center"/>
          </w:tcPr>
          <w:p w14:paraId="2BE6F8FC">
            <w:pPr>
              <w:pStyle w:val="24"/>
              <w:bidi w:val="0"/>
              <w:snapToGrid w:val="0"/>
              <w:jc w:val="center"/>
            </w:pPr>
            <w:r>
              <w:t>为了改善县城整体环境，提升城市生态功能品味。</w:t>
            </w:r>
          </w:p>
        </w:tc>
      </w:tr>
      <w:tr w14:paraId="062CF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restart"/>
            <w:tcBorders>
              <w:bottom w:val="nil"/>
            </w:tcBorders>
            <w:textDirection w:val="tbRlV"/>
            <w:vAlign w:val="center"/>
          </w:tcPr>
          <w:p w14:paraId="3C1CE2D5">
            <w:pPr>
              <w:pStyle w:val="24"/>
              <w:bidi w:val="0"/>
              <w:snapToGrid w:val="0"/>
              <w:jc w:val="center"/>
            </w:pPr>
            <w:r>
              <w:t>须效指标</w:t>
            </w:r>
          </w:p>
        </w:tc>
        <w:tc>
          <w:tcPr>
            <w:tcW w:w="233" w:type="pct"/>
            <w:vAlign w:val="center"/>
          </w:tcPr>
          <w:p w14:paraId="127DA581">
            <w:pPr>
              <w:pStyle w:val="24"/>
              <w:bidi w:val="0"/>
              <w:snapToGrid w:val="0"/>
              <w:jc w:val="center"/>
            </w:pPr>
            <w:r>
              <w:t>一级指标</w:t>
            </w:r>
          </w:p>
        </w:tc>
        <w:tc>
          <w:tcPr>
            <w:tcW w:w="356" w:type="pct"/>
            <w:vAlign w:val="center"/>
          </w:tcPr>
          <w:p w14:paraId="3E02C349">
            <w:pPr>
              <w:pStyle w:val="24"/>
              <w:bidi w:val="0"/>
              <w:snapToGrid w:val="0"/>
              <w:jc w:val="center"/>
            </w:pPr>
            <w:r>
              <w:t>二级指标</w:t>
            </w:r>
          </w:p>
        </w:tc>
        <w:tc>
          <w:tcPr>
            <w:tcW w:w="752" w:type="pct"/>
            <w:vAlign w:val="center"/>
          </w:tcPr>
          <w:p w14:paraId="1C9D03B2">
            <w:pPr>
              <w:pStyle w:val="24"/>
              <w:bidi w:val="0"/>
              <w:snapToGrid w:val="0"/>
              <w:jc w:val="center"/>
            </w:pPr>
            <w:r>
              <w:t>三级指标</w:t>
            </w:r>
          </w:p>
        </w:tc>
        <w:tc>
          <w:tcPr>
            <w:tcW w:w="760" w:type="pct"/>
            <w:vAlign w:val="center"/>
          </w:tcPr>
          <w:p w14:paraId="5C31A4EC">
            <w:pPr>
              <w:pStyle w:val="24"/>
              <w:bidi w:val="0"/>
              <w:snapToGrid w:val="0"/>
              <w:jc w:val="center"/>
            </w:pPr>
            <w:r>
              <w:t>指标值</w:t>
            </w:r>
          </w:p>
        </w:tc>
        <w:tc>
          <w:tcPr>
            <w:tcW w:w="981" w:type="pct"/>
            <w:vAlign w:val="center"/>
          </w:tcPr>
          <w:p w14:paraId="12A4D422">
            <w:pPr>
              <w:pStyle w:val="24"/>
              <w:bidi w:val="0"/>
              <w:snapToGrid w:val="0"/>
              <w:jc w:val="center"/>
            </w:pPr>
            <w:r>
              <w:t>二级指标</w:t>
            </w:r>
          </w:p>
        </w:tc>
        <w:tc>
          <w:tcPr>
            <w:tcW w:w="575" w:type="pct"/>
            <w:vAlign w:val="center"/>
          </w:tcPr>
          <w:p w14:paraId="6EA94FAF">
            <w:pPr>
              <w:pStyle w:val="24"/>
              <w:bidi w:val="0"/>
              <w:snapToGrid w:val="0"/>
              <w:jc w:val="center"/>
            </w:pPr>
            <w:r>
              <w:t>三级指标</w:t>
            </w:r>
          </w:p>
        </w:tc>
        <w:tc>
          <w:tcPr>
            <w:tcW w:w="1032" w:type="pct"/>
            <w:vAlign w:val="center"/>
          </w:tcPr>
          <w:p w14:paraId="37137AA8">
            <w:pPr>
              <w:pStyle w:val="24"/>
              <w:bidi w:val="0"/>
              <w:snapToGrid w:val="0"/>
              <w:jc w:val="center"/>
            </w:pPr>
            <w:r>
              <w:t>指标值</w:t>
            </w:r>
          </w:p>
        </w:tc>
      </w:tr>
      <w:tr w14:paraId="4289C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54ED0A8A">
            <w:pPr>
              <w:pStyle w:val="24"/>
              <w:bidi w:val="0"/>
              <w:snapToGrid w:val="0"/>
              <w:jc w:val="center"/>
            </w:pPr>
          </w:p>
        </w:tc>
        <w:tc>
          <w:tcPr>
            <w:tcW w:w="233" w:type="pct"/>
            <w:vMerge w:val="restart"/>
            <w:tcBorders>
              <w:bottom w:val="nil"/>
            </w:tcBorders>
            <w:vAlign w:val="center"/>
          </w:tcPr>
          <w:p w14:paraId="650FFCD2">
            <w:pPr>
              <w:pStyle w:val="24"/>
              <w:bidi w:val="0"/>
              <w:snapToGrid w:val="0"/>
              <w:jc w:val="center"/>
            </w:pPr>
            <w:r>
              <w:t>产出指标</w:t>
            </w:r>
          </w:p>
        </w:tc>
        <w:tc>
          <w:tcPr>
            <w:tcW w:w="356" w:type="pct"/>
            <w:vMerge w:val="restart"/>
            <w:tcBorders>
              <w:bottom w:val="nil"/>
            </w:tcBorders>
            <w:vAlign w:val="center"/>
          </w:tcPr>
          <w:p w14:paraId="044C60DE">
            <w:pPr>
              <w:pStyle w:val="24"/>
              <w:bidi w:val="0"/>
              <w:snapToGrid w:val="0"/>
              <w:jc w:val="center"/>
            </w:pPr>
            <w:r>
              <w:t>数量指标</w:t>
            </w:r>
          </w:p>
        </w:tc>
        <w:tc>
          <w:tcPr>
            <w:tcW w:w="752" w:type="pct"/>
            <w:vAlign w:val="center"/>
          </w:tcPr>
          <w:p w14:paraId="67A1DFE6">
            <w:pPr>
              <w:pStyle w:val="24"/>
              <w:bidi w:val="0"/>
              <w:snapToGrid w:val="0"/>
              <w:jc w:val="center"/>
            </w:pPr>
            <w:r>
              <w:t>河道面积</w:t>
            </w:r>
          </w:p>
        </w:tc>
        <w:tc>
          <w:tcPr>
            <w:tcW w:w="760" w:type="pct"/>
            <w:vAlign w:val="center"/>
          </w:tcPr>
          <w:p w14:paraId="1DF8466A">
            <w:pPr>
              <w:pStyle w:val="24"/>
              <w:bidi w:val="0"/>
              <w:snapToGrid w:val="0"/>
              <w:jc w:val="center"/>
            </w:pPr>
            <w:r>
              <w:t>≥156601m²</w:t>
            </w:r>
          </w:p>
        </w:tc>
        <w:tc>
          <w:tcPr>
            <w:tcW w:w="981" w:type="pct"/>
            <w:vMerge w:val="restart"/>
            <w:tcBorders>
              <w:bottom w:val="nil"/>
            </w:tcBorders>
            <w:vAlign w:val="center"/>
          </w:tcPr>
          <w:p w14:paraId="770B7C17">
            <w:pPr>
              <w:pStyle w:val="24"/>
              <w:bidi w:val="0"/>
              <w:snapToGrid w:val="0"/>
              <w:jc w:val="center"/>
            </w:pPr>
            <w:r>
              <w:t>数量指标</w:t>
            </w:r>
          </w:p>
        </w:tc>
        <w:tc>
          <w:tcPr>
            <w:tcW w:w="575" w:type="pct"/>
            <w:vAlign w:val="center"/>
          </w:tcPr>
          <w:p w14:paraId="33A98FB3">
            <w:pPr>
              <w:pStyle w:val="24"/>
              <w:bidi w:val="0"/>
              <w:snapToGrid w:val="0"/>
              <w:jc w:val="center"/>
            </w:pPr>
            <w:r>
              <w:t>河道面积</w:t>
            </w:r>
          </w:p>
        </w:tc>
        <w:tc>
          <w:tcPr>
            <w:tcW w:w="1032" w:type="pct"/>
            <w:vAlign w:val="center"/>
          </w:tcPr>
          <w:p w14:paraId="63F6716E">
            <w:pPr>
              <w:pStyle w:val="24"/>
              <w:bidi w:val="0"/>
              <w:snapToGrid w:val="0"/>
              <w:jc w:val="center"/>
            </w:pPr>
            <w:r>
              <w:t>≥L56601m²</w:t>
            </w:r>
          </w:p>
        </w:tc>
      </w:tr>
      <w:tr w14:paraId="3138F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7D4106CA">
            <w:pPr>
              <w:pStyle w:val="24"/>
              <w:bidi w:val="0"/>
              <w:snapToGrid w:val="0"/>
              <w:jc w:val="center"/>
            </w:pPr>
          </w:p>
        </w:tc>
        <w:tc>
          <w:tcPr>
            <w:tcW w:w="233" w:type="pct"/>
            <w:vMerge w:val="continue"/>
            <w:tcBorders>
              <w:top w:val="nil"/>
              <w:bottom w:val="nil"/>
            </w:tcBorders>
            <w:vAlign w:val="center"/>
          </w:tcPr>
          <w:p w14:paraId="7283EA54">
            <w:pPr>
              <w:pStyle w:val="24"/>
              <w:bidi w:val="0"/>
              <w:snapToGrid w:val="0"/>
              <w:jc w:val="center"/>
            </w:pPr>
          </w:p>
        </w:tc>
        <w:tc>
          <w:tcPr>
            <w:tcW w:w="356" w:type="pct"/>
            <w:vMerge w:val="continue"/>
            <w:tcBorders>
              <w:top w:val="nil"/>
              <w:bottom w:val="nil"/>
            </w:tcBorders>
            <w:vAlign w:val="center"/>
          </w:tcPr>
          <w:p w14:paraId="38C253AC">
            <w:pPr>
              <w:pStyle w:val="24"/>
              <w:bidi w:val="0"/>
              <w:snapToGrid w:val="0"/>
              <w:jc w:val="center"/>
            </w:pPr>
          </w:p>
        </w:tc>
        <w:tc>
          <w:tcPr>
            <w:tcW w:w="752" w:type="pct"/>
            <w:vAlign w:val="center"/>
          </w:tcPr>
          <w:p w14:paraId="3019550F">
            <w:pPr>
              <w:pStyle w:val="24"/>
              <w:bidi w:val="0"/>
              <w:snapToGrid w:val="0"/>
              <w:jc w:val="center"/>
            </w:pPr>
            <w:r>
              <w:t>湿地面积</w:t>
            </w:r>
          </w:p>
        </w:tc>
        <w:tc>
          <w:tcPr>
            <w:tcW w:w="760" w:type="pct"/>
            <w:vAlign w:val="center"/>
          </w:tcPr>
          <w:p w14:paraId="1C97E57E">
            <w:pPr>
              <w:pStyle w:val="24"/>
              <w:bidi w:val="0"/>
              <w:snapToGrid w:val="0"/>
              <w:jc w:val="center"/>
            </w:pPr>
            <w:r>
              <w:t>≥2200m²</w:t>
            </w:r>
          </w:p>
        </w:tc>
        <w:tc>
          <w:tcPr>
            <w:tcW w:w="981" w:type="pct"/>
            <w:vMerge w:val="continue"/>
            <w:tcBorders>
              <w:top w:val="nil"/>
              <w:bottom w:val="nil"/>
            </w:tcBorders>
            <w:vAlign w:val="center"/>
          </w:tcPr>
          <w:p w14:paraId="58A20A28">
            <w:pPr>
              <w:pStyle w:val="24"/>
              <w:bidi w:val="0"/>
              <w:snapToGrid w:val="0"/>
              <w:jc w:val="center"/>
            </w:pPr>
          </w:p>
        </w:tc>
        <w:tc>
          <w:tcPr>
            <w:tcW w:w="575" w:type="pct"/>
            <w:vAlign w:val="center"/>
          </w:tcPr>
          <w:p w14:paraId="305EF2DE">
            <w:pPr>
              <w:pStyle w:val="24"/>
              <w:bidi w:val="0"/>
              <w:snapToGrid w:val="0"/>
              <w:jc w:val="center"/>
            </w:pPr>
            <w:r>
              <w:t>湿地面积</w:t>
            </w:r>
          </w:p>
        </w:tc>
        <w:tc>
          <w:tcPr>
            <w:tcW w:w="1032" w:type="pct"/>
            <w:vAlign w:val="center"/>
          </w:tcPr>
          <w:p w14:paraId="5E11D852">
            <w:pPr>
              <w:pStyle w:val="24"/>
              <w:bidi w:val="0"/>
              <w:snapToGrid w:val="0"/>
              <w:jc w:val="center"/>
            </w:pPr>
            <w:r>
              <w:t>≥2200m²</w:t>
            </w:r>
          </w:p>
        </w:tc>
      </w:tr>
      <w:tr w14:paraId="2AD9F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60E7AB3B">
            <w:pPr>
              <w:pStyle w:val="24"/>
              <w:bidi w:val="0"/>
              <w:snapToGrid w:val="0"/>
              <w:jc w:val="center"/>
            </w:pPr>
          </w:p>
        </w:tc>
        <w:tc>
          <w:tcPr>
            <w:tcW w:w="233" w:type="pct"/>
            <w:vMerge w:val="continue"/>
            <w:tcBorders>
              <w:top w:val="nil"/>
              <w:bottom w:val="nil"/>
            </w:tcBorders>
            <w:vAlign w:val="center"/>
          </w:tcPr>
          <w:p w14:paraId="0C9A178D">
            <w:pPr>
              <w:pStyle w:val="24"/>
              <w:bidi w:val="0"/>
              <w:snapToGrid w:val="0"/>
              <w:jc w:val="center"/>
            </w:pPr>
          </w:p>
        </w:tc>
        <w:tc>
          <w:tcPr>
            <w:tcW w:w="356" w:type="pct"/>
            <w:vMerge w:val="continue"/>
            <w:tcBorders>
              <w:top w:val="nil"/>
              <w:bottom w:val="nil"/>
            </w:tcBorders>
            <w:vAlign w:val="center"/>
          </w:tcPr>
          <w:p w14:paraId="27517A2F">
            <w:pPr>
              <w:pStyle w:val="24"/>
              <w:bidi w:val="0"/>
              <w:snapToGrid w:val="0"/>
              <w:jc w:val="center"/>
            </w:pPr>
          </w:p>
        </w:tc>
        <w:tc>
          <w:tcPr>
            <w:tcW w:w="752" w:type="pct"/>
            <w:vAlign w:val="center"/>
          </w:tcPr>
          <w:p w14:paraId="53D88EC9">
            <w:pPr>
              <w:pStyle w:val="24"/>
              <w:bidi w:val="0"/>
              <w:snapToGrid w:val="0"/>
              <w:jc w:val="center"/>
            </w:pPr>
            <w:r>
              <w:t>绿化面积</w:t>
            </w:r>
          </w:p>
        </w:tc>
        <w:tc>
          <w:tcPr>
            <w:tcW w:w="760" w:type="pct"/>
            <w:vAlign w:val="center"/>
          </w:tcPr>
          <w:p w14:paraId="61496CCD">
            <w:pPr>
              <w:pStyle w:val="24"/>
              <w:bidi w:val="0"/>
              <w:snapToGrid w:val="0"/>
              <w:jc w:val="center"/>
            </w:pPr>
            <w:r>
              <w:t>≥11098m²</w:t>
            </w:r>
          </w:p>
        </w:tc>
        <w:tc>
          <w:tcPr>
            <w:tcW w:w="981" w:type="pct"/>
            <w:vMerge w:val="continue"/>
            <w:tcBorders>
              <w:top w:val="nil"/>
              <w:bottom w:val="nil"/>
            </w:tcBorders>
            <w:vAlign w:val="center"/>
          </w:tcPr>
          <w:p w14:paraId="70E3F87A">
            <w:pPr>
              <w:pStyle w:val="24"/>
              <w:bidi w:val="0"/>
              <w:snapToGrid w:val="0"/>
              <w:jc w:val="center"/>
            </w:pPr>
          </w:p>
        </w:tc>
        <w:tc>
          <w:tcPr>
            <w:tcW w:w="575" w:type="pct"/>
            <w:vAlign w:val="center"/>
          </w:tcPr>
          <w:p w14:paraId="3CCB5B8B">
            <w:pPr>
              <w:pStyle w:val="24"/>
              <w:bidi w:val="0"/>
              <w:snapToGrid w:val="0"/>
              <w:jc w:val="center"/>
            </w:pPr>
            <w:r>
              <w:t>绿化面积</w:t>
            </w:r>
          </w:p>
        </w:tc>
        <w:tc>
          <w:tcPr>
            <w:tcW w:w="1032" w:type="pct"/>
            <w:vAlign w:val="center"/>
          </w:tcPr>
          <w:p w14:paraId="634F79E1">
            <w:pPr>
              <w:pStyle w:val="24"/>
              <w:bidi w:val="0"/>
              <w:snapToGrid w:val="0"/>
              <w:jc w:val="center"/>
            </w:pPr>
            <w:r>
              <w:t>≥111098m²</w:t>
            </w:r>
          </w:p>
        </w:tc>
      </w:tr>
      <w:tr w14:paraId="04E49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7D5BF674">
            <w:pPr>
              <w:pStyle w:val="24"/>
              <w:bidi w:val="0"/>
              <w:snapToGrid w:val="0"/>
              <w:jc w:val="center"/>
            </w:pPr>
          </w:p>
        </w:tc>
        <w:tc>
          <w:tcPr>
            <w:tcW w:w="233" w:type="pct"/>
            <w:vMerge w:val="continue"/>
            <w:tcBorders>
              <w:top w:val="nil"/>
              <w:bottom w:val="nil"/>
            </w:tcBorders>
            <w:vAlign w:val="center"/>
          </w:tcPr>
          <w:p w14:paraId="55EA7D8B">
            <w:pPr>
              <w:pStyle w:val="24"/>
              <w:bidi w:val="0"/>
              <w:snapToGrid w:val="0"/>
              <w:jc w:val="center"/>
            </w:pPr>
          </w:p>
        </w:tc>
        <w:tc>
          <w:tcPr>
            <w:tcW w:w="356" w:type="pct"/>
            <w:vMerge w:val="continue"/>
            <w:tcBorders>
              <w:top w:val="nil"/>
              <w:bottom w:val="nil"/>
            </w:tcBorders>
            <w:vAlign w:val="center"/>
          </w:tcPr>
          <w:p w14:paraId="23D540FF">
            <w:pPr>
              <w:pStyle w:val="24"/>
              <w:bidi w:val="0"/>
              <w:snapToGrid w:val="0"/>
              <w:jc w:val="center"/>
            </w:pPr>
          </w:p>
        </w:tc>
        <w:tc>
          <w:tcPr>
            <w:tcW w:w="752" w:type="pct"/>
            <w:vAlign w:val="center"/>
          </w:tcPr>
          <w:p w14:paraId="3B72C07E">
            <w:pPr>
              <w:pStyle w:val="24"/>
              <w:bidi w:val="0"/>
              <w:snapToGrid w:val="0"/>
              <w:jc w:val="center"/>
            </w:pPr>
            <w:r>
              <w:t>广场面积</w:t>
            </w:r>
          </w:p>
        </w:tc>
        <w:tc>
          <w:tcPr>
            <w:tcW w:w="760" w:type="pct"/>
            <w:vAlign w:val="center"/>
          </w:tcPr>
          <w:p w14:paraId="69A23CAE">
            <w:pPr>
              <w:pStyle w:val="24"/>
              <w:bidi w:val="0"/>
              <w:snapToGrid w:val="0"/>
              <w:jc w:val="center"/>
            </w:pPr>
            <w:r>
              <w:t>≥28536m²</w:t>
            </w:r>
          </w:p>
        </w:tc>
        <w:tc>
          <w:tcPr>
            <w:tcW w:w="981" w:type="pct"/>
            <w:vMerge w:val="continue"/>
            <w:tcBorders>
              <w:top w:val="nil"/>
              <w:bottom w:val="nil"/>
            </w:tcBorders>
            <w:vAlign w:val="center"/>
          </w:tcPr>
          <w:p w14:paraId="36CAAE80">
            <w:pPr>
              <w:pStyle w:val="24"/>
              <w:bidi w:val="0"/>
              <w:snapToGrid w:val="0"/>
              <w:jc w:val="center"/>
            </w:pPr>
          </w:p>
        </w:tc>
        <w:tc>
          <w:tcPr>
            <w:tcW w:w="575" w:type="pct"/>
            <w:vAlign w:val="center"/>
          </w:tcPr>
          <w:p w14:paraId="796B76CF">
            <w:pPr>
              <w:pStyle w:val="24"/>
              <w:bidi w:val="0"/>
              <w:snapToGrid w:val="0"/>
              <w:jc w:val="center"/>
            </w:pPr>
            <w:r>
              <w:t>广场面积</w:t>
            </w:r>
          </w:p>
        </w:tc>
        <w:tc>
          <w:tcPr>
            <w:tcW w:w="1032" w:type="pct"/>
            <w:vAlign w:val="center"/>
          </w:tcPr>
          <w:p w14:paraId="5377E087">
            <w:pPr>
              <w:pStyle w:val="24"/>
              <w:bidi w:val="0"/>
              <w:snapToGrid w:val="0"/>
              <w:jc w:val="center"/>
            </w:pPr>
            <w:r>
              <w:t>≥28536m</w:t>
            </w:r>
          </w:p>
        </w:tc>
      </w:tr>
      <w:tr w14:paraId="4B98B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3E18BD67">
            <w:pPr>
              <w:pStyle w:val="24"/>
              <w:bidi w:val="0"/>
              <w:snapToGrid w:val="0"/>
              <w:jc w:val="center"/>
            </w:pPr>
          </w:p>
        </w:tc>
        <w:tc>
          <w:tcPr>
            <w:tcW w:w="233" w:type="pct"/>
            <w:vMerge w:val="continue"/>
            <w:tcBorders>
              <w:top w:val="nil"/>
              <w:bottom w:val="nil"/>
            </w:tcBorders>
            <w:vAlign w:val="center"/>
          </w:tcPr>
          <w:p w14:paraId="7226F76C">
            <w:pPr>
              <w:pStyle w:val="24"/>
              <w:bidi w:val="0"/>
              <w:snapToGrid w:val="0"/>
              <w:jc w:val="center"/>
            </w:pPr>
          </w:p>
        </w:tc>
        <w:tc>
          <w:tcPr>
            <w:tcW w:w="356" w:type="pct"/>
            <w:vMerge w:val="continue"/>
            <w:tcBorders>
              <w:top w:val="nil"/>
              <w:bottom w:val="nil"/>
            </w:tcBorders>
            <w:vAlign w:val="center"/>
          </w:tcPr>
          <w:p w14:paraId="4453AB73">
            <w:pPr>
              <w:pStyle w:val="24"/>
              <w:bidi w:val="0"/>
              <w:snapToGrid w:val="0"/>
              <w:jc w:val="center"/>
            </w:pPr>
          </w:p>
        </w:tc>
        <w:tc>
          <w:tcPr>
            <w:tcW w:w="752" w:type="pct"/>
            <w:vAlign w:val="center"/>
          </w:tcPr>
          <w:p w14:paraId="25329688">
            <w:pPr>
              <w:pStyle w:val="24"/>
              <w:bidi w:val="0"/>
              <w:snapToGrid w:val="0"/>
              <w:jc w:val="center"/>
            </w:pPr>
            <w:r>
              <w:t>道路面积</w:t>
            </w:r>
          </w:p>
        </w:tc>
        <w:tc>
          <w:tcPr>
            <w:tcW w:w="760" w:type="pct"/>
            <w:vAlign w:val="center"/>
          </w:tcPr>
          <w:p w14:paraId="67E5B1DE">
            <w:pPr>
              <w:pStyle w:val="24"/>
              <w:bidi w:val="0"/>
              <w:snapToGrid w:val="0"/>
              <w:jc w:val="center"/>
            </w:pPr>
            <w:r>
              <w:t>≥3081m²</w:t>
            </w:r>
          </w:p>
        </w:tc>
        <w:tc>
          <w:tcPr>
            <w:tcW w:w="981" w:type="pct"/>
            <w:vMerge w:val="continue"/>
            <w:tcBorders>
              <w:top w:val="nil"/>
              <w:bottom w:val="nil"/>
            </w:tcBorders>
            <w:vAlign w:val="center"/>
          </w:tcPr>
          <w:p w14:paraId="4B98EA66">
            <w:pPr>
              <w:pStyle w:val="24"/>
              <w:bidi w:val="0"/>
              <w:snapToGrid w:val="0"/>
              <w:jc w:val="center"/>
            </w:pPr>
          </w:p>
        </w:tc>
        <w:tc>
          <w:tcPr>
            <w:tcW w:w="575" w:type="pct"/>
            <w:vAlign w:val="center"/>
          </w:tcPr>
          <w:p w14:paraId="6EB3C8E5">
            <w:pPr>
              <w:pStyle w:val="24"/>
              <w:bidi w:val="0"/>
              <w:snapToGrid w:val="0"/>
              <w:jc w:val="center"/>
            </w:pPr>
            <w:r>
              <w:t>道路面积</w:t>
            </w:r>
          </w:p>
        </w:tc>
        <w:tc>
          <w:tcPr>
            <w:tcW w:w="1032" w:type="pct"/>
            <w:vAlign w:val="center"/>
          </w:tcPr>
          <w:p w14:paraId="4AEBA31C">
            <w:pPr>
              <w:pStyle w:val="24"/>
              <w:bidi w:val="0"/>
              <w:snapToGrid w:val="0"/>
              <w:jc w:val="center"/>
            </w:pPr>
            <w:r>
              <w:t>≥3081m</w:t>
            </w:r>
          </w:p>
        </w:tc>
      </w:tr>
      <w:tr w14:paraId="1B07D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6E6B411A">
            <w:pPr>
              <w:pStyle w:val="24"/>
              <w:bidi w:val="0"/>
              <w:snapToGrid w:val="0"/>
              <w:jc w:val="center"/>
            </w:pPr>
          </w:p>
        </w:tc>
        <w:tc>
          <w:tcPr>
            <w:tcW w:w="233" w:type="pct"/>
            <w:vMerge w:val="continue"/>
            <w:tcBorders>
              <w:top w:val="nil"/>
              <w:bottom w:val="nil"/>
            </w:tcBorders>
            <w:vAlign w:val="center"/>
          </w:tcPr>
          <w:p w14:paraId="0553F741">
            <w:pPr>
              <w:pStyle w:val="24"/>
              <w:bidi w:val="0"/>
              <w:snapToGrid w:val="0"/>
              <w:jc w:val="center"/>
            </w:pPr>
          </w:p>
        </w:tc>
        <w:tc>
          <w:tcPr>
            <w:tcW w:w="356" w:type="pct"/>
            <w:vMerge w:val="continue"/>
            <w:tcBorders>
              <w:top w:val="nil"/>
              <w:bottom w:val="nil"/>
            </w:tcBorders>
            <w:vAlign w:val="center"/>
          </w:tcPr>
          <w:p w14:paraId="33EC89DC">
            <w:pPr>
              <w:pStyle w:val="24"/>
              <w:bidi w:val="0"/>
              <w:snapToGrid w:val="0"/>
              <w:jc w:val="center"/>
            </w:pPr>
          </w:p>
        </w:tc>
        <w:tc>
          <w:tcPr>
            <w:tcW w:w="752" w:type="pct"/>
            <w:vAlign w:val="center"/>
          </w:tcPr>
          <w:p w14:paraId="3F497EC0">
            <w:pPr>
              <w:pStyle w:val="24"/>
              <w:bidi w:val="0"/>
              <w:snapToGrid w:val="0"/>
              <w:jc w:val="center"/>
            </w:pPr>
            <w:r>
              <w:t>建筑占地面积</w:t>
            </w:r>
          </w:p>
        </w:tc>
        <w:tc>
          <w:tcPr>
            <w:tcW w:w="760" w:type="pct"/>
            <w:vAlign w:val="center"/>
          </w:tcPr>
          <w:p w14:paraId="286FFB99">
            <w:pPr>
              <w:pStyle w:val="24"/>
              <w:bidi w:val="0"/>
              <w:snapToGrid w:val="0"/>
              <w:jc w:val="center"/>
            </w:pPr>
            <w:r>
              <w:t>≥506m²</w:t>
            </w:r>
          </w:p>
        </w:tc>
        <w:tc>
          <w:tcPr>
            <w:tcW w:w="981" w:type="pct"/>
            <w:vMerge w:val="continue"/>
            <w:tcBorders>
              <w:top w:val="nil"/>
              <w:bottom w:val="nil"/>
            </w:tcBorders>
            <w:vAlign w:val="center"/>
          </w:tcPr>
          <w:p w14:paraId="107FFE68">
            <w:pPr>
              <w:pStyle w:val="24"/>
              <w:bidi w:val="0"/>
              <w:snapToGrid w:val="0"/>
              <w:jc w:val="center"/>
            </w:pPr>
          </w:p>
        </w:tc>
        <w:tc>
          <w:tcPr>
            <w:tcW w:w="575" w:type="pct"/>
            <w:vAlign w:val="center"/>
          </w:tcPr>
          <w:p w14:paraId="21F3E374">
            <w:pPr>
              <w:pStyle w:val="24"/>
              <w:bidi w:val="0"/>
              <w:snapToGrid w:val="0"/>
              <w:jc w:val="center"/>
            </w:pPr>
            <w:r>
              <w:t>建筑占地面积</w:t>
            </w:r>
          </w:p>
        </w:tc>
        <w:tc>
          <w:tcPr>
            <w:tcW w:w="1032" w:type="pct"/>
            <w:vAlign w:val="center"/>
          </w:tcPr>
          <w:p w14:paraId="0E92DD23">
            <w:pPr>
              <w:pStyle w:val="24"/>
              <w:bidi w:val="0"/>
              <w:snapToGrid w:val="0"/>
              <w:jc w:val="center"/>
            </w:pPr>
            <w:r>
              <w:t>≥506m²</w:t>
            </w:r>
          </w:p>
        </w:tc>
      </w:tr>
      <w:tr w14:paraId="72953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40A04139">
            <w:pPr>
              <w:pStyle w:val="24"/>
              <w:bidi w:val="0"/>
              <w:snapToGrid w:val="0"/>
              <w:jc w:val="center"/>
            </w:pPr>
          </w:p>
        </w:tc>
        <w:tc>
          <w:tcPr>
            <w:tcW w:w="233" w:type="pct"/>
            <w:vMerge w:val="continue"/>
            <w:tcBorders>
              <w:top w:val="nil"/>
              <w:bottom w:val="nil"/>
            </w:tcBorders>
            <w:vAlign w:val="center"/>
          </w:tcPr>
          <w:p w14:paraId="55BEC451">
            <w:pPr>
              <w:pStyle w:val="24"/>
              <w:bidi w:val="0"/>
              <w:snapToGrid w:val="0"/>
              <w:jc w:val="center"/>
            </w:pPr>
          </w:p>
        </w:tc>
        <w:tc>
          <w:tcPr>
            <w:tcW w:w="356" w:type="pct"/>
            <w:vMerge w:val="continue"/>
            <w:tcBorders>
              <w:top w:val="nil"/>
            </w:tcBorders>
            <w:vAlign w:val="center"/>
          </w:tcPr>
          <w:p w14:paraId="40877991">
            <w:pPr>
              <w:pStyle w:val="24"/>
              <w:bidi w:val="0"/>
              <w:snapToGrid w:val="0"/>
              <w:jc w:val="center"/>
            </w:pPr>
          </w:p>
        </w:tc>
        <w:tc>
          <w:tcPr>
            <w:tcW w:w="752" w:type="pct"/>
            <w:vAlign w:val="center"/>
          </w:tcPr>
          <w:p w14:paraId="72869F73">
            <w:pPr>
              <w:pStyle w:val="24"/>
              <w:bidi w:val="0"/>
              <w:snapToGrid w:val="0"/>
              <w:jc w:val="center"/>
            </w:pPr>
            <w:r>
              <w:t>其他场地面积</w:t>
            </w:r>
          </w:p>
        </w:tc>
        <w:tc>
          <w:tcPr>
            <w:tcW w:w="760" w:type="pct"/>
            <w:vAlign w:val="center"/>
          </w:tcPr>
          <w:p w14:paraId="637B947E">
            <w:pPr>
              <w:pStyle w:val="24"/>
              <w:bidi w:val="0"/>
              <w:snapToGrid w:val="0"/>
              <w:jc w:val="center"/>
            </w:pPr>
            <w:r>
              <w:t>≥6810m²</w:t>
            </w:r>
          </w:p>
        </w:tc>
        <w:tc>
          <w:tcPr>
            <w:tcW w:w="981" w:type="pct"/>
            <w:vMerge w:val="continue"/>
            <w:tcBorders>
              <w:top w:val="nil"/>
            </w:tcBorders>
            <w:vAlign w:val="center"/>
          </w:tcPr>
          <w:p w14:paraId="603F5B69">
            <w:pPr>
              <w:pStyle w:val="24"/>
              <w:bidi w:val="0"/>
              <w:snapToGrid w:val="0"/>
              <w:jc w:val="center"/>
            </w:pPr>
          </w:p>
        </w:tc>
        <w:tc>
          <w:tcPr>
            <w:tcW w:w="575" w:type="pct"/>
            <w:vAlign w:val="center"/>
          </w:tcPr>
          <w:p w14:paraId="135697C1">
            <w:pPr>
              <w:pStyle w:val="24"/>
              <w:bidi w:val="0"/>
              <w:snapToGrid w:val="0"/>
              <w:jc w:val="center"/>
            </w:pPr>
            <w:r>
              <w:t>其他场地面积</w:t>
            </w:r>
          </w:p>
        </w:tc>
        <w:tc>
          <w:tcPr>
            <w:tcW w:w="1032" w:type="pct"/>
            <w:vAlign w:val="center"/>
          </w:tcPr>
          <w:p w14:paraId="5F71540E">
            <w:pPr>
              <w:pStyle w:val="24"/>
              <w:bidi w:val="0"/>
              <w:snapToGrid w:val="0"/>
              <w:jc w:val="center"/>
            </w:pPr>
            <w:r>
              <w:t>≥6810m²</w:t>
            </w:r>
          </w:p>
        </w:tc>
      </w:tr>
      <w:tr w14:paraId="37D3D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4AE20489">
            <w:pPr>
              <w:pStyle w:val="24"/>
              <w:bidi w:val="0"/>
              <w:snapToGrid w:val="0"/>
              <w:jc w:val="center"/>
            </w:pPr>
          </w:p>
        </w:tc>
        <w:tc>
          <w:tcPr>
            <w:tcW w:w="233" w:type="pct"/>
            <w:vMerge w:val="continue"/>
            <w:tcBorders>
              <w:top w:val="nil"/>
              <w:bottom w:val="nil"/>
            </w:tcBorders>
            <w:vAlign w:val="center"/>
          </w:tcPr>
          <w:p w14:paraId="635AC1E9">
            <w:pPr>
              <w:pStyle w:val="24"/>
              <w:bidi w:val="0"/>
              <w:snapToGrid w:val="0"/>
              <w:jc w:val="center"/>
            </w:pPr>
          </w:p>
        </w:tc>
        <w:tc>
          <w:tcPr>
            <w:tcW w:w="356" w:type="pct"/>
            <w:vAlign w:val="center"/>
          </w:tcPr>
          <w:p w14:paraId="5AC99093">
            <w:pPr>
              <w:pStyle w:val="24"/>
              <w:bidi w:val="0"/>
              <w:snapToGrid w:val="0"/>
              <w:jc w:val="center"/>
            </w:pPr>
            <w:r>
              <w:t>质量指标</w:t>
            </w:r>
          </w:p>
        </w:tc>
        <w:tc>
          <w:tcPr>
            <w:tcW w:w="752" w:type="pct"/>
            <w:vAlign w:val="center"/>
          </w:tcPr>
          <w:p w14:paraId="6A445499">
            <w:pPr>
              <w:pStyle w:val="24"/>
              <w:bidi w:val="0"/>
              <w:snapToGrid w:val="0"/>
              <w:jc w:val="center"/>
            </w:pPr>
            <w:r>
              <w:t>绿化成活率</w:t>
            </w:r>
          </w:p>
        </w:tc>
        <w:tc>
          <w:tcPr>
            <w:tcW w:w="760" w:type="pct"/>
            <w:vAlign w:val="center"/>
          </w:tcPr>
          <w:p w14:paraId="21926B76">
            <w:pPr>
              <w:pStyle w:val="24"/>
              <w:bidi w:val="0"/>
              <w:snapToGrid w:val="0"/>
              <w:jc w:val="center"/>
            </w:pPr>
            <w:r>
              <w:t>≥95%</w:t>
            </w:r>
          </w:p>
        </w:tc>
        <w:tc>
          <w:tcPr>
            <w:tcW w:w="981" w:type="pct"/>
            <w:vAlign w:val="center"/>
          </w:tcPr>
          <w:p w14:paraId="0F9B68C4">
            <w:pPr>
              <w:pStyle w:val="24"/>
              <w:bidi w:val="0"/>
              <w:snapToGrid w:val="0"/>
              <w:jc w:val="center"/>
            </w:pPr>
            <w:r>
              <w:t>质量指标</w:t>
            </w:r>
          </w:p>
        </w:tc>
        <w:tc>
          <w:tcPr>
            <w:tcW w:w="575" w:type="pct"/>
            <w:vAlign w:val="center"/>
          </w:tcPr>
          <w:p w14:paraId="67915DB9">
            <w:pPr>
              <w:pStyle w:val="24"/>
              <w:bidi w:val="0"/>
              <w:snapToGrid w:val="0"/>
              <w:jc w:val="center"/>
            </w:pPr>
            <w:r>
              <w:t>绿化成活率</w:t>
            </w:r>
          </w:p>
        </w:tc>
        <w:tc>
          <w:tcPr>
            <w:tcW w:w="1032" w:type="pct"/>
            <w:vAlign w:val="center"/>
          </w:tcPr>
          <w:p w14:paraId="40CB4B45">
            <w:pPr>
              <w:pStyle w:val="24"/>
              <w:bidi w:val="0"/>
              <w:snapToGrid w:val="0"/>
              <w:jc w:val="center"/>
            </w:pPr>
            <w:r>
              <w:t>≥95</w:t>
            </w:r>
          </w:p>
        </w:tc>
      </w:tr>
      <w:tr w14:paraId="32073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0602243A">
            <w:pPr>
              <w:pStyle w:val="24"/>
              <w:bidi w:val="0"/>
              <w:snapToGrid w:val="0"/>
              <w:jc w:val="center"/>
            </w:pPr>
          </w:p>
        </w:tc>
        <w:tc>
          <w:tcPr>
            <w:tcW w:w="233" w:type="pct"/>
            <w:vMerge w:val="continue"/>
            <w:tcBorders>
              <w:top w:val="nil"/>
              <w:bottom w:val="nil"/>
            </w:tcBorders>
            <w:vAlign w:val="center"/>
          </w:tcPr>
          <w:p w14:paraId="0B5F19D6">
            <w:pPr>
              <w:pStyle w:val="24"/>
              <w:bidi w:val="0"/>
              <w:snapToGrid w:val="0"/>
              <w:jc w:val="center"/>
            </w:pPr>
          </w:p>
        </w:tc>
        <w:tc>
          <w:tcPr>
            <w:tcW w:w="356" w:type="pct"/>
            <w:vAlign w:val="center"/>
          </w:tcPr>
          <w:p w14:paraId="10F50DEB">
            <w:pPr>
              <w:pStyle w:val="24"/>
              <w:bidi w:val="0"/>
              <w:snapToGrid w:val="0"/>
              <w:jc w:val="center"/>
            </w:pPr>
            <w:r>
              <w:t>时效指标</w:t>
            </w:r>
          </w:p>
        </w:tc>
        <w:tc>
          <w:tcPr>
            <w:tcW w:w="752" w:type="pct"/>
            <w:vAlign w:val="center"/>
          </w:tcPr>
          <w:p w14:paraId="4B875174">
            <w:pPr>
              <w:pStyle w:val="24"/>
              <w:bidi w:val="0"/>
              <w:snapToGrid w:val="0"/>
              <w:jc w:val="center"/>
            </w:pPr>
            <w:r>
              <w:t>工期时间</w:t>
            </w:r>
          </w:p>
        </w:tc>
        <w:tc>
          <w:tcPr>
            <w:tcW w:w="760" w:type="pct"/>
            <w:vAlign w:val="center"/>
          </w:tcPr>
          <w:p w14:paraId="11446C96">
            <w:pPr>
              <w:pStyle w:val="24"/>
              <w:bidi w:val="0"/>
              <w:snapToGrid w:val="0"/>
              <w:jc w:val="center"/>
            </w:pPr>
            <w:r>
              <w:t>≥3年</w:t>
            </w:r>
          </w:p>
        </w:tc>
        <w:tc>
          <w:tcPr>
            <w:tcW w:w="981" w:type="pct"/>
            <w:vAlign w:val="center"/>
          </w:tcPr>
          <w:p w14:paraId="231870E0">
            <w:pPr>
              <w:pStyle w:val="24"/>
              <w:bidi w:val="0"/>
              <w:snapToGrid w:val="0"/>
              <w:jc w:val="center"/>
            </w:pPr>
            <w:r>
              <w:t>时效指标</w:t>
            </w:r>
          </w:p>
        </w:tc>
        <w:tc>
          <w:tcPr>
            <w:tcW w:w="575" w:type="pct"/>
            <w:vAlign w:val="center"/>
          </w:tcPr>
          <w:p w14:paraId="2E291FE2">
            <w:pPr>
              <w:pStyle w:val="24"/>
              <w:bidi w:val="0"/>
              <w:snapToGrid w:val="0"/>
              <w:jc w:val="center"/>
            </w:pPr>
            <w:r>
              <w:t>工期时间</w:t>
            </w:r>
          </w:p>
        </w:tc>
        <w:tc>
          <w:tcPr>
            <w:tcW w:w="1032" w:type="pct"/>
            <w:vAlign w:val="center"/>
          </w:tcPr>
          <w:p w14:paraId="5A84885E">
            <w:pPr>
              <w:pStyle w:val="24"/>
              <w:bidi w:val="0"/>
              <w:snapToGrid w:val="0"/>
              <w:jc w:val="center"/>
            </w:pPr>
            <w:r>
              <w:t>≥3年</w:t>
            </w:r>
          </w:p>
        </w:tc>
      </w:tr>
      <w:tr w14:paraId="5D917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0F916751">
            <w:pPr>
              <w:pStyle w:val="24"/>
              <w:bidi w:val="0"/>
              <w:snapToGrid w:val="0"/>
              <w:jc w:val="center"/>
            </w:pPr>
          </w:p>
        </w:tc>
        <w:tc>
          <w:tcPr>
            <w:tcW w:w="233" w:type="pct"/>
            <w:vMerge w:val="continue"/>
            <w:tcBorders>
              <w:top w:val="nil"/>
              <w:bottom w:val="nil"/>
            </w:tcBorders>
            <w:vAlign w:val="center"/>
          </w:tcPr>
          <w:p w14:paraId="03EC932B">
            <w:pPr>
              <w:pStyle w:val="24"/>
              <w:bidi w:val="0"/>
              <w:snapToGrid w:val="0"/>
              <w:jc w:val="center"/>
            </w:pPr>
          </w:p>
        </w:tc>
        <w:tc>
          <w:tcPr>
            <w:tcW w:w="356" w:type="pct"/>
            <w:vMerge w:val="restart"/>
            <w:tcBorders>
              <w:bottom w:val="nil"/>
            </w:tcBorders>
            <w:vAlign w:val="center"/>
          </w:tcPr>
          <w:p w14:paraId="78454FCD">
            <w:pPr>
              <w:pStyle w:val="24"/>
              <w:bidi w:val="0"/>
              <w:snapToGrid w:val="0"/>
              <w:jc w:val="center"/>
            </w:pPr>
            <w:r>
              <w:t>成本指标</w:t>
            </w:r>
          </w:p>
        </w:tc>
        <w:tc>
          <w:tcPr>
            <w:tcW w:w="752" w:type="pct"/>
            <w:vAlign w:val="center"/>
          </w:tcPr>
          <w:p w14:paraId="3EE33F35">
            <w:pPr>
              <w:pStyle w:val="24"/>
              <w:bidi w:val="0"/>
              <w:snapToGrid w:val="0"/>
              <w:jc w:val="center"/>
            </w:pPr>
            <w:r>
              <w:t>工程所需贷款本金</w:t>
            </w:r>
          </w:p>
        </w:tc>
        <w:tc>
          <w:tcPr>
            <w:tcW w:w="760" w:type="pct"/>
            <w:vAlign w:val="center"/>
          </w:tcPr>
          <w:p w14:paraId="5BBD8086">
            <w:pPr>
              <w:pStyle w:val="24"/>
              <w:bidi w:val="0"/>
              <w:snapToGrid w:val="0"/>
              <w:jc w:val="center"/>
            </w:pPr>
            <w:r>
              <w:t>≥1085万元</w:t>
            </w:r>
          </w:p>
        </w:tc>
        <w:tc>
          <w:tcPr>
            <w:tcW w:w="981" w:type="pct"/>
            <w:vMerge w:val="restart"/>
            <w:tcBorders>
              <w:bottom w:val="nil"/>
            </w:tcBorders>
            <w:vAlign w:val="center"/>
          </w:tcPr>
          <w:p w14:paraId="451C207A">
            <w:pPr>
              <w:pStyle w:val="24"/>
              <w:bidi w:val="0"/>
              <w:snapToGrid w:val="0"/>
              <w:jc w:val="center"/>
            </w:pPr>
            <w:r>
              <w:t>成本指标</w:t>
            </w:r>
          </w:p>
        </w:tc>
        <w:tc>
          <w:tcPr>
            <w:tcW w:w="575" w:type="pct"/>
            <w:vAlign w:val="center"/>
          </w:tcPr>
          <w:p w14:paraId="3F04F852">
            <w:pPr>
              <w:pStyle w:val="24"/>
              <w:bidi w:val="0"/>
              <w:snapToGrid w:val="0"/>
              <w:jc w:val="center"/>
            </w:pPr>
            <w:r>
              <w:t>工程所需贷款</w:t>
            </w:r>
          </w:p>
        </w:tc>
        <w:tc>
          <w:tcPr>
            <w:tcW w:w="1032" w:type="pct"/>
            <w:vAlign w:val="center"/>
          </w:tcPr>
          <w:p w14:paraId="787B828B">
            <w:pPr>
              <w:pStyle w:val="24"/>
              <w:bidi w:val="0"/>
              <w:snapToGrid w:val="0"/>
              <w:jc w:val="center"/>
            </w:pPr>
            <w:r>
              <w:t>本≥1085万元</w:t>
            </w:r>
          </w:p>
        </w:tc>
      </w:tr>
      <w:tr w14:paraId="6DBC4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2BDF79FD">
            <w:pPr>
              <w:pStyle w:val="24"/>
              <w:bidi w:val="0"/>
              <w:snapToGrid w:val="0"/>
              <w:jc w:val="center"/>
            </w:pPr>
          </w:p>
        </w:tc>
        <w:tc>
          <w:tcPr>
            <w:tcW w:w="233" w:type="pct"/>
            <w:vMerge w:val="continue"/>
            <w:tcBorders>
              <w:top w:val="nil"/>
            </w:tcBorders>
            <w:vAlign w:val="center"/>
          </w:tcPr>
          <w:p w14:paraId="28718898">
            <w:pPr>
              <w:pStyle w:val="24"/>
              <w:bidi w:val="0"/>
              <w:snapToGrid w:val="0"/>
              <w:jc w:val="center"/>
            </w:pPr>
          </w:p>
        </w:tc>
        <w:tc>
          <w:tcPr>
            <w:tcW w:w="356" w:type="pct"/>
            <w:vMerge w:val="continue"/>
            <w:tcBorders>
              <w:top w:val="nil"/>
            </w:tcBorders>
            <w:vAlign w:val="center"/>
          </w:tcPr>
          <w:p w14:paraId="662E45FC">
            <w:pPr>
              <w:pStyle w:val="24"/>
              <w:bidi w:val="0"/>
              <w:snapToGrid w:val="0"/>
              <w:jc w:val="center"/>
            </w:pPr>
          </w:p>
        </w:tc>
        <w:tc>
          <w:tcPr>
            <w:tcW w:w="752" w:type="pct"/>
            <w:vAlign w:val="center"/>
          </w:tcPr>
          <w:p w14:paraId="2B38A1DB">
            <w:pPr>
              <w:pStyle w:val="24"/>
              <w:bidi w:val="0"/>
              <w:snapToGrid w:val="0"/>
              <w:jc w:val="center"/>
            </w:pPr>
            <w:r>
              <w:t>工程所需贷款利息</w:t>
            </w:r>
          </w:p>
        </w:tc>
        <w:tc>
          <w:tcPr>
            <w:tcW w:w="760" w:type="pct"/>
            <w:vAlign w:val="center"/>
          </w:tcPr>
          <w:p w14:paraId="61DA75CD">
            <w:pPr>
              <w:pStyle w:val="24"/>
              <w:bidi w:val="0"/>
              <w:snapToGrid w:val="0"/>
              <w:jc w:val="center"/>
            </w:pPr>
            <w:r>
              <w:t>≥85万元</w:t>
            </w:r>
          </w:p>
        </w:tc>
        <w:tc>
          <w:tcPr>
            <w:tcW w:w="981" w:type="pct"/>
            <w:vMerge w:val="continue"/>
            <w:tcBorders>
              <w:top w:val="nil"/>
            </w:tcBorders>
            <w:vAlign w:val="center"/>
          </w:tcPr>
          <w:p w14:paraId="4C508E1A">
            <w:pPr>
              <w:pStyle w:val="24"/>
              <w:bidi w:val="0"/>
              <w:snapToGrid w:val="0"/>
              <w:jc w:val="center"/>
            </w:pPr>
          </w:p>
        </w:tc>
        <w:tc>
          <w:tcPr>
            <w:tcW w:w="575" w:type="pct"/>
            <w:vAlign w:val="center"/>
          </w:tcPr>
          <w:p w14:paraId="2EEC9D43">
            <w:pPr>
              <w:pStyle w:val="24"/>
              <w:bidi w:val="0"/>
              <w:snapToGrid w:val="0"/>
              <w:jc w:val="center"/>
            </w:pPr>
            <w:r>
              <w:t>工程所需贷款利</w:t>
            </w:r>
          </w:p>
        </w:tc>
        <w:tc>
          <w:tcPr>
            <w:tcW w:w="1032" w:type="pct"/>
            <w:vAlign w:val="center"/>
          </w:tcPr>
          <w:p w14:paraId="73E1CA02">
            <w:pPr>
              <w:pStyle w:val="24"/>
              <w:bidi w:val="0"/>
              <w:snapToGrid w:val="0"/>
              <w:jc w:val="center"/>
            </w:pPr>
            <w:r>
              <w:t>≥85万元</w:t>
            </w:r>
          </w:p>
        </w:tc>
      </w:tr>
      <w:tr w14:paraId="10070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5AA99F50">
            <w:pPr>
              <w:pStyle w:val="24"/>
              <w:bidi w:val="0"/>
              <w:snapToGrid w:val="0"/>
              <w:jc w:val="center"/>
            </w:pPr>
          </w:p>
        </w:tc>
        <w:tc>
          <w:tcPr>
            <w:tcW w:w="233" w:type="pct"/>
            <w:vMerge w:val="restart"/>
            <w:tcBorders>
              <w:bottom w:val="nil"/>
            </w:tcBorders>
            <w:vAlign w:val="center"/>
          </w:tcPr>
          <w:p w14:paraId="5D34AD98">
            <w:pPr>
              <w:pStyle w:val="24"/>
              <w:bidi w:val="0"/>
              <w:snapToGrid w:val="0"/>
              <w:jc w:val="center"/>
            </w:pPr>
            <w:r>
              <w:t>效益指标</w:t>
            </w:r>
          </w:p>
        </w:tc>
        <w:tc>
          <w:tcPr>
            <w:tcW w:w="356" w:type="pct"/>
            <w:vAlign w:val="center"/>
          </w:tcPr>
          <w:p w14:paraId="532627D0">
            <w:pPr>
              <w:pStyle w:val="24"/>
              <w:bidi w:val="0"/>
              <w:snapToGrid w:val="0"/>
              <w:jc w:val="center"/>
            </w:pPr>
            <w:r>
              <w:t>经济效益指标</w:t>
            </w:r>
          </w:p>
        </w:tc>
        <w:tc>
          <w:tcPr>
            <w:tcW w:w="752" w:type="pct"/>
            <w:vAlign w:val="center"/>
          </w:tcPr>
          <w:p w14:paraId="5D160C94">
            <w:pPr>
              <w:pStyle w:val="24"/>
              <w:bidi w:val="0"/>
              <w:snapToGrid w:val="0"/>
              <w:jc w:val="center"/>
            </w:pPr>
            <w:r>
              <w:t>加强蔚汾河行洪及涵养水</w:t>
            </w:r>
          </w:p>
        </w:tc>
        <w:tc>
          <w:tcPr>
            <w:tcW w:w="760" w:type="pct"/>
            <w:vAlign w:val="center"/>
          </w:tcPr>
          <w:p w14:paraId="5975518C">
            <w:pPr>
              <w:pStyle w:val="24"/>
              <w:bidi w:val="0"/>
              <w:snapToGrid w:val="0"/>
              <w:jc w:val="center"/>
            </w:pPr>
            <w:r>
              <w:t>提高30%</w:t>
            </w:r>
          </w:p>
        </w:tc>
        <w:tc>
          <w:tcPr>
            <w:tcW w:w="981" w:type="pct"/>
            <w:vAlign w:val="center"/>
          </w:tcPr>
          <w:p w14:paraId="08168659">
            <w:pPr>
              <w:pStyle w:val="24"/>
              <w:bidi w:val="0"/>
              <w:snapToGrid w:val="0"/>
              <w:jc w:val="center"/>
            </w:pPr>
            <w:r>
              <w:t>经济效茄指标</w:t>
            </w:r>
          </w:p>
        </w:tc>
        <w:tc>
          <w:tcPr>
            <w:tcW w:w="575" w:type="pct"/>
            <w:vAlign w:val="center"/>
          </w:tcPr>
          <w:p w14:paraId="1556B705">
            <w:pPr>
              <w:pStyle w:val="24"/>
              <w:bidi w:val="0"/>
              <w:snapToGrid w:val="0"/>
              <w:jc w:val="center"/>
            </w:pPr>
            <w:r>
              <w:t>加强蔚汾河行洪</w:t>
            </w:r>
          </w:p>
        </w:tc>
        <w:tc>
          <w:tcPr>
            <w:tcW w:w="1032" w:type="pct"/>
            <w:vAlign w:val="center"/>
          </w:tcPr>
          <w:p w14:paraId="16C63F37">
            <w:pPr>
              <w:pStyle w:val="24"/>
              <w:bidi w:val="0"/>
              <w:snapToGrid w:val="0"/>
              <w:jc w:val="center"/>
            </w:pPr>
            <w:r>
              <w:t>提高30%</w:t>
            </w:r>
          </w:p>
        </w:tc>
      </w:tr>
      <w:tr w14:paraId="6C90F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4CF855AD">
            <w:pPr>
              <w:pStyle w:val="24"/>
              <w:bidi w:val="0"/>
              <w:snapToGrid w:val="0"/>
              <w:jc w:val="center"/>
            </w:pPr>
          </w:p>
        </w:tc>
        <w:tc>
          <w:tcPr>
            <w:tcW w:w="233" w:type="pct"/>
            <w:vMerge w:val="continue"/>
            <w:tcBorders>
              <w:top w:val="nil"/>
              <w:bottom w:val="nil"/>
            </w:tcBorders>
            <w:vAlign w:val="center"/>
          </w:tcPr>
          <w:p w14:paraId="58172FB4">
            <w:pPr>
              <w:pStyle w:val="24"/>
              <w:bidi w:val="0"/>
              <w:snapToGrid w:val="0"/>
              <w:jc w:val="center"/>
            </w:pPr>
          </w:p>
        </w:tc>
        <w:tc>
          <w:tcPr>
            <w:tcW w:w="356" w:type="pct"/>
            <w:vAlign w:val="center"/>
          </w:tcPr>
          <w:p w14:paraId="09018F08">
            <w:pPr>
              <w:pStyle w:val="24"/>
              <w:bidi w:val="0"/>
              <w:snapToGrid w:val="0"/>
              <w:jc w:val="center"/>
            </w:pPr>
            <w:r>
              <w:t>社会效益指标</w:t>
            </w:r>
          </w:p>
        </w:tc>
        <w:tc>
          <w:tcPr>
            <w:tcW w:w="752" w:type="pct"/>
            <w:vAlign w:val="center"/>
          </w:tcPr>
          <w:p w14:paraId="4F5D585F">
            <w:pPr>
              <w:pStyle w:val="24"/>
              <w:bidi w:val="0"/>
              <w:snapToGrid w:val="0"/>
              <w:jc w:val="center"/>
            </w:pPr>
            <w:r>
              <w:t>该项口将充分发挥水域绿</w:t>
            </w:r>
          </w:p>
        </w:tc>
        <w:tc>
          <w:tcPr>
            <w:tcW w:w="760" w:type="pct"/>
            <w:vAlign w:val="center"/>
          </w:tcPr>
          <w:p w14:paraId="0B1C405C">
            <w:pPr>
              <w:pStyle w:val="24"/>
              <w:bidi w:val="0"/>
              <w:snapToGrid w:val="0"/>
              <w:jc w:val="center"/>
            </w:pPr>
            <w:r>
              <w:t>提高45%</w:t>
            </w:r>
          </w:p>
        </w:tc>
        <w:tc>
          <w:tcPr>
            <w:tcW w:w="981" w:type="pct"/>
            <w:vAlign w:val="center"/>
          </w:tcPr>
          <w:p w14:paraId="639F2ADA">
            <w:pPr>
              <w:pStyle w:val="24"/>
              <w:bidi w:val="0"/>
              <w:snapToGrid w:val="0"/>
              <w:jc w:val="center"/>
            </w:pPr>
            <w:r>
              <w:t>社会效益指标</w:t>
            </w:r>
          </w:p>
        </w:tc>
        <w:tc>
          <w:tcPr>
            <w:tcW w:w="575" w:type="pct"/>
            <w:vAlign w:val="center"/>
          </w:tcPr>
          <w:p w14:paraId="004B8137">
            <w:pPr>
              <w:pStyle w:val="24"/>
              <w:bidi w:val="0"/>
              <w:snapToGrid w:val="0"/>
              <w:jc w:val="center"/>
            </w:pPr>
            <w:r>
              <w:t>该项口将充分发</w:t>
            </w:r>
          </w:p>
        </w:tc>
        <w:tc>
          <w:tcPr>
            <w:tcW w:w="1032" w:type="pct"/>
            <w:vAlign w:val="center"/>
          </w:tcPr>
          <w:p w14:paraId="6DE3D100">
            <w:pPr>
              <w:pStyle w:val="24"/>
              <w:bidi w:val="0"/>
              <w:snapToGrid w:val="0"/>
              <w:jc w:val="center"/>
            </w:pPr>
            <w:r>
              <w:t>提高45%</w:t>
            </w:r>
          </w:p>
        </w:tc>
      </w:tr>
      <w:tr w14:paraId="5E62B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62ECB9D4">
            <w:pPr>
              <w:pStyle w:val="24"/>
              <w:bidi w:val="0"/>
              <w:snapToGrid w:val="0"/>
              <w:jc w:val="center"/>
            </w:pPr>
          </w:p>
        </w:tc>
        <w:tc>
          <w:tcPr>
            <w:tcW w:w="233" w:type="pct"/>
            <w:vMerge w:val="continue"/>
            <w:tcBorders>
              <w:top w:val="nil"/>
              <w:bottom w:val="nil"/>
            </w:tcBorders>
            <w:vAlign w:val="center"/>
          </w:tcPr>
          <w:p w14:paraId="4BC45BBA">
            <w:pPr>
              <w:pStyle w:val="24"/>
              <w:bidi w:val="0"/>
              <w:snapToGrid w:val="0"/>
              <w:jc w:val="center"/>
            </w:pPr>
          </w:p>
        </w:tc>
        <w:tc>
          <w:tcPr>
            <w:tcW w:w="356" w:type="pct"/>
            <w:vAlign w:val="center"/>
          </w:tcPr>
          <w:p w14:paraId="23B7B10F">
            <w:pPr>
              <w:pStyle w:val="24"/>
              <w:bidi w:val="0"/>
              <w:snapToGrid w:val="0"/>
              <w:jc w:val="center"/>
            </w:pPr>
            <w:r>
              <w:t>生态效益指标</w:t>
            </w:r>
          </w:p>
        </w:tc>
        <w:tc>
          <w:tcPr>
            <w:tcW w:w="752" w:type="pct"/>
            <w:vAlign w:val="center"/>
          </w:tcPr>
          <w:p w14:paraId="7B4CC771">
            <w:pPr>
              <w:pStyle w:val="24"/>
              <w:bidi w:val="0"/>
              <w:snapToGrid w:val="0"/>
              <w:jc w:val="center"/>
            </w:pPr>
            <w:r>
              <w:t>有利于充分发挥现有蔚汾</w:t>
            </w:r>
          </w:p>
        </w:tc>
        <w:tc>
          <w:tcPr>
            <w:tcW w:w="760" w:type="pct"/>
            <w:vAlign w:val="center"/>
          </w:tcPr>
          <w:p w14:paraId="30FA92BF">
            <w:pPr>
              <w:pStyle w:val="24"/>
              <w:bidi w:val="0"/>
              <w:snapToGrid w:val="0"/>
              <w:jc w:val="center"/>
            </w:pPr>
            <w:r>
              <w:t>≥90%</w:t>
            </w:r>
          </w:p>
        </w:tc>
        <w:tc>
          <w:tcPr>
            <w:tcW w:w="981" w:type="pct"/>
            <w:vAlign w:val="center"/>
          </w:tcPr>
          <w:p w14:paraId="55EE6E96">
            <w:pPr>
              <w:pStyle w:val="24"/>
              <w:bidi w:val="0"/>
              <w:snapToGrid w:val="0"/>
              <w:jc w:val="center"/>
            </w:pPr>
            <w:r>
              <w:t>生态效益指标</w:t>
            </w:r>
          </w:p>
        </w:tc>
        <w:tc>
          <w:tcPr>
            <w:tcW w:w="575" w:type="pct"/>
            <w:vAlign w:val="center"/>
          </w:tcPr>
          <w:p w14:paraId="1781A974">
            <w:pPr>
              <w:pStyle w:val="24"/>
              <w:bidi w:val="0"/>
              <w:snapToGrid w:val="0"/>
              <w:jc w:val="center"/>
            </w:pPr>
            <w:r>
              <w:t>有利于充分发挥</w:t>
            </w:r>
          </w:p>
        </w:tc>
        <w:tc>
          <w:tcPr>
            <w:tcW w:w="1032" w:type="pct"/>
            <w:vAlign w:val="center"/>
          </w:tcPr>
          <w:p w14:paraId="63145F30">
            <w:pPr>
              <w:pStyle w:val="24"/>
              <w:bidi w:val="0"/>
              <w:snapToGrid w:val="0"/>
              <w:jc w:val="center"/>
            </w:pPr>
            <w:r>
              <w:t>≥90%</w:t>
            </w:r>
          </w:p>
        </w:tc>
      </w:tr>
      <w:tr w14:paraId="5BDFB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79741EA1">
            <w:pPr>
              <w:pStyle w:val="24"/>
              <w:bidi w:val="0"/>
              <w:snapToGrid w:val="0"/>
              <w:jc w:val="center"/>
            </w:pPr>
          </w:p>
        </w:tc>
        <w:tc>
          <w:tcPr>
            <w:tcW w:w="233" w:type="pct"/>
            <w:vMerge w:val="continue"/>
            <w:tcBorders>
              <w:top w:val="nil"/>
            </w:tcBorders>
            <w:vAlign w:val="center"/>
          </w:tcPr>
          <w:p w14:paraId="41929A1A">
            <w:pPr>
              <w:pStyle w:val="24"/>
              <w:bidi w:val="0"/>
              <w:snapToGrid w:val="0"/>
              <w:jc w:val="center"/>
            </w:pPr>
          </w:p>
        </w:tc>
        <w:tc>
          <w:tcPr>
            <w:tcW w:w="356" w:type="pct"/>
            <w:vAlign w:val="center"/>
          </w:tcPr>
          <w:p w14:paraId="48805784">
            <w:pPr>
              <w:pStyle w:val="24"/>
              <w:bidi w:val="0"/>
              <w:snapToGrid w:val="0"/>
              <w:jc w:val="center"/>
            </w:pPr>
            <w:r>
              <w:t>可持续影响指标</w:t>
            </w:r>
          </w:p>
        </w:tc>
        <w:tc>
          <w:tcPr>
            <w:tcW w:w="752" w:type="pct"/>
            <w:vAlign w:val="center"/>
          </w:tcPr>
          <w:p w14:paraId="323ACB21">
            <w:pPr>
              <w:pStyle w:val="24"/>
              <w:bidi w:val="0"/>
              <w:snapToGrid w:val="0"/>
              <w:jc w:val="center"/>
            </w:pPr>
          </w:p>
        </w:tc>
        <w:tc>
          <w:tcPr>
            <w:tcW w:w="760" w:type="pct"/>
            <w:vAlign w:val="center"/>
          </w:tcPr>
          <w:p w14:paraId="109413DD">
            <w:pPr>
              <w:pStyle w:val="24"/>
              <w:bidi w:val="0"/>
              <w:snapToGrid w:val="0"/>
              <w:jc w:val="center"/>
            </w:pPr>
          </w:p>
        </w:tc>
        <w:tc>
          <w:tcPr>
            <w:tcW w:w="981" w:type="pct"/>
            <w:vAlign w:val="center"/>
          </w:tcPr>
          <w:p w14:paraId="24A86317">
            <w:pPr>
              <w:pStyle w:val="24"/>
              <w:bidi w:val="0"/>
              <w:snapToGrid w:val="0"/>
              <w:jc w:val="center"/>
            </w:pPr>
            <w:r>
              <w:t>可持续影响指标</w:t>
            </w:r>
          </w:p>
        </w:tc>
        <w:tc>
          <w:tcPr>
            <w:tcW w:w="575" w:type="pct"/>
            <w:vAlign w:val="center"/>
          </w:tcPr>
          <w:p w14:paraId="71AF1706">
            <w:pPr>
              <w:pStyle w:val="24"/>
              <w:bidi w:val="0"/>
              <w:snapToGrid w:val="0"/>
              <w:jc w:val="center"/>
            </w:pPr>
          </w:p>
        </w:tc>
        <w:tc>
          <w:tcPr>
            <w:tcW w:w="1032" w:type="pct"/>
            <w:vAlign w:val="center"/>
          </w:tcPr>
          <w:p w14:paraId="2488FE2A">
            <w:pPr>
              <w:pStyle w:val="24"/>
              <w:bidi w:val="0"/>
              <w:snapToGrid w:val="0"/>
              <w:jc w:val="center"/>
            </w:pPr>
          </w:p>
        </w:tc>
      </w:tr>
      <w:tr w14:paraId="241CB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tcBorders>
            <w:textDirection w:val="tbRlV"/>
            <w:vAlign w:val="center"/>
          </w:tcPr>
          <w:p w14:paraId="6A2CB1B4">
            <w:pPr>
              <w:pStyle w:val="24"/>
              <w:bidi w:val="0"/>
              <w:snapToGrid w:val="0"/>
              <w:jc w:val="center"/>
            </w:pPr>
          </w:p>
        </w:tc>
        <w:tc>
          <w:tcPr>
            <w:tcW w:w="233" w:type="pct"/>
            <w:vAlign w:val="center"/>
          </w:tcPr>
          <w:p w14:paraId="5520AD4A">
            <w:pPr>
              <w:pStyle w:val="24"/>
              <w:bidi w:val="0"/>
              <w:snapToGrid w:val="0"/>
              <w:jc w:val="center"/>
            </w:pPr>
            <w:r>
              <w:t>满意度指标</w:t>
            </w:r>
          </w:p>
        </w:tc>
        <w:tc>
          <w:tcPr>
            <w:tcW w:w="356" w:type="pct"/>
            <w:vAlign w:val="center"/>
          </w:tcPr>
          <w:p w14:paraId="40D22014">
            <w:pPr>
              <w:pStyle w:val="24"/>
              <w:bidi w:val="0"/>
              <w:snapToGrid w:val="0"/>
              <w:jc w:val="center"/>
            </w:pPr>
            <w:r>
              <w:t>服务对象满意度</w:t>
            </w:r>
          </w:p>
        </w:tc>
        <w:tc>
          <w:tcPr>
            <w:tcW w:w="752" w:type="pct"/>
            <w:vAlign w:val="center"/>
          </w:tcPr>
          <w:p w14:paraId="6F57C4B5">
            <w:pPr>
              <w:pStyle w:val="24"/>
              <w:bidi w:val="0"/>
              <w:snapToGrid w:val="0"/>
              <w:jc w:val="center"/>
            </w:pPr>
            <w:r>
              <w:t>城镇居民满意度</w:t>
            </w:r>
          </w:p>
        </w:tc>
        <w:tc>
          <w:tcPr>
            <w:tcW w:w="760" w:type="pct"/>
            <w:vAlign w:val="center"/>
          </w:tcPr>
          <w:p w14:paraId="4DA411DC">
            <w:pPr>
              <w:pStyle w:val="24"/>
              <w:bidi w:val="0"/>
              <w:snapToGrid w:val="0"/>
              <w:jc w:val="center"/>
            </w:pPr>
            <w:r>
              <w:t>≥95%</w:t>
            </w:r>
          </w:p>
        </w:tc>
        <w:tc>
          <w:tcPr>
            <w:tcW w:w="981" w:type="pct"/>
            <w:vAlign w:val="center"/>
          </w:tcPr>
          <w:p w14:paraId="47DC2264">
            <w:pPr>
              <w:pStyle w:val="24"/>
              <w:bidi w:val="0"/>
              <w:snapToGrid w:val="0"/>
              <w:jc w:val="center"/>
            </w:pPr>
            <w:r>
              <w:t>服务对象满意度指</w:t>
            </w:r>
          </w:p>
        </w:tc>
        <w:tc>
          <w:tcPr>
            <w:tcW w:w="575" w:type="pct"/>
            <w:vAlign w:val="center"/>
          </w:tcPr>
          <w:p w14:paraId="032D02A9">
            <w:pPr>
              <w:pStyle w:val="24"/>
              <w:bidi w:val="0"/>
              <w:snapToGrid w:val="0"/>
              <w:jc w:val="center"/>
            </w:pPr>
            <w:r>
              <w:t>城镇居民满意度</w:t>
            </w:r>
          </w:p>
        </w:tc>
        <w:tc>
          <w:tcPr>
            <w:tcW w:w="1032" w:type="pct"/>
            <w:vAlign w:val="center"/>
          </w:tcPr>
          <w:p w14:paraId="0E494FBC">
            <w:pPr>
              <w:pStyle w:val="24"/>
              <w:bidi w:val="0"/>
              <w:snapToGrid w:val="0"/>
              <w:jc w:val="center"/>
            </w:pPr>
            <w:r>
              <w:t>≥95%</w:t>
            </w:r>
          </w:p>
        </w:tc>
      </w:tr>
      <w:tr w14:paraId="68BCB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8670146">
            <w:pPr>
              <w:pStyle w:val="24"/>
              <w:bidi w:val="0"/>
              <w:snapToGrid w:val="0"/>
              <w:jc w:val="center"/>
            </w:pPr>
          </w:p>
        </w:tc>
      </w:tr>
      <w:tr w14:paraId="499DA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Align w:val="center"/>
          </w:tcPr>
          <w:p w14:paraId="4937E86F">
            <w:pPr>
              <w:pStyle w:val="24"/>
              <w:bidi w:val="0"/>
              <w:snapToGrid w:val="0"/>
              <w:jc w:val="center"/>
            </w:pPr>
            <w:r>
              <w:t>负责人：</w:t>
            </w:r>
          </w:p>
        </w:tc>
        <w:tc>
          <w:tcPr>
            <w:tcW w:w="233" w:type="pct"/>
            <w:vAlign w:val="center"/>
          </w:tcPr>
          <w:p w14:paraId="641EA8DC">
            <w:pPr>
              <w:pStyle w:val="24"/>
              <w:bidi w:val="0"/>
              <w:snapToGrid w:val="0"/>
              <w:jc w:val="center"/>
            </w:pPr>
          </w:p>
        </w:tc>
        <w:tc>
          <w:tcPr>
            <w:tcW w:w="356" w:type="pct"/>
            <w:vAlign w:val="center"/>
          </w:tcPr>
          <w:p w14:paraId="3A2A59AB">
            <w:pPr>
              <w:pStyle w:val="24"/>
              <w:bidi w:val="0"/>
              <w:snapToGrid w:val="0"/>
              <w:jc w:val="center"/>
            </w:pPr>
            <w:r>
              <w:t>经办人：</w:t>
            </w:r>
          </w:p>
        </w:tc>
        <w:tc>
          <w:tcPr>
            <w:tcW w:w="752" w:type="pct"/>
            <w:vAlign w:val="center"/>
          </w:tcPr>
          <w:p w14:paraId="20F90816">
            <w:pPr>
              <w:pStyle w:val="24"/>
              <w:bidi w:val="0"/>
              <w:snapToGrid w:val="0"/>
              <w:jc w:val="center"/>
            </w:pPr>
            <w:r>
              <w:t>闫建平</w:t>
            </w:r>
          </w:p>
        </w:tc>
        <w:tc>
          <w:tcPr>
            <w:tcW w:w="760" w:type="pct"/>
            <w:vAlign w:val="center"/>
          </w:tcPr>
          <w:p w14:paraId="310C1940">
            <w:pPr>
              <w:pStyle w:val="24"/>
              <w:bidi w:val="0"/>
              <w:snapToGrid w:val="0"/>
              <w:jc w:val="center"/>
            </w:pPr>
            <w:r>
              <w:t>联系电话：</w:t>
            </w:r>
          </w:p>
        </w:tc>
        <w:tc>
          <w:tcPr>
            <w:tcW w:w="981" w:type="pct"/>
            <w:vAlign w:val="center"/>
          </w:tcPr>
          <w:p w14:paraId="3CEE9395">
            <w:pPr>
              <w:pStyle w:val="24"/>
              <w:bidi w:val="0"/>
              <w:snapToGrid w:val="0"/>
              <w:jc w:val="center"/>
            </w:pPr>
            <w:r>
              <w:t>15635805988</w:t>
            </w:r>
          </w:p>
        </w:tc>
        <w:tc>
          <w:tcPr>
            <w:tcW w:w="575" w:type="pct"/>
            <w:vAlign w:val="center"/>
          </w:tcPr>
          <w:p w14:paraId="4A24CFB7">
            <w:pPr>
              <w:pStyle w:val="24"/>
              <w:bidi w:val="0"/>
              <w:snapToGrid w:val="0"/>
              <w:jc w:val="center"/>
            </w:pPr>
            <w:r>
              <w:t>填报日期：</w:t>
            </w:r>
          </w:p>
        </w:tc>
        <w:tc>
          <w:tcPr>
            <w:tcW w:w="1032" w:type="pct"/>
            <w:vAlign w:val="center"/>
          </w:tcPr>
          <w:p w14:paraId="63E663C5">
            <w:pPr>
              <w:pStyle w:val="24"/>
              <w:bidi w:val="0"/>
              <w:snapToGrid w:val="0"/>
              <w:jc w:val="center"/>
            </w:pPr>
            <w:r>
              <w:t>20230213151814</w:t>
            </w:r>
          </w:p>
        </w:tc>
      </w:tr>
    </w:tbl>
    <w:p w14:paraId="60109265">
      <w:r>
        <w:br w:type="page"/>
      </w:r>
    </w:p>
    <w:p w14:paraId="7570EB45">
      <w:pPr>
        <w:pStyle w:val="23"/>
        <w:bidi w:val="0"/>
      </w:pPr>
      <w:r>
        <w:t>兴县县(区)级预算部门(单位)项目支出绩效目标申报表</w:t>
      </w:r>
    </w:p>
    <w:p w14:paraId="6C96CDBE">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86"/>
        <w:gridCol w:w="726"/>
        <w:gridCol w:w="1054"/>
        <w:gridCol w:w="1360"/>
        <w:gridCol w:w="1042"/>
        <w:gridCol w:w="1735"/>
        <w:gridCol w:w="1285"/>
        <w:gridCol w:w="1980"/>
      </w:tblGrid>
      <w:tr w14:paraId="60357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5166C617">
            <w:pPr>
              <w:pStyle w:val="24"/>
              <w:bidi w:val="0"/>
              <w:snapToGrid w:val="0"/>
              <w:jc w:val="center"/>
            </w:pPr>
            <w:r>
              <w:t>项目名称</w:t>
            </w:r>
          </w:p>
        </w:tc>
        <w:tc>
          <w:tcPr>
            <w:tcW w:w="3749" w:type="pct"/>
            <w:gridSpan w:val="5"/>
            <w:vAlign w:val="center"/>
          </w:tcPr>
          <w:p w14:paraId="143FED6D">
            <w:pPr>
              <w:pStyle w:val="24"/>
              <w:bidi w:val="0"/>
              <w:snapToGrid w:val="0"/>
              <w:jc w:val="center"/>
            </w:pPr>
            <w:r>
              <w:t>污水应急扎坝工程</w:t>
            </w:r>
          </w:p>
        </w:tc>
      </w:tr>
      <w:tr w14:paraId="233C8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6E62528D">
            <w:pPr>
              <w:pStyle w:val="24"/>
              <w:bidi w:val="0"/>
              <w:snapToGrid w:val="0"/>
              <w:jc w:val="center"/>
            </w:pPr>
            <w:r>
              <w:t>主管部门及代码</w:t>
            </w:r>
          </w:p>
        </w:tc>
        <w:tc>
          <w:tcPr>
            <w:tcW w:w="1217" w:type="pct"/>
            <w:gridSpan w:val="2"/>
            <w:vAlign w:val="center"/>
          </w:tcPr>
          <w:p w14:paraId="14FBE1FD">
            <w:pPr>
              <w:pStyle w:val="24"/>
              <w:bidi w:val="0"/>
              <w:snapToGrid w:val="0"/>
              <w:jc w:val="center"/>
            </w:pPr>
            <w:r>
              <w:t>042-兴县公用事业发展服务中心</w:t>
            </w:r>
          </w:p>
        </w:tc>
        <w:tc>
          <w:tcPr>
            <w:tcW w:w="879" w:type="pct"/>
            <w:vAlign w:val="center"/>
          </w:tcPr>
          <w:p w14:paraId="4EAD95C8">
            <w:pPr>
              <w:pStyle w:val="24"/>
              <w:bidi w:val="0"/>
              <w:snapToGrid w:val="0"/>
              <w:jc w:val="center"/>
            </w:pPr>
            <w:r>
              <w:t>实施单位</w:t>
            </w:r>
          </w:p>
        </w:tc>
        <w:tc>
          <w:tcPr>
            <w:tcW w:w="1653" w:type="pct"/>
            <w:gridSpan w:val="2"/>
            <w:vAlign w:val="center"/>
          </w:tcPr>
          <w:p w14:paraId="6CE808DD">
            <w:pPr>
              <w:pStyle w:val="24"/>
              <w:bidi w:val="0"/>
              <w:snapToGrid w:val="0"/>
              <w:jc w:val="center"/>
            </w:pPr>
            <w:r>
              <w:t>兴县公用事业发展服务中心</w:t>
            </w:r>
          </w:p>
        </w:tc>
      </w:tr>
      <w:tr w14:paraId="36ACB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2C20D943">
            <w:pPr>
              <w:pStyle w:val="24"/>
              <w:bidi w:val="0"/>
              <w:snapToGrid w:val="0"/>
              <w:jc w:val="center"/>
            </w:pPr>
            <w:r>
              <w:t>项目属性</w:t>
            </w:r>
          </w:p>
        </w:tc>
        <w:tc>
          <w:tcPr>
            <w:tcW w:w="1217" w:type="pct"/>
            <w:gridSpan w:val="2"/>
            <w:vAlign w:val="center"/>
          </w:tcPr>
          <w:p w14:paraId="16255080">
            <w:pPr>
              <w:pStyle w:val="24"/>
              <w:bidi w:val="0"/>
              <w:snapToGrid w:val="0"/>
              <w:jc w:val="center"/>
            </w:pPr>
            <w:r>
              <w:t>一次性项目(1年结束)</w:t>
            </w:r>
          </w:p>
        </w:tc>
        <w:tc>
          <w:tcPr>
            <w:tcW w:w="879" w:type="pct"/>
            <w:vAlign w:val="center"/>
          </w:tcPr>
          <w:p w14:paraId="1EC7854E">
            <w:pPr>
              <w:pStyle w:val="24"/>
              <w:bidi w:val="0"/>
              <w:snapToGrid w:val="0"/>
              <w:jc w:val="center"/>
            </w:pPr>
            <w:r>
              <w:t>项目期</w:t>
            </w:r>
          </w:p>
        </w:tc>
        <w:tc>
          <w:tcPr>
            <w:tcW w:w="1653" w:type="pct"/>
            <w:gridSpan w:val="2"/>
            <w:vAlign w:val="center"/>
          </w:tcPr>
          <w:p w14:paraId="19891558">
            <w:pPr>
              <w:pStyle w:val="24"/>
              <w:bidi w:val="0"/>
              <w:snapToGrid w:val="0"/>
              <w:jc w:val="center"/>
            </w:pPr>
            <w:r>
              <w:t>1年</w:t>
            </w:r>
          </w:p>
        </w:tc>
      </w:tr>
      <w:tr w14:paraId="2915D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Merge w:val="restart"/>
            <w:tcBorders>
              <w:bottom w:val="nil"/>
            </w:tcBorders>
            <w:vAlign w:val="center"/>
          </w:tcPr>
          <w:p w14:paraId="6D546F91">
            <w:pPr>
              <w:pStyle w:val="24"/>
              <w:bidi w:val="0"/>
              <w:snapToGrid w:val="0"/>
              <w:jc w:val="center"/>
            </w:pPr>
            <w:r>
              <w:t>项目资金</w:t>
            </w:r>
          </w:p>
          <w:p w14:paraId="615D4426">
            <w:pPr>
              <w:pStyle w:val="24"/>
              <w:bidi w:val="0"/>
              <w:snapToGrid w:val="0"/>
              <w:jc w:val="center"/>
            </w:pPr>
            <w:r>
              <w:t>(元)</w:t>
            </w:r>
          </w:p>
        </w:tc>
        <w:tc>
          <w:tcPr>
            <w:tcW w:w="689" w:type="pct"/>
            <w:vAlign w:val="center"/>
          </w:tcPr>
          <w:p w14:paraId="204A4C00">
            <w:pPr>
              <w:pStyle w:val="24"/>
              <w:bidi w:val="0"/>
              <w:snapToGrid w:val="0"/>
              <w:jc w:val="center"/>
            </w:pPr>
            <w:r>
              <w:t>实施期资金总额：</w:t>
            </w:r>
          </w:p>
        </w:tc>
        <w:tc>
          <w:tcPr>
            <w:tcW w:w="527" w:type="pct"/>
            <w:vAlign w:val="center"/>
          </w:tcPr>
          <w:p w14:paraId="3DF526AB">
            <w:pPr>
              <w:pStyle w:val="24"/>
              <w:bidi w:val="0"/>
              <w:snapToGrid w:val="0"/>
              <w:jc w:val="center"/>
            </w:pPr>
            <w:r>
              <w:t>150,000</w:t>
            </w:r>
          </w:p>
        </w:tc>
        <w:tc>
          <w:tcPr>
            <w:tcW w:w="879" w:type="pct"/>
            <w:vAlign w:val="center"/>
          </w:tcPr>
          <w:p w14:paraId="413F88F0">
            <w:pPr>
              <w:pStyle w:val="24"/>
              <w:bidi w:val="0"/>
              <w:snapToGrid w:val="0"/>
              <w:jc w:val="center"/>
            </w:pPr>
            <w:r>
              <w:t>年度资金总额：</w:t>
            </w:r>
          </w:p>
        </w:tc>
        <w:tc>
          <w:tcPr>
            <w:tcW w:w="1653" w:type="pct"/>
            <w:gridSpan w:val="2"/>
            <w:vAlign w:val="center"/>
          </w:tcPr>
          <w:p w14:paraId="2A9D4171">
            <w:pPr>
              <w:pStyle w:val="24"/>
              <w:bidi w:val="0"/>
              <w:snapToGrid w:val="0"/>
              <w:jc w:val="center"/>
            </w:pPr>
            <w:r>
              <w:t>150,000</w:t>
            </w:r>
          </w:p>
        </w:tc>
      </w:tr>
      <w:tr w14:paraId="7948A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Merge w:val="continue"/>
            <w:tcBorders>
              <w:top w:val="nil"/>
              <w:bottom w:val="nil"/>
            </w:tcBorders>
            <w:vAlign w:val="center"/>
          </w:tcPr>
          <w:p w14:paraId="3A36D178">
            <w:pPr>
              <w:pStyle w:val="24"/>
              <w:bidi w:val="0"/>
              <w:snapToGrid w:val="0"/>
              <w:jc w:val="center"/>
            </w:pPr>
          </w:p>
        </w:tc>
        <w:tc>
          <w:tcPr>
            <w:tcW w:w="689" w:type="pct"/>
            <w:vAlign w:val="center"/>
          </w:tcPr>
          <w:p w14:paraId="2938B68D">
            <w:pPr>
              <w:pStyle w:val="24"/>
              <w:bidi w:val="0"/>
              <w:snapToGrid w:val="0"/>
              <w:jc w:val="center"/>
            </w:pPr>
            <w:r>
              <w:t>其中：中央财政资金</w:t>
            </w:r>
          </w:p>
        </w:tc>
        <w:tc>
          <w:tcPr>
            <w:tcW w:w="527" w:type="pct"/>
            <w:vAlign w:val="center"/>
          </w:tcPr>
          <w:p w14:paraId="2AE29A49">
            <w:pPr>
              <w:pStyle w:val="24"/>
              <w:bidi w:val="0"/>
              <w:snapToGrid w:val="0"/>
              <w:jc w:val="center"/>
            </w:pPr>
            <w:r>
              <w:t>0</w:t>
            </w:r>
          </w:p>
        </w:tc>
        <w:tc>
          <w:tcPr>
            <w:tcW w:w="879" w:type="pct"/>
            <w:vAlign w:val="center"/>
          </w:tcPr>
          <w:p w14:paraId="060A053F">
            <w:pPr>
              <w:pStyle w:val="24"/>
              <w:bidi w:val="0"/>
              <w:snapToGrid w:val="0"/>
              <w:jc w:val="center"/>
            </w:pPr>
            <w:r>
              <w:t>其中：中央财政资金</w:t>
            </w:r>
          </w:p>
        </w:tc>
        <w:tc>
          <w:tcPr>
            <w:tcW w:w="1653" w:type="pct"/>
            <w:gridSpan w:val="2"/>
            <w:vAlign w:val="center"/>
          </w:tcPr>
          <w:p w14:paraId="0C2B46D0">
            <w:pPr>
              <w:pStyle w:val="24"/>
              <w:bidi w:val="0"/>
              <w:snapToGrid w:val="0"/>
              <w:jc w:val="center"/>
            </w:pPr>
            <w:r>
              <w:t>0</w:t>
            </w:r>
          </w:p>
        </w:tc>
      </w:tr>
      <w:tr w14:paraId="55F74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Merge w:val="continue"/>
            <w:tcBorders>
              <w:top w:val="nil"/>
              <w:bottom w:val="nil"/>
            </w:tcBorders>
            <w:vAlign w:val="center"/>
          </w:tcPr>
          <w:p w14:paraId="77B7E89E">
            <w:pPr>
              <w:pStyle w:val="24"/>
              <w:bidi w:val="0"/>
              <w:snapToGrid w:val="0"/>
              <w:jc w:val="center"/>
            </w:pPr>
          </w:p>
        </w:tc>
        <w:tc>
          <w:tcPr>
            <w:tcW w:w="689" w:type="pct"/>
            <w:vAlign w:val="center"/>
          </w:tcPr>
          <w:p w14:paraId="4A9FE22B">
            <w:pPr>
              <w:pStyle w:val="24"/>
              <w:bidi w:val="0"/>
              <w:snapToGrid w:val="0"/>
              <w:jc w:val="center"/>
            </w:pPr>
            <w:r>
              <w:t>省级财政资金</w:t>
            </w:r>
          </w:p>
        </w:tc>
        <w:tc>
          <w:tcPr>
            <w:tcW w:w="527" w:type="pct"/>
            <w:vAlign w:val="center"/>
          </w:tcPr>
          <w:p w14:paraId="376189ED">
            <w:pPr>
              <w:pStyle w:val="24"/>
              <w:bidi w:val="0"/>
              <w:snapToGrid w:val="0"/>
              <w:jc w:val="center"/>
            </w:pPr>
            <w:r>
              <w:t>0</w:t>
            </w:r>
          </w:p>
        </w:tc>
        <w:tc>
          <w:tcPr>
            <w:tcW w:w="879" w:type="pct"/>
            <w:vAlign w:val="center"/>
          </w:tcPr>
          <w:p w14:paraId="160CAADD">
            <w:pPr>
              <w:pStyle w:val="24"/>
              <w:bidi w:val="0"/>
              <w:snapToGrid w:val="0"/>
              <w:jc w:val="center"/>
            </w:pPr>
            <w:r>
              <w:t>省级财政资金</w:t>
            </w:r>
          </w:p>
        </w:tc>
        <w:tc>
          <w:tcPr>
            <w:tcW w:w="1653" w:type="pct"/>
            <w:gridSpan w:val="2"/>
            <w:vAlign w:val="center"/>
          </w:tcPr>
          <w:p w14:paraId="3005B58C">
            <w:pPr>
              <w:pStyle w:val="24"/>
              <w:bidi w:val="0"/>
              <w:snapToGrid w:val="0"/>
              <w:jc w:val="center"/>
            </w:pPr>
            <w:r>
              <w:t>0</w:t>
            </w:r>
          </w:p>
        </w:tc>
      </w:tr>
      <w:tr w14:paraId="1C860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Merge w:val="continue"/>
            <w:tcBorders>
              <w:top w:val="nil"/>
              <w:bottom w:val="nil"/>
            </w:tcBorders>
            <w:vAlign w:val="center"/>
          </w:tcPr>
          <w:p w14:paraId="331C3AD1">
            <w:pPr>
              <w:pStyle w:val="24"/>
              <w:bidi w:val="0"/>
              <w:snapToGrid w:val="0"/>
              <w:jc w:val="center"/>
            </w:pPr>
          </w:p>
        </w:tc>
        <w:tc>
          <w:tcPr>
            <w:tcW w:w="689" w:type="pct"/>
            <w:vAlign w:val="center"/>
          </w:tcPr>
          <w:p w14:paraId="410D04C3">
            <w:pPr>
              <w:pStyle w:val="24"/>
              <w:bidi w:val="0"/>
              <w:snapToGrid w:val="0"/>
              <w:jc w:val="center"/>
            </w:pPr>
            <w:r>
              <w:t>市县(区)财政资金</w:t>
            </w:r>
          </w:p>
        </w:tc>
        <w:tc>
          <w:tcPr>
            <w:tcW w:w="527" w:type="pct"/>
            <w:vAlign w:val="center"/>
          </w:tcPr>
          <w:p w14:paraId="5F0C90E4">
            <w:pPr>
              <w:pStyle w:val="24"/>
              <w:bidi w:val="0"/>
              <w:snapToGrid w:val="0"/>
              <w:jc w:val="center"/>
            </w:pPr>
            <w:r>
              <w:t>150,000</w:t>
            </w:r>
          </w:p>
        </w:tc>
        <w:tc>
          <w:tcPr>
            <w:tcW w:w="879" w:type="pct"/>
            <w:vAlign w:val="center"/>
          </w:tcPr>
          <w:p w14:paraId="16BA1791">
            <w:pPr>
              <w:pStyle w:val="24"/>
              <w:bidi w:val="0"/>
              <w:snapToGrid w:val="0"/>
              <w:jc w:val="center"/>
            </w:pPr>
            <w:r>
              <w:t>市县(区)财政资金</w:t>
            </w:r>
          </w:p>
        </w:tc>
        <w:tc>
          <w:tcPr>
            <w:tcW w:w="1653" w:type="pct"/>
            <w:gridSpan w:val="2"/>
            <w:vAlign w:val="center"/>
          </w:tcPr>
          <w:p w14:paraId="69548DD9">
            <w:pPr>
              <w:pStyle w:val="24"/>
              <w:bidi w:val="0"/>
              <w:snapToGrid w:val="0"/>
              <w:jc w:val="center"/>
            </w:pPr>
            <w:r>
              <w:t>150,000</w:t>
            </w:r>
          </w:p>
        </w:tc>
      </w:tr>
      <w:tr w14:paraId="67E15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Merge w:val="continue"/>
            <w:tcBorders>
              <w:top w:val="nil"/>
              <w:bottom w:val="nil"/>
            </w:tcBorders>
            <w:vAlign w:val="center"/>
          </w:tcPr>
          <w:p w14:paraId="6529F77E">
            <w:pPr>
              <w:pStyle w:val="24"/>
              <w:bidi w:val="0"/>
              <w:snapToGrid w:val="0"/>
              <w:jc w:val="center"/>
            </w:pPr>
          </w:p>
        </w:tc>
        <w:tc>
          <w:tcPr>
            <w:tcW w:w="689" w:type="pct"/>
            <w:vAlign w:val="center"/>
          </w:tcPr>
          <w:p w14:paraId="335187FC">
            <w:pPr>
              <w:pStyle w:val="24"/>
              <w:bidi w:val="0"/>
              <w:snapToGrid w:val="0"/>
              <w:jc w:val="center"/>
            </w:pPr>
            <w:r>
              <w:t>单位自筹</w:t>
            </w:r>
          </w:p>
        </w:tc>
        <w:tc>
          <w:tcPr>
            <w:tcW w:w="527" w:type="pct"/>
            <w:vAlign w:val="center"/>
          </w:tcPr>
          <w:p w14:paraId="577D5F9A">
            <w:pPr>
              <w:pStyle w:val="24"/>
              <w:bidi w:val="0"/>
              <w:snapToGrid w:val="0"/>
              <w:jc w:val="center"/>
            </w:pPr>
            <w:r>
              <w:t>0</w:t>
            </w:r>
          </w:p>
        </w:tc>
        <w:tc>
          <w:tcPr>
            <w:tcW w:w="879" w:type="pct"/>
            <w:vAlign w:val="center"/>
          </w:tcPr>
          <w:p w14:paraId="6F3CE4E2">
            <w:pPr>
              <w:pStyle w:val="24"/>
              <w:bidi w:val="0"/>
              <w:snapToGrid w:val="0"/>
              <w:jc w:val="center"/>
            </w:pPr>
            <w:r>
              <w:t>单位自筹</w:t>
            </w:r>
          </w:p>
        </w:tc>
        <w:tc>
          <w:tcPr>
            <w:tcW w:w="1653" w:type="pct"/>
            <w:gridSpan w:val="2"/>
            <w:vAlign w:val="center"/>
          </w:tcPr>
          <w:p w14:paraId="118592DF">
            <w:pPr>
              <w:pStyle w:val="24"/>
              <w:bidi w:val="0"/>
              <w:snapToGrid w:val="0"/>
              <w:jc w:val="center"/>
            </w:pPr>
            <w:r>
              <w:t>0</w:t>
            </w:r>
          </w:p>
        </w:tc>
      </w:tr>
      <w:tr w14:paraId="3ECDE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Merge w:val="continue"/>
            <w:tcBorders>
              <w:top w:val="nil"/>
            </w:tcBorders>
            <w:vAlign w:val="center"/>
          </w:tcPr>
          <w:p w14:paraId="540FBCA6">
            <w:pPr>
              <w:pStyle w:val="24"/>
              <w:bidi w:val="0"/>
              <w:snapToGrid w:val="0"/>
              <w:jc w:val="center"/>
            </w:pPr>
          </w:p>
        </w:tc>
        <w:tc>
          <w:tcPr>
            <w:tcW w:w="689" w:type="pct"/>
            <w:vAlign w:val="center"/>
          </w:tcPr>
          <w:p w14:paraId="13A4565A">
            <w:pPr>
              <w:pStyle w:val="24"/>
              <w:bidi w:val="0"/>
              <w:snapToGrid w:val="0"/>
              <w:jc w:val="center"/>
            </w:pPr>
            <w:r>
              <w:t>其他资金</w:t>
            </w:r>
          </w:p>
        </w:tc>
        <w:tc>
          <w:tcPr>
            <w:tcW w:w="527" w:type="pct"/>
            <w:vAlign w:val="center"/>
          </w:tcPr>
          <w:p w14:paraId="01F551A9">
            <w:pPr>
              <w:pStyle w:val="24"/>
              <w:bidi w:val="0"/>
              <w:snapToGrid w:val="0"/>
              <w:jc w:val="center"/>
            </w:pPr>
          </w:p>
        </w:tc>
        <w:tc>
          <w:tcPr>
            <w:tcW w:w="879" w:type="pct"/>
            <w:vAlign w:val="center"/>
          </w:tcPr>
          <w:p w14:paraId="4CF8287F">
            <w:pPr>
              <w:pStyle w:val="24"/>
              <w:bidi w:val="0"/>
              <w:snapToGrid w:val="0"/>
              <w:jc w:val="center"/>
            </w:pPr>
            <w:r>
              <w:t>其他资金</w:t>
            </w:r>
          </w:p>
        </w:tc>
        <w:tc>
          <w:tcPr>
            <w:tcW w:w="1653" w:type="pct"/>
            <w:gridSpan w:val="2"/>
            <w:vAlign w:val="center"/>
          </w:tcPr>
          <w:p w14:paraId="6B48E329">
            <w:pPr>
              <w:pStyle w:val="24"/>
              <w:bidi w:val="0"/>
              <w:snapToGrid w:val="0"/>
              <w:jc w:val="center"/>
            </w:pPr>
          </w:p>
        </w:tc>
      </w:tr>
      <w:tr w14:paraId="47798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75EDDB87">
            <w:pPr>
              <w:pStyle w:val="24"/>
              <w:bidi w:val="0"/>
              <w:snapToGrid w:val="0"/>
              <w:jc w:val="center"/>
            </w:pPr>
            <w:r>
              <w:t>项目概况</w:t>
            </w:r>
          </w:p>
        </w:tc>
        <w:tc>
          <w:tcPr>
            <w:tcW w:w="3749" w:type="pct"/>
            <w:gridSpan w:val="5"/>
            <w:vAlign w:val="center"/>
          </w:tcPr>
          <w:p w14:paraId="1BFE71A6">
            <w:pPr>
              <w:pStyle w:val="24"/>
              <w:bidi w:val="0"/>
              <w:snapToGrid w:val="0"/>
              <w:jc w:val="center"/>
            </w:pPr>
            <w:r>
              <w:t>污水应急扎坝工程</w:t>
            </w:r>
          </w:p>
        </w:tc>
      </w:tr>
      <w:tr w14:paraId="73402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1C8EEA6B">
            <w:pPr>
              <w:pStyle w:val="24"/>
              <w:bidi w:val="0"/>
              <w:snapToGrid w:val="0"/>
              <w:jc w:val="center"/>
            </w:pPr>
            <w:r>
              <w:t>立项依据</w:t>
            </w:r>
          </w:p>
        </w:tc>
        <w:tc>
          <w:tcPr>
            <w:tcW w:w="3749" w:type="pct"/>
            <w:gridSpan w:val="5"/>
            <w:vAlign w:val="center"/>
          </w:tcPr>
          <w:p w14:paraId="498C9D7A">
            <w:pPr>
              <w:pStyle w:val="24"/>
              <w:bidi w:val="0"/>
              <w:snapToGrid w:val="0"/>
              <w:jc w:val="center"/>
            </w:pPr>
            <w:r>
              <w:t>县委县政府安排部署</w:t>
            </w:r>
          </w:p>
        </w:tc>
      </w:tr>
      <w:tr w14:paraId="63082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4E713842">
            <w:pPr>
              <w:pStyle w:val="24"/>
              <w:bidi w:val="0"/>
              <w:snapToGrid w:val="0"/>
              <w:jc w:val="center"/>
            </w:pPr>
            <w:r>
              <w:t>项目设立必要性</w:t>
            </w:r>
          </w:p>
        </w:tc>
        <w:tc>
          <w:tcPr>
            <w:tcW w:w="3749" w:type="pct"/>
            <w:gridSpan w:val="5"/>
            <w:vAlign w:val="center"/>
          </w:tcPr>
          <w:p w14:paraId="281DC00D">
            <w:pPr>
              <w:pStyle w:val="24"/>
              <w:bidi w:val="0"/>
              <w:snapToGrid w:val="0"/>
              <w:jc w:val="center"/>
            </w:pPr>
            <w:r>
              <w:t>兴县县城污水处理厂加强运行管理，确保污水处理厂设备、设施正常运行，出水水质达标排放，</w:t>
            </w:r>
          </w:p>
        </w:tc>
      </w:tr>
      <w:tr w14:paraId="29A01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1EADEF64">
            <w:pPr>
              <w:pStyle w:val="24"/>
              <w:bidi w:val="0"/>
              <w:snapToGrid w:val="0"/>
              <w:jc w:val="center"/>
            </w:pPr>
            <w:r>
              <w:t>保证项目实施的制度、措施</w:t>
            </w:r>
          </w:p>
        </w:tc>
        <w:tc>
          <w:tcPr>
            <w:tcW w:w="3749" w:type="pct"/>
            <w:gridSpan w:val="5"/>
            <w:vAlign w:val="center"/>
          </w:tcPr>
          <w:p w14:paraId="1DCFEE55">
            <w:pPr>
              <w:pStyle w:val="24"/>
              <w:bidi w:val="0"/>
              <w:snapToGrid w:val="0"/>
              <w:jc w:val="center"/>
            </w:pPr>
            <w:r>
              <w:t>分级下达资金，按季度按时足额发放。</w:t>
            </w:r>
          </w:p>
        </w:tc>
      </w:tr>
      <w:tr w14:paraId="6E68C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2D1C7336">
            <w:pPr>
              <w:pStyle w:val="24"/>
              <w:bidi w:val="0"/>
              <w:snapToGrid w:val="0"/>
              <w:jc w:val="center"/>
            </w:pPr>
            <w:r>
              <w:t>项目实施计划</w:t>
            </w:r>
          </w:p>
        </w:tc>
        <w:tc>
          <w:tcPr>
            <w:tcW w:w="3749" w:type="pct"/>
            <w:gridSpan w:val="5"/>
            <w:vAlign w:val="center"/>
          </w:tcPr>
          <w:p w14:paraId="6A4815D5">
            <w:pPr>
              <w:pStyle w:val="24"/>
              <w:bidi w:val="0"/>
              <w:snapToGrid w:val="0"/>
              <w:jc w:val="center"/>
            </w:pPr>
            <w:r>
              <w:t>保证污水厂正常运行。</w:t>
            </w:r>
          </w:p>
        </w:tc>
      </w:tr>
      <w:tr w14:paraId="454F2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76263B3">
            <w:pPr>
              <w:pStyle w:val="24"/>
              <w:bidi w:val="0"/>
              <w:snapToGrid w:val="0"/>
              <w:jc w:val="center"/>
            </w:pPr>
          </w:p>
        </w:tc>
      </w:tr>
      <w:tr w14:paraId="40D5F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467" w:type="pct"/>
            <w:gridSpan w:val="5"/>
            <w:vAlign w:val="center"/>
          </w:tcPr>
          <w:p w14:paraId="7308A39E">
            <w:pPr>
              <w:pStyle w:val="24"/>
              <w:bidi w:val="0"/>
              <w:snapToGrid w:val="0"/>
              <w:jc w:val="center"/>
            </w:pPr>
            <w:r>
              <w:t>实施期目标</w:t>
            </w:r>
          </w:p>
        </w:tc>
        <w:tc>
          <w:tcPr>
            <w:tcW w:w="2532" w:type="pct"/>
            <w:gridSpan w:val="3"/>
            <w:vAlign w:val="center"/>
          </w:tcPr>
          <w:p w14:paraId="5C80E797">
            <w:pPr>
              <w:pStyle w:val="24"/>
              <w:bidi w:val="0"/>
              <w:snapToGrid w:val="0"/>
              <w:jc w:val="center"/>
            </w:pPr>
            <w:r>
              <w:t>年度目标</w:t>
            </w:r>
          </w:p>
        </w:tc>
      </w:tr>
      <w:tr w14:paraId="414B2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Align w:val="center"/>
          </w:tcPr>
          <w:p w14:paraId="4EF6D8AE">
            <w:pPr>
              <w:pStyle w:val="24"/>
              <w:bidi w:val="0"/>
              <w:snapToGrid w:val="0"/>
              <w:jc w:val="center"/>
            </w:pPr>
            <w:r>
              <w:t>总体目标</w:t>
            </w:r>
          </w:p>
        </w:tc>
        <w:tc>
          <w:tcPr>
            <w:tcW w:w="2118" w:type="pct"/>
            <w:gridSpan w:val="4"/>
            <w:vAlign w:val="center"/>
          </w:tcPr>
          <w:p w14:paraId="560E29B0">
            <w:pPr>
              <w:pStyle w:val="24"/>
              <w:bidi w:val="0"/>
              <w:snapToGrid w:val="0"/>
              <w:jc w:val="center"/>
            </w:pPr>
            <w:r>
              <w:t>兴县县城污水处理厂加强运行管理，确保污水处理厂设备、设施正常运行，出水水</w:t>
            </w:r>
          </w:p>
          <w:p w14:paraId="5978B68D">
            <w:pPr>
              <w:pStyle w:val="24"/>
              <w:bidi w:val="0"/>
              <w:snapToGrid w:val="0"/>
              <w:jc w:val="center"/>
            </w:pPr>
            <w:r>
              <w:t>质达标排放。</w:t>
            </w:r>
          </w:p>
        </w:tc>
        <w:tc>
          <w:tcPr>
            <w:tcW w:w="2532" w:type="pct"/>
            <w:gridSpan w:val="3"/>
            <w:vAlign w:val="center"/>
          </w:tcPr>
          <w:p w14:paraId="2E182D2E">
            <w:pPr>
              <w:pStyle w:val="24"/>
              <w:bidi w:val="0"/>
              <w:snapToGrid w:val="0"/>
              <w:jc w:val="center"/>
            </w:pPr>
            <w:r>
              <w:t>兴县县城污水处理厂加强运行管理，确保污水处理厂设备、设施正常运行，出水水质达标排放.</w:t>
            </w:r>
          </w:p>
        </w:tc>
      </w:tr>
      <w:tr w14:paraId="67B57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restart"/>
            <w:tcBorders>
              <w:bottom w:val="nil"/>
            </w:tcBorders>
            <w:textDirection w:val="tbRlV"/>
            <w:vAlign w:val="center"/>
          </w:tcPr>
          <w:p w14:paraId="517BC358">
            <w:pPr>
              <w:pStyle w:val="24"/>
              <w:bidi w:val="0"/>
              <w:snapToGrid w:val="0"/>
              <w:jc w:val="center"/>
            </w:pPr>
            <w:r>
              <w:t>绩效指标</w:t>
            </w:r>
          </w:p>
        </w:tc>
        <w:tc>
          <w:tcPr>
            <w:tcW w:w="368" w:type="pct"/>
            <w:vAlign w:val="center"/>
          </w:tcPr>
          <w:p w14:paraId="41F640B2">
            <w:pPr>
              <w:pStyle w:val="24"/>
              <w:bidi w:val="0"/>
              <w:snapToGrid w:val="0"/>
              <w:jc w:val="center"/>
            </w:pPr>
            <w:r>
              <w:t>一级指标</w:t>
            </w:r>
          </w:p>
        </w:tc>
        <w:tc>
          <w:tcPr>
            <w:tcW w:w="533" w:type="pct"/>
            <w:vAlign w:val="center"/>
          </w:tcPr>
          <w:p w14:paraId="77CE8A92">
            <w:pPr>
              <w:pStyle w:val="24"/>
              <w:bidi w:val="0"/>
              <w:snapToGrid w:val="0"/>
              <w:jc w:val="center"/>
            </w:pPr>
            <w:r>
              <w:t>二级指标</w:t>
            </w:r>
          </w:p>
        </w:tc>
        <w:tc>
          <w:tcPr>
            <w:tcW w:w="689" w:type="pct"/>
            <w:vAlign w:val="center"/>
          </w:tcPr>
          <w:p w14:paraId="17B76C3A">
            <w:pPr>
              <w:pStyle w:val="24"/>
              <w:bidi w:val="0"/>
              <w:snapToGrid w:val="0"/>
              <w:jc w:val="center"/>
            </w:pPr>
            <w:r>
              <w:t>三级指标</w:t>
            </w:r>
          </w:p>
        </w:tc>
        <w:tc>
          <w:tcPr>
            <w:tcW w:w="527" w:type="pct"/>
            <w:vAlign w:val="center"/>
          </w:tcPr>
          <w:p w14:paraId="45CD412C">
            <w:pPr>
              <w:pStyle w:val="24"/>
              <w:bidi w:val="0"/>
              <w:snapToGrid w:val="0"/>
              <w:jc w:val="center"/>
            </w:pPr>
            <w:r>
              <w:t>指标值</w:t>
            </w:r>
          </w:p>
        </w:tc>
        <w:tc>
          <w:tcPr>
            <w:tcW w:w="879" w:type="pct"/>
            <w:vAlign w:val="center"/>
          </w:tcPr>
          <w:p w14:paraId="388075B2">
            <w:pPr>
              <w:pStyle w:val="24"/>
              <w:bidi w:val="0"/>
              <w:snapToGrid w:val="0"/>
              <w:jc w:val="center"/>
            </w:pPr>
            <w:r>
              <w:t>二级指标</w:t>
            </w:r>
          </w:p>
        </w:tc>
        <w:tc>
          <w:tcPr>
            <w:tcW w:w="651" w:type="pct"/>
            <w:vAlign w:val="center"/>
          </w:tcPr>
          <w:p w14:paraId="6522D983">
            <w:pPr>
              <w:pStyle w:val="24"/>
              <w:bidi w:val="0"/>
              <w:snapToGrid w:val="0"/>
              <w:jc w:val="center"/>
            </w:pPr>
            <w:r>
              <w:t>三级指标</w:t>
            </w:r>
          </w:p>
        </w:tc>
        <w:tc>
          <w:tcPr>
            <w:tcW w:w="1002" w:type="pct"/>
            <w:vAlign w:val="center"/>
          </w:tcPr>
          <w:p w14:paraId="3CCC3188">
            <w:pPr>
              <w:pStyle w:val="24"/>
              <w:bidi w:val="0"/>
              <w:snapToGrid w:val="0"/>
              <w:jc w:val="center"/>
            </w:pPr>
            <w:r>
              <w:t>指标值</w:t>
            </w:r>
          </w:p>
        </w:tc>
      </w:tr>
      <w:tr w14:paraId="3A0F0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1AFEDE9A">
            <w:pPr>
              <w:pStyle w:val="24"/>
              <w:bidi w:val="0"/>
              <w:snapToGrid w:val="0"/>
              <w:jc w:val="center"/>
            </w:pPr>
          </w:p>
        </w:tc>
        <w:tc>
          <w:tcPr>
            <w:tcW w:w="368" w:type="pct"/>
            <w:vMerge w:val="restart"/>
            <w:tcBorders>
              <w:bottom w:val="nil"/>
            </w:tcBorders>
            <w:vAlign w:val="center"/>
          </w:tcPr>
          <w:p w14:paraId="087F74E6">
            <w:pPr>
              <w:pStyle w:val="24"/>
              <w:bidi w:val="0"/>
              <w:snapToGrid w:val="0"/>
              <w:jc w:val="center"/>
            </w:pPr>
            <w:r>
              <w:t>产出指标</w:t>
            </w:r>
          </w:p>
        </w:tc>
        <w:tc>
          <w:tcPr>
            <w:tcW w:w="533" w:type="pct"/>
            <w:vAlign w:val="center"/>
          </w:tcPr>
          <w:p w14:paraId="3DF50AE2">
            <w:pPr>
              <w:pStyle w:val="24"/>
              <w:bidi w:val="0"/>
              <w:snapToGrid w:val="0"/>
              <w:jc w:val="center"/>
            </w:pPr>
            <w:r>
              <w:t>数量指标</w:t>
            </w:r>
          </w:p>
        </w:tc>
        <w:tc>
          <w:tcPr>
            <w:tcW w:w="689" w:type="pct"/>
            <w:vAlign w:val="center"/>
          </w:tcPr>
          <w:p w14:paraId="7FCF7C88">
            <w:pPr>
              <w:pStyle w:val="24"/>
              <w:bidi w:val="0"/>
              <w:snapToGrid w:val="0"/>
              <w:jc w:val="center"/>
            </w:pPr>
            <w:r>
              <w:t>日处理污水</w:t>
            </w:r>
          </w:p>
        </w:tc>
        <w:tc>
          <w:tcPr>
            <w:tcW w:w="527" w:type="pct"/>
            <w:vAlign w:val="center"/>
          </w:tcPr>
          <w:p w14:paraId="527E0A10">
            <w:pPr>
              <w:pStyle w:val="24"/>
              <w:bidi w:val="0"/>
              <w:snapToGrid w:val="0"/>
              <w:jc w:val="center"/>
            </w:pPr>
            <w:r>
              <w:t>≥1289K吨</w:t>
            </w:r>
          </w:p>
        </w:tc>
        <w:tc>
          <w:tcPr>
            <w:tcW w:w="879" w:type="pct"/>
            <w:vAlign w:val="center"/>
          </w:tcPr>
          <w:p w14:paraId="4B216F22">
            <w:pPr>
              <w:pStyle w:val="24"/>
              <w:bidi w:val="0"/>
              <w:snapToGrid w:val="0"/>
              <w:jc w:val="center"/>
            </w:pPr>
            <w:r>
              <w:t>数量指标</w:t>
            </w:r>
          </w:p>
        </w:tc>
        <w:tc>
          <w:tcPr>
            <w:tcW w:w="651" w:type="pct"/>
            <w:vAlign w:val="center"/>
          </w:tcPr>
          <w:p w14:paraId="3EE555D4">
            <w:pPr>
              <w:pStyle w:val="24"/>
              <w:bidi w:val="0"/>
              <w:snapToGrid w:val="0"/>
              <w:jc w:val="center"/>
            </w:pPr>
            <w:r>
              <w:t>日处理污水</w:t>
            </w:r>
          </w:p>
        </w:tc>
        <w:tc>
          <w:tcPr>
            <w:tcW w:w="1002" w:type="pct"/>
            <w:vAlign w:val="center"/>
          </w:tcPr>
          <w:p w14:paraId="2082110E">
            <w:pPr>
              <w:pStyle w:val="24"/>
              <w:bidi w:val="0"/>
              <w:snapToGrid w:val="0"/>
              <w:jc w:val="center"/>
            </w:pPr>
            <w:r>
              <w:t>≥12898吨</w:t>
            </w:r>
          </w:p>
        </w:tc>
      </w:tr>
      <w:tr w14:paraId="6A417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263624F3">
            <w:pPr>
              <w:pStyle w:val="24"/>
              <w:bidi w:val="0"/>
              <w:snapToGrid w:val="0"/>
              <w:jc w:val="center"/>
            </w:pPr>
          </w:p>
        </w:tc>
        <w:tc>
          <w:tcPr>
            <w:tcW w:w="368" w:type="pct"/>
            <w:vMerge w:val="continue"/>
            <w:tcBorders>
              <w:top w:val="nil"/>
              <w:bottom w:val="nil"/>
            </w:tcBorders>
            <w:vAlign w:val="center"/>
          </w:tcPr>
          <w:p w14:paraId="78DB15F0">
            <w:pPr>
              <w:pStyle w:val="24"/>
              <w:bidi w:val="0"/>
              <w:snapToGrid w:val="0"/>
              <w:jc w:val="center"/>
            </w:pPr>
          </w:p>
        </w:tc>
        <w:tc>
          <w:tcPr>
            <w:tcW w:w="533" w:type="pct"/>
            <w:vAlign w:val="center"/>
          </w:tcPr>
          <w:p w14:paraId="51CE42CB">
            <w:pPr>
              <w:pStyle w:val="24"/>
              <w:bidi w:val="0"/>
              <w:snapToGrid w:val="0"/>
              <w:jc w:val="center"/>
            </w:pPr>
            <w:r>
              <w:t>质量指标</w:t>
            </w:r>
          </w:p>
        </w:tc>
        <w:tc>
          <w:tcPr>
            <w:tcW w:w="689" w:type="pct"/>
            <w:vAlign w:val="center"/>
          </w:tcPr>
          <w:p w14:paraId="60840523">
            <w:pPr>
              <w:pStyle w:val="24"/>
              <w:bidi w:val="0"/>
              <w:snapToGrid w:val="0"/>
              <w:jc w:val="center"/>
            </w:pPr>
            <w:r>
              <w:t>设备设施完好率</w:t>
            </w:r>
          </w:p>
        </w:tc>
        <w:tc>
          <w:tcPr>
            <w:tcW w:w="527" w:type="pct"/>
            <w:vAlign w:val="center"/>
          </w:tcPr>
          <w:p w14:paraId="7DAD0D94">
            <w:pPr>
              <w:pStyle w:val="24"/>
              <w:bidi w:val="0"/>
              <w:snapToGrid w:val="0"/>
              <w:jc w:val="center"/>
            </w:pPr>
            <w:r>
              <w:t>≥100%</w:t>
            </w:r>
          </w:p>
        </w:tc>
        <w:tc>
          <w:tcPr>
            <w:tcW w:w="879" w:type="pct"/>
            <w:vAlign w:val="center"/>
          </w:tcPr>
          <w:p w14:paraId="704927E3">
            <w:pPr>
              <w:pStyle w:val="24"/>
              <w:bidi w:val="0"/>
              <w:snapToGrid w:val="0"/>
              <w:jc w:val="center"/>
            </w:pPr>
            <w:r>
              <w:t>质量指标</w:t>
            </w:r>
          </w:p>
        </w:tc>
        <w:tc>
          <w:tcPr>
            <w:tcW w:w="651" w:type="pct"/>
            <w:vAlign w:val="center"/>
          </w:tcPr>
          <w:p w14:paraId="1F7C3F1B">
            <w:pPr>
              <w:pStyle w:val="24"/>
              <w:bidi w:val="0"/>
              <w:snapToGrid w:val="0"/>
              <w:jc w:val="center"/>
            </w:pPr>
            <w:r>
              <w:t>设备设施完好</w:t>
            </w:r>
          </w:p>
        </w:tc>
        <w:tc>
          <w:tcPr>
            <w:tcW w:w="1002" w:type="pct"/>
            <w:vAlign w:val="center"/>
          </w:tcPr>
          <w:p w14:paraId="50E601D0">
            <w:pPr>
              <w:pStyle w:val="24"/>
              <w:bidi w:val="0"/>
              <w:snapToGrid w:val="0"/>
              <w:jc w:val="center"/>
            </w:pPr>
            <w:r>
              <w:t>率≥100%</w:t>
            </w:r>
          </w:p>
        </w:tc>
      </w:tr>
      <w:tr w14:paraId="1C081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3304AB2D">
            <w:pPr>
              <w:pStyle w:val="24"/>
              <w:bidi w:val="0"/>
              <w:snapToGrid w:val="0"/>
              <w:jc w:val="center"/>
            </w:pPr>
          </w:p>
        </w:tc>
        <w:tc>
          <w:tcPr>
            <w:tcW w:w="368" w:type="pct"/>
            <w:vMerge w:val="continue"/>
            <w:tcBorders>
              <w:top w:val="nil"/>
              <w:bottom w:val="nil"/>
            </w:tcBorders>
            <w:vAlign w:val="center"/>
          </w:tcPr>
          <w:p w14:paraId="61910CAF">
            <w:pPr>
              <w:pStyle w:val="24"/>
              <w:bidi w:val="0"/>
              <w:snapToGrid w:val="0"/>
              <w:jc w:val="center"/>
            </w:pPr>
          </w:p>
        </w:tc>
        <w:tc>
          <w:tcPr>
            <w:tcW w:w="533" w:type="pct"/>
            <w:vAlign w:val="center"/>
          </w:tcPr>
          <w:p w14:paraId="02646063">
            <w:pPr>
              <w:pStyle w:val="24"/>
              <w:bidi w:val="0"/>
              <w:snapToGrid w:val="0"/>
              <w:jc w:val="center"/>
            </w:pPr>
            <w:r>
              <w:t>时效指标</w:t>
            </w:r>
          </w:p>
        </w:tc>
        <w:tc>
          <w:tcPr>
            <w:tcW w:w="689" w:type="pct"/>
            <w:vAlign w:val="center"/>
          </w:tcPr>
          <w:p w14:paraId="044CF9E5">
            <w:pPr>
              <w:pStyle w:val="24"/>
              <w:bidi w:val="0"/>
              <w:snapToGrid w:val="0"/>
              <w:jc w:val="center"/>
            </w:pPr>
            <w:r>
              <w:t>资金下达周期</w:t>
            </w:r>
          </w:p>
        </w:tc>
        <w:tc>
          <w:tcPr>
            <w:tcW w:w="527" w:type="pct"/>
            <w:vAlign w:val="center"/>
          </w:tcPr>
          <w:p w14:paraId="738FCACC">
            <w:pPr>
              <w:pStyle w:val="24"/>
              <w:bidi w:val="0"/>
              <w:snapToGrid w:val="0"/>
              <w:jc w:val="center"/>
            </w:pPr>
            <w:r>
              <w:t>按时足额下达</w:t>
            </w:r>
          </w:p>
        </w:tc>
        <w:tc>
          <w:tcPr>
            <w:tcW w:w="879" w:type="pct"/>
            <w:vAlign w:val="center"/>
          </w:tcPr>
          <w:p w14:paraId="43D7CBD1">
            <w:pPr>
              <w:pStyle w:val="24"/>
              <w:bidi w:val="0"/>
              <w:snapToGrid w:val="0"/>
              <w:jc w:val="center"/>
            </w:pPr>
            <w:r>
              <w:t>时效指标</w:t>
            </w:r>
          </w:p>
        </w:tc>
        <w:tc>
          <w:tcPr>
            <w:tcW w:w="651" w:type="pct"/>
            <w:vAlign w:val="center"/>
          </w:tcPr>
          <w:p w14:paraId="5F773E68">
            <w:pPr>
              <w:pStyle w:val="24"/>
              <w:bidi w:val="0"/>
              <w:snapToGrid w:val="0"/>
              <w:jc w:val="center"/>
            </w:pPr>
            <w:r>
              <w:t>资金下达周期</w:t>
            </w:r>
          </w:p>
        </w:tc>
        <w:tc>
          <w:tcPr>
            <w:tcW w:w="1002" w:type="pct"/>
            <w:vAlign w:val="center"/>
          </w:tcPr>
          <w:p w14:paraId="5B569065">
            <w:pPr>
              <w:pStyle w:val="24"/>
              <w:bidi w:val="0"/>
              <w:snapToGrid w:val="0"/>
              <w:jc w:val="center"/>
            </w:pPr>
            <w:r>
              <w:t>按时足额下达</w:t>
            </w:r>
          </w:p>
        </w:tc>
      </w:tr>
      <w:tr w14:paraId="23966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103B7117">
            <w:pPr>
              <w:pStyle w:val="24"/>
              <w:bidi w:val="0"/>
              <w:snapToGrid w:val="0"/>
              <w:jc w:val="center"/>
            </w:pPr>
          </w:p>
        </w:tc>
        <w:tc>
          <w:tcPr>
            <w:tcW w:w="368" w:type="pct"/>
            <w:vMerge w:val="continue"/>
            <w:tcBorders>
              <w:top w:val="nil"/>
            </w:tcBorders>
            <w:vAlign w:val="center"/>
          </w:tcPr>
          <w:p w14:paraId="790737A7">
            <w:pPr>
              <w:pStyle w:val="24"/>
              <w:bidi w:val="0"/>
              <w:snapToGrid w:val="0"/>
              <w:jc w:val="center"/>
            </w:pPr>
          </w:p>
        </w:tc>
        <w:tc>
          <w:tcPr>
            <w:tcW w:w="533" w:type="pct"/>
            <w:vAlign w:val="center"/>
          </w:tcPr>
          <w:p w14:paraId="70988578">
            <w:pPr>
              <w:pStyle w:val="24"/>
              <w:bidi w:val="0"/>
              <w:snapToGrid w:val="0"/>
              <w:jc w:val="center"/>
            </w:pPr>
            <w:r>
              <w:t>成本指标</w:t>
            </w:r>
          </w:p>
        </w:tc>
        <w:tc>
          <w:tcPr>
            <w:tcW w:w="689" w:type="pct"/>
            <w:vAlign w:val="center"/>
          </w:tcPr>
          <w:p w14:paraId="76A95CC4">
            <w:pPr>
              <w:pStyle w:val="24"/>
              <w:bidi w:val="0"/>
              <w:snapToGrid w:val="0"/>
              <w:jc w:val="center"/>
            </w:pPr>
            <w:r>
              <w:t>项口所雷资金</w:t>
            </w:r>
          </w:p>
        </w:tc>
        <w:tc>
          <w:tcPr>
            <w:tcW w:w="527" w:type="pct"/>
            <w:vAlign w:val="center"/>
          </w:tcPr>
          <w:p w14:paraId="37FE6A75">
            <w:pPr>
              <w:pStyle w:val="24"/>
              <w:bidi w:val="0"/>
              <w:snapToGrid w:val="0"/>
              <w:jc w:val="center"/>
            </w:pPr>
            <w:r>
              <w:t>≥15万元</w:t>
            </w:r>
          </w:p>
        </w:tc>
        <w:tc>
          <w:tcPr>
            <w:tcW w:w="879" w:type="pct"/>
            <w:vAlign w:val="center"/>
          </w:tcPr>
          <w:p w14:paraId="63AEEA6C">
            <w:pPr>
              <w:pStyle w:val="24"/>
              <w:bidi w:val="0"/>
              <w:snapToGrid w:val="0"/>
              <w:jc w:val="center"/>
            </w:pPr>
            <w:r>
              <w:t>成本指标</w:t>
            </w:r>
          </w:p>
        </w:tc>
        <w:tc>
          <w:tcPr>
            <w:tcW w:w="651" w:type="pct"/>
            <w:vAlign w:val="center"/>
          </w:tcPr>
          <w:p w14:paraId="66F03E88">
            <w:pPr>
              <w:pStyle w:val="24"/>
              <w:bidi w:val="0"/>
              <w:snapToGrid w:val="0"/>
              <w:jc w:val="center"/>
            </w:pPr>
            <w:r>
              <w:t>项口所需资金</w:t>
            </w:r>
          </w:p>
        </w:tc>
        <w:tc>
          <w:tcPr>
            <w:tcW w:w="1002" w:type="pct"/>
            <w:vAlign w:val="center"/>
          </w:tcPr>
          <w:p w14:paraId="18AF0B76">
            <w:pPr>
              <w:pStyle w:val="24"/>
              <w:bidi w:val="0"/>
              <w:snapToGrid w:val="0"/>
              <w:jc w:val="center"/>
            </w:pPr>
            <w:r>
              <w:t>≥15万元</w:t>
            </w:r>
          </w:p>
        </w:tc>
      </w:tr>
      <w:tr w14:paraId="7FBD4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07FE5241">
            <w:pPr>
              <w:pStyle w:val="24"/>
              <w:bidi w:val="0"/>
              <w:snapToGrid w:val="0"/>
              <w:jc w:val="center"/>
            </w:pPr>
          </w:p>
        </w:tc>
        <w:tc>
          <w:tcPr>
            <w:tcW w:w="368" w:type="pct"/>
            <w:vMerge w:val="restart"/>
            <w:tcBorders>
              <w:bottom w:val="nil"/>
            </w:tcBorders>
            <w:vAlign w:val="center"/>
          </w:tcPr>
          <w:p w14:paraId="7CFC26C6">
            <w:pPr>
              <w:pStyle w:val="24"/>
              <w:bidi w:val="0"/>
              <w:snapToGrid w:val="0"/>
              <w:jc w:val="center"/>
            </w:pPr>
            <w:r>
              <w:t>效兹指标</w:t>
            </w:r>
          </w:p>
        </w:tc>
        <w:tc>
          <w:tcPr>
            <w:tcW w:w="533" w:type="pct"/>
            <w:vAlign w:val="center"/>
          </w:tcPr>
          <w:p w14:paraId="31A180B9">
            <w:pPr>
              <w:pStyle w:val="24"/>
              <w:bidi w:val="0"/>
              <w:snapToGrid w:val="0"/>
              <w:jc w:val="center"/>
            </w:pPr>
            <w:r>
              <w:t>经济效益指标</w:t>
            </w:r>
          </w:p>
        </w:tc>
        <w:tc>
          <w:tcPr>
            <w:tcW w:w="689" w:type="pct"/>
            <w:vAlign w:val="center"/>
          </w:tcPr>
          <w:p w14:paraId="08AF0FCF">
            <w:pPr>
              <w:pStyle w:val="24"/>
              <w:bidi w:val="0"/>
              <w:snapToGrid w:val="0"/>
              <w:jc w:val="center"/>
            </w:pPr>
          </w:p>
        </w:tc>
        <w:tc>
          <w:tcPr>
            <w:tcW w:w="527" w:type="pct"/>
            <w:vAlign w:val="center"/>
          </w:tcPr>
          <w:p w14:paraId="13882ED0">
            <w:pPr>
              <w:pStyle w:val="24"/>
              <w:bidi w:val="0"/>
              <w:snapToGrid w:val="0"/>
              <w:jc w:val="center"/>
            </w:pPr>
          </w:p>
        </w:tc>
        <w:tc>
          <w:tcPr>
            <w:tcW w:w="879" w:type="pct"/>
            <w:vAlign w:val="center"/>
          </w:tcPr>
          <w:p w14:paraId="6FD163AF">
            <w:pPr>
              <w:pStyle w:val="24"/>
              <w:bidi w:val="0"/>
              <w:snapToGrid w:val="0"/>
              <w:jc w:val="center"/>
            </w:pPr>
            <w:r>
              <w:t>经济效益指标</w:t>
            </w:r>
          </w:p>
        </w:tc>
        <w:tc>
          <w:tcPr>
            <w:tcW w:w="651" w:type="pct"/>
            <w:vAlign w:val="center"/>
          </w:tcPr>
          <w:p w14:paraId="2758FB12">
            <w:pPr>
              <w:pStyle w:val="24"/>
              <w:bidi w:val="0"/>
              <w:snapToGrid w:val="0"/>
              <w:jc w:val="center"/>
            </w:pPr>
          </w:p>
        </w:tc>
        <w:tc>
          <w:tcPr>
            <w:tcW w:w="1002" w:type="pct"/>
            <w:vAlign w:val="center"/>
          </w:tcPr>
          <w:p w14:paraId="5D0A73A5">
            <w:pPr>
              <w:pStyle w:val="24"/>
              <w:bidi w:val="0"/>
              <w:snapToGrid w:val="0"/>
              <w:jc w:val="center"/>
            </w:pPr>
          </w:p>
        </w:tc>
      </w:tr>
      <w:tr w14:paraId="67E9E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3DBFA6B9">
            <w:pPr>
              <w:pStyle w:val="24"/>
              <w:bidi w:val="0"/>
              <w:snapToGrid w:val="0"/>
              <w:jc w:val="center"/>
            </w:pPr>
          </w:p>
        </w:tc>
        <w:tc>
          <w:tcPr>
            <w:tcW w:w="368" w:type="pct"/>
            <w:vMerge w:val="continue"/>
            <w:tcBorders>
              <w:top w:val="nil"/>
              <w:bottom w:val="nil"/>
            </w:tcBorders>
            <w:vAlign w:val="center"/>
          </w:tcPr>
          <w:p w14:paraId="0D314758">
            <w:pPr>
              <w:pStyle w:val="24"/>
              <w:bidi w:val="0"/>
              <w:snapToGrid w:val="0"/>
              <w:jc w:val="center"/>
            </w:pPr>
          </w:p>
        </w:tc>
        <w:tc>
          <w:tcPr>
            <w:tcW w:w="533" w:type="pct"/>
            <w:vAlign w:val="center"/>
          </w:tcPr>
          <w:p w14:paraId="223D0E03">
            <w:pPr>
              <w:pStyle w:val="24"/>
              <w:bidi w:val="0"/>
              <w:snapToGrid w:val="0"/>
              <w:jc w:val="center"/>
            </w:pPr>
            <w:r>
              <w:t>社会效益指标</w:t>
            </w:r>
          </w:p>
        </w:tc>
        <w:tc>
          <w:tcPr>
            <w:tcW w:w="689" w:type="pct"/>
            <w:vAlign w:val="center"/>
          </w:tcPr>
          <w:p w14:paraId="12A2DDFB">
            <w:pPr>
              <w:pStyle w:val="24"/>
              <w:bidi w:val="0"/>
              <w:snapToGrid w:val="0"/>
              <w:jc w:val="center"/>
            </w:pPr>
            <w:r>
              <w:t>生活环境改善</w:t>
            </w:r>
          </w:p>
        </w:tc>
        <w:tc>
          <w:tcPr>
            <w:tcW w:w="527" w:type="pct"/>
            <w:vAlign w:val="center"/>
          </w:tcPr>
          <w:p w14:paraId="0EEF1E3B">
            <w:pPr>
              <w:pStyle w:val="24"/>
              <w:bidi w:val="0"/>
              <w:snapToGrid w:val="0"/>
              <w:jc w:val="center"/>
            </w:pPr>
            <w:r>
              <w:t>提高10%</w:t>
            </w:r>
          </w:p>
        </w:tc>
        <w:tc>
          <w:tcPr>
            <w:tcW w:w="879" w:type="pct"/>
            <w:vAlign w:val="center"/>
          </w:tcPr>
          <w:p w14:paraId="256610C4">
            <w:pPr>
              <w:pStyle w:val="24"/>
              <w:bidi w:val="0"/>
              <w:snapToGrid w:val="0"/>
              <w:jc w:val="center"/>
            </w:pPr>
            <w:r>
              <w:t>社会效益指标</w:t>
            </w:r>
          </w:p>
        </w:tc>
        <w:tc>
          <w:tcPr>
            <w:tcW w:w="651" w:type="pct"/>
            <w:vAlign w:val="center"/>
          </w:tcPr>
          <w:p w14:paraId="5D0C28FC">
            <w:pPr>
              <w:pStyle w:val="24"/>
              <w:bidi w:val="0"/>
              <w:snapToGrid w:val="0"/>
              <w:jc w:val="center"/>
            </w:pPr>
            <w:r>
              <w:t>生活环境改善</w:t>
            </w:r>
          </w:p>
        </w:tc>
        <w:tc>
          <w:tcPr>
            <w:tcW w:w="1002" w:type="pct"/>
            <w:vAlign w:val="center"/>
          </w:tcPr>
          <w:p w14:paraId="47ED810F">
            <w:pPr>
              <w:pStyle w:val="24"/>
              <w:bidi w:val="0"/>
              <w:snapToGrid w:val="0"/>
              <w:jc w:val="center"/>
            </w:pPr>
            <w:r>
              <w:t>提高10%</w:t>
            </w:r>
          </w:p>
        </w:tc>
      </w:tr>
      <w:tr w14:paraId="6D49B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1BA9E33B">
            <w:pPr>
              <w:pStyle w:val="24"/>
              <w:bidi w:val="0"/>
              <w:snapToGrid w:val="0"/>
              <w:jc w:val="center"/>
            </w:pPr>
          </w:p>
        </w:tc>
        <w:tc>
          <w:tcPr>
            <w:tcW w:w="368" w:type="pct"/>
            <w:vMerge w:val="continue"/>
            <w:tcBorders>
              <w:top w:val="nil"/>
              <w:bottom w:val="nil"/>
            </w:tcBorders>
            <w:vAlign w:val="center"/>
          </w:tcPr>
          <w:p w14:paraId="2B1C0996">
            <w:pPr>
              <w:pStyle w:val="24"/>
              <w:bidi w:val="0"/>
              <w:snapToGrid w:val="0"/>
              <w:jc w:val="center"/>
            </w:pPr>
          </w:p>
        </w:tc>
        <w:tc>
          <w:tcPr>
            <w:tcW w:w="533" w:type="pct"/>
            <w:vAlign w:val="center"/>
          </w:tcPr>
          <w:p w14:paraId="308F10C5">
            <w:pPr>
              <w:pStyle w:val="24"/>
              <w:bidi w:val="0"/>
              <w:snapToGrid w:val="0"/>
              <w:jc w:val="center"/>
            </w:pPr>
            <w:r>
              <w:t>生态效益指标</w:t>
            </w:r>
          </w:p>
        </w:tc>
        <w:tc>
          <w:tcPr>
            <w:tcW w:w="689" w:type="pct"/>
            <w:vAlign w:val="center"/>
          </w:tcPr>
          <w:p w14:paraId="29416105">
            <w:pPr>
              <w:pStyle w:val="24"/>
              <w:bidi w:val="0"/>
              <w:snapToGrid w:val="0"/>
              <w:jc w:val="center"/>
            </w:pPr>
            <w:r>
              <w:t>生态环境</w:t>
            </w:r>
          </w:p>
        </w:tc>
        <w:tc>
          <w:tcPr>
            <w:tcW w:w="527" w:type="pct"/>
            <w:vAlign w:val="center"/>
          </w:tcPr>
          <w:p w14:paraId="56FE2F6D">
            <w:pPr>
              <w:pStyle w:val="24"/>
              <w:bidi w:val="0"/>
              <w:snapToGrid w:val="0"/>
              <w:jc w:val="center"/>
            </w:pPr>
            <w:r>
              <w:t>持续好转</w:t>
            </w:r>
          </w:p>
        </w:tc>
        <w:tc>
          <w:tcPr>
            <w:tcW w:w="879" w:type="pct"/>
            <w:vAlign w:val="center"/>
          </w:tcPr>
          <w:p w14:paraId="50AB82F4">
            <w:pPr>
              <w:pStyle w:val="24"/>
              <w:bidi w:val="0"/>
              <w:snapToGrid w:val="0"/>
              <w:jc w:val="center"/>
            </w:pPr>
            <w:r>
              <w:t>生态敛益指标</w:t>
            </w:r>
          </w:p>
        </w:tc>
        <w:tc>
          <w:tcPr>
            <w:tcW w:w="651" w:type="pct"/>
            <w:vAlign w:val="center"/>
          </w:tcPr>
          <w:p w14:paraId="4184873B">
            <w:pPr>
              <w:pStyle w:val="24"/>
              <w:bidi w:val="0"/>
              <w:snapToGrid w:val="0"/>
              <w:jc w:val="center"/>
            </w:pPr>
            <w:r>
              <w:t>生态环境</w:t>
            </w:r>
          </w:p>
        </w:tc>
        <w:tc>
          <w:tcPr>
            <w:tcW w:w="1002" w:type="pct"/>
            <w:vAlign w:val="center"/>
          </w:tcPr>
          <w:p w14:paraId="671D919A">
            <w:pPr>
              <w:pStyle w:val="24"/>
              <w:bidi w:val="0"/>
              <w:snapToGrid w:val="0"/>
              <w:jc w:val="center"/>
            </w:pPr>
            <w:r>
              <w:t>持续好转</w:t>
            </w:r>
          </w:p>
        </w:tc>
      </w:tr>
      <w:tr w14:paraId="79AEE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7DF9DC38">
            <w:pPr>
              <w:pStyle w:val="24"/>
              <w:bidi w:val="0"/>
              <w:snapToGrid w:val="0"/>
              <w:jc w:val="center"/>
            </w:pPr>
          </w:p>
        </w:tc>
        <w:tc>
          <w:tcPr>
            <w:tcW w:w="368" w:type="pct"/>
            <w:vMerge w:val="continue"/>
            <w:tcBorders>
              <w:top w:val="nil"/>
            </w:tcBorders>
            <w:vAlign w:val="center"/>
          </w:tcPr>
          <w:p w14:paraId="4BBE0AF2">
            <w:pPr>
              <w:pStyle w:val="24"/>
              <w:bidi w:val="0"/>
              <w:snapToGrid w:val="0"/>
              <w:jc w:val="center"/>
            </w:pPr>
          </w:p>
        </w:tc>
        <w:tc>
          <w:tcPr>
            <w:tcW w:w="533" w:type="pct"/>
            <w:vAlign w:val="center"/>
          </w:tcPr>
          <w:p w14:paraId="444C6723">
            <w:pPr>
              <w:pStyle w:val="24"/>
              <w:bidi w:val="0"/>
              <w:snapToGrid w:val="0"/>
              <w:jc w:val="center"/>
            </w:pPr>
            <w:r>
              <w:t>可持续影响指标</w:t>
            </w:r>
          </w:p>
        </w:tc>
        <w:tc>
          <w:tcPr>
            <w:tcW w:w="689" w:type="pct"/>
            <w:vAlign w:val="center"/>
          </w:tcPr>
          <w:p w14:paraId="388367A7">
            <w:pPr>
              <w:pStyle w:val="24"/>
              <w:bidi w:val="0"/>
              <w:snapToGrid w:val="0"/>
              <w:jc w:val="center"/>
            </w:pPr>
            <w:r>
              <w:t>对未来环境影响</w:t>
            </w:r>
          </w:p>
        </w:tc>
        <w:tc>
          <w:tcPr>
            <w:tcW w:w="527" w:type="pct"/>
            <w:vAlign w:val="center"/>
          </w:tcPr>
          <w:p w14:paraId="6C352AD3">
            <w:pPr>
              <w:pStyle w:val="24"/>
              <w:bidi w:val="0"/>
              <w:snapToGrid w:val="0"/>
              <w:jc w:val="center"/>
            </w:pPr>
            <w:r>
              <w:t>长期</w:t>
            </w:r>
          </w:p>
        </w:tc>
        <w:tc>
          <w:tcPr>
            <w:tcW w:w="879" w:type="pct"/>
            <w:vAlign w:val="center"/>
          </w:tcPr>
          <w:p w14:paraId="392DECF0">
            <w:pPr>
              <w:pStyle w:val="24"/>
              <w:bidi w:val="0"/>
              <w:snapToGrid w:val="0"/>
              <w:jc w:val="center"/>
            </w:pPr>
            <w:r>
              <w:t>可持续影响指标</w:t>
            </w:r>
          </w:p>
        </w:tc>
        <w:tc>
          <w:tcPr>
            <w:tcW w:w="651" w:type="pct"/>
            <w:vAlign w:val="center"/>
          </w:tcPr>
          <w:p w14:paraId="323FA69B">
            <w:pPr>
              <w:pStyle w:val="24"/>
              <w:bidi w:val="0"/>
              <w:snapToGrid w:val="0"/>
              <w:jc w:val="center"/>
            </w:pPr>
            <w:r>
              <w:t>对未来环境影响</w:t>
            </w:r>
          </w:p>
        </w:tc>
        <w:tc>
          <w:tcPr>
            <w:tcW w:w="1002" w:type="pct"/>
            <w:vAlign w:val="center"/>
          </w:tcPr>
          <w:p w14:paraId="21D412D6">
            <w:pPr>
              <w:pStyle w:val="24"/>
              <w:bidi w:val="0"/>
              <w:snapToGrid w:val="0"/>
              <w:jc w:val="center"/>
            </w:pPr>
            <w:r>
              <w:t>长期</w:t>
            </w:r>
          </w:p>
        </w:tc>
      </w:tr>
      <w:tr w14:paraId="5F4D1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tcBorders>
            <w:textDirection w:val="tbRlV"/>
            <w:vAlign w:val="center"/>
          </w:tcPr>
          <w:p w14:paraId="1204C734">
            <w:pPr>
              <w:pStyle w:val="24"/>
              <w:bidi w:val="0"/>
              <w:snapToGrid w:val="0"/>
              <w:jc w:val="center"/>
            </w:pPr>
          </w:p>
        </w:tc>
        <w:tc>
          <w:tcPr>
            <w:tcW w:w="368" w:type="pct"/>
            <w:vAlign w:val="center"/>
          </w:tcPr>
          <w:p w14:paraId="13801CE5">
            <w:pPr>
              <w:pStyle w:val="24"/>
              <w:bidi w:val="0"/>
              <w:snapToGrid w:val="0"/>
              <w:jc w:val="center"/>
            </w:pPr>
            <w:r>
              <w:t>满意度指标</w:t>
            </w:r>
          </w:p>
        </w:tc>
        <w:tc>
          <w:tcPr>
            <w:tcW w:w="533" w:type="pct"/>
            <w:vAlign w:val="center"/>
          </w:tcPr>
          <w:p w14:paraId="7B63FF7D">
            <w:pPr>
              <w:pStyle w:val="24"/>
              <w:bidi w:val="0"/>
              <w:snapToGrid w:val="0"/>
              <w:jc w:val="center"/>
            </w:pPr>
            <w:r>
              <w:t>服务对象满意度</w:t>
            </w:r>
          </w:p>
        </w:tc>
        <w:tc>
          <w:tcPr>
            <w:tcW w:w="689" w:type="pct"/>
            <w:vAlign w:val="center"/>
          </w:tcPr>
          <w:p w14:paraId="61383614">
            <w:pPr>
              <w:pStyle w:val="24"/>
              <w:bidi w:val="0"/>
              <w:snapToGrid w:val="0"/>
              <w:jc w:val="center"/>
            </w:pPr>
            <w:r>
              <w:t>周围群众满意度</w:t>
            </w:r>
          </w:p>
        </w:tc>
        <w:tc>
          <w:tcPr>
            <w:tcW w:w="527" w:type="pct"/>
            <w:vAlign w:val="center"/>
          </w:tcPr>
          <w:p w14:paraId="73AEA415">
            <w:pPr>
              <w:pStyle w:val="24"/>
              <w:bidi w:val="0"/>
              <w:snapToGrid w:val="0"/>
              <w:jc w:val="center"/>
            </w:pPr>
            <w:r>
              <w:t>≥95%</w:t>
            </w:r>
          </w:p>
        </w:tc>
        <w:tc>
          <w:tcPr>
            <w:tcW w:w="879" w:type="pct"/>
            <w:vAlign w:val="center"/>
          </w:tcPr>
          <w:p w14:paraId="48E559F4">
            <w:pPr>
              <w:pStyle w:val="24"/>
              <w:bidi w:val="0"/>
              <w:snapToGrid w:val="0"/>
              <w:jc w:val="center"/>
            </w:pPr>
            <w:r>
              <w:t>服务对象满意度指</w:t>
            </w:r>
          </w:p>
        </w:tc>
        <w:tc>
          <w:tcPr>
            <w:tcW w:w="651" w:type="pct"/>
            <w:vAlign w:val="center"/>
          </w:tcPr>
          <w:p w14:paraId="0F9FE542">
            <w:pPr>
              <w:pStyle w:val="24"/>
              <w:bidi w:val="0"/>
              <w:snapToGrid w:val="0"/>
              <w:jc w:val="center"/>
            </w:pPr>
            <w:r>
              <w:t>周围群众满意度</w:t>
            </w:r>
          </w:p>
        </w:tc>
        <w:tc>
          <w:tcPr>
            <w:tcW w:w="1002" w:type="pct"/>
            <w:vAlign w:val="center"/>
          </w:tcPr>
          <w:p w14:paraId="40F4089D">
            <w:pPr>
              <w:pStyle w:val="24"/>
              <w:bidi w:val="0"/>
              <w:snapToGrid w:val="0"/>
              <w:jc w:val="center"/>
            </w:pPr>
            <w:r>
              <w:t>≥95%</w:t>
            </w:r>
          </w:p>
        </w:tc>
      </w:tr>
      <w:tr w14:paraId="1DE58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3F1F39D">
            <w:pPr>
              <w:pStyle w:val="24"/>
              <w:bidi w:val="0"/>
              <w:snapToGrid w:val="0"/>
              <w:jc w:val="center"/>
            </w:pPr>
          </w:p>
        </w:tc>
      </w:tr>
      <w:tr w14:paraId="38C08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Align w:val="center"/>
          </w:tcPr>
          <w:p w14:paraId="20B53286">
            <w:pPr>
              <w:pStyle w:val="24"/>
              <w:bidi w:val="0"/>
              <w:snapToGrid w:val="0"/>
              <w:jc w:val="center"/>
            </w:pPr>
            <w:r>
              <w:t>负责人：</w:t>
            </w:r>
          </w:p>
        </w:tc>
        <w:tc>
          <w:tcPr>
            <w:tcW w:w="368" w:type="pct"/>
            <w:vAlign w:val="center"/>
          </w:tcPr>
          <w:p w14:paraId="714C4990">
            <w:pPr>
              <w:pStyle w:val="24"/>
              <w:bidi w:val="0"/>
              <w:snapToGrid w:val="0"/>
              <w:jc w:val="center"/>
            </w:pPr>
          </w:p>
        </w:tc>
        <w:tc>
          <w:tcPr>
            <w:tcW w:w="533" w:type="pct"/>
            <w:vAlign w:val="center"/>
          </w:tcPr>
          <w:p w14:paraId="737ADF4A">
            <w:pPr>
              <w:pStyle w:val="24"/>
              <w:bidi w:val="0"/>
              <w:snapToGrid w:val="0"/>
              <w:jc w:val="center"/>
            </w:pPr>
            <w:r>
              <w:t>经办人：</w:t>
            </w:r>
          </w:p>
        </w:tc>
        <w:tc>
          <w:tcPr>
            <w:tcW w:w="689" w:type="pct"/>
            <w:vAlign w:val="center"/>
          </w:tcPr>
          <w:p w14:paraId="61425D9D">
            <w:pPr>
              <w:pStyle w:val="24"/>
              <w:bidi w:val="0"/>
              <w:snapToGrid w:val="0"/>
              <w:jc w:val="center"/>
            </w:pPr>
            <w:r>
              <w:t>闫建平</w:t>
            </w:r>
          </w:p>
        </w:tc>
        <w:tc>
          <w:tcPr>
            <w:tcW w:w="527" w:type="pct"/>
            <w:vAlign w:val="center"/>
          </w:tcPr>
          <w:p w14:paraId="31387EE1">
            <w:pPr>
              <w:pStyle w:val="24"/>
              <w:bidi w:val="0"/>
              <w:snapToGrid w:val="0"/>
              <w:jc w:val="center"/>
            </w:pPr>
            <w:r>
              <w:t>联系电话：</w:t>
            </w:r>
          </w:p>
        </w:tc>
        <w:tc>
          <w:tcPr>
            <w:tcW w:w="879" w:type="pct"/>
            <w:vAlign w:val="center"/>
          </w:tcPr>
          <w:p w14:paraId="165DD3FB">
            <w:pPr>
              <w:pStyle w:val="24"/>
              <w:bidi w:val="0"/>
              <w:snapToGrid w:val="0"/>
              <w:jc w:val="center"/>
            </w:pPr>
            <w:r>
              <w:t>6466170</w:t>
            </w:r>
          </w:p>
        </w:tc>
        <w:tc>
          <w:tcPr>
            <w:tcW w:w="651" w:type="pct"/>
            <w:vAlign w:val="center"/>
          </w:tcPr>
          <w:p w14:paraId="47BC5FD6">
            <w:pPr>
              <w:pStyle w:val="24"/>
              <w:bidi w:val="0"/>
              <w:snapToGrid w:val="0"/>
              <w:jc w:val="center"/>
            </w:pPr>
            <w:r>
              <w:t>填报日期：</w:t>
            </w:r>
          </w:p>
        </w:tc>
        <w:tc>
          <w:tcPr>
            <w:tcW w:w="1002" w:type="pct"/>
            <w:vAlign w:val="center"/>
          </w:tcPr>
          <w:p w14:paraId="41E8ECB2">
            <w:pPr>
              <w:pStyle w:val="24"/>
              <w:bidi w:val="0"/>
              <w:snapToGrid w:val="0"/>
              <w:jc w:val="center"/>
            </w:pPr>
            <w:r>
              <w:t>20230518113741</w:t>
            </w:r>
          </w:p>
        </w:tc>
      </w:tr>
    </w:tbl>
    <w:p w14:paraId="272608C8">
      <w:r>
        <w:br w:type="page"/>
      </w:r>
    </w:p>
    <w:p w14:paraId="256F4E06">
      <w:pPr>
        <w:pStyle w:val="23"/>
        <w:bidi w:val="0"/>
      </w:pPr>
      <w:r>
        <w:t>兴县县(区)级预算部门(单位)项目支出绩效目标申报表</w:t>
      </w:r>
    </w:p>
    <w:p w14:paraId="6A864A89">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81"/>
        <w:gridCol w:w="665"/>
        <w:gridCol w:w="977"/>
        <w:gridCol w:w="1178"/>
        <w:gridCol w:w="1330"/>
        <w:gridCol w:w="1741"/>
        <w:gridCol w:w="1287"/>
        <w:gridCol w:w="2009"/>
      </w:tblGrid>
      <w:tr w14:paraId="592CB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46C54C9A">
            <w:pPr>
              <w:pStyle w:val="24"/>
              <w:bidi w:val="0"/>
              <w:snapToGrid w:val="0"/>
              <w:jc w:val="center"/>
            </w:pPr>
            <w:r>
              <w:t>项目名称</w:t>
            </w:r>
          </w:p>
        </w:tc>
        <w:tc>
          <w:tcPr>
            <w:tcW w:w="3822" w:type="pct"/>
            <w:gridSpan w:val="5"/>
            <w:vAlign w:val="center"/>
          </w:tcPr>
          <w:p w14:paraId="105C15CB">
            <w:pPr>
              <w:pStyle w:val="24"/>
              <w:bidi w:val="0"/>
              <w:snapToGrid w:val="0"/>
              <w:jc w:val="center"/>
            </w:pPr>
            <w:r>
              <w:t>县城第二污水处理厂建设项目10KY迁改工程及设计监理费</w:t>
            </w:r>
          </w:p>
        </w:tc>
      </w:tr>
      <w:tr w14:paraId="309AA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33A7CC35">
            <w:pPr>
              <w:pStyle w:val="24"/>
              <w:bidi w:val="0"/>
              <w:snapToGrid w:val="0"/>
              <w:jc w:val="center"/>
            </w:pPr>
            <w:r>
              <w:t>主管部门及代码</w:t>
            </w:r>
          </w:p>
        </w:tc>
        <w:tc>
          <w:tcPr>
            <w:tcW w:w="1271" w:type="pct"/>
            <w:gridSpan w:val="2"/>
            <w:vAlign w:val="center"/>
          </w:tcPr>
          <w:p w14:paraId="474DA9D9">
            <w:pPr>
              <w:pStyle w:val="24"/>
              <w:bidi w:val="0"/>
              <w:snapToGrid w:val="0"/>
              <w:jc w:val="center"/>
            </w:pPr>
            <w:r>
              <w:t>042-兴县公用事业发展服务中心</w:t>
            </w:r>
          </w:p>
        </w:tc>
        <w:tc>
          <w:tcPr>
            <w:tcW w:w="882" w:type="pct"/>
            <w:vAlign w:val="center"/>
          </w:tcPr>
          <w:p w14:paraId="152C49CD">
            <w:pPr>
              <w:pStyle w:val="24"/>
              <w:bidi w:val="0"/>
              <w:snapToGrid w:val="0"/>
              <w:jc w:val="center"/>
            </w:pPr>
            <w:r>
              <w:t>实施单位</w:t>
            </w:r>
          </w:p>
        </w:tc>
        <w:tc>
          <w:tcPr>
            <w:tcW w:w="1669" w:type="pct"/>
            <w:gridSpan w:val="2"/>
            <w:vAlign w:val="center"/>
          </w:tcPr>
          <w:p w14:paraId="791DA63F">
            <w:pPr>
              <w:pStyle w:val="24"/>
              <w:bidi w:val="0"/>
              <w:snapToGrid w:val="0"/>
              <w:jc w:val="center"/>
            </w:pPr>
            <w:r>
              <w:t>兴县公用事业发展服务中心</w:t>
            </w:r>
          </w:p>
        </w:tc>
      </w:tr>
      <w:tr w14:paraId="3BFB3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5497F01F">
            <w:pPr>
              <w:pStyle w:val="24"/>
              <w:bidi w:val="0"/>
              <w:snapToGrid w:val="0"/>
              <w:jc w:val="center"/>
            </w:pPr>
            <w:r>
              <w:t>项目属性</w:t>
            </w:r>
          </w:p>
        </w:tc>
        <w:tc>
          <w:tcPr>
            <w:tcW w:w="1271" w:type="pct"/>
            <w:gridSpan w:val="2"/>
            <w:vAlign w:val="center"/>
          </w:tcPr>
          <w:p w14:paraId="3D50D151">
            <w:pPr>
              <w:pStyle w:val="24"/>
              <w:bidi w:val="0"/>
              <w:snapToGrid w:val="0"/>
              <w:jc w:val="center"/>
            </w:pPr>
            <w:r>
              <w:t>一次性项目(1年结束)</w:t>
            </w:r>
          </w:p>
        </w:tc>
        <w:tc>
          <w:tcPr>
            <w:tcW w:w="882" w:type="pct"/>
            <w:vAlign w:val="center"/>
          </w:tcPr>
          <w:p w14:paraId="435BF9B9">
            <w:pPr>
              <w:pStyle w:val="24"/>
              <w:bidi w:val="0"/>
              <w:snapToGrid w:val="0"/>
              <w:jc w:val="center"/>
            </w:pPr>
            <w:r>
              <w:t>项目期</w:t>
            </w:r>
          </w:p>
        </w:tc>
        <w:tc>
          <w:tcPr>
            <w:tcW w:w="1669" w:type="pct"/>
            <w:gridSpan w:val="2"/>
            <w:vAlign w:val="center"/>
          </w:tcPr>
          <w:p w14:paraId="7136F7B1">
            <w:pPr>
              <w:pStyle w:val="24"/>
              <w:bidi w:val="0"/>
              <w:snapToGrid w:val="0"/>
              <w:jc w:val="center"/>
            </w:pPr>
            <w:r>
              <w:t>1年</w:t>
            </w:r>
          </w:p>
        </w:tc>
      </w:tr>
      <w:tr w14:paraId="052E0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Merge w:val="restart"/>
            <w:tcBorders>
              <w:bottom w:val="nil"/>
            </w:tcBorders>
            <w:vAlign w:val="center"/>
          </w:tcPr>
          <w:p w14:paraId="6A9B0A14">
            <w:pPr>
              <w:pStyle w:val="24"/>
              <w:bidi w:val="0"/>
              <w:snapToGrid w:val="0"/>
              <w:jc w:val="center"/>
            </w:pPr>
            <w:r>
              <w:t>项目资金</w:t>
            </w:r>
          </w:p>
          <w:p w14:paraId="409994E6">
            <w:pPr>
              <w:pStyle w:val="24"/>
              <w:bidi w:val="0"/>
              <w:snapToGrid w:val="0"/>
              <w:jc w:val="center"/>
            </w:pPr>
            <w:r>
              <w:t>(元)</w:t>
            </w:r>
          </w:p>
        </w:tc>
        <w:tc>
          <w:tcPr>
            <w:tcW w:w="597" w:type="pct"/>
            <w:vAlign w:val="center"/>
          </w:tcPr>
          <w:p w14:paraId="1140AC99">
            <w:pPr>
              <w:pStyle w:val="24"/>
              <w:bidi w:val="0"/>
              <w:snapToGrid w:val="0"/>
              <w:jc w:val="center"/>
            </w:pPr>
            <w:r>
              <w:t>实施期资金总额：</w:t>
            </w:r>
          </w:p>
        </w:tc>
        <w:tc>
          <w:tcPr>
            <w:tcW w:w="673" w:type="pct"/>
            <w:vAlign w:val="center"/>
          </w:tcPr>
          <w:p w14:paraId="35925316">
            <w:pPr>
              <w:pStyle w:val="24"/>
              <w:bidi w:val="0"/>
              <w:snapToGrid w:val="0"/>
              <w:jc w:val="center"/>
            </w:pPr>
            <w:r>
              <w:t>1,303,660</w:t>
            </w:r>
          </w:p>
        </w:tc>
        <w:tc>
          <w:tcPr>
            <w:tcW w:w="882" w:type="pct"/>
            <w:vAlign w:val="center"/>
          </w:tcPr>
          <w:p w14:paraId="24404C05">
            <w:pPr>
              <w:pStyle w:val="24"/>
              <w:bidi w:val="0"/>
              <w:snapToGrid w:val="0"/>
              <w:jc w:val="center"/>
            </w:pPr>
            <w:r>
              <w:t>年度资金总额：</w:t>
            </w:r>
          </w:p>
        </w:tc>
        <w:tc>
          <w:tcPr>
            <w:tcW w:w="1669" w:type="pct"/>
            <w:gridSpan w:val="2"/>
            <w:vAlign w:val="center"/>
          </w:tcPr>
          <w:p w14:paraId="2420F77B">
            <w:pPr>
              <w:pStyle w:val="24"/>
              <w:bidi w:val="0"/>
              <w:snapToGrid w:val="0"/>
              <w:jc w:val="center"/>
            </w:pPr>
            <w:r>
              <w:t>1,303,660</w:t>
            </w:r>
          </w:p>
        </w:tc>
      </w:tr>
      <w:tr w14:paraId="71B37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Merge w:val="continue"/>
            <w:tcBorders>
              <w:top w:val="nil"/>
              <w:bottom w:val="nil"/>
            </w:tcBorders>
            <w:vAlign w:val="center"/>
          </w:tcPr>
          <w:p w14:paraId="3F725161">
            <w:pPr>
              <w:pStyle w:val="24"/>
              <w:bidi w:val="0"/>
              <w:snapToGrid w:val="0"/>
              <w:jc w:val="center"/>
            </w:pPr>
          </w:p>
        </w:tc>
        <w:tc>
          <w:tcPr>
            <w:tcW w:w="597" w:type="pct"/>
            <w:vAlign w:val="center"/>
          </w:tcPr>
          <w:p w14:paraId="11EB41AB">
            <w:pPr>
              <w:pStyle w:val="24"/>
              <w:bidi w:val="0"/>
              <w:snapToGrid w:val="0"/>
              <w:jc w:val="center"/>
            </w:pPr>
            <w:r>
              <w:t>其中，中央财政资金</w:t>
            </w:r>
          </w:p>
        </w:tc>
        <w:tc>
          <w:tcPr>
            <w:tcW w:w="673" w:type="pct"/>
            <w:vAlign w:val="center"/>
          </w:tcPr>
          <w:p w14:paraId="77FA8070">
            <w:pPr>
              <w:pStyle w:val="24"/>
              <w:bidi w:val="0"/>
              <w:snapToGrid w:val="0"/>
              <w:jc w:val="center"/>
            </w:pPr>
            <w:r>
              <w:t>0</w:t>
            </w:r>
          </w:p>
        </w:tc>
        <w:tc>
          <w:tcPr>
            <w:tcW w:w="882" w:type="pct"/>
            <w:vAlign w:val="center"/>
          </w:tcPr>
          <w:p w14:paraId="553CEEEA">
            <w:pPr>
              <w:pStyle w:val="24"/>
              <w:bidi w:val="0"/>
              <w:snapToGrid w:val="0"/>
              <w:jc w:val="center"/>
            </w:pPr>
            <w:r>
              <w:t>其中，中央财政资金</w:t>
            </w:r>
          </w:p>
        </w:tc>
        <w:tc>
          <w:tcPr>
            <w:tcW w:w="1669" w:type="pct"/>
            <w:gridSpan w:val="2"/>
            <w:vAlign w:val="center"/>
          </w:tcPr>
          <w:p w14:paraId="5B7BA0E6">
            <w:pPr>
              <w:pStyle w:val="24"/>
              <w:bidi w:val="0"/>
              <w:snapToGrid w:val="0"/>
              <w:jc w:val="center"/>
            </w:pPr>
            <w:r>
              <w:t>0</w:t>
            </w:r>
          </w:p>
        </w:tc>
      </w:tr>
      <w:tr w14:paraId="708C2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Merge w:val="continue"/>
            <w:tcBorders>
              <w:top w:val="nil"/>
              <w:bottom w:val="nil"/>
            </w:tcBorders>
            <w:vAlign w:val="center"/>
          </w:tcPr>
          <w:p w14:paraId="25E55308">
            <w:pPr>
              <w:pStyle w:val="24"/>
              <w:bidi w:val="0"/>
              <w:snapToGrid w:val="0"/>
              <w:jc w:val="center"/>
            </w:pPr>
          </w:p>
        </w:tc>
        <w:tc>
          <w:tcPr>
            <w:tcW w:w="597" w:type="pct"/>
            <w:vAlign w:val="center"/>
          </w:tcPr>
          <w:p w14:paraId="58295E4D">
            <w:pPr>
              <w:pStyle w:val="24"/>
              <w:bidi w:val="0"/>
              <w:snapToGrid w:val="0"/>
              <w:jc w:val="center"/>
            </w:pPr>
            <w:r>
              <w:t>省级财政资金</w:t>
            </w:r>
          </w:p>
        </w:tc>
        <w:tc>
          <w:tcPr>
            <w:tcW w:w="673" w:type="pct"/>
            <w:vAlign w:val="center"/>
          </w:tcPr>
          <w:p w14:paraId="7A4C25B0">
            <w:pPr>
              <w:pStyle w:val="24"/>
              <w:bidi w:val="0"/>
              <w:snapToGrid w:val="0"/>
              <w:jc w:val="center"/>
            </w:pPr>
            <w:r>
              <w:t>0</w:t>
            </w:r>
          </w:p>
        </w:tc>
        <w:tc>
          <w:tcPr>
            <w:tcW w:w="882" w:type="pct"/>
            <w:vAlign w:val="center"/>
          </w:tcPr>
          <w:p w14:paraId="465F5FE5">
            <w:pPr>
              <w:pStyle w:val="24"/>
              <w:bidi w:val="0"/>
              <w:snapToGrid w:val="0"/>
              <w:jc w:val="center"/>
            </w:pPr>
            <w:r>
              <w:t>省级财政资金</w:t>
            </w:r>
          </w:p>
        </w:tc>
        <w:tc>
          <w:tcPr>
            <w:tcW w:w="1669" w:type="pct"/>
            <w:gridSpan w:val="2"/>
            <w:vAlign w:val="center"/>
          </w:tcPr>
          <w:p w14:paraId="3FC674AC">
            <w:pPr>
              <w:pStyle w:val="24"/>
              <w:bidi w:val="0"/>
              <w:snapToGrid w:val="0"/>
              <w:jc w:val="center"/>
            </w:pPr>
            <w:r>
              <w:t>0</w:t>
            </w:r>
          </w:p>
        </w:tc>
      </w:tr>
      <w:tr w14:paraId="176F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Merge w:val="continue"/>
            <w:tcBorders>
              <w:top w:val="nil"/>
              <w:bottom w:val="nil"/>
            </w:tcBorders>
            <w:vAlign w:val="center"/>
          </w:tcPr>
          <w:p w14:paraId="1EC59E78">
            <w:pPr>
              <w:pStyle w:val="24"/>
              <w:bidi w:val="0"/>
              <w:snapToGrid w:val="0"/>
              <w:jc w:val="center"/>
            </w:pPr>
          </w:p>
        </w:tc>
        <w:tc>
          <w:tcPr>
            <w:tcW w:w="597" w:type="pct"/>
            <w:vAlign w:val="center"/>
          </w:tcPr>
          <w:p w14:paraId="3A5FC2FC">
            <w:pPr>
              <w:pStyle w:val="24"/>
              <w:bidi w:val="0"/>
              <w:snapToGrid w:val="0"/>
              <w:jc w:val="center"/>
            </w:pPr>
            <w:r>
              <w:t>市县(区)财政资金</w:t>
            </w:r>
          </w:p>
        </w:tc>
        <w:tc>
          <w:tcPr>
            <w:tcW w:w="673" w:type="pct"/>
            <w:vAlign w:val="center"/>
          </w:tcPr>
          <w:p w14:paraId="3A66B491">
            <w:pPr>
              <w:pStyle w:val="24"/>
              <w:bidi w:val="0"/>
              <w:snapToGrid w:val="0"/>
              <w:jc w:val="center"/>
            </w:pPr>
            <w:r>
              <w:t>1,303,660</w:t>
            </w:r>
          </w:p>
        </w:tc>
        <w:tc>
          <w:tcPr>
            <w:tcW w:w="882" w:type="pct"/>
            <w:vAlign w:val="center"/>
          </w:tcPr>
          <w:p w14:paraId="62435ACD">
            <w:pPr>
              <w:pStyle w:val="24"/>
              <w:bidi w:val="0"/>
              <w:snapToGrid w:val="0"/>
              <w:jc w:val="center"/>
            </w:pPr>
            <w:r>
              <w:t>市县(区)财政资金</w:t>
            </w:r>
          </w:p>
        </w:tc>
        <w:tc>
          <w:tcPr>
            <w:tcW w:w="1669" w:type="pct"/>
            <w:gridSpan w:val="2"/>
            <w:vAlign w:val="center"/>
          </w:tcPr>
          <w:p w14:paraId="7FFD4550">
            <w:pPr>
              <w:pStyle w:val="24"/>
              <w:bidi w:val="0"/>
              <w:snapToGrid w:val="0"/>
              <w:jc w:val="center"/>
            </w:pPr>
            <w:r>
              <w:t>1,303,660</w:t>
            </w:r>
          </w:p>
        </w:tc>
      </w:tr>
      <w:tr w14:paraId="314E5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Merge w:val="continue"/>
            <w:tcBorders>
              <w:top w:val="nil"/>
              <w:bottom w:val="nil"/>
            </w:tcBorders>
            <w:vAlign w:val="center"/>
          </w:tcPr>
          <w:p w14:paraId="5EA2451E">
            <w:pPr>
              <w:pStyle w:val="24"/>
              <w:bidi w:val="0"/>
              <w:snapToGrid w:val="0"/>
              <w:jc w:val="center"/>
            </w:pPr>
          </w:p>
        </w:tc>
        <w:tc>
          <w:tcPr>
            <w:tcW w:w="597" w:type="pct"/>
            <w:vAlign w:val="center"/>
          </w:tcPr>
          <w:p w14:paraId="39F6AAFF">
            <w:pPr>
              <w:pStyle w:val="24"/>
              <w:bidi w:val="0"/>
              <w:snapToGrid w:val="0"/>
              <w:jc w:val="center"/>
            </w:pPr>
            <w:r>
              <w:t>单位自筹</w:t>
            </w:r>
          </w:p>
        </w:tc>
        <w:tc>
          <w:tcPr>
            <w:tcW w:w="673" w:type="pct"/>
            <w:vAlign w:val="center"/>
          </w:tcPr>
          <w:p w14:paraId="417285A1">
            <w:pPr>
              <w:pStyle w:val="24"/>
              <w:bidi w:val="0"/>
              <w:snapToGrid w:val="0"/>
              <w:jc w:val="center"/>
            </w:pPr>
            <w:r>
              <w:t>0</w:t>
            </w:r>
          </w:p>
        </w:tc>
        <w:tc>
          <w:tcPr>
            <w:tcW w:w="882" w:type="pct"/>
            <w:vAlign w:val="center"/>
          </w:tcPr>
          <w:p w14:paraId="2976327B">
            <w:pPr>
              <w:pStyle w:val="24"/>
              <w:bidi w:val="0"/>
              <w:snapToGrid w:val="0"/>
              <w:jc w:val="center"/>
            </w:pPr>
            <w:r>
              <w:t>单位自筹</w:t>
            </w:r>
          </w:p>
        </w:tc>
        <w:tc>
          <w:tcPr>
            <w:tcW w:w="1669" w:type="pct"/>
            <w:gridSpan w:val="2"/>
            <w:vAlign w:val="center"/>
          </w:tcPr>
          <w:p w14:paraId="71F0AAAB">
            <w:pPr>
              <w:pStyle w:val="24"/>
              <w:bidi w:val="0"/>
              <w:snapToGrid w:val="0"/>
              <w:jc w:val="center"/>
            </w:pPr>
            <w:r>
              <w:t>0</w:t>
            </w:r>
          </w:p>
        </w:tc>
      </w:tr>
      <w:tr w14:paraId="4927D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Merge w:val="continue"/>
            <w:tcBorders>
              <w:top w:val="nil"/>
            </w:tcBorders>
            <w:vAlign w:val="center"/>
          </w:tcPr>
          <w:p w14:paraId="6C42D239">
            <w:pPr>
              <w:pStyle w:val="24"/>
              <w:bidi w:val="0"/>
              <w:snapToGrid w:val="0"/>
              <w:jc w:val="center"/>
            </w:pPr>
          </w:p>
        </w:tc>
        <w:tc>
          <w:tcPr>
            <w:tcW w:w="597" w:type="pct"/>
            <w:vAlign w:val="center"/>
          </w:tcPr>
          <w:p w14:paraId="4163DB4D">
            <w:pPr>
              <w:pStyle w:val="24"/>
              <w:bidi w:val="0"/>
              <w:snapToGrid w:val="0"/>
              <w:jc w:val="center"/>
            </w:pPr>
            <w:r>
              <w:t>其他资金</w:t>
            </w:r>
          </w:p>
        </w:tc>
        <w:tc>
          <w:tcPr>
            <w:tcW w:w="673" w:type="pct"/>
            <w:vAlign w:val="center"/>
          </w:tcPr>
          <w:p w14:paraId="039A8923">
            <w:pPr>
              <w:pStyle w:val="24"/>
              <w:bidi w:val="0"/>
              <w:snapToGrid w:val="0"/>
              <w:jc w:val="center"/>
            </w:pPr>
          </w:p>
        </w:tc>
        <w:tc>
          <w:tcPr>
            <w:tcW w:w="882" w:type="pct"/>
            <w:vAlign w:val="center"/>
          </w:tcPr>
          <w:p w14:paraId="5E3B0245">
            <w:pPr>
              <w:pStyle w:val="24"/>
              <w:bidi w:val="0"/>
              <w:snapToGrid w:val="0"/>
              <w:jc w:val="center"/>
            </w:pPr>
            <w:r>
              <w:t>其他资金</w:t>
            </w:r>
          </w:p>
        </w:tc>
        <w:tc>
          <w:tcPr>
            <w:tcW w:w="1669" w:type="pct"/>
            <w:gridSpan w:val="2"/>
            <w:vAlign w:val="center"/>
          </w:tcPr>
          <w:p w14:paraId="221C5464">
            <w:pPr>
              <w:pStyle w:val="24"/>
              <w:bidi w:val="0"/>
              <w:snapToGrid w:val="0"/>
              <w:jc w:val="center"/>
            </w:pPr>
          </w:p>
        </w:tc>
      </w:tr>
      <w:tr w14:paraId="3C56A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7AA6DB8C">
            <w:pPr>
              <w:pStyle w:val="24"/>
              <w:bidi w:val="0"/>
              <w:snapToGrid w:val="0"/>
              <w:jc w:val="center"/>
            </w:pPr>
            <w:r>
              <w:t>项目概况</w:t>
            </w:r>
          </w:p>
        </w:tc>
        <w:tc>
          <w:tcPr>
            <w:tcW w:w="3822" w:type="pct"/>
            <w:gridSpan w:val="5"/>
            <w:vAlign w:val="center"/>
          </w:tcPr>
          <w:p w14:paraId="7A9CB288">
            <w:pPr>
              <w:pStyle w:val="24"/>
              <w:bidi w:val="0"/>
              <w:snapToGrid w:val="0"/>
              <w:jc w:val="center"/>
            </w:pPr>
            <w:r>
              <w:t>为保障兴县县域第二污水处理厂建设项目按时完工。污水处理厂出水水质达标，改善蔚汾河道水质。</w:t>
            </w:r>
          </w:p>
        </w:tc>
      </w:tr>
      <w:tr w14:paraId="7DE04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409ABBAB">
            <w:pPr>
              <w:pStyle w:val="24"/>
              <w:bidi w:val="0"/>
              <w:snapToGrid w:val="0"/>
              <w:jc w:val="center"/>
            </w:pPr>
            <w:r>
              <w:t>立项依据</w:t>
            </w:r>
          </w:p>
        </w:tc>
        <w:tc>
          <w:tcPr>
            <w:tcW w:w="3822" w:type="pct"/>
            <w:gridSpan w:val="5"/>
            <w:vAlign w:val="center"/>
          </w:tcPr>
          <w:p w14:paraId="4A2E01B9">
            <w:pPr>
              <w:pStyle w:val="24"/>
              <w:bidi w:val="0"/>
              <w:snapToGrid w:val="0"/>
              <w:jc w:val="center"/>
            </w:pPr>
            <w:r>
              <w:t>常务会议纪要【2019】13次</w:t>
            </w:r>
          </w:p>
        </w:tc>
      </w:tr>
      <w:tr w14:paraId="36268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1B423DD2">
            <w:pPr>
              <w:pStyle w:val="24"/>
              <w:bidi w:val="0"/>
              <w:snapToGrid w:val="0"/>
              <w:jc w:val="center"/>
            </w:pPr>
            <w:r>
              <w:t>项目设立必要性</w:t>
            </w:r>
          </w:p>
        </w:tc>
        <w:tc>
          <w:tcPr>
            <w:tcW w:w="3822" w:type="pct"/>
            <w:gridSpan w:val="5"/>
            <w:vAlign w:val="center"/>
          </w:tcPr>
          <w:p w14:paraId="6295D3B6">
            <w:pPr>
              <w:pStyle w:val="24"/>
              <w:bidi w:val="0"/>
              <w:snapToGrid w:val="0"/>
              <w:jc w:val="center"/>
            </w:pPr>
            <w:r>
              <w:t>确保县城第二污水处理厂按时完工，</w:t>
            </w:r>
          </w:p>
        </w:tc>
      </w:tr>
      <w:tr w14:paraId="5E6C9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5B73206C">
            <w:pPr>
              <w:pStyle w:val="24"/>
              <w:bidi w:val="0"/>
              <w:snapToGrid w:val="0"/>
              <w:jc w:val="center"/>
            </w:pPr>
            <w:r>
              <w:t>保证项目实施的制度、措施</w:t>
            </w:r>
          </w:p>
        </w:tc>
        <w:tc>
          <w:tcPr>
            <w:tcW w:w="3822" w:type="pct"/>
            <w:gridSpan w:val="5"/>
            <w:vAlign w:val="center"/>
          </w:tcPr>
          <w:p w14:paraId="6F57D41F">
            <w:pPr>
              <w:pStyle w:val="24"/>
              <w:bidi w:val="0"/>
              <w:snapToGrid w:val="0"/>
              <w:jc w:val="center"/>
            </w:pPr>
            <w:r>
              <w:t>加强协调配合，细化工作目标，责任到人</w:t>
            </w:r>
          </w:p>
        </w:tc>
      </w:tr>
      <w:tr w14:paraId="01A46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2384B6E1">
            <w:pPr>
              <w:pStyle w:val="24"/>
              <w:bidi w:val="0"/>
              <w:snapToGrid w:val="0"/>
              <w:jc w:val="center"/>
            </w:pPr>
            <w:r>
              <w:t>项目实施计划</w:t>
            </w:r>
          </w:p>
        </w:tc>
        <w:tc>
          <w:tcPr>
            <w:tcW w:w="3822" w:type="pct"/>
            <w:gridSpan w:val="5"/>
            <w:vAlign w:val="center"/>
          </w:tcPr>
          <w:p w14:paraId="67E0AC1F">
            <w:pPr>
              <w:pStyle w:val="24"/>
              <w:bidi w:val="0"/>
              <w:snapToGrid w:val="0"/>
              <w:jc w:val="center"/>
            </w:pPr>
            <w:r>
              <w:t>2021年6月10日-2021年7月20日</w:t>
            </w:r>
          </w:p>
        </w:tc>
      </w:tr>
      <w:tr w14:paraId="74A1E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448" w:type="pct"/>
            <w:gridSpan w:val="5"/>
            <w:vAlign w:val="center"/>
          </w:tcPr>
          <w:p w14:paraId="7659052F">
            <w:pPr>
              <w:pStyle w:val="24"/>
              <w:bidi w:val="0"/>
              <w:snapToGrid w:val="0"/>
              <w:jc w:val="center"/>
            </w:pPr>
            <w:r>
              <w:t>实施期目标</w:t>
            </w:r>
          </w:p>
        </w:tc>
        <w:tc>
          <w:tcPr>
            <w:tcW w:w="2551" w:type="pct"/>
            <w:gridSpan w:val="3"/>
            <w:vAlign w:val="center"/>
          </w:tcPr>
          <w:p w14:paraId="56CC6C8D">
            <w:pPr>
              <w:pStyle w:val="24"/>
              <w:bidi w:val="0"/>
              <w:snapToGrid w:val="0"/>
              <w:jc w:val="center"/>
            </w:pPr>
            <w:r>
              <w:t>年度目标</w:t>
            </w:r>
          </w:p>
        </w:tc>
      </w:tr>
      <w:tr w14:paraId="3DCA9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Align w:val="center"/>
          </w:tcPr>
          <w:p w14:paraId="2C650F6D">
            <w:pPr>
              <w:pStyle w:val="24"/>
              <w:bidi w:val="0"/>
              <w:snapToGrid w:val="0"/>
              <w:jc w:val="center"/>
            </w:pPr>
            <w:r>
              <w:t>体目标</w:t>
            </w:r>
          </w:p>
        </w:tc>
        <w:tc>
          <w:tcPr>
            <w:tcW w:w="2103" w:type="pct"/>
            <w:gridSpan w:val="4"/>
            <w:vAlign w:val="center"/>
          </w:tcPr>
          <w:p w14:paraId="004F79CD">
            <w:pPr>
              <w:pStyle w:val="24"/>
              <w:bidi w:val="0"/>
              <w:snapToGrid w:val="0"/>
              <w:jc w:val="center"/>
            </w:pPr>
            <w:r>
              <w:t>为保障兴县县域第二污水处理厂建设项目按时完工。污水处理厂出水水质达标，改</w:t>
            </w:r>
          </w:p>
          <w:p w14:paraId="49478B6E">
            <w:pPr>
              <w:pStyle w:val="24"/>
              <w:bidi w:val="0"/>
              <w:snapToGrid w:val="0"/>
              <w:jc w:val="center"/>
            </w:pPr>
            <w:r>
              <w:t>善蔚汾河道水质。</w:t>
            </w:r>
          </w:p>
        </w:tc>
        <w:tc>
          <w:tcPr>
            <w:tcW w:w="2551" w:type="pct"/>
            <w:gridSpan w:val="3"/>
            <w:vAlign w:val="center"/>
          </w:tcPr>
          <w:p w14:paraId="2BE845A3">
            <w:pPr>
              <w:pStyle w:val="24"/>
              <w:bidi w:val="0"/>
              <w:snapToGrid w:val="0"/>
              <w:jc w:val="center"/>
            </w:pPr>
            <w:r>
              <w:t>为保障兴县县域第二污水处理厂建设项目按时完工。污水处理厂出水水质达标，改善蔚汾河道水质。</w:t>
            </w:r>
          </w:p>
        </w:tc>
      </w:tr>
      <w:tr w14:paraId="7FA5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restart"/>
            <w:tcBorders>
              <w:bottom w:val="nil"/>
            </w:tcBorders>
            <w:textDirection w:val="tbRlV"/>
            <w:vAlign w:val="center"/>
          </w:tcPr>
          <w:p w14:paraId="208B7EB7">
            <w:pPr>
              <w:pStyle w:val="24"/>
              <w:bidi w:val="0"/>
              <w:snapToGrid w:val="0"/>
              <w:jc w:val="center"/>
            </w:pPr>
            <w:r>
              <w:t>绩效指标</w:t>
            </w:r>
          </w:p>
        </w:tc>
        <w:tc>
          <w:tcPr>
            <w:tcW w:w="337" w:type="pct"/>
            <w:vAlign w:val="center"/>
          </w:tcPr>
          <w:p w14:paraId="46F8E951">
            <w:pPr>
              <w:pStyle w:val="24"/>
              <w:bidi w:val="0"/>
              <w:snapToGrid w:val="0"/>
              <w:jc w:val="center"/>
            </w:pPr>
            <w:r>
              <w:t>一级指标</w:t>
            </w:r>
          </w:p>
        </w:tc>
        <w:tc>
          <w:tcPr>
            <w:tcW w:w="494" w:type="pct"/>
            <w:vAlign w:val="center"/>
          </w:tcPr>
          <w:p w14:paraId="0E5A85B3">
            <w:pPr>
              <w:pStyle w:val="24"/>
              <w:bidi w:val="0"/>
              <w:snapToGrid w:val="0"/>
              <w:jc w:val="center"/>
            </w:pPr>
            <w:r>
              <w:t>二级指标</w:t>
            </w:r>
          </w:p>
        </w:tc>
        <w:tc>
          <w:tcPr>
            <w:tcW w:w="597" w:type="pct"/>
            <w:vAlign w:val="center"/>
          </w:tcPr>
          <w:p w14:paraId="1F4F348E">
            <w:pPr>
              <w:pStyle w:val="24"/>
              <w:bidi w:val="0"/>
              <w:snapToGrid w:val="0"/>
              <w:jc w:val="center"/>
            </w:pPr>
            <w:r>
              <w:t>三级指标</w:t>
            </w:r>
          </w:p>
        </w:tc>
        <w:tc>
          <w:tcPr>
            <w:tcW w:w="673" w:type="pct"/>
            <w:vAlign w:val="center"/>
          </w:tcPr>
          <w:p w14:paraId="33009377">
            <w:pPr>
              <w:pStyle w:val="24"/>
              <w:bidi w:val="0"/>
              <w:snapToGrid w:val="0"/>
              <w:jc w:val="center"/>
            </w:pPr>
            <w:r>
              <w:t>指标值</w:t>
            </w:r>
          </w:p>
        </w:tc>
        <w:tc>
          <w:tcPr>
            <w:tcW w:w="882" w:type="pct"/>
            <w:vAlign w:val="center"/>
          </w:tcPr>
          <w:p w14:paraId="5E41281D">
            <w:pPr>
              <w:pStyle w:val="24"/>
              <w:bidi w:val="0"/>
              <w:snapToGrid w:val="0"/>
              <w:jc w:val="center"/>
            </w:pPr>
            <w:r>
              <w:t>二级指标</w:t>
            </w:r>
          </w:p>
        </w:tc>
        <w:tc>
          <w:tcPr>
            <w:tcW w:w="652" w:type="pct"/>
            <w:vAlign w:val="center"/>
          </w:tcPr>
          <w:p w14:paraId="47A6C525">
            <w:pPr>
              <w:pStyle w:val="24"/>
              <w:bidi w:val="0"/>
              <w:snapToGrid w:val="0"/>
              <w:jc w:val="center"/>
            </w:pPr>
            <w:r>
              <w:t>三级指标</w:t>
            </w:r>
          </w:p>
        </w:tc>
        <w:tc>
          <w:tcPr>
            <w:tcW w:w="1016" w:type="pct"/>
            <w:vAlign w:val="center"/>
          </w:tcPr>
          <w:p w14:paraId="63BBE4E4">
            <w:pPr>
              <w:pStyle w:val="24"/>
              <w:bidi w:val="0"/>
              <w:snapToGrid w:val="0"/>
              <w:jc w:val="center"/>
            </w:pPr>
            <w:r>
              <w:t>指标值</w:t>
            </w:r>
          </w:p>
        </w:tc>
      </w:tr>
      <w:tr w14:paraId="2311B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64281E81">
            <w:pPr>
              <w:pStyle w:val="24"/>
              <w:bidi w:val="0"/>
              <w:snapToGrid w:val="0"/>
              <w:jc w:val="center"/>
            </w:pPr>
          </w:p>
        </w:tc>
        <w:tc>
          <w:tcPr>
            <w:tcW w:w="337" w:type="pct"/>
            <w:vMerge w:val="restart"/>
            <w:tcBorders>
              <w:bottom w:val="nil"/>
            </w:tcBorders>
            <w:vAlign w:val="center"/>
          </w:tcPr>
          <w:p w14:paraId="66608E32">
            <w:pPr>
              <w:pStyle w:val="24"/>
              <w:bidi w:val="0"/>
              <w:snapToGrid w:val="0"/>
              <w:jc w:val="center"/>
            </w:pPr>
            <w:r>
              <w:t>产出指标</w:t>
            </w:r>
          </w:p>
        </w:tc>
        <w:tc>
          <w:tcPr>
            <w:tcW w:w="494" w:type="pct"/>
            <w:vAlign w:val="center"/>
          </w:tcPr>
          <w:p w14:paraId="0CA01027">
            <w:pPr>
              <w:pStyle w:val="24"/>
              <w:bidi w:val="0"/>
              <w:snapToGrid w:val="0"/>
              <w:jc w:val="center"/>
            </w:pPr>
            <w:r>
              <w:t>数量指标</w:t>
            </w:r>
          </w:p>
        </w:tc>
        <w:tc>
          <w:tcPr>
            <w:tcW w:w="597" w:type="pct"/>
            <w:vAlign w:val="center"/>
          </w:tcPr>
          <w:p w14:paraId="1795A099">
            <w:pPr>
              <w:pStyle w:val="24"/>
              <w:bidi w:val="0"/>
              <w:snapToGrid w:val="0"/>
              <w:jc w:val="center"/>
            </w:pPr>
            <w:r>
              <w:t>高压线路长度</w:t>
            </w:r>
          </w:p>
        </w:tc>
        <w:tc>
          <w:tcPr>
            <w:tcW w:w="673" w:type="pct"/>
            <w:vAlign w:val="center"/>
          </w:tcPr>
          <w:p w14:paraId="1ACAA87D">
            <w:pPr>
              <w:pStyle w:val="24"/>
              <w:bidi w:val="0"/>
              <w:snapToGrid w:val="0"/>
              <w:jc w:val="center"/>
            </w:pPr>
            <w:r>
              <w:t>≥1.16公里</w:t>
            </w:r>
          </w:p>
        </w:tc>
        <w:tc>
          <w:tcPr>
            <w:tcW w:w="882" w:type="pct"/>
            <w:vAlign w:val="center"/>
          </w:tcPr>
          <w:p w14:paraId="2DCEA0CD">
            <w:pPr>
              <w:pStyle w:val="24"/>
              <w:bidi w:val="0"/>
              <w:snapToGrid w:val="0"/>
              <w:jc w:val="center"/>
            </w:pPr>
            <w:r>
              <w:t>数量指标</w:t>
            </w:r>
          </w:p>
        </w:tc>
        <w:tc>
          <w:tcPr>
            <w:tcW w:w="652" w:type="pct"/>
            <w:vAlign w:val="center"/>
          </w:tcPr>
          <w:p w14:paraId="6209B86E">
            <w:pPr>
              <w:pStyle w:val="24"/>
              <w:bidi w:val="0"/>
              <w:snapToGrid w:val="0"/>
              <w:jc w:val="center"/>
            </w:pPr>
            <w:r>
              <w:t>高压线路长度</w:t>
            </w:r>
          </w:p>
        </w:tc>
        <w:tc>
          <w:tcPr>
            <w:tcW w:w="1016" w:type="pct"/>
            <w:vAlign w:val="center"/>
          </w:tcPr>
          <w:p w14:paraId="4AD20FD8">
            <w:pPr>
              <w:pStyle w:val="24"/>
              <w:bidi w:val="0"/>
              <w:snapToGrid w:val="0"/>
              <w:jc w:val="center"/>
            </w:pPr>
            <w:r>
              <w:t>≥1.16公里</w:t>
            </w:r>
          </w:p>
        </w:tc>
      </w:tr>
      <w:tr w14:paraId="344FC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0DE81BCE">
            <w:pPr>
              <w:pStyle w:val="24"/>
              <w:bidi w:val="0"/>
              <w:snapToGrid w:val="0"/>
              <w:jc w:val="center"/>
            </w:pPr>
          </w:p>
        </w:tc>
        <w:tc>
          <w:tcPr>
            <w:tcW w:w="337" w:type="pct"/>
            <w:vMerge w:val="continue"/>
            <w:tcBorders>
              <w:top w:val="nil"/>
              <w:bottom w:val="nil"/>
            </w:tcBorders>
            <w:vAlign w:val="center"/>
          </w:tcPr>
          <w:p w14:paraId="299A1361">
            <w:pPr>
              <w:pStyle w:val="24"/>
              <w:bidi w:val="0"/>
              <w:snapToGrid w:val="0"/>
              <w:jc w:val="center"/>
            </w:pPr>
          </w:p>
        </w:tc>
        <w:tc>
          <w:tcPr>
            <w:tcW w:w="494" w:type="pct"/>
            <w:vAlign w:val="center"/>
          </w:tcPr>
          <w:p w14:paraId="38AD2615">
            <w:pPr>
              <w:pStyle w:val="24"/>
              <w:bidi w:val="0"/>
              <w:snapToGrid w:val="0"/>
              <w:jc w:val="center"/>
            </w:pPr>
            <w:r>
              <w:t>质量指标</w:t>
            </w:r>
          </w:p>
        </w:tc>
        <w:tc>
          <w:tcPr>
            <w:tcW w:w="597" w:type="pct"/>
            <w:vAlign w:val="center"/>
          </w:tcPr>
          <w:p w14:paraId="10B09848">
            <w:pPr>
              <w:pStyle w:val="24"/>
              <w:bidi w:val="0"/>
              <w:snapToGrid w:val="0"/>
              <w:jc w:val="center"/>
            </w:pPr>
            <w:r>
              <w:t>保障线路正常供电</w:t>
            </w:r>
          </w:p>
        </w:tc>
        <w:tc>
          <w:tcPr>
            <w:tcW w:w="673" w:type="pct"/>
            <w:vAlign w:val="center"/>
          </w:tcPr>
          <w:p w14:paraId="6A54CA83">
            <w:pPr>
              <w:pStyle w:val="24"/>
              <w:bidi w:val="0"/>
              <w:snapToGrid w:val="0"/>
              <w:jc w:val="center"/>
            </w:pPr>
            <w:r>
              <w:t>≥100%</w:t>
            </w:r>
          </w:p>
        </w:tc>
        <w:tc>
          <w:tcPr>
            <w:tcW w:w="882" w:type="pct"/>
            <w:vAlign w:val="center"/>
          </w:tcPr>
          <w:p w14:paraId="018159C8">
            <w:pPr>
              <w:pStyle w:val="24"/>
              <w:bidi w:val="0"/>
              <w:snapToGrid w:val="0"/>
              <w:jc w:val="center"/>
            </w:pPr>
            <w:r>
              <w:t>质量指标</w:t>
            </w:r>
          </w:p>
        </w:tc>
        <w:tc>
          <w:tcPr>
            <w:tcW w:w="652" w:type="pct"/>
            <w:vAlign w:val="center"/>
          </w:tcPr>
          <w:p w14:paraId="430BF810">
            <w:pPr>
              <w:pStyle w:val="24"/>
              <w:bidi w:val="0"/>
              <w:snapToGrid w:val="0"/>
              <w:jc w:val="center"/>
            </w:pPr>
            <w:r>
              <w:t>保障线路正常供</w:t>
            </w:r>
          </w:p>
        </w:tc>
        <w:tc>
          <w:tcPr>
            <w:tcW w:w="1016" w:type="pct"/>
            <w:vAlign w:val="center"/>
          </w:tcPr>
          <w:p w14:paraId="549A9A9B">
            <w:pPr>
              <w:pStyle w:val="24"/>
              <w:bidi w:val="0"/>
              <w:snapToGrid w:val="0"/>
              <w:jc w:val="center"/>
            </w:pPr>
            <w:r>
              <w:t>≥100%</w:t>
            </w:r>
          </w:p>
        </w:tc>
      </w:tr>
      <w:tr w14:paraId="4A26D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580BAC32">
            <w:pPr>
              <w:pStyle w:val="24"/>
              <w:bidi w:val="0"/>
              <w:snapToGrid w:val="0"/>
              <w:jc w:val="center"/>
            </w:pPr>
          </w:p>
        </w:tc>
        <w:tc>
          <w:tcPr>
            <w:tcW w:w="337" w:type="pct"/>
            <w:vMerge w:val="continue"/>
            <w:tcBorders>
              <w:top w:val="nil"/>
              <w:bottom w:val="nil"/>
            </w:tcBorders>
            <w:vAlign w:val="center"/>
          </w:tcPr>
          <w:p w14:paraId="4CD7E7E2">
            <w:pPr>
              <w:pStyle w:val="24"/>
              <w:bidi w:val="0"/>
              <w:snapToGrid w:val="0"/>
              <w:jc w:val="center"/>
            </w:pPr>
          </w:p>
        </w:tc>
        <w:tc>
          <w:tcPr>
            <w:tcW w:w="494" w:type="pct"/>
            <w:vMerge w:val="restart"/>
            <w:tcBorders>
              <w:bottom w:val="nil"/>
            </w:tcBorders>
            <w:vAlign w:val="center"/>
          </w:tcPr>
          <w:p w14:paraId="4A110958">
            <w:pPr>
              <w:pStyle w:val="24"/>
              <w:bidi w:val="0"/>
              <w:snapToGrid w:val="0"/>
              <w:jc w:val="center"/>
            </w:pPr>
            <w:r>
              <w:t>时效指标</w:t>
            </w:r>
          </w:p>
        </w:tc>
        <w:tc>
          <w:tcPr>
            <w:tcW w:w="597" w:type="pct"/>
            <w:vAlign w:val="center"/>
          </w:tcPr>
          <w:p w14:paraId="0C243678">
            <w:pPr>
              <w:pStyle w:val="24"/>
              <w:bidi w:val="0"/>
              <w:snapToGrid w:val="0"/>
              <w:jc w:val="center"/>
            </w:pPr>
            <w:r>
              <w:t>开工时间</w:t>
            </w:r>
          </w:p>
        </w:tc>
        <w:tc>
          <w:tcPr>
            <w:tcW w:w="673" w:type="pct"/>
            <w:vAlign w:val="center"/>
          </w:tcPr>
          <w:p w14:paraId="61202847">
            <w:pPr>
              <w:pStyle w:val="24"/>
              <w:bidi w:val="0"/>
              <w:snapToGrid w:val="0"/>
              <w:jc w:val="center"/>
            </w:pPr>
            <w:r>
              <w:t>2021年6月10日</w:t>
            </w:r>
          </w:p>
        </w:tc>
        <w:tc>
          <w:tcPr>
            <w:tcW w:w="882" w:type="pct"/>
            <w:vMerge w:val="restart"/>
            <w:tcBorders>
              <w:bottom w:val="nil"/>
            </w:tcBorders>
            <w:vAlign w:val="center"/>
          </w:tcPr>
          <w:p w14:paraId="1ADE1D81">
            <w:pPr>
              <w:pStyle w:val="24"/>
              <w:bidi w:val="0"/>
              <w:snapToGrid w:val="0"/>
              <w:jc w:val="center"/>
            </w:pPr>
            <w:r>
              <w:t>时效指标</w:t>
            </w:r>
          </w:p>
        </w:tc>
        <w:tc>
          <w:tcPr>
            <w:tcW w:w="652" w:type="pct"/>
            <w:vAlign w:val="center"/>
          </w:tcPr>
          <w:p w14:paraId="2799B7AF">
            <w:pPr>
              <w:pStyle w:val="24"/>
              <w:bidi w:val="0"/>
              <w:snapToGrid w:val="0"/>
              <w:jc w:val="center"/>
            </w:pPr>
            <w:r>
              <w:t>开工时间</w:t>
            </w:r>
          </w:p>
        </w:tc>
        <w:tc>
          <w:tcPr>
            <w:tcW w:w="1016" w:type="pct"/>
            <w:vAlign w:val="center"/>
          </w:tcPr>
          <w:p w14:paraId="405BF6AF">
            <w:pPr>
              <w:pStyle w:val="24"/>
              <w:bidi w:val="0"/>
              <w:snapToGrid w:val="0"/>
              <w:jc w:val="center"/>
            </w:pPr>
            <w:r>
              <w:t>2021年6月10日</w:t>
            </w:r>
          </w:p>
        </w:tc>
      </w:tr>
      <w:tr w14:paraId="49A95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226D3718">
            <w:pPr>
              <w:pStyle w:val="24"/>
              <w:bidi w:val="0"/>
              <w:snapToGrid w:val="0"/>
              <w:jc w:val="center"/>
            </w:pPr>
          </w:p>
        </w:tc>
        <w:tc>
          <w:tcPr>
            <w:tcW w:w="337" w:type="pct"/>
            <w:vMerge w:val="continue"/>
            <w:tcBorders>
              <w:top w:val="nil"/>
              <w:bottom w:val="nil"/>
            </w:tcBorders>
            <w:vAlign w:val="center"/>
          </w:tcPr>
          <w:p w14:paraId="59A76723">
            <w:pPr>
              <w:pStyle w:val="24"/>
              <w:bidi w:val="0"/>
              <w:snapToGrid w:val="0"/>
              <w:jc w:val="center"/>
            </w:pPr>
          </w:p>
        </w:tc>
        <w:tc>
          <w:tcPr>
            <w:tcW w:w="494" w:type="pct"/>
            <w:vMerge w:val="continue"/>
            <w:tcBorders>
              <w:top w:val="nil"/>
            </w:tcBorders>
            <w:vAlign w:val="center"/>
          </w:tcPr>
          <w:p w14:paraId="6A6BE401">
            <w:pPr>
              <w:pStyle w:val="24"/>
              <w:bidi w:val="0"/>
              <w:snapToGrid w:val="0"/>
              <w:jc w:val="center"/>
            </w:pPr>
          </w:p>
        </w:tc>
        <w:tc>
          <w:tcPr>
            <w:tcW w:w="597" w:type="pct"/>
            <w:vAlign w:val="center"/>
          </w:tcPr>
          <w:p w14:paraId="237892C3">
            <w:pPr>
              <w:pStyle w:val="24"/>
              <w:bidi w:val="0"/>
              <w:snapToGrid w:val="0"/>
              <w:jc w:val="center"/>
            </w:pPr>
            <w:r>
              <w:t>完工时间</w:t>
            </w:r>
          </w:p>
        </w:tc>
        <w:tc>
          <w:tcPr>
            <w:tcW w:w="673" w:type="pct"/>
            <w:vAlign w:val="center"/>
          </w:tcPr>
          <w:p w14:paraId="49A8418A">
            <w:pPr>
              <w:pStyle w:val="24"/>
              <w:bidi w:val="0"/>
              <w:snapToGrid w:val="0"/>
              <w:jc w:val="center"/>
            </w:pPr>
            <w:r>
              <w:t>2021年7月20日</w:t>
            </w:r>
          </w:p>
        </w:tc>
        <w:tc>
          <w:tcPr>
            <w:tcW w:w="882" w:type="pct"/>
            <w:vMerge w:val="continue"/>
            <w:tcBorders>
              <w:top w:val="nil"/>
            </w:tcBorders>
            <w:vAlign w:val="center"/>
          </w:tcPr>
          <w:p w14:paraId="74F7CEAA">
            <w:pPr>
              <w:pStyle w:val="24"/>
              <w:bidi w:val="0"/>
              <w:snapToGrid w:val="0"/>
              <w:jc w:val="center"/>
            </w:pPr>
          </w:p>
        </w:tc>
        <w:tc>
          <w:tcPr>
            <w:tcW w:w="652" w:type="pct"/>
            <w:vAlign w:val="center"/>
          </w:tcPr>
          <w:p w14:paraId="70EF900C">
            <w:pPr>
              <w:pStyle w:val="24"/>
              <w:bidi w:val="0"/>
              <w:snapToGrid w:val="0"/>
              <w:jc w:val="center"/>
            </w:pPr>
            <w:r>
              <w:t>完工时间</w:t>
            </w:r>
          </w:p>
        </w:tc>
        <w:tc>
          <w:tcPr>
            <w:tcW w:w="1016" w:type="pct"/>
            <w:vAlign w:val="center"/>
          </w:tcPr>
          <w:p w14:paraId="684AA29C">
            <w:pPr>
              <w:pStyle w:val="24"/>
              <w:bidi w:val="0"/>
              <w:snapToGrid w:val="0"/>
              <w:jc w:val="center"/>
            </w:pPr>
            <w:r>
              <w:t>2021年7月20日</w:t>
            </w:r>
          </w:p>
        </w:tc>
      </w:tr>
      <w:tr w14:paraId="51215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0CF68CAA">
            <w:pPr>
              <w:pStyle w:val="24"/>
              <w:bidi w:val="0"/>
              <w:snapToGrid w:val="0"/>
              <w:jc w:val="center"/>
            </w:pPr>
          </w:p>
        </w:tc>
        <w:tc>
          <w:tcPr>
            <w:tcW w:w="337" w:type="pct"/>
            <w:vMerge w:val="continue"/>
            <w:tcBorders>
              <w:top w:val="nil"/>
            </w:tcBorders>
            <w:vAlign w:val="center"/>
          </w:tcPr>
          <w:p w14:paraId="031522CC">
            <w:pPr>
              <w:pStyle w:val="24"/>
              <w:bidi w:val="0"/>
              <w:snapToGrid w:val="0"/>
              <w:jc w:val="center"/>
            </w:pPr>
          </w:p>
        </w:tc>
        <w:tc>
          <w:tcPr>
            <w:tcW w:w="494" w:type="pct"/>
            <w:vAlign w:val="center"/>
          </w:tcPr>
          <w:p w14:paraId="22493ECB">
            <w:pPr>
              <w:pStyle w:val="24"/>
              <w:bidi w:val="0"/>
              <w:snapToGrid w:val="0"/>
              <w:jc w:val="center"/>
            </w:pPr>
            <w:r>
              <w:t>成本指标</w:t>
            </w:r>
          </w:p>
        </w:tc>
        <w:tc>
          <w:tcPr>
            <w:tcW w:w="597" w:type="pct"/>
            <w:vAlign w:val="center"/>
          </w:tcPr>
          <w:p w14:paraId="516F309F">
            <w:pPr>
              <w:pStyle w:val="24"/>
              <w:bidi w:val="0"/>
              <w:snapToGrid w:val="0"/>
              <w:jc w:val="center"/>
            </w:pPr>
            <w:r>
              <w:t>项口所需成本</w:t>
            </w:r>
          </w:p>
        </w:tc>
        <w:tc>
          <w:tcPr>
            <w:tcW w:w="673" w:type="pct"/>
            <w:vAlign w:val="center"/>
          </w:tcPr>
          <w:p w14:paraId="09CAFA54">
            <w:pPr>
              <w:pStyle w:val="24"/>
              <w:bidi w:val="0"/>
              <w:snapToGrid w:val="0"/>
              <w:jc w:val="center"/>
            </w:pPr>
            <w:r>
              <w:t>≥1303660元</w:t>
            </w:r>
          </w:p>
        </w:tc>
        <w:tc>
          <w:tcPr>
            <w:tcW w:w="882" w:type="pct"/>
            <w:vAlign w:val="center"/>
          </w:tcPr>
          <w:p w14:paraId="5447A332">
            <w:pPr>
              <w:pStyle w:val="24"/>
              <w:bidi w:val="0"/>
              <w:snapToGrid w:val="0"/>
              <w:jc w:val="center"/>
            </w:pPr>
            <w:r>
              <w:t>成本指标</w:t>
            </w:r>
          </w:p>
        </w:tc>
        <w:tc>
          <w:tcPr>
            <w:tcW w:w="652" w:type="pct"/>
            <w:vAlign w:val="center"/>
          </w:tcPr>
          <w:p w14:paraId="283788F2">
            <w:pPr>
              <w:pStyle w:val="24"/>
              <w:bidi w:val="0"/>
              <w:snapToGrid w:val="0"/>
              <w:jc w:val="center"/>
            </w:pPr>
            <w:r>
              <w:t>项口所需成本</w:t>
            </w:r>
          </w:p>
        </w:tc>
        <w:tc>
          <w:tcPr>
            <w:tcW w:w="1016" w:type="pct"/>
            <w:vAlign w:val="center"/>
          </w:tcPr>
          <w:p w14:paraId="1A74020B">
            <w:pPr>
              <w:pStyle w:val="24"/>
              <w:bidi w:val="0"/>
              <w:snapToGrid w:val="0"/>
              <w:jc w:val="center"/>
            </w:pPr>
            <w:r>
              <w:t>≥1303660元</w:t>
            </w:r>
          </w:p>
        </w:tc>
      </w:tr>
      <w:tr w14:paraId="6480B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5CFB1C6E">
            <w:pPr>
              <w:pStyle w:val="24"/>
              <w:bidi w:val="0"/>
              <w:snapToGrid w:val="0"/>
              <w:jc w:val="center"/>
            </w:pPr>
          </w:p>
        </w:tc>
        <w:tc>
          <w:tcPr>
            <w:tcW w:w="337" w:type="pct"/>
            <w:vMerge w:val="restart"/>
            <w:tcBorders>
              <w:bottom w:val="nil"/>
            </w:tcBorders>
            <w:vAlign w:val="center"/>
          </w:tcPr>
          <w:p w14:paraId="5794947D">
            <w:pPr>
              <w:pStyle w:val="24"/>
              <w:bidi w:val="0"/>
              <w:snapToGrid w:val="0"/>
              <w:jc w:val="center"/>
            </w:pPr>
            <w:r>
              <w:t>效益指标</w:t>
            </w:r>
          </w:p>
        </w:tc>
        <w:tc>
          <w:tcPr>
            <w:tcW w:w="494" w:type="pct"/>
            <w:vAlign w:val="center"/>
          </w:tcPr>
          <w:p w14:paraId="3AEC6B7C">
            <w:pPr>
              <w:pStyle w:val="24"/>
              <w:bidi w:val="0"/>
              <w:snapToGrid w:val="0"/>
              <w:jc w:val="center"/>
            </w:pPr>
            <w:r>
              <w:t>经济效益指标</w:t>
            </w:r>
          </w:p>
        </w:tc>
        <w:tc>
          <w:tcPr>
            <w:tcW w:w="597" w:type="pct"/>
            <w:vAlign w:val="center"/>
          </w:tcPr>
          <w:p w14:paraId="602557E0">
            <w:pPr>
              <w:pStyle w:val="24"/>
              <w:bidi w:val="0"/>
              <w:snapToGrid w:val="0"/>
              <w:jc w:val="center"/>
            </w:pPr>
          </w:p>
        </w:tc>
        <w:tc>
          <w:tcPr>
            <w:tcW w:w="673" w:type="pct"/>
            <w:vAlign w:val="center"/>
          </w:tcPr>
          <w:p w14:paraId="04448C24">
            <w:pPr>
              <w:pStyle w:val="24"/>
              <w:bidi w:val="0"/>
              <w:snapToGrid w:val="0"/>
              <w:jc w:val="center"/>
            </w:pPr>
          </w:p>
        </w:tc>
        <w:tc>
          <w:tcPr>
            <w:tcW w:w="882" w:type="pct"/>
            <w:vAlign w:val="center"/>
          </w:tcPr>
          <w:p w14:paraId="5CBA5E8C">
            <w:pPr>
              <w:pStyle w:val="24"/>
              <w:bidi w:val="0"/>
              <w:snapToGrid w:val="0"/>
              <w:jc w:val="center"/>
            </w:pPr>
            <w:r>
              <w:t>经济效益指标</w:t>
            </w:r>
          </w:p>
        </w:tc>
        <w:tc>
          <w:tcPr>
            <w:tcW w:w="652" w:type="pct"/>
            <w:vAlign w:val="center"/>
          </w:tcPr>
          <w:p w14:paraId="066CF4D6">
            <w:pPr>
              <w:pStyle w:val="24"/>
              <w:bidi w:val="0"/>
              <w:snapToGrid w:val="0"/>
              <w:jc w:val="center"/>
            </w:pPr>
          </w:p>
        </w:tc>
        <w:tc>
          <w:tcPr>
            <w:tcW w:w="1016" w:type="pct"/>
            <w:vAlign w:val="center"/>
          </w:tcPr>
          <w:p w14:paraId="155D5644">
            <w:pPr>
              <w:pStyle w:val="24"/>
              <w:bidi w:val="0"/>
              <w:snapToGrid w:val="0"/>
              <w:jc w:val="center"/>
            </w:pPr>
          </w:p>
        </w:tc>
      </w:tr>
      <w:tr w14:paraId="5F9AB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restart"/>
            <w:tcBorders>
              <w:top w:val="nil"/>
            </w:tcBorders>
            <w:vAlign w:val="center"/>
          </w:tcPr>
          <w:p w14:paraId="10B9FA54">
            <w:pPr>
              <w:pStyle w:val="24"/>
              <w:bidi w:val="0"/>
              <w:snapToGrid w:val="0"/>
              <w:jc w:val="center"/>
            </w:pPr>
          </w:p>
        </w:tc>
        <w:tc>
          <w:tcPr>
            <w:tcW w:w="337" w:type="pct"/>
            <w:vMerge w:val="continue"/>
            <w:tcBorders>
              <w:top w:val="nil"/>
              <w:bottom w:val="nil"/>
            </w:tcBorders>
            <w:vAlign w:val="center"/>
          </w:tcPr>
          <w:p w14:paraId="1275ABDB">
            <w:pPr>
              <w:pStyle w:val="24"/>
              <w:bidi w:val="0"/>
              <w:snapToGrid w:val="0"/>
              <w:jc w:val="center"/>
            </w:pPr>
          </w:p>
        </w:tc>
        <w:tc>
          <w:tcPr>
            <w:tcW w:w="494" w:type="pct"/>
            <w:vAlign w:val="center"/>
          </w:tcPr>
          <w:p w14:paraId="10C8198E">
            <w:pPr>
              <w:pStyle w:val="24"/>
              <w:bidi w:val="0"/>
              <w:snapToGrid w:val="0"/>
              <w:jc w:val="center"/>
            </w:pPr>
            <w:r>
              <w:t>社会效益指标</w:t>
            </w:r>
          </w:p>
        </w:tc>
        <w:tc>
          <w:tcPr>
            <w:tcW w:w="597" w:type="pct"/>
            <w:vAlign w:val="center"/>
          </w:tcPr>
          <w:p w14:paraId="297830DA">
            <w:pPr>
              <w:pStyle w:val="24"/>
              <w:bidi w:val="0"/>
              <w:snapToGrid w:val="0"/>
              <w:jc w:val="center"/>
            </w:pPr>
            <w:r>
              <w:t>改善蔚汾河水质</w:t>
            </w:r>
          </w:p>
        </w:tc>
        <w:tc>
          <w:tcPr>
            <w:tcW w:w="673" w:type="pct"/>
            <w:vAlign w:val="center"/>
          </w:tcPr>
          <w:p w14:paraId="744F0F12">
            <w:pPr>
              <w:pStyle w:val="24"/>
              <w:bidi w:val="0"/>
              <w:snapToGrid w:val="0"/>
              <w:jc w:val="center"/>
            </w:pPr>
            <w:r>
              <w:t>提高206</w:t>
            </w:r>
          </w:p>
        </w:tc>
        <w:tc>
          <w:tcPr>
            <w:tcW w:w="882" w:type="pct"/>
            <w:vAlign w:val="center"/>
          </w:tcPr>
          <w:p w14:paraId="2CDC9AA8">
            <w:pPr>
              <w:pStyle w:val="24"/>
              <w:bidi w:val="0"/>
              <w:snapToGrid w:val="0"/>
              <w:jc w:val="center"/>
            </w:pPr>
            <w:r>
              <w:t>社会效益指标</w:t>
            </w:r>
          </w:p>
        </w:tc>
        <w:tc>
          <w:tcPr>
            <w:tcW w:w="652" w:type="pct"/>
            <w:vAlign w:val="center"/>
          </w:tcPr>
          <w:p w14:paraId="6D34EEB3">
            <w:pPr>
              <w:pStyle w:val="24"/>
              <w:bidi w:val="0"/>
              <w:snapToGrid w:val="0"/>
              <w:jc w:val="center"/>
            </w:pPr>
            <w:r>
              <w:t>改善蔚汾河水质</w:t>
            </w:r>
          </w:p>
        </w:tc>
        <w:tc>
          <w:tcPr>
            <w:tcW w:w="1016" w:type="pct"/>
            <w:vAlign w:val="center"/>
          </w:tcPr>
          <w:p w14:paraId="4D0D3B91">
            <w:pPr>
              <w:pStyle w:val="24"/>
              <w:bidi w:val="0"/>
              <w:snapToGrid w:val="0"/>
              <w:jc w:val="center"/>
            </w:pPr>
            <w:r>
              <w:t>提高20%</w:t>
            </w:r>
          </w:p>
        </w:tc>
      </w:tr>
      <w:tr w14:paraId="648E5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6A982699">
            <w:pPr>
              <w:pStyle w:val="24"/>
              <w:bidi w:val="0"/>
              <w:snapToGrid w:val="0"/>
              <w:jc w:val="center"/>
            </w:pPr>
          </w:p>
        </w:tc>
        <w:tc>
          <w:tcPr>
            <w:tcW w:w="337" w:type="pct"/>
            <w:vMerge w:val="continue"/>
            <w:tcBorders>
              <w:top w:val="nil"/>
              <w:bottom w:val="nil"/>
            </w:tcBorders>
            <w:vAlign w:val="center"/>
          </w:tcPr>
          <w:p w14:paraId="442246AF">
            <w:pPr>
              <w:pStyle w:val="24"/>
              <w:bidi w:val="0"/>
              <w:snapToGrid w:val="0"/>
              <w:jc w:val="center"/>
            </w:pPr>
          </w:p>
        </w:tc>
        <w:tc>
          <w:tcPr>
            <w:tcW w:w="494" w:type="pct"/>
            <w:vAlign w:val="center"/>
          </w:tcPr>
          <w:p w14:paraId="51BD5E3B">
            <w:pPr>
              <w:pStyle w:val="24"/>
              <w:bidi w:val="0"/>
              <w:snapToGrid w:val="0"/>
              <w:jc w:val="center"/>
            </w:pPr>
            <w:r>
              <w:t>生态效益指标</w:t>
            </w:r>
          </w:p>
        </w:tc>
        <w:tc>
          <w:tcPr>
            <w:tcW w:w="597" w:type="pct"/>
            <w:vAlign w:val="center"/>
          </w:tcPr>
          <w:p w14:paraId="57C8BD08">
            <w:pPr>
              <w:pStyle w:val="24"/>
              <w:bidi w:val="0"/>
              <w:snapToGrid w:val="0"/>
              <w:jc w:val="center"/>
            </w:pPr>
            <w:r>
              <w:t>人居环境</w:t>
            </w:r>
          </w:p>
        </w:tc>
        <w:tc>
          <w:tcPr>
            <w:tcW w:w="673" w:type="pct"/>
            <w:vAlign w:val="center"/>
          </w:tcPr>
          <w:p w14:paraId="51A82E97">
            <w:pPr>
              <w:pStyle w:val="24"/>
              <w:bidi w:val="0"/>
              <w:snapToGrid w:val="0"/>
              <w:jc w:val="center"/>
            </w:pPr>
            <w:r>
              <w:t>提高20%</w:t>
            </w:r>
          </w:p>
        </w:tc>
        <w:tc>
          <w:tcPr>
            <w:tcW w:w="882" w:type="pct"/>
            <w:vAlign w:val="center"/>
          </w:tcPr>
          <w:p w14:paraId="770AE871">
            <w:pPr>
              <w:pStyle w:val="24"/>
              <w:bidi w:val="0"/>
              <w:snapToGrid w:val="0"/>
              <w:jc w:val="center"/>
            </w:pPr>
            <w:r>
              <w:t>生态效益指标</w:t>
            </w:r>
          </w:p>
        </w:tc>
        <w:tc>
          <w:tcPr>
            <w:tcW w:w="652" w:type="pct"/>
            <w:vAlign w:val="center"/>
          </w:tcPr>
          <w:p w14:paraId="3EB1E129">
            <w:pPr>
              <w:pStyle w:val="24"/>
              <w:bidi w:val="0"/>
              <w:snapToGrid w:val="0"/>
              <w:jc w:val="center"/>
            </w:pPr>
            <w:r>
              <w:t>人居环境</w:t>
            </w:r>
          </w:p>
        </w:tc>
        <w:tc>
          <w:tcPr>
            <w:tcW w:w="1016" w:type="pct"/>
            <w:vAlign w:val="center"/>
          </w:tcPr>
          <w:p w14:paraId="441F2AF1">
            <w:pPr>
              <w:pStyle w:val="24"/>
              <w:bidi w:val="0"/>
              <w:snapToGrid w:val="0"/>
              <w:jc w:val="center"/>
            </w:pPr>
            <w:r>
              <w:t>提高20%</w:t>
            </w:r>
          </w:p>
        </w:tc>
      </w:tr>
      <w:tr w14:paraId="6DA93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77EE3C3D">
            <w:pPr>
              <w:pStyle w:val="24"/>
              <w:bidi w:val="0"/>
              <w:snapToGrid w:val="0"/>
              <w:jc w:val="center"/>
            </w:pPr>
          </w:p>
        </w:tc>
        <w:tc>
          <w:tcPr>
            <w:tcW w:w="337" w:type="pct"/>
            <w:vMerge w:val="continue"/>
            <w:tcBorders>
              <w:top w:val="nil"/>
            </w:tcBorders>
            <w:vAlign w:val="center"/>
          </w:tcPr>
          <w:p w14:paraId="603B7E0A">
            <w:pPr>
              <w:pStyle w:val="24"/>
              <w:bidi w:val="0"/>
              <w:snapToGrid w:val="0"/>
              <w:jc w:val="center"/>
            </w:pPr>
          </w:p>
        </w:tc>
        <w:tc>
          <w:tcPr>
            <w:tcW w:w="494" w:type="pct"/>
            <w:vAlign w:val="center"/>
          </w:tcPr>
          <w:p w14:paraId="3A2D56D0">
            <w:pPr>
              <w:pStyle w:val="24"/>
              <w:bidi w:val="0"/>
              <w:snapToGrid w:val="0"/>
              <w:jc w:val="center"/>
            </w:pPr>
            <w:r>
              <w:t>可</w:t>
            </w:r>
            <w:r>
              <w:rPr>
                <w:rFonts w:hint="eastAsia"/>
                <w:lang w:eastAsia="zh-CN"/>
              </w:rPr>
              <w:t>持续影响</w:t>
            </w:r>
            <w:r>
              <w:t>指桥</w:t>
            </w:r>
          </w:p>
        </w:tc>
        <w:tc>
          <w:tcPr>
            <w:tcW w:w="597" w:type="pct"/>
            <w:vAlign w:val="center"/>
          </w:tcPr>
          <w:p w14:paraId="737628C1">
            <w:pPr>
              <w:pStyle w:val="24"/>
              <w:bidi w:val="0"/>
              <w:snapToGrid w:val="0"/>
              <w:jc w:val="center"/>
            </w:pPr>
          </w:p>
        </w:tc>
        <w:tc>
          <w:tcPr>
            <w:tcW w:w="673" w:type="pct"/>
            <w:vAlign w:val="center"/>
          </w:tcPr>
          <w:p w14:paraId="4D2B1438">
            <w:pPr>
              <w:pStyle w:val="24"/>
              <w:bidi w:val="0"/>
              <w:snapToGrid w:val="0"/>
              <w:jc w:val="center"/>
            </w:pPr>
          </w:p>
        </w:tc>
        <w:tc>
          <w:tcPr>
            <w:tcW w:w="882" w:type="pct"/>
            <w:vAlign w:val="center"/>
          </w:tcPr>
          <w:p w14:paraId="65297137">
            <w:pPr>
              <w:pStyle w:val="24"/>
              <w:bidi w:val="0"/>
              <w:snapToGrid w:val="0"/>
              <w:jc w:val="center"/>
            </w:pPr>
            <w:r>
              <w:t>可持续影响指标</w:t>
            </w:r>
          </w:p>
        </w:tc>
        <w:tc>
          <w:tcPr>
            <w:tcW w:w="652" w:type="pct"/>
            <w:vAlign w:val="center"/>
          </w:tcPr>
          <w:p w14:paraId="4FEFA0B6">
            <w:pPr>
              <w:pStyle w:val="24"/>
              <w:bidi w:val="0"/>
              <w:snapToGrid w:val="0"/>
              <w:jc w:val="center"/>
            </w:pPr>
          </w:p>
        </w:tc>
        <w:tc>
          <w:tcPr>
            <w:tcW w:w="1016" w:type="pct"/>
            <w:vAlign w:val="center"/>
          </w:tcPr>
          <w:p w14:paraId="6E8C8F97">
            <w:pPr>
              <w:pStyle w:val="24"/>
              <w:bidi w:val="0"/>
              <w:snapToGrid w:val="0"/>
              <w:jc w:val="center"/>
            </w:pPr>
          </w:p>
        </w:tc>
      </w:tr>
      <w:tr w14:paraId="2D40D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tcBorders>
            <w:textDirection w:val="tbRlV"/>
            <w:vAlign w:val="center"/>
          </w:tcPr>
          <w:p w14:paraId="5E1140E7">
            <w:pPr>
              <w:pStyle w:val="24"/>
              <w:bidi w:val="0"/>
              <w:snapToGrid w:val="0"/>
              <w:jc w:val="center"/>
            </w:pPr>
          </w:p>
        </w:tc>
        <w:tc>
          <w:tcPr>
            <w:tcW w:w="337" w:type="pct"/>
            <w:vAlign w:val="center"/>
          </w:tcPr>
          <w:p w14:paraId="2DDB7B2D">
            <w:pPr>
              <w:pStyle w:val="24"/>
              <w:bidi w:val="0"/>
              <w:snapToGrid w:val="0"/>
              <w:jc w:val="center"/>
            </w:pPr>
            <w:r>
              <w:t>满意度指标</w:t>
            </w:r>
          </w:p>
        </w:tc>
        <w:tc>
          <w:tcPr>
            <w:tcW w:w="494" w:type="pct"/>
            <w:vAlign w:val="center"/>
          </w:tcPr>
          <w:p w14:paraId="06656C1D">
            <w:pPr>
              <w:pStyle w:val="24"/>
              <w:bidi w:val="0"/>
              <w:snapToGrid w:val="0"/>
              <w:jc w:val="center"/>
            </w:pPr>
            <w:r>
              <w:t>服务对象满意度</w:t>
            </w:r>
          </w:p>
        </w:tc>
        <w:tc>
          <w:tcPr>
            <w:tcW w:w="597" w:type="pct"/>
            <w:vAlign w:val="center"/>
          </w:tcPr>
          <w:p w14:paraId="37EE9762">
            <w:pPr>
              <w:pStyle w:val="24"/>
              <w:bidi w:val="0"/>
              <w:snapToGrid w:val="0"/>
              <w:jc w:val="center"/>
            </w:pPr>
            <w:r>
              <w:t>网围居民满意度</w:t>
            </w:r>
          </w:p>
        </w:tc>
        <w:tc>
          <w:tcPr>
            <w:tcW w:w="673" w:type="pct"/>
            <w:vAlign w:val="center"/>
          </w:tcPr>
          <w:p w14:paraId="3C89AB85">
            <w:pPr>
              <w:pStyle w:val="24"/>
              <w:bidi w:val="0"/>
              <w:snapToGrid w:val="0"/>
              <w:jc w:val="center"/>
            </w:pPr>
            <w:r>
              <w:t>≥98%</w:t>
            </w:r>
          </w:p>
        </w:tc>
        <w:tc>
          <w:tcPr>
            <w:tcW w:w="882" w:type="pct"/>
            <w:vAlign w:val="center"/>
          </w:tcPr>
          <w:p w14:paraId="68FAE2A4">
            <w:pPr>
              <w:pStyle w:val="24"/>
              <w:bidi w:val="0"/>
              <w:snapToGrid w:val="0"/>
              <w:jc w:val="center"/>
            </w:pPr>
            <w:r>
              <w:t>服务对象满意度扑</w:t>
            </w:r>
          </w:p>
        </w:tc>
        <w:tc>
          <w:tcPr>
            <w:tcW w:w="652" w:type="pct"/>
            <w:vAlign w:val="center"/>
          </w:tcPr>
          <w:p w14:paraId="799D613E">
            <w:pPr>
              <w:pStyle w:val="24"/>
              <w:bidi w:val="0"/>
              <w:snapToGrid w:val="0"/>
              <w:jc w:val="center"/>
            </w:pPr>
            <w:r>
              <w:t>周围居民满意度</w:t>
            </w:r>
          </w:p>
        </w:tc>
        <w:tc>
          <w:tcPr>
            <w:tcW w:w="1016" w:type="pct"/>
            <w:vAlign w:val="center"/>
          </w:tcPr>
          <w:p w14:paraId="0FDFA942">
            <w:pPr>
              <w:pStyle w:val="24"/>
              <w:bidi w:val="0"/>
              <w:snapToGrid w:val="0"/>
              <w:jc w:val="center"/>
            </w:pPr>
            <w:r>
              <w:t>≥98%</w:t>
            </w:r>
          </w:p>
        </w:tc>
      </w:tr>
      <w:tr w14:paraId="25F88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D390BDF">
            <w:pPr>
              <w:pStyle w:val="24"/>
              <w:bidi w:val="0"/>
              <w:snapToGrid w:val="0"/>
              <w:jc w:val="center"/>
            </w:pPr>
          </w:p>
        </w:tc>
      </w:tr>
      <w:tr w14:paraId="3B894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Align w:val="center"/>
          </w:tcPr>
          <w:p w14:paraId="024A3845">
            <w:pPr>
              <w:pStyle w:val="24"/>
              <w:bidi w:val="0"/>
              <w:snapToGrid w:val="0"/>
              <w:jc w:val="center"/>
            </w:pPr>
            <w:r>
              <w:t>负责人：</w:t>
            </w:r>
          </w:p>
        </w:tc>
        <w:tc>
          <w:tcPr>
            <w:tcW w:w="337" w:type="pct"/>
            <w:vAlign w:val="center"/>
          </w:tcPr>
          <w:p w14:paraId="4A14F113">
            <w:pPr>
              <w:pStyle w:val="24"/>
              <w:bidi w:val="0"/>
              <w:snapToGrid w:val="0"/>
              <w:jc w:val="center"/>
            </w:pPr>
          </w:p>
        </w:tc>
        <w:tc>
          <w:tcPr>
            <w:tcW w:w="494" w:type="pct"/>
            <w:vAlign w:val="center"/>
          </w:tcPr>
          <w:p w14:paraId="7BBD9A25">
            <w:pPr>
              <w:pStyle w:val="24"/>
              <w:bidi w:val="0"/>
              <w:snapToGrid w:val="0"/>
              <w:jc w:val="center"/>
            </w:pPr>
            <w:r>
              <w:t>经办人：</w:t>
            </w:r>
          </w:p>
        </w:tc>
        <w:tc>
          <w:tcPr>
            <w:tcW w:w="597" w:type="pct"/>
            <w:vAlign w:val="center"/>
          </w:tcPr>
          <w:p w14:paraId="12927D8F">
            <w:pPr>
              <w:pStyle w:val="24"/>
              <w:bidi w:val="0"/>
              <w:snapToGrid w:val="0"/>
              <w:jc w:val="center"/>
            </w:pPr>
            <w:r>
              <w:t>闫建平</w:t>
            </w:r>
          </w:p>
        </w:tc>
        <w:tc>
          <w:tcPr>
            <w:tcW w:w="673" w:type="pct"/>
            <w:vAlign w:val="center"/>
          </w:tcPr>
          <w:p w14:paraId="205EEE95">
            <w:pPr>
              <w:pStyle w:val="24"/>
              <w:bidi w:val="0"/>
              <w:snapToGrid w:val="0"/>
              <w:jc w:val="center"/>
            </w:pPr>
            <w:r>
              <w:t>联系电话：</w:t>
            </w:r>
          </w:p>
        </w:tc>
        <w:tc>
          <w:tcPr>
            <w:tcW w:w="882" w:type="pct"/>
            <w:vAlign w:val="center"/>
          </w:tcPr>
          <w:p w14:paraId="41008A3A">
            <w:pPr>
              <w:pStyle w:val="24"/>
              <w:bidi w:val="0"/>
              <w:snapToGrid w:val="0"/>
              <w:jc w:val="center"/>
            </w:pPr>
            <w:r>
              <w:t>6466170</w:t>
            </w:r>
          </w:p>
        </w:tc>
        <w:tc>
          <w:tcPr>
            <w:tcW w:w="652" w:type="pct"/>
            <w:vAlign w:val="center"/>
          </w:tcPr>
          <w:p w14:paraId="073742AC">
            <w:pPr>
              <w:pStyle w:val="24"/>
              <w:bidi w:val="0"/>
              <w:snapToGrid w:val="0"/>
              <w:jc w:val="center"/>
            </w:pPr>
            <w:r>
              <w:t>填报日期：</w:t>
            </w:r>
          </w:p>
        </w:tc>
        <w:tc>
          <w:tcPr>
            <w:tcW w:w="1016" w:type="pct"/>
            <w:vAlign w:val="center"/>
          </w:tcPr>
          <w:p w14:paraId="227474E3">
            <w:pPr>
              <w:pStyle w:val="24"/>
              <w:bidi w:val="0"/>
              <w:snapToGrid w:val="0"/>
              <w:jc w:val="center"/>
            </w:pPr>
            <w:r>
              <w:t>20230424112536</w:t>
            </w:r>
          </w:p>
        </w:tc>
      </w:tr>
    </w:tbl>
    <w:p w14:paraId="5F1D1BC1">
      <w:r>
        <w:br w:type="page"/>
      </w:r>
    </w:p>
    <w:p w14:paraId="2706B4B8">
      <w:pPr>
        <w:pStyle w:val="23"/>
        <w:bidi w:val="0"/>
      </w:pPr>
      <w:r>
        <w:t>兴县县(区)级预算部门(单位)项目支出绩效目标申报表</w:t>
      </w:r>
    </w:p>
    <w:p w14:paraId="5DCE1DA6">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08"/>
        <w:gridCol w:w="707"/>
        <w:gridCol w:w="1014"/>
        <w:gridCol w:w="1630"/>
        <w:gridCol w:w="1303"/>
        <w:gridCol w:w="1520"/>
        <w:gridCol w:w="1117"/>
        <w:gridCol w:w="1869"/>
      </w:tblGrid>
      <w:tr w14:paraId="27061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201A567D">
            <w:pPr>
              <w:pStyle w:val="24"/>
              <w:bidi w:val="0"/>
              <w:snapToGrid w:val="0"/>
              <w:jc w:val="center"/>
            </w:pPr>
            <w:r>
              <w:t>项目名称</w:t>
            </w:r>
          </w:p>
        </w:tc>
        <w:tc>
          <w:tcPr>
            <w:tcW w:w="3768" w:type="pct"/>
            <w:gridSpan w:val="5"/>
            <w:vAlign w:val="center"/>
          </w:tcPr>
          <w:p w14:paraId="3F7D0D0C">
            <w:pPr>
              <w:pStyle w:val="24"/>
              <w:bidi w:val="0"/>
              <w:snapToGrid w:val="0"/>
              <w:jc w:val="center"/>
            </w:pPr>
            <w:r>
              <w:t>县城污水处理厂10KV开关电站工程</w:t>
            </w:r>
          </w:p>
        </w:tc>
      </w:tr>
      <w:tr w14:paraId="5279C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15C638A0">
            <w:pPr>
              <w:pStyle w:val="24"/>
              <w:bidi w:val="0"/>
              <w:snapToGrid w:val="0"/>
              <w:jc w:val="center"/>
            </w:pPr>
            <w:r>
              <w:t>主管部门及代码</w:t>
            </w:r>
          </w:p>
        </w:tc>
        <w:tc>
          <w:tcPr>
            <w:tcW w:w="1486" w:type="pct"/>
            <w:gridSpan w:val="2"/>
            <w:vAlign w:val="center"/>
          </w:tcPr>
          <w:p w14:paraId="14680721">
            <w:pPr>
              <w:pStyle w:val="24"/>
              <w:bidi w:val="0"/>
              <w:snapToGrid w:val="0"/>
              <w:jc w:val="center"/>
            </w:pPr>
            <w:r>
              <w:t>042-兴县公用事业发展服务中心</w:t>
            </w:r>
          </w:p>
        </w:tc>
        <w:tc>
          <w:tcPr>
            <w:tcW w:w="770" w:type="pct"/>
            <w:vAlign w:val="center"/>
          </w:tcPr>
          <w:p w14:paraId="779DD069">
            <w:pPr>
              <w:pStyle w:val="24"/>
              <w:bidi w:val="0"/>
              <w:snapToGrid w:val="0"/>
              <w:jc w:val="center"/>
            </w:pPr>
            <w:r>
              <w:t>实施单位</w:t>
            </w:r>
          </w:p>
        </w:tc>
        <w:tc>
          <w:tcPr>
            <w:tcW w:w="1511" w:type="pct"/>
            <w:gridSpan w:val="2"/>
            <w:vAlign w:val="center"/>
          </w:tcPr>
          <w:p w14:paraId="1DCA1D84">
            <w:pPr>
              <w:pStyle w:val="24"/>
              <w:bidi w:val="0"/>
              <w:snapToGrid w:val="0"/>
              <w:jc w:val="center"/>
            </w:pPr>
            <w:r>
              <w:t>兴县公用事业发展服务中心</w:t>
            </w:r>
          </w:p>
        </w:tc>
      </w:tr>
      <w:tr w14:paraId="5CBCC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7B35DCA7">
            <w:pPr>
              <w:pStyle w:val="24"/>
              <w:bidi w:val="0"/>
              <w:snapToGrid w:val="0"/>
              <w:jc w:val="center"/>
            </w:pPr>
            <w:r>
              <w:t>项目属性</w:t>
            </w:r>
          </w:p>
        </w:tc>
        <w:tc>
          <w:tcPr>
            <w:tcW w:w="1486" w:type="pct"/>
            <w:gridSpan w:val="2"/>
            <w:vAlign w:val="center"/>
          </w:tcPr>
          <w:p w14:paraId="00FB9B4A">
            <w:pPr>
              <w:pStyle w:val="24"/>
              <w:bidi w:val="0"/>
              <w:snapToGrid w:val="0"/>
              <w:jc w:val="center"/>
            </w:pPr>
            <w:r>
              <w:t>延续性项目(阶段开展)</w:t>
            </w:r>
          </w:p>
        </w:tc>
        <w:tc>
          <w:tcPr>
            <w:tcW w:w="770" w:type="pct"/>
            <w:vAlign w:val="center"/>
          </w:tcPr>
          <w:p w14:paraId="58AABE5B">
            <w:pPr>
              <w:pStyle w:val="24"/>
              <w:bidi w:val="0"/>
              <w:snapToGrid w:val="0"/>
              <w:jc w:val="center"/>
            </w:pPr>
            <w:r>
              <w:t>项目期</w:t>
            </w:r>
          </w:p>
        </w:tc>
        <w:tc>
          <w:tcPr>
            <w:tcW w:w="1511" w:type="pct"/>
            <w:gridSpan w:val="2"/>
            <w:vAlign w:val="center"/>
          </w:tcPr>
          <w:p w14:paraId="5568BDEB">
            <w:pPr>
              <w:pStyle w:val="24"/>
              <w:bidi w:val="0"/>
              <w:snapToGrid w:val="0"/>
              <w:jc w:val="center"/>
            </w:pPr>
            <w:r>
              <w:t>2年</w:t>
            </w:r>
          </w:p>
        </w:tc>
      </w:tr>
      <w:tr w14:paraId="4886D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Merge w:val="restart"/>
            <w:tcBorders>
              <w:bottom w:val="nil"/>
            </w:tcBorders>
            <w:vAlign w:val="center"/>
          </w:tcPr>
          <w:p w14:paraId="13AE6FE9">
            <w:pPr>
              <w:pStyle w:val="24"/>
              <w:bidi w:val="0"/>
              <w:snapToGrid w:val="0"/>
              <w:jc w:val="center"/>
            </w:pPr>
            <w:r>
              <w:t>项目资金</w:t>
            </w:r>
          </w:p>
          <w:p w14:paraId="1E41B194">
            <w:pPr>
              <w:pStyle w:val="24"/>
              <w:bidi w:val="0"/>
              <w:snapToGrid w:val="0"/>
              <w:jc w:val="center"/>
            </w:pPr>
            <w:r>
              <w:t>(元)</w:t>
            </w:r>
          </w:p>
        </w:tc>
        <w:tc>
          <w:tcPr>
            <w:tcW w:w="826" w:type="pct"/>
            <w:vAlign w:val="center"/>
          </w:tcPr>
          <w:p w14:paraId="7BB05653">
            <w:pPr>
              <w:pStyle w:val="24"/>
              <w:bidi w:val="0"/>
              <w:snapToGrid w:val="0"/>
              <w:jc w:val="center"/>
            </w:pPr>
            <w:r>
              <w:t>实施期资金总额：</w:t>
            </w:r>
          </w:p>
        </w:tc>
        <w:tc>
          <w:tcPr>
            <w:tcW w:w="659" w:type="pct"/>
            <w:vAlign w:val="center"/>
          </w:tcPr>
          <w:p w14:paraId="0836C929">
            <w:pPr>
              <w:pStyle w:val="24"/>
              <w:bidi w:val="0"/>
              <w:snapToGrid w:val="0"/>
              <w:jc w:val="center"/>
            </w:pPr>
            <w:r>
              <w:t>767,000</w:t>
            </w:r>
          </w:p>
        </w:tc>
        <w:tc>
          <w:tcPr>
            <w:tcW w:w="770" w:type="pct"/>
            <w:vAlign w:val="center"/>
          </w:tcPr>
          <w:p w14:paraId="3432523D">
            <w:pPr>
              <w:pStyle w:val="24"/>
              <w:bidi w:val="0"/>
              <w:snapToGrid w:val="0"/>
              <w:jc w:val="center"/>
            </w:pPr>
            <w:r>
              <w:t>年度资金总额：</w:t>
            </w:r>
          </w:p>
        </w:tc>
        <w:tc>
          <w:tcPr>
            <w:tcW w:w="1511" w:type="pct"/>
            <w:gridSpan w:val="2"/>
            <w:vAlign w:val="center"/>
          </w:tcPr>
          <w:p w14:paraId="0B6B2C4B">
            <w:pPr>
              <w:pStyle w:val="24"/>
              <w:bidi w:val="0"/>
              <w:snapToGrid w:val="0"/>
              <w:jc w:val="center"/>
            </w:pPr>
            <w:r>
              <w:t>267,000</w:t>
            </w:r>
          </w:p>
        </w:tc>
      </w:tr>
      <w:tr w14:paraId="1F349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Merge w:val="continue"/>
            <w:tcBorders>
              <w:top w:val="nil"/>
              <w:bottom w:val="nil"/>
            </w:tcBorders>
            <w:vAlign w:val="center"/>
          </w:tcPr>
          <w:p w14:paraId="1C95EF74">
            <w:pPr>
              <w:pStyle w:val="24"/>
              <w:bidi w:val="0"/>
              <w:snapToGrid w:val="0"/>
              <w:jc w:val="center"/>
            </w:pPr>
          </w:p>
        </w:tc>
        <w:tc>
          <w:tcPr>
            <w:tcW w:w="826" w:type="pct"/>
            <w:vAlign w:val="center"/>
          </w:tcPr>
          <w:p w14:paraId="738E3C24">
            <w:pPr>
              <w:pStyle w:val="24"/>
              <w:bidi w:val="0"/>
              <w:snapToGrid w:val="0"/>
              <w:jc w:val="center"/>
            </w:pPr>
            <w:r>
              <w:t>其中：中央财政资金</w:t>
            </w:r>
          </w:p>
        </w:tc>
        <w:tc>
          <w:tcPr>
            <w:tcW w:w="659" w:type="pct"/>
            <w:vAlign w:val="center"/>
          </w:tcPr>
          <w:p w14:paraId="5DBEEC49">
            <w:pPr>
              <w:pStyle w:val="24"/>
              <w:bidi w:val="0"/>
              <w:snapToGrid w:val="0"/>
              <w:jc w:val="center"/>
            </w:pPr>
            <w:r>
              <w:t>0</w:t>
            </w:r>
          </w:p>
        </w:tc>
        <w:tc>
          <w:tcPr>
            <w:tcW w:w="770" w:type="pct"/>
            <w:vAlign w:val="center"/>
          </w:tcPr>
          <w:p w14:paraId="06D51843">
            <w:pPr>
              <w:pStyle w:val="24"/>
              <w:bidi w:val="0"/>
              <w:snapToGrid w:val="0"/>
              <w:jc w:val="center"/>
            </w:pPr>
            <w:r>
              <w:t>其中，中央财政资金</w:t>
            </w:r>
          </w:p>
        </w:tc>
        <w:tc>
          <w:tcPr>
            <w:tcW w:w="1511" w:type="pct"/>
            <w:gridSpan w:val="2"/>
            <w:vAlign w:val="center"/>
          </w:tcPr>
          <w:p w14:paraId="35ECD605">
            <w:pPr>
              <w:pStyle w:val="24"/>
              <w:bidi w:val="0"/>
              <w:snapToGrid w:val="0"/>
              <w:jc w:val="center"/>
            </w:pPr>
            <w:r>
              <w:t>0</w:t>
            </w:r>
          </w:p>
        </w:tc>
      </w:tr>
      <w:tr w14:paraId="43DA4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Merge w:val="continue"/>
            <w:tcBorders>
              <w:top w:val="nil"/>
              <w:bottom w:val="nil"/>
            </w:tcBorders>
            <w:vAlign w:val="center"/>
          </w:tcPr>
          <w:p w14:paraId="1479D289">
            <w:pPr>
              <w:pStyle w:val="24"/>
              <w:bidi w:val="0"/>
              <w:snapToGrid w:val="0"/>
              <w:jc w:val="center"/>
            </w:pPr>
          </w:p>
        </w:tc>
        <w:tc>
          <w:tcPr>
            <w:tcW w:w="826" w:type="pct"/>
            <w:vAlign w:val="center"/>
          </w:tcPr>
          <w:p w14:paraId="405DD675">
            <w:pPr>
              <w:pStyle w:val="24"/>
              <w:bidi w:val="0"/>
              <w:snapToGrid w:val="0"/>
              <w:jc w:val="center"/>
            </w:pPr>
            <w:r>
              <w:t>省级财政资金</w:t>
            </w:r>
          </w:p>
        </w:tc>
        <w:tc>
          <w:tcPr>
            <w:tcW w:w="659" w:type="pct"/>
            <w:vAlign w:val="center"/>
          </w:tcPr>
          <w:p w14:paraId="6505A778">
            <w:pPr>
              <w:pStyle w:val="24"/>
              <w:bidi w:val="0"/>
              <w:snapToGrid w:val="0"/>
              <w:jc w:val="center"/>
            </w:pPr>
            <w:r>
              <w:t>0</w:t>
            </w:r>
          </w:p>
        </w:tc>
        <w:tc>
          <w:tcPr>
            <w:tcW w:w="770" w:type="pct"/>
            <w:vAlign w:val="center"/>
          </w:tcPr>
          <w:p w14:paraId="1FB9F7F4">
            <w:pPr>
              <w:pStyle w:val="24"/>
              <w:bidi w:val="0"/>
              <w:snapToGrid w:val="0"/>
              <w:jc w:val="center"/>
            </w:pPr>
            <w:r>
              <w:t>省级财政资金</w:t>
            </w:r>
          </w:p>
        </w:tc>
        <w:tc>
          <w:tcPr>
            <w:tcW w:w="1511" w:type="pct"/>
            <w:gridSpan w:val="2"/>
            <w:vAlign w:val="center"/>
          </w:tcPr>
          <w:p w14:paraId="725A8871">
            <w:pPr>
              <w:pStyle w:val="24"/>
              <w:bidi w:val="0"/>
              <w:snapToGrid w:val="0"/>
              <w:jc w:val="center"/>
            </w:pPr>
            <w:r>
              <w:t>0</w:t>
            </w:r>
          </w:p>
        </w:tc>
      </w:tr>
      <w:tr w14:paraId="6CF46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Merge w:val="continue"/>
            <w:tcBorders>
              <w:top w:val="nil"/>
              <w:bottom w:val="nil"/>
            </w:tcBorders>
            <w:vAlign w:val="center"/>
          </w:tcPr>
          <w:p w14:paraId="2EA3E82C">
            <w:pPr>
              <w:pStyle w:val="24"/>
              <w:bidi w:val="0"/>
              <w:snapToGrid w:val="0"/>
              <w:jc w:val="center"/>
            </w:pPr>
          </w:p>
        </w:tc>
        <w:tc>
          <w:tcPr>
            <w:tcW w:w="826" w:type="pct"/>
            <w:vAlign w:val="center"/>
          </w:tcPr>
          <w:p w14:paraId="1CA1262C">
            <w:pPr>
              <w:pStyle w:val="24"/>
              <w:bidi w:val="0"/>
              <w:snapToGrid w:val="0"/>
              <w:jc w:val="center"/>
            </w:pPr>
            <w:r>
              <w:t>市县(区)财政资金</w:t>
            </w:r>
          </w:p>
        </w:tc>
        <w:tc>
          <w:tcPr>
            <w:tcW w:w="659" w:type="pct"/>
            <w:vAlign w:val="center"/>
          </w:tcPr>
          <w:p w14:paraId="3F869685">
            <w:pPr>
              <w:pStyle w:val="24"/>
              <w:bidi w:val="0"/>
              <w:snapToGrid w:val="0"/>
              <w:jc w:val="center"/>
            </w:pPr>
            <w:r>
              <w:t>767,000</w:t>
            </w:r>
          </w:p>
        </w:tc>
        <w:tc>
          <w:tcPr>
            <w:tcW w:w="770" w:type="pct"/>
            <w:vAlign w:val="center"/>
          </w:tcPr>
          <w:p w14:paraId="10AA2DC3">
            <w:pPr>
              <w:pStyle w:val="24"/>
              <w:bidi w:val="0"/>
              <w:snapToGrid w:val="0"/>
              <w:jc w:val="center"/>
            </w:pPr>
            <w:r>
              <w:t>市县(区)财政资金</w:t>
            </w:r>
          </w:p>
        </w:tc>
        <w:tc>
          <w:tcPr>
            <w:tcW w:w="1511" w:type="pct"/>
            <w:gridSpan w:val="2"/>
            <w:vAlign w:val="center"/>
          </w:tcPr>
          <w:p w14:paraId="7D1A756C">
            <w:pPr>
              <w:pStyle w:val="24"/>
              <w:bidi w:val="0"/>
              <w:snapToGrid w:val="0"/>
              <w:jc w:val="center"/>
            </w:pPr>
            <w:r>
              <w:t>267,000</w:t>
            </w:r>
          </w:p>
        </w:tc>
      </w:tr>
      <w:tr w14:paraId="57A73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Merge w:val="continue"/>
            <w:tcBorders>
              <w:top w:val="nil"/>
              <w:bottom w:val="nil"/>
            </w:tcBorders>
            <w:vAlign w:val="center"/>
          </w:tcPr>
          <w:p w14:paraId="3FE752BA">
            <w:pPr>
              <w:pStyle w:val="24"/>
              <w:bidi w:val="0"/>
              <w:snapToGrid w:val="0"/>
              <w:jc w:val="center"/>
            </w:pPr>
          </w:p>
        </w:tc>
        <w:tc>
          <w:tcPr>
            <w:tcW w:w="826" w:type="pct"/>
            <w:vAlign w:val="center"/>
          </w:tcPr>
          <w:p w14:paraId="3091582A">
            <w:pPr>
              <w:pStyle w:val="24"/>
              <w:bidi w:val="0"/>
              <w:snapToGrid w:val="0"/>
              <w:jc w:val="center"/>
            </w:pPr>
            <w:r>
              <w:t>单位自筹</w:t>
            </w:r>
          </w:p>
        </w:tc>
        <w:tc>
          <w:tcPr>
            <w:tcW w:w="659" w:type="pct"/>
            <w:vAlign w:val="center"/>
          </w:tcPr>
          <w:p w14:paraId="4F878E25">
            <w:pPr>
              <w:pStyle w:val="24"/>
              <w:bidi w:val="0"/>
              <w:snapToGrid w:val="0"/>
              <w:jc w:val="center"/>
            </w:pPr>
            <w:r>
              <w:t>0</w:t>
            </w:r>
          </w:p>
        </w:tc>
        <w:tc>
          <w:tcPr>
            <w:tcW w:w="770" w:type="pct"/>
            <w:vAlign w:val="center"/>
          </w:tcPr>
          <w:p w14:paraId="0C6668C6">
            <w:pPr>
              <w:pStyle w:val="24"/>
              <w:bidi w:val="0"/>
              <w:snapToGrid w:val="0"/>
              <w:jc w:val="center"/>
            </w:pPr>
            <w:r>
              <w:t>单位自筹</w:t>
            </w:r>
          </w:p>
        </w:tc>
        <w:tc>
          <w:tcPr>
            <w:tcW w:w="1511" w:type="pct"/>
            <w:gridSpan w:val="2"/>
            <w:vAlign w:val="center"/>
          </w:tcPr>
          <w:p w14:paraId="25297DDE">
            <w:pPr>
              <w:pStyle w:val="24"/>
              <w:bidi w:val="0"/>
              <w:snapToGrid w:val="0"/>
              <w:jc w:val="center"/>
            </w:pPr>
            <w:r>
              <w:t>0</w:t>
            </w:r>
          </w:p>
        </w:tc>
      </w:tr>
      <w:tr w14:paraId="2854E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Merge w:val="continue"/>
            <w:tcBorders>
              <w:top w:val="nil"/>
            </w:tcBorders>
            <w:vAlign w:val="center"/>
          </w:tcPr>
          <w:p w14:paraId="4CBE4F2D">
            <w:pPr>
              <w:pStyle w:val="24"/>
              <w:bidi w:val="0"/>
              <w:snapToGrid w:val="0"/>
              <w:jc w:val="center"/>
            </w:pPr>
          </w:p>
        </w:tc>
        <w:tc>
          <w:tcPr>
            <w:tcW w:w="826" w:type="pct"/>
            <w:vAlign w:val="center"/>
          </w:tcPr>
          <w:p w14:paraId="283A7A9F">
            <w:pPr>
              <w:pStyle w:val="24"/>
              <w:bidi w:val="0"/>
              <w:snapToGrid w:val="0"/>
              <w:jc w:val="center"/>
            </w:pPr>
            <w:r>
              <w:t>其他资金</w:t>
            </w:r>
          </w:p>
        </w:tc>
        <w:tc>
          <w:tcPr>
            <w:tcW w:w="659" w:type="pct"/>
            <w:vAlign w:val="center"/>
          </w:tcPr>
          <w:p w14:paraId="7F5259E7">
            <w:pPr>
              <w:pStyle w:val="24"/>
              <w:bidi w:val="0"/>
              <w:snapToGrid w:val="0"/>
              <w:jc w:val="center"/>
            </w:pPr>
          </w:p>
        </w:tc>
        <w:tc>
          <w:tcPr>
            <w:tcW w:w="770" w:type="pct"/>
            <w:vAlign w:val="center"/>
          </w:tcPr>
          <w:p w14:paraId="25CA6E2C">
            <w:pPr>
              <w:pStyle w:val="24"/>
              <w:bidi w:val="0"/>
              <w:snapToGrid w:val="0"/>
              <w:jc w:val="center"/>
            </w:pPr>
            <w:r>
              <w:t>其他资金</w:t>
            </w:r>
          </w:p>
        </w:tc>
        <w:tc>
          <w:tcPr>
            <w:tcW w:w="1511" w:type="pct"/>
            <w:gridSpan w:val="2"/>
            <w:vAlign w:val="center"/>
          </w:tcPr>
          <w:p w14:paraId="0287EF0C">
            <w:pPr>
              <w:pStyle w:val="24"/>
              <w:bidi w:val="0"/>
              <w:snapToGrid w:val="0"/>
              <w:jc w:val="center"/>
            </w:pPr>
          </w:p>
        </w:tc>
      </w:tr>
      <w:tr w14:paraId="6D3E6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22DD1CFA">
            <w:pPr>
              <w:pStyle w:val="24"/>
              <w:bidi w:val="0"/>
              <w:snapToGrid w:val="0"/>
              <w:jc w:val="center"/>
            </w:pPr>
            <w:r>
              <w:t>项目概况</w:t>
            </w:r>
          </w:p>
        </w:tc>
        <w:tc>
          <w:tcPr>
            <w:tcW w:w="3768" w:type="pct"/>
            <w:gridSpan w:val="5"/>
            <w:vAlign w:val="center"/>
          </w:tcPr>
          <w:p w14:paraId="786F6852">
            <w:pPr>
              <w:pStyle w:val="24"/>
              <w:bidi w:val="0"/>
              <w:snapToGrid w:val="0"/>
              <w:jc w:val="center"/>
            </w:pPr>
            <w:r>
              <w:t>污水处理厂2020年7月份进行了供电双回路改造，新建10KV开关电站一座，并架设专项，现已基术完工.</w:t>
            </w:r>
          </w:p>
        </w:tc>
      </w:tr>
      <w:tr w14:paraId="42DF1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5D26EC99">
            <w:pPr>
              <w:pStyle w:val="24"/>
              <w:bidi w:val="0"/>
              <w:snapToGrid w:val="0"/>
              <w:jc w:val="center"/>
            </w:pPr>
            <w:r>
              <w:t>立项依据</w:t>
            </w:r>
          </w:p>
        </w:tc>
        <w:tc>
          <w:tcPr>
            <w:tcW w:w="3768" w:type="pct"/>
            <w:gridSpan w:val="5"/>
            <w:vAlign w:val="center"/>
          </w:tcPr>
          <w:p w14:paraId="125BAD09">
            <w:pPr>
              <w:pStyle w:val="24"/>
              <w:bidi w:val="0"/>
              <w:snapToGrid w:val="0"/>
              <w:jc w:val="center"/>
            </w:pPr>
            <w:r>
              <w:t>县委县政府安排</w:t>
            </w:r>
          </w:p>
        </w:tc>
      </w:tr>
      <w:tr w14:paraId="13188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7F1BA823">
            <w:pPr>
              <w:pStyle w:val="24"/>
              <w:bidi w:val="0"/>
              <w:snapToGrid w:val="0"/>
              <w:jc w:val="center"/>
            </w:pPr>
            <w:r>
              <w:t>项目设立必要性</w:t>
            </w:r>
          </w:p>
        </w:tc>
        <w:tc>
          <w:tcPr>
            <w:tcW w:w="3768" w:type="pct"/>
            <w:gridSpan w:val="5"/>
            <w:vAlign w:val="center"/>
          </w:tcPr>
          <w:p w14:paraId="564F5A6C">
            <w:pPr>
              <w:pStyle w:val="24"/>
              <w:bidi w:val="0"/>
              <w:snapToGrid w:val="0"/>
              <w:jc w:val="center"/>
            </w:pPr>
            <w:r>
              <w:t>保障县城污水处理厂稳定运行</w:t>
            </w:r>
          </w:p>
        </w:tc>
      </w:tr>
      <w:tr w14:paraId="487D8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7BCE82E5">
            <w:pPr>
              <w:pStyle w:val="24"/>
              <w:bidi w:val="0"/>
              <w:snapToGrid w:val="0"/>
              <w:jc w:val="center"/>
            </w:pPr>
            <w:r>
              <w:t>保证项目实施的制度、措施</w:t>
            </w:r>
          </w:p>
        </w:tc>
        <w:tc>
          <w:tcPr>
            <w:tcW w:w="3768" w:type="pct"/>
            <w:gridSpan w:val="5"/>
            <w:vAlign w:val="center"/>
          </w:tcPr>
          <w:p w14:paraId="380DFE33">
            <w:pPr>
              <w:pStyle w:val="24"/>
              <w:bidi w:val="0"/>
              <w:snapToGrid w:val="0"/>
              <w:jc w:val="center"/>
            </w:pPr>
            <w:r>
              <w:t>财政局统一下达，单位专款专用</w:t>
            </w:r>
          </w:p>
        </w:tc>
      </w:tr>
      <w:tr w14:paraId="11855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756FCD5C">
            <w:pPr>
              <w:pStyle w:val="24"/>
              <w:bidi w:val="0"/>
              <w:snapToGrid w:val="0"/>
              <w:jc w:val="center"/>
            </w:pPr>
            <w:r>
              <w:t>项目实施计划</w:t>
            </w:r>
          </w:p>
        </w:tc>
        <w:tc>
          <w:tcPr>
            <w:tcW w:w="3768" w:type="pct"/>
            <w:gridSpan w:val="5"/>
            <w:vAlign w:val="center"/>
          </w:tcPr>
          <w:p w14:paraId="59F94E30">
            <w:pPr>
              <w:pStyle w:val="24"/>
              <w:bidi w:val="0"/>
              <w:snapToGrid w:val="0"/>
              <w:jc w:val="center"/>
            </w:pPr>
            <w:r>
              <w:t>变电及电缆部分工程款126.7140万元，架空线路部分工程款为57.86万元，工程设计费为3.86万元工程监理费8.55万元</w:t>
            </w:r>
          </w:p>
        </w:tc>
      </w:tr>
      <w:tr w14:paraId="45279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26D8134">
            <w:pPr>
              <w:pStyle w:val="24"/>
              <w:bidi w:val="0"/>
              <w:snapToGrid w:val="0"/>
              <w:jc w:val="center"/>
            </w:pPr>
          </w:p>
        </w:tc>
      </w:tr>
      <w:tr w14:paraId="48DE9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17" w:type="pct"/>
            <w:gridSpan w:val="5"/>
            <w:vAlign w:val="center"/>
          </w:tcPr>
          <w:p w14:paraId="77B6BD8F">
            <w:pPr>
              <w:pStyle w:val="24"/>
              <w:bidi w:val="0"/>
              <w:snapToGrid w:val="0"/>
              <w:jc w:val="center"/>
            </w:pPr>
            <w:r>
              <w:t>实施期目标</w:t>
            </w:r>
          </w:p>
        </w:tc>
        <w:tc>
          <w:tcPr>
            <w:tcW w:w="2282" w:type="pct"/>
            <w:gridSpan w:val="3"/>
            <w:vAlign w:val="center"/>
          </w:tcPr>
          <w:p w14:paraId="2809A771">
            <w:pPr>
              <w:pStyle w:val="24"/>
              <w:bidi w:val="0"/>
              <w:snapToGrid w:val="0"/>
              <w:jc w:val="center"/>
            </w:pPr>
            <w:r>
              <w:t>年度目标</w:t>
            </w:r>
          </w:p>
        </w:tc>
      </w:tr>
      <w:tr w14:paraId="43F44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Align w:val="center"/>
          </w:tcPr>
          <w:p w14:paraId="0B8BE467">
            <w:pPr>
              <w:pStyle w:val="24"/>
              <w:bidi w:val="0"/>
              <w:snapToGrid w:val="0"/>
              <w:jc w:val="center"/>
            </w:pPr>
            <w:r>
              <w:t>总体目标</w:t>
            </w:r>
          </w:p>
        </w:tc>
        <w:tc>
          <w:tcPr>
            <w:tcW w:w="2358" w:type="pct"/>
            <w:gridSpan w:val="4"/>
            <w:vAlign w:val="center"/>
          </w:tcPr>
          <w:p w14:paraId="78C1923C">
            <w:pPr>
              <w:pStyle w:val="24"/>
              <w:bidi w:val="0"/>
              <w:snapToGrid w:val="0"/>
              <w:jc w:val="center"/>
            </w:pPr>
            <w:r>
              <w:t>污水处理厂2020年7月份进行了供虫双回路改造。新建10KY开关电站一座.共旭设</w:t>
            </w:r>
          </w:p>
          <w:p w14:paraId="77CC56D1">
            <w:pPr>
              <w:pStyle w:val="24"/>
              <w:bidi w:val="0"/>
              <w:snapToGrid w:val="0"/>
              <w:jc w:val="center"/>
            </w:pPr>
            <w:r>
              <w:t>专项，现已基本完工。</w:t>
            </w:r>
          </w:p>
        </w:tc>
        <w:tc>
          <w:tcPr>
            <w:tcW w:w="2282" w:type="pct"/>
            <w:gridSpan w:val="3"/>
            <w:vAlign w:val="center"/>
          </w:tcPr>
          <w:p w14:paraId="4FEB8FE7">
            <w:pPr>
              <w:pStyle w:val="24"/>
              <w:bidi w:val="0"/>
              <w:snapToGrid w:val="0"/>
              <w:jc w:val="center"/>
            </w:pPr>
            <w:r>
              <w:t>污水处理厂2020年7月份进行了供电双回路改造，</w:t>
            </w:r>
          </w:p>
          <w:p w14:paraId="542A89BE">
            <w:pPr>
              <w:pStyle w:val="24"/>
              <w:bidi w:val="0"/>
              <w:snapToGrid w:val="0"/>
              <w:jc w:val="center"/>
            </w:pPr>
            <w:r>
              <w:t>新建1OKV开关电站一座，并架设专项，现已蒸本完</w:t>
            </w:r>
          </w:p>
          <w:p w14:paraId="00DECE78">
            <w:pPr>
              <w:pStyle w:val="24"/>
              <w:bidi w:val="0"/>
              <w:snapToGrid w:val="0"/>
              <w:jc w:val="center"/>
            </w:pPr>
            <w:r>
              <w:t>工.</w:t>
            </w:r>
          </w:p>
        </w:tc>
      </w:tr>
      <w:tr w14:paraId="452A1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restart"/>
            <w:tcBorders>
              <w:bottom w:val="nil"/>
            </w:tcBorders>
            <w:textDirection w:val="tbRlV"/>
            <w:vAlign w:val="center"/>
          </w:tcPr>
          <w:p w14:paraId="11DD3F5C">
            <w:pPr>
              <w:pStyle w:val="24"/>
              <w:bidi w:val="0"/>
              <w:snapToGrid w:val="0"/>
              <w:jc w:val="center"/>
            </w:pPr>
            <w:r>
              <w:t>绩效指标</w:t>
            </w:r>
          </w:p>
        </w:tc>
        <w:tc>
          <w:tcPr>
            <w:tcW w:w="358" w:type="pct"/>
            <w:vAlign w:val="center"/>
          </w:tcPr>
          <w:p w14:paraId="765500C2">
            <w:pPr>
              <w:pStyle w:val="24"/>
              <w:bidi w:val="0"/>
              <w:snapToGrid w:val="0"/>
              <w:jc w:val="center"/>
            </w:pPr>
            <w:r>
              <w:t>一级指标</w:t>
            </w:r>
          </w:p>
        </w:tc>
        <w:tc>
          <w:tcPr>
            <w:tcW w:w="513" w:type="pct"/>
            <w:vAlign w:val="center"/>
          </w:tcPr>
          <w:p w14:paraId="11931975">
            <w:pPr>
              <w:pStyle w:val="24"/>
              <w:bidi w:val="0"/>
              <w:snapToGrid w:val="0"/>
              <w:jc w:val="center"/>
            </w:pPr>
            <w:r>
              <w:t>二级指标</w:t>
            </w:r>
          </w:p>
        </w:tc>
        <w:tc>
          <w:tcPr>
            <w:tcW w:w="826" w:type="pct"/>
            <w:vAlign w:val="center"/>
          </w:tcPr>
          <w:p w14:paraId="0383CF56">
            <w:pPr>
              <w:pStyle w:val="24"/>
              <w:bidi w:val="0"/>
              <w:snapToGrid w:val="0"/>
              <w:jc w:val="center"/>
            </w:pPr>
            <w:r>
              <w:t>三级指标</w:t>
            </w:r>
          </w:p>
        </w:tc>
        <w:tc>
          <w:tcPr>
            <w:tcW w:w="659" w:type="pct"/>
            <w:vAlign w:val="center"/>
          </w:tcPr>
          <w:p w14:paraId="69FD6F4C">
            <w:pPr>
              <w:pStyle w:val="24"/>
              <w:bidi w:val="0"/>
              <w:snapToGrid w:val="0"/>
              <w:jc w:val="center"/>
            </w:pPr>
            <w:r>
              <w:t>指标值</w:t>
            </w:r>
          </w:p>
        </w:tc>
        <w:tc>
          <w:tcPr>
            <w:tcW w:w="770" w:type="pct"/>
            <w:vAlign w:val="center"/>
          </w:tcPr>
          <w:p w14:paraId="6DC35E90">
            <w:pPr>
              <w:pStyle w:val="24"/>
              <w:bidi w:val="0"/>
              <w:snapToGrid w:val="0"/>
              <w:jc w:val="center"/>
            </w:pPr>
            <w:r>
              <w:t>二级指标</w:t>
            </w:r>
          </w:p>
        </w:tc>
        <w:tc>
          <w:tcPr>
            <w:tcW w:w="566" w:type="pct"/>
            <w:vAlign w:val="center"/>
          </w:tcPr>
          <w:p w14:paraId="0D4A0F55">
            <w:pPr>
              <w:pStyle w:val="24"/>
              <w:bidi w:val="0"/>
              <w:snapToGrid w:val="0"/>
              <w:jc w:val="center"/>
            </w:pPr>
            <w:r>
              <w:t>三级指标</w:t>
            </w:r>
          </w:p>
        </w:tc>
        <w:tc>
          <w:tcPr>
            <w:tcW w:w="944" w:type="pct"/>
            <w:vAlign w:val="center"/>
          </w:tcPr>
          <w:p w14:paraId="54B3FC54">
            <w:pPr>
              <w:pStyle w:val="24"/>
              <w:bidi w:val="0"/>
              <w:snapToGrid w:val="0"/>
              <w:jc w:val="center"/>
            </w:pPr>
            <w:r>
              <w:t>指标值</w:t>
            </w:r>
          </w:p>
        </w:tc>
      </w:tr>
      <w:tr w14:paraId="7AAFF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0A1A2624">
            <w:pPr>
              <w:pStyle w:val="24"/>
              <w:bidi w:val="0"/>
              <w:snapToGrid w:val="0"/>
              <w:jc w:val="center"/>
            </w:pPr>
          </w:p>
        </w:tc>
        <w:tc>
          <w:tcPr>
            <w:tcW w:w="358" w:type="pct"/>
            <w:vMerge w:val="restart"/>
            <w:tcBorders>
              <w:bottom w:val="nil"/>
            </w:tcBorders>
            <w:vAlign w:val="center"/>
          </w:tcPr>
          <w:p w14:paraId="30776CAD">
            <w:pPr>
              <w:pStyle w:val="24"/>
              <w:bidi w:val="0"/>
              <w:snapToGrid w:val="0"/>
              <w:jc w:val="center"/>
            </w:pPr>
            <w:r>
              <w:t>产出指标</w:t>
            </w:r>
          </w:p>
        </w:tc>
        <w:tc>
          <w:tcPr>
            <w:tcW w:w="513" w:type="pct"/>
            <w:vAlign w:val="center"/>
          </w:tcPr>
          <w:p w14:paraId="16569EEE">
            <w:pPr>
              <w:pStyle w:val="24"/>
              <w:bidi w:val="0"/>
              <w:snapToGrid w:val="0"/>
              <w:jc w:val="center"/>
            </w:pPr>
            <w:r>
              <w:t>数量指标</w:t>
            </w:r>
          </w:p>
        </w:tc>
        <w:tc>
          <w:tcPr>
            <w:tcW w:w="826" w:type="pct"/>
            <w:vAlign w:val="center"/>
          </w:tcPr>
          <w:p w14:paraId="1021943F">
            <w:pPr>
              <w:pStyle w:val="24"/>
              <w:bidi w:val="0"/>
              <w:snapToGrid w:val="0"/>
              <w:jc w:val="center"/>
            </w:pPr>
            <w:r>
              <w:t>新建10KV开关电站</w:t>
            </w:r>
          </w:p>
        </w:tc>
        <w:tc>
          <w:tcPr>
            <w:tcW w:w="659" w:type="pct"/>
            <w:vAlign w:val="center"/>
          </w:tcPr>
          <w:p w14:paraId="4DE31A60">
            <w:pPr>
              <w:pStyle w:val="24"/>
              <w:bidi w:val="0"/>
              <w:snapToGrid w:val="0"/>
              <w:jc w:val="center"/>
            </w:pPr>
            <w:r>
              <w:t>≥1座</w:t>
            </w:r>
          </w:p>
        </w:tc>
        <w:tc>
          <w:tcPr>
            <w:tcW w:w="770" w:type="pct"/>
            <w:vAlign w:val="center"/>
          </w:tcPr>
          <w:p w14:paraId="5E90CE13">
            <w:pPr>
              <w:pStyle w:val="24"/>
              <w:bidi w:val="0"/>
              <w:snapToGrid w:val="0"/>
              <w:jc w:val="center"/>
            </w:pPr>
            <w:r>
              <w:t>数量指标</w:t>
            </w:r>
          </w:p>
        </w:tc>
        <w:tc>
          <w:tcPr>
            <w:tcW w:w="566" w:type="pct"/>
            <w:vAlign w:val="center"/>
          </w:tcPr>
          <w:p w14:paraId="75F2078A">
            <w:pPr>
              <w:pStyle w:val="24"/>
              <w:bidi w:val="0"/>
              <w:snapToGrid w:val="0"/>
              <w:jc w:val="center"/>
            </w:pPr>
            <w:r>
              <w:t>新建10KV开关电</w:t>
            </w:r>
          </w:p>
        </w:tc>
        <w:tc>
          <w:tcPr>
            <w:tcW w:w="944" w:type="pct"/>
            <w:vAlign w:val="center"/>
          </w:tcPr>
          <w:p w14:paraId="5C7ACF3F">
            <w:pPr>
              <w:pStyle w:val="24"/>
              <w:bidi w:val="0"/>
              <w:snapToGrid w:val="0"/>
              <w:jc w:val="center"/>
            </w:pPr>
            <w:r>
              <w:t>≥1座</w:t>
            </w:r>
          </w:p>
        </w:tc>
      </w:tr>
      <w:tr w14:paraId="4D544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6F36DC17">
            <w:pPr>
              <w:pStyle w:val="24"/>
              <w:bidi w:val="0"/>
              <w:snapToGrid w:val="0"/>
              <w:jc w:val="center"/>
            </w:pPr>
          </w:p>
        </w:tc>
        <w:tc>
          <w:tcPr>
            <w:tcW w:w="358" w:type="pct"/>
            <w:vMerge w:val="continue"/>
            <w:tcBorders>
              <w:top w:val="nil"/>
              <w:bottom w:val="nil"/>
            </w:tcBorders>
            <w:vAlign w:val="center"/>
          </w:tcPr>
          <w:p w14:paraId="3322051E">
            <w:pPr>
              <w:pStyle w:val="24"/>
              <w:bidi w:val="0"/>
              <w:snapToGrid w:val="0"/>
              <w:jc w:val="center"/>
            </w:pPr>
          </w:p>
        </w:tc>
        <w:tc>
          <w:tcPr>
            <w:tcW w:w="513" w:type="pct"/>
            <w:vAlign w:val="center"/>
          </w:tcPr>
          <w:p w14:paraId="580D8DA7">
            <w:pPr>
              <w:pStyle w:val="24"/>
              <w:bidi w:val="0"/>
              <w:snapToGrid w:val="0"/>
              <w:jc w:val="center"/>
            </w:pPr>
            <w:r>
              <w:t>质量指标</w:t>
            </w:r>
          </w:p>
        </w:tc>
        <w:tc>
          <w:tcPr>
            <w:tcW w:w="826" w:type="pct"/>
            <w:vAlign w:val="center"/>
          </w:tcPr>
          <w:p w14:paraId="024F1A0C">
            <w:pPr>
              <w:pStyle w:val="24"/>
              <w:bidi w:val="0"/>
              <w:snapToGrid w:val="0"/>
              <w:jc w:val="center"/>
            </w:pPr>
            <w:r>
              <w:t>工程验收合格率</w:t>
            </w:r>
          </w:p>
        </w:tc>
        <w:tc>
          <w:tcPr>
            <w:tcW w:w="659" w:type="pct"/>
            <w:vAlign w:val="center"/>
          </w:tcPr>
          <w:p w14:paraId="65DCF31E">
            <w:pPr>
              <w:pStyle w:val="24"/>
              <w:bidi w:val="0"/>
              <w:snapToGrid w:val="0"/>
              <w:jc w:val="center"/>
            </w:pPr>
            <w:r>
              <w:t>≥100W</w:t>
            </w:r>
          </w:p>
        </w:tc>
        <w:tc>
          <w:tcPr>
            <w:tcW w:w="770" w:type="pct"/>
            <w:vAlign w:val="center"/>
          </w:tcPr>
          <w:p w14:paraId="580C8581">
            <w:pPr>
              <w:pStyle w:val="24"/>
              <w:bidi w:val="0"/>
              <w:snapToGrid w:val="0"/>
              <w:jc w:val="center"/>
            </w:pPr>
            <w:r>
              <w:t>质量指标</w:t>
            </w:r>
          </w:p>
        </w:tc>
        <w:tc>
          <w:tcPr>
            <w:tcW w:w="566" w:type="pct"/>
            <w:vAlign w:val="center"/>
          </w:tcPr>
          <w:p w14:paraId="701C6FF9">
            <w:pPr>
              <w:pStyle w:val="24"/>
              <w:bidi w:val="0"/>
              <w:snapToGrid w:val="0"/>
              <w:jc w:val="center"/>
            </w:pPr>
            <w:r>
              <w:t>工程验收合格率</w:t>
            </w:r>
          </w:p>
        </w:tc>
        <w:tc>
          <w:tcPr>
            <w:tcW w:w="944" w:type="pct"/>
            <w:vAlign w:val="center"/>
          </w:tcPr>
          <w:p w14:paraId="4DBB02AB">
            <w:pPr>
              <w:pStyle w:val="24"/>
              <w:bidi w:val="0"/>
              <w:snapToGrid w:val="0"/>
              <w:jc w:val="center"/>
            </w:pPr>
            <w:r>
              <w:t>≥100%</w:t>
            </w:r>
          </w:p>
        </w:tc>
      </w:tr>
      <w:tr w14:paraId="74FDF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7E3A52AC">
            <w:pPr>
              <w:pStyle w:val="24"/>
              <w:bidi w:val="0"/>
              <w:snapToGrid w:val="0"/>
              <w:jc w:val="center"/>
            </w:pPr>
          </w:p>
        </w:tc>
        <w:tc>
          <w:tcPr>
            <w:tcW w:w="358" w:type="pct"/>
            <w:vMerge w:val="continue"/>
            <w:tcBorders>
              <w:top w:val="nil"/>
              <w:bottom w:val="nil"/>
            </w:tcBorders>
            <w:vAlign w:val="center"/>
          </w:tcPr>
          <w:p w14:paraId="193D0721">
            <w:pPr>
              <w:pStyle w:val="24"/>
              <w:bidi w:val="0"/>
              <w:snapToGrid w:val="0"/>
              <w:jc w:val="center"/>
            </w:pPr>
          </w:p>
        </w:tc>
        <w:tc>
          <w:tcPr>
            <w:tcW w:w="513" w:type="pct"/>
            <w:vAlign w:val="center"/>
          </w:tcPr>
          <w:p w14:paraId="5BECE698">
            <w:pPr>
              <w:pStyle w:val="24"/>
              <w:bidi w:val="0"/>
              <w:snapToGrid w:val="0"/>
              <w:jc w:val="center"/>
            </w:pPr>
            <w:r>
              <w:t>时效指标</w:t>
            </w:r>
          </w:p>
        </w:tc>
        <w:tc>
          <w:tcPr>
            <w:tcW w:w="826" w:type="pct"/>
            <w:vAlign w:val="center"/>
          </w:tcPr>
          <w:p w14:paraId="36822DE1">
            <w:pPr>
              <w:pStyle w:val="24"/>
              <w:bidi w:val="0"/>
              <w:snapToGrid w:val="0"/>
              <w:jc w:val="center"/>
            </w:pPr>
            <w:r>
              <w:t>资金下达周期</w:t>
            </w:r>
          </w:p>
        </w:tc>
        <w:tc>
          <w:tcPr>
            <w:tcW w:w="659" w:type="pct"/>
            <w:vAlign w:val="center"/>
          </w:tcPr>
          <w:p w14:paraId="03D5D441">
            <w:pPr>
              <w:pStyle w:val="24"/>
              <w:bidi w:val="0"/>
              <w:snapToGrid w:val="0"/>
              <w:jc w:val="center"/>
            </w:pPr>
            <w:r>
              <w:t>按照工程进度下达</w:t>
            </w:r>
          </w:p>
        </w:tc>
        <w:tc>
          <w:tcPr>
            <w:tcW w:w="770" w:type="pct"/>
            <w:vAlign w:val="center"/>
          </w:tcPr>
          <w:p w14:paraId="1E1990F6">
            <w:pPr>
              <w:pStyle w:val="24"/>
              <w:bidi w:val="0"/>
              <w:snapToGrid w:val="0"/>
              <w:jc w:val="center"/>
            </w:pPr>
            <w:r>
              <w:t>时效指标</w:t>
            </w:r>
          </w:p>
        </w:tc>
        <w:tc>
          <w:tcPr>
            <w:tcW w:w="566" w:type="pct"/>
            <w:vAlign w:val="center"/>
          </w:tcPr>
          <w:p w14:paraId="6DB7F269">
            <w:pPr>
              <w:pStyle w:val="24"/>
              <w:bidi w:val="0"/>
              <w:snapToGrid w:val="0"/>
              <w:jc w:val="center"/>
            </w:pPr>
            <w:r>
              <w:t>资金下达周期</w:t>
            </w:r>
          </w:p>
        </w:tc>
        <w:tc>
          <w:tcPr>
            <w:tcW w:w="944" w:type="pct"/>
            <w:vAlign w:val="center"/>
          </w:tcPr>
          <w:p w14:paraId="49B26BD4">
            <w:pPr>
              <w:pStyle w:val="24"/>
              <w:bidi w:val="0"/>
              <w:snapToGrid w:val="0"/>
              <w:jc w:val="center"/>
            </w:pPr>
            <w:r>
              <w:t>按照工程进度下达</w:t>
            </w:r>
          </w:p>
        </w:tc>
      </w:tr>
      <w:tr w14:paraId="21BC9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205590EF">
            <w:pPr>
              <w:pStyle w:val="24"/>
              <w:bidi w:val="0"/>
              <w:snapToGrid w:val="0"/>
              <w:jc w:val="center"/>
            </w:pPr>
          </w:p>
        </w:tc>
        <w:tc>
          <w:tcPr>
            <w:tcW w:w="358" w:type="pct"/>
            <w:vMerge w:val="continue"/>
            <w:tcBorders>
              <w:top w:val="nil"/>
            </w:tcBorders>
            <w:vAlign w:val="center"/>
          </w:tcPr>
          <w:p w14:paraId="59201B5C">
            <w:pPr>
              <w:pStyle w:val="24"/>
              <w:bidi w:val="0"/>
              <w:snapToGrid w:val="0"/>
              <w:jc w:val="center"/>
            </w:pPr>
          </w:p>
        </w:tc>
        <w:tc>
          <w:tcPr>
            <w:tcW w:w="513" w:type="pct"/>
            <w:vAlign w:val="center"/>
          </w:tcPr>
          <w:p w14:paraId="72389A23">
            <w:pPr>
              <w:pStyle w:val="24"/>
              <w:bidi w:val="0"/>
              <w:snapToGrid w:val="0"/>
              <w:jc w:val="center"/>
            </w:pPr>
            <w:r>
              <w:t>或本指标</w:t>
            </w:r>
          </w:p>
        </w:tc>
        <w:tc>
          <w:tcPr>
            <w:tcW w:w="826" w:type="pct"/>
            <w:vAlign w:val="center"/>
          </w:tcPr>
          <w:p w14:paraId="5B2D39DD">
            <w:pPr>
              <w:pStyle w:val="24"/>
              <w:bidi w:val="0"/>
              <w:snapToGrid w:val="0"/>
              <w:jc w:val="center"/>
            </w:pPr>
            <w:r>
              <w:t>项口尾欠资金</w:t>
            </w:r>
          </w:p>
        </w:tc>
        <w:tc>
          <w:tcPr>
            <w:tcW w:w="659" w:type="pct"/>
            <w:vAlign w:val="center"/>
          </w:tcPr>
          <w:p w14:paraId="17AF8B91">
            <w:pPr>
              <w:pStyle w:val="24"/>
              <w:bidi w:val="0"/>
              <w:snapToGrid w:val="0"/>
              <w:jc w:val="center"/>
            </w:pPr>
            <w:r>
              <w:t>≥267000元</w:t>
            </w:r>
          </w:p>
        </w:tc>
        <w:tc>
          <w:tcPr>
            <w:tcW w:w="770" w:type="pct"/>
            <w:vAlign w:val="center"/>
          </w:tcPr>
          <w:p w14:paraId="0DCDCCEC">
            <w:pPr>
              <w:pStyle w:val="24"/>
              <w:bidi w:val="0"/>
              <w:snapToGrid w:val="0"/>
              <w:jc w:val="center"/>
            </w:pPr>
            <w:r>
              <w:t>成本指标</w:t>
            </w:r>
          </w:p>
        </w:tc>
        <w:tc>
          <w:tcPr>
            <w:tcW w:w="566" w:type="pct"/>
            <w:vAlign w:val="center"/>
          </w:tcPr>
          <w:p w14:paraId="42B343AD">
            <w:pPr>
              <w:pStyle w:val="24"/>
              <w:bidi w:val="0"/>
              <w:snapToGrid w:val="0"/>
              <w:jc w:val="center"/>
            </w:pPr>
            <w:r>
              <w:t>项口尾欠资金</w:t>
            </w:r>
          </w:p>
        </w:tc>
        <w:tc>
          <w:tcPr>
            <w:tcW w:w="944" w:type="pct"/>
            <w:vAlign w:val="center"/>
          </w:tcPr>
          <w:p w14:paraId="121E28DC">
            <w:pPr>
              <w:pStyle w:val="24"/>
              <w:bidi w:val="0"/>
              <w:snapToGrid w:val="0"/>
              <w:jc w:val="center"/>
            </w:pPr>
            <w:r>
              <w:t>≥267000元</w:t>
            </w:r>
          </w:p>
        </w:tc>
      </w:tr>
      <w:tr w14:paraId="313D0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74FCAC81">
            <w:pPr>
              <w:pStyle w:val="24"/>
              <w:bidi w:val="0"/>
              <w:snapToGrid w:val="0"/>
              <w:jc w:val="center"/>
            </w:pPr>
          </w:p>
        </w:tc>
        <w:tc>
          <w:tcPr>
            <w:tcW w:w="358" w:type="pct"/>
            <w:vMerge w:val="restart"/>
            <w:tcBorders>
              <w:bottom w:val="nil"/>
            </w:tcBorders>
            <w:vAlign w:val="center"/>
          </w:tcPr>
          <w:p w14:paraId="366CEB17">
            <w:pPr>
              <w:pStyle w:val="24"/>
              <w:bidi w:val="0"/>
              <w:snapToGrid w:val="0"/>
              <w:jc w:val="center"/>
            </w:pPr>
            <w:r>
              <w:t>效益指标</w:t>
            </w:r>
          </w:p>
        </w:tc>
        <w:tc>
          <w:tcPr>
            <w:tcW w:w="513" w:type="pct"/>
            <w:vAlign w:val="center"/>
          </w:tcPr>
          <w:p w14:paraId="63202D7B">
            <w:pPr>
              <w:pStyle w:val="24"/>
              <w:bidi w:val="0"/>
              <w:snapToGrid w:val="0"/>
              <w:jc w:val="center"/>
            </w:pPr>
            <w:r>
              <w:t>经济效益指标</w:t>
            </w:r>
          </w:p>
        </w:tc>
        <w:tc>
          <w:tcPr>
            <w:tcW w:w="826" w:type="pct"/>
            <w:vAlign w:val="center"/>
          </w:tcPr>
          <w:p w14:paraId="3DEB718F">
            <w:pPr>
              <w:pStyle w:val="24"/>
              <w:bidi w:val="0"/>
              <w:snapToGrid w:val="0"/>
              <w:jc w:val="center"/>
            </w:pPr>
          </w:p>
        </w:tc>
        <w:tc>
          <w:tcPr>
            <w:tcW w:w="659" w:type="pct"/>
            <w:vAlign w:val="center"/>
          </w:tcPr>
          <w:p w14:paraId="27B5E056">
            <w:pPr>
              <w:pStyle w:val="24"/>
              <w:bidi w:val="0"/>
              <w:snapToGrid w:val="0"/>
              <w:jc w:val="center"/>
            </w:pPr>
          </w:p>
        </w:tc>
        <w:tc>
          <w:tcPr>
            <w:tcW w:w="770" w:type="pct"/>
            <w:vAlign w:val="center"/>
          </w:tcPr>
          <w:p w14:paraId="2E99A56E">
            <w:pPr>
              <w:pStyle w:val="24"/>
              <w:bidi w:val="0"/>
              <w:snapToGrid w:val="0"/>
              <w:jc w:val="center"/>
            </w:pPr>
            <w:r>
              <w:t>经济效益指标</w:t>
            </w:r>
          </w:p>
        </w:tc>
        <w:tc>
          <w:tcPr>
            <w:tcW w:w="566" w:type="pct"/>
            <w:vAlign w:val="center"/>
          </w:tcPr>
          <w:p w14:paraId="7D82B217">
            <w:pPr>
              <w:pStyle w:val="24"/>
              <w:bidi w:val="0"/>
              <w:snapToGrid w:val="0"/>
              <w:jc w:val="center"/>
            </w:pPr>
          </w:p>
        </w:tc>
        <w:tc>
          <w:tcPr>
            <w:tcW w:w="944" w:type="pct"/>
            <w:vAlign w:val="center"/>
          </w:tcPr>
          <w:p w14:paraId="6B723A2E">
            <w:pPr>
              <w:pStyle w:val="24"/>
              <w:bidi w:val="0"/>
              <w:snapToGrid w:val="0"/>
              <w:jc w:val="center"/>
            </w:pPr>
          </w:p>
        </w:tc>
      </w:tr>
      <w:tr w14:paraId="5FCC1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74F7613D">
            <w:pPr>
              <w:pStyle w:val="24"/>
              <w:bidi w:val="0"/>
              <w:snapToGrid w:val="0"/>
              <w:jc w:val="center"/>
            </w:pPr>
          </w:p>
        </w:tc>
        <w:tc>
          <w:tcPr>
            <w:tcW w:w="358" w:type="pct"/>
            <w:vMerge w:val="continue"/>
            <w:tcBorders>
              <w:top w:val="nil"/>
              <w:bottom w:val="nil"/>
            </w:tcBorders>
            <w:vAlign w:val="center"/>
          </w:tcPr>
          <w:p w14:paraId="370A1CB4">
            <w:pPr>
              <w:pStyle w:val="24"/>
              <w:bidi w:val="0"/>
              <w:snapToGrid w:val="0"/>
              <w:jc w:val="center"/>
            </w:pPr>
          </w:p>
        </w:tc>
        <w:tc>
          <w:tcPr>
            <w:tcW w:w="513" w:type="pct"/>
            <w:vAlign w:val="center"/>
          </w:tcPr>
          <w:p w14:paraId="6DD6C5D5">
            <w:pPr>
              <w:pStyle w:val="24"/>
              <w:bidi w:val="0"/>
              <w:snapToGrid w:val="0"/>
              <w:jc w:val="center"/>
            </w:pPr>
            <w:r>
              <w:t>社会效益指标</w:t>
            </w:r>
          </w:p>
        </w:tc>
        <w:tc>
          <w:tcPr>
            <w:tcW w:w="826" w:type="pct"/>
            <w:vAlign w:val="center"/>
          </w:tcPr>
          <w:p w14:paraId="7565F560">
            <w:pPr>
              <w:pStyle w:val="24"/>
              <w:bidi w:val="0"/>
              <w:snapToGrid w:val="0"/>
              <w:jc w:val="center"/>
            </w:pPr>
            <w:r>
              <w:t>保障污水处理厂的稳定运</w:t>
            </w:r>
          </w:p>
        </w:tc>
        <w:tc>
          <w:tcPr>
            <w:tcW w:w="659" w:type="pct"/>
            <w:vAlign w:val="center"/>
          </w:tcPr>
          <w:p w14:paraId="7ECA161A">
            <w:pPr>
              <w:pStyle w:val="24"/>
              <w:bidi w:val="0"/>
              <w:snapToGrid w:val="0"/>
              <w:jc w:val="center"/>
            </w:pPr>
            <w:r>
              <w:t>≥100%</w:t>
            </w:r>
          </w:p>
        </w:tc>
        <w:tc>
          <w:tcPr>
            <w:tcW w:w="770" w:type="pct"/>
            <w:vAlign w:val="center"/>
          </w:tcPr>
          <w:p w14:paraId="517FBDB7">
            <w:pPr>
              <w:pStyle w:val="24"/>
              <w:bidi w:val="0"/>
              <w:snapToGrid w:val="0"/>
              <w:jc w:val="center"/>
            </w:pPr>
            <w:r>
              <w:t>社会效益指标</w:t>
            </w:r>
          </w:p>
        </w:tc>
        <w:tc>
          <w:tcPr>
            <w:tcW w:w="566" w:type="pct"/>
            <w:vAlign w:val="center"/>
          </w:tcPr>
          <w:p w14:paraId="35827E19">
            <w:pPr>
              <w:pStyle w:val="24"/>
              <w:bidi w:val="0"/>
              <w:snapToGrid w:val="0"/>
              <w:jc w:val="center"/>
            </w:pPr>
            <w:r>
              <w:t>保障污水处理厂</w:t>
            </w:r>
          </w:p>
        </w:tc>
        <w:tc>
          <w:tcPr>
            <w:tcW w:w="944" w:type="pct"/>
            <w:vAlign w:val="center"/>
          </w:tcPr>
          <w:p w14:paraId="1D6A641F">
            <w:pPr>
              <w:pStyle w:val="24"/>
              <w:bidi w:val="0"/>
              <w:snapToGrid w:val="0"/>
              <w:jc w:val="center"/>
            </w:pPr>
            <w:r>
              <w:t>≥100%</w:t>
            </w:r>
          </w:p>
        </w:tc>
      </w:tr>
      <w:tr w14:paraId="7EC82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18D53D12">
            <w:pPr>
              <w:pStyle w:val="24"/>
              <w:bidi w:val="0"/>
              <w:snapToGrid w:val="0"/>
              <w:jc w:val="center"/>
            </w:pPr>
          </w:p>
        </w:tc>
        <w:tc>
          <w:tcPr>
            <w:tcW w:w="358" w:type="pct"/>
            <w:vMerge w:val="continue"/>
            <w:tcBorders>
              <w:top w:val="nil"/>
              <w:bottom w:val="nil"/>
            </w:tcBorders>
            <w:vAlign w:val="center"/>
          </w:tcPr>
          <w:p w14:paraId="1BF93029">
            <w:pPr>
              <w:pStyle w:val="24"/>
              <w:bidi w:val="0"/>
              <w:snapToGrid w:val="0"/>
              <w:jc w:val="center"/>
            </w:pPr>
          </w:p>
        </w:tc>
        <w:tc>
          <w:tcPr>
            <w:tcW w:w="513" w:type="pct"/>
            <w:vAlign w:val="center"/>
          </w:tcPr>
          <w:p w14:paraId="61CD2360">
            <w:pPr>
              <w:pStyle w:val="24"/>
              <w:bidi w:val="0"/>
              <w:snapToGrid w:val="0"/>
              <w:jc w:val="center"/>
            </w:pPr>
            <w:r>
              <w:t>生态效益指标</w:t>
            </w:r>
          </w:p>
        </w:tc>
        <w:tc>
          <w:tcPr>
            <w:tcW w:w="826" w:type="pct"/>
            <w:vAlign w:val="center"/>
          </w:tcPr>
          <w:p w14:paraId="737EE22F">
            <w:pPr>
              <w:pStyle w:val="24"/>
              <w:bidi w:val="0"/>
              <w:snapToGrid w:val="0"/>
              <w:jc w:val="center"/>
            </w:pPr>
            <w:r>
              <w:t>提高污水处理效率</w:t>
            </w:r>
          </w:p>
        </w:tc>
        <w:tc>
          <w:tcPr>
            <w:tcW w:w="659" w:type="pct"/>
            <w:vAlign w:val="center"/>
          </w:tcPr>
          <w:p w14:paraId="4073E8C0">
            <w:pPr>
              <w:pStyle w:val="24"/>
              <w:bidi w:val="0"/>
              <w:snapToGrid w:val="0"/>
              <w:jc w:val="center"/>
            </w:pPr>
            <w:r>
              <w:t>提高30</w:t>
            </w:r>
          </w:p>
        </w:tc>
        <w:tc>
          <w:tcPr>
            <w:tcW w:w="770" w:type="pct"/>
            <w:vAlign w:val="center"/>
          </w:tcPr>
          <w:p w14:paraId="5076254F">
            <w:pPr>
              <w:pStyle w:val="24"/>
              <w:bidi w:val="0"/>
              <w:snapToGrid w:val="0"/>
              <w:jc w:val="center"/>
            </w:pPr>
            <w:r>
              <w:t>生态效益指标</w:t>
            </w:r>
          </w:p>
        </w:tc>
        <w:tc>
          <w:tcPr>
            <w:tcW w:w="566" w:type="pct"/>
            <w:vAlign w:val="center"/>
          </w:tcPr>
          <w:p w14:paraId="3E2D62E4">
            <w:pPr>
              <w:pStyle w:val="24"/>
              <w:bidi w:val="0"/>
              <w:snapToGrid w:val="0"/>
              <w:jc w:val="center"/>
            </w:pPr>
            <w:r>
              <w:t>提高污水处理效</w:t>
            </w:r>
          </w:p>
        </w:tc>
        <w:tc>
          <w:tcPr>
            <w:tcW w:w="944" w:type="pct"/>
            <w:vAlign w:val="center"/>
          </w:tcPr>
          <w:p w14:paraId="70EE71C1">
            <w:pPr>
              <w:pStyle w:val="24"/>
              <w:bidi w:val="0"/>
              <w:snapToGrid w:val="0"/>
              <w:jc w:val="center"/>
            </w:pPr>
            <w:r>
              <w:t>提高30%</w:t>
            </w:r>
          </w:p>
        </w:tc>
      </w:tr>
      <w:tr w14:paraId="6B15A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41057F7D">
            <w:pPr>
              <w:pStyle w:val="24"/>
              <w:bidi w:val="0"/>
              <w:snapToGrid w:val="0"/>
              <w:jc w:val="center"/>
            </w:pPr>
          </w:p>
        </w:tc>
        <w:tc>
          <w:tcPr>
            <w:tcW w:w="358" w:type="pct"/>
            <w:vMerge w:val="continue"/>
            <w:tcBorders>
              <w:top w:val="nil"/>
            </w:tcBorders>
            <w:vAlign w:val="center"/>
          </w:tcPr>
          <w:p w14:paraId="5726D2D4">
            <w:pPr>
              <w:pStyle w:val="24"/>
              <w:bidi w:val="0"/>
              <w:snapToGrid w:val="0"/>
              <w:jc w:val="center"/>
            </w:pPr>
          </w:p>
        </w:tc>
        <w:tc>
          <w:tcPr>
            <w:tcW w:w="513" w:type="pct"/>
            <w:vAlign w:val="center"/>
          </w:tcPr>
          <w:p w14:paraId="766109F4">
            <w:pPr>
              <w:pStyle w:val="24"/>
              <w:bidi w:val="0"/>
              <w:snapToGrid w:val="0"/>
              <w:jc w:val="center"/>
            </w:pPr>
            <w:r>
              <w:t>可持续影响指标</w:t>
            </w:r>
          </w:p>
        </w:tc>
        <w:tc>
          <w:tcPr>
            <w:tcW w:w="826" w:type="pct"/>
            <w:vAlign w:val="center"/>
          </w:tcPr>
          <w:p w14:paraId="2C7A3CF7">
            <w:pPr>
              <w:pStyle w:val="24"/>
              <w:bidi w:val="0"/>
              <w:snapToGrid w:val="0"/>
              <w:jc w:val="center"/>
            </w:pPr>
          </w:p>
        </w:tc>
        <w:tc>
          <w:tcPr>
            <w:tcW w:w="659" w:type="pct"/>
            <w:vAlign w:val="center"/>
          </w:tcPr>
          <w:p w14:paraId="2B230C4F">
            <w:pPr>
              <w:pStyle w:val="24"/>
              <w:bidi w:val="0"/>
              <w:snapToGrid w:val="0"/>
              <w:jc w:val="center"/>
            </w:pPr>
          </w:p>
        </w:tc>
        <w:tc>
          <w:tcPr>
            <w:tcW w:w="770" w:type="pct"/>
            <w:vAlign w:val="center"/>
          </w:tcPr>
          <w:p w14:paraId="7D51A0EA">
            <w:pPr>
              <w:pStyle w:val="24"/>
              <w:bidi w:val="0"/>
              <w:snapToGrid w:val="0"/>
              <w:jc w:val="center"/>
            </w:pPr>
            <w:r>
              <w:t>可持续影响指标</w:t>
            </w:r>
          </w:p>
        </w:tc>
        <w:tc>
          <w:tcPr>
            <w:tcW w:w="566" w:type="pct"/>
            <w:vAlign w:val="center"/>
          </w:tcPr>
          <w:p w14:paraId="1F35BA56">
            <w:pPr>
              <w:pStyle w:val="24"/>
              <w:bidi w:val="0"/>
              <w:snapToGrid w:val="0"/>
              <w:jc w:val="center"/>
            </w:pPr>
          </w:p>
        </w:tc>
        <w:tc>
          <w:tcPr>
            <w:tcW w:w="944" w:type="pct"/>
            <w:vAlign w:val="center"/>
          </w:tcPr>
          <w:p w14:paraId="294A187A">
            <w:pPr>
              <w:pStyle w:val="24"/>
              <w:bidi w:val="0"/>
              <w:snapToGrid w:val="0"/>
              <w:jc w:val="center"/>
            </w:pPr>
          </w:p>
        </w:tc>
      </w:tr>
      <w:tr w14:paraId="03FEC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tcBorders>
            <w:textDirection w:val="tbRlV"/>
            <w:vAlign w:val="center"/>
          </w:tcPr>
          <w:p w14:paraId="30FD46C7">
            <w:pPr>
              <w:pStyle w:val="24"/>
              <w:bidi w:val="0"/>
              <w:snapToGrid w:val="0"/>
              <w:jc w:val="center"/>
            </w:pPr>
          </w:p>
        </w:tc>
        <w:tc>
          <w:tcPr>
            <w:tcW w:w="358" w:type="pct"/>
            <w:vAlign w:val="center"/>
          </w:tcPr>
          <w:p w14:paraId="576ECFC2">
            <w:pPr>
              <w:pStyle w:val="24"/>
              <w:bidi w:val="0"/>
              <w:snapToGrid w:val="0"/>
              <w:jc w:val="center"/>
            </w:pPr>
            <w:r>
              <w:t>满意度指标</w:t>
            </w:r>
          </w:p>
        </w:tc>
        <w:tc>
          <w:tcPr>
            <w:tcW w:w="513" w:type="pct"/>
            <w:vAlign w:val="center"/>
          </w:tcPr>
          <w:p w14:paraId="2267EE92">
            <w:pPr>
              <w:pStyle w:val="24"/>
              <w:bidi w:val="0"/>
              <w:snapToGrid w:val="0"/>
              <w:jc w:val="center"/>
            </w:pPr>
            <w:r>
              <w:t>服务对象满意度</w:t>
            </w:r>
          </w:p>
        </w:tc>
        <w:tc>
          <w:tcPr>
            <w:tcW w:w="826" w:type="pct"/>
            <w:vAlign w:val="center"/>
          </w:tcPr>
          <w:p w14:paraId="1B646F6E">
            <w:pPr>
              <w:pStyle w:val="24"/>
              <w:bidi w:val="0"/>
              <w:snapToGrid w:val="0"/>
              <w:jc w:val="center"/>
            </w:pPr>
            <w:r>
              <w:t>污水处理厂工作人员满意</w:t>
            </w:r>
          </w:p>
        </w:tc>
        <w:tc>
          <w:tcPr>
            <w:tcW w:w="659" w:type="pct"/>
            <w:vAlign w:val="center"/>
          </w:tcPr>
          <w:p w14:paraId="1B2998D6">
            <w:pPr>
              <w:pStyle w:val="24"/>
              <w:bidi w:val="0"/>
              <w:snapToGrid w:val="0"/>
              <w:jc w:val="center"/>
            </w:pPr>
            <w:r>
              <w:t>≥95%</w:t>
            </w:r>
          </w:p>
        </w:tc>
        <w:tc>
          <w:tcPr>
            <w:tcW w:w="770" w:type="pct"/>
            <w:vAlign w:val="center"/>
          </w:tcPr>
          <w:p w14:paraId="0B6A41FA">
            <w:pPr>
              <w:pStyle w:val="24"/>
              <w:bidi w:val="0"/>
              <w:snapToGrid w:val="0"/>
              <w:jc w:val="center"/>
            </w:pPr>
            <w:r>
              <w:t>服务对象满意度指</w:t>
            </w:r>
          </w:p>
        </w:tc>
        <w:tc>
          <w:tcPr>
            <w:tcW w:w="566" w:type="pct"/>
            <w:vAlign w:val="center"/>
          </w:tcPr>
          <w:p w14:paraId="222A988D">
            <w:pPr>
              <w:pStyle w:val="24"/>
              <w:bidi w:val="0"/>
              <w:snapToGrid w:val="0"/>
              <w:jc w:val="center"/>
            </w:pPr>
            <w:r>
              <w:t>污水处理厂工作</w:t>
            </w:r>
          </w:p>
        </w:tc>
        <w:tc>
          <w:tcPr>
            <w:tcW w:w="944" w:type="pct"/>
            <w:vAlign w:val="center"/>
          </w:tcPr>
          <w:p w14:paraId="60749B58">
            <w:pPr>
              <w:pStyle w:val="24"/>
              <w:bidi w:val="0"/>
              <w:snapToGrid w:val="0"/>
              <w:jc w:val="center"/>
            </w:pPr>
            <w:r>
              <w:t>≥95%</w:t>
            </w:r>
          </w:p>
        </w:tc>
      </w:tr>
      <w:tr w14:paraId="3A05D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80C991C">
            <w:pPr>
              <w:pStyle w:val="24"/>
              <w:bidi w:val="0"/>
              <w:snapToGrid w:val="0"/>
              <w:jc w:val="center"/>
            </w:pPr>
          </w:p>
        </w:tc>
      </w:tr>
      <w:tr w14:paraId="39F15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Align w:val="center"/>
          </w:tcPr>
          <w:p w14:paraId="29529068">
            <w:pPr>
              <w:pStyle w:val="24"/>
              <w:bidi w:val="0"/>
              <w:snapToGrid w:val="0"/>
              <w:jc w:val="center"/>
            </w:pPr>
            <w:r>
              <w:t>负责人：</w:t>
            </w:r>
          </w:p>
        </w:tc>
        <w:tc>
          <w:tcPr>
            <w:tcW w:w="358" w:type="pct"/>
            <w:vAlign w:val="center"/>
          </w:tcPr>
          <w:p w14:paraId="618F0A4E">
            <w:pPr>
              <w:pStyle w:val="24"/>
              <w:bidi w:val="0"/>
              <w:snapToGrid w:val="0"/>
              <w:jc w:val="center"/>
            </w:pPr>
          </w:p>
        </w:tc>
        <w:tc>
          <w:tcPr>
            <w:tcW w:w="513" w:type="pct"/>
            <w:vAlign w:val="center"/>
          </w:tcPr>
          <w:p w14:paraId="1C5086ED">
            <w:pPr>
              <w:pStyle w:val="24"/>
              <w:bidi w:val="0"/>
              <w:snapToGrid w:val="0"/>
              <w:jc w:val="center"/>
            </w:pPr>
            <w:r>
              <w:t>经办人：</w:t>
            </w:r>
          </w:p>
        </w:tc>
        <w:tc>
          <w:tcPr>
            <w:tcW w:w="826" w:type="pct"/>
            <w:vAlign w:val="center"/>
          </w:tcPr>
          <w:p w14:paraId="35AC64BA">
            <w:pPr>
              <w:pStyle w:val="24"/>
              <w:bidi w:val="0"/>
              <w:snapToGrid w:val="0"/>
              <w:jc w:val="center"/>
            </w:pPr>
            <w:r>
              <w:t>闫建平</w:t>
            </w:r>
          </w:p>
        </w:tc>
        <w:tc>
          <w:tcPr>
            <w:tcW w:w="659" w:type="pct"/>
            <w:vAlign w:val="center"/>
          </w:tcPr>
          <w:p w14:paraId="394F21C2">
            <w:pPr>
              <w:pStyle w:val="24"/>
              <w:bidi w:val="0"/>
              <w:snapToGrid w:val="0"/>
              <w:jc w:val="center"/>
            </w:pPr>
            <w:r>
              <w:t>联系电话：</w:t>
            </w:r>
          </w:p>
        </w:tc>
        <w:tc>
          <w:tcPr>
            <w:tcW w:w="770" w:type="pct"/>
            <w:vAlign w:val="center"/>
          </w:tcPr>
          <w:p w14:paraId="466E3E91">
            <w:pPr>
              <w:pStyle w:val="24"/>
              <w:bidi w:val="0"/>
              <w:snapToGrid w:val="0"/>
              <w:jc w:val="center"/>
            </w:pPr>
            <w:r>
              <w:t>6466170</w:t>
            </w:r>
          </w:p>
        </w:tc>
        <w:tc>
          <w:tcPr>
            <w:tcW w:w="566" w:type="pct"/>
            <w:vAlign w:val="center"/>
          </w:tcPr>
          <w:p w14:paraId="076DE36C">
            <w:pPr>
              <w:pStyle w:val="24"/>
              <w:bidi w:val="0"/>
              <w:snapToGrid w:val="0"/>
              <w:jc w:val="center"/>
            </w:pPr>
            <w:r>
              <w:t>填报日期：</w:t>
            </w:r>
          </w:p>
        </w:tc>
        <w:tc>
          <w:tcPr>
            <w:tcW w:w="944" w:type="pct"/>
            <w:vAlign w:val="center"/>
          </w:tcPr>
          <w:p w14:paraId="24CA1FEB">
            <w:pPr>
              <w:pStyle w:val="24"/>
              <w:bidi w:val="0"/>
              <w:snapToGrid w:val="0"/>
              <w:jc w:val="center"/>
            </w:pPr>
            <w:r>
              <w:t>20230424110754</w:t>
            </w:r>
          </w:p>
        </w:tc>
      </w:tr>
    </w:tbl>
    <w:p w14:paraId="13E1FFF6">
      <w:r>
        <w:br w:type="page"/>
      </w:r>
    </w:p>
    <w:p w14:paraId="33A93898">
      <w:pPr>
        <w:pStyle w:val="23"/>
        <w:bidi w:val="0"/>
      </w:pPr>
      <w:r>
        <w:t>兴县县【区)级T顶异部门(单位)坝日又出须效日标甲报表</w:t>
      </w:r>
    </w:p>
    <w:p w14:paraId="1FC20535">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90"/>
        <w:gridCol w:w="687"/>
        <w:gridCol w:w="1014"/>
        <w:gridCol w:w="1289"/>
        <w:gridCol w:w="1721"/>
        <w:gridCol w:w="1674"/>
        <w:gridCol w:w="961"/>
        <w:gridCol w:w="1932"/>
      </w:tblGrid>
      <w:tr w14:paraId="1B94B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58D8BEC7">
            <w:pPr>
              <w:pStyle w:val="24"/>
              <w:bidi w:val="0"/>
              <w:snapToGrid w:val="0"/>
              <w:jc w:val="center"/>
            </w:pPr>
            <w:r>
              <w:t>项目名称</w:t>
            </w:r>
          </w:p>
        </w:tc>
        <w:tc>
          <w:tcPr>
            <w:tcW w:w="3838" w:type="pct"/>
            <w:gridSpan w:val="5"/>
            <w:vAlign w:val="center"/>
          </w:tcPr>
          <w:p w14:paraId="7C8FF10A">
            <w:pPr>
              <w:pStyle w:val="24"/>
              <w:bidi w:val="0"/>
              <w:snapToGrid w:val="0"/>
              <w:jc w:val="center"/>
            </w:pPr>
            <w:r>
              <w:t>县城污水处理厂建设项目二类费用</w:t>
            </w:r>
          </w:p>
        </w:tc>
      </w:tr>
      <w:tr w14:paraId="1CCCC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44EC179B">
            <w:pPr>
              <w:pStyle w:val="24"/>
              <w:bidi w:val="0"/>
              <w:snapToGrid w:val="0"/>
              <w:jc w:val="center"/>
            </w:pPr>
            <w:r>
              <w:t>主管部门及代码</w:t>
            </w:r>
          </w:p>
        </w:tc>
        <w:tc>
          <w:tcPr>
            <w:tcW w:w="1525" w:type="pct"/>
            <w:gridSpan w:val="2"/>
            <w:vAlign w:val="center"/>
          </w:tcPr>
          <w:p w14:paraId="26B75ADE">
            <w:pPr>
              <w:pStyle w:val="24"/>
              <w:bidi w:val="0"/>
              <w:snapToGrid w:val="0"/>
              <w:jc w:val="center"/>
            </w:pPr>
            <w:r>
              <w:t>042-兴县公用事业发展服务中心</w:t>
            </w:r>
          </w:p>
        </w:tc>
        <w:tc>
          <w:tcPr>
            <w:tcW w:w="848" w:type="pct"/>
            <w:vAlign w:val="center"/>
          </w:tcPr>
          <w:p w14:paraId="1A7E3FF6">
            <w:pPr>
              <w:pStyle w:val="24"/>
              <w:bidi w:val="0"/>
              <w:snapToGrid w:val="0"/>
              <w:jc w:val="center"/>
            </w:pPr>
            <w:r>
              <w:t>实施单位</w:t>
            </w:r>
          </w:p>
        </w:tc>
        <w:tc>
          <w:tcPr>
            <w:tcW w:w="1464" w:type="pct"/>
            <w:gridSpan w:val="2"/>
            <w:vAlign w:val="center"/>
          </w:tcPr>
          <w:p w14:paraId="0773F97E">
            <w:pPr>
              <w:pStyle w:val="24"/>
              <w:bidi w:val="0"/>
              <w:snapToGrid w:val="0"/>
              <w:jc w:val="center"/>
            </w:pPr>
            <w:r>
              <w:t>兴县公用事业发展服务中心</w:t>
            </w:r>
          </w:p>
        </w:tc>
      </w:tr>
      <w:tr w14:paraId="11DD1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34027353">
            <w:pPr>
              <w:pStyle w:val="24"/>
              <w:bidi w:val="0"/>
              <w:snapToGrid w:val="0"/>
              <w:jc w:val="center"/>
            </w:pPr>
            <w:r>
              <w:t>项目属性</w:t>
            </w:r>
          </w:p>
        </w:tc>
        <w:tc>
          <w:tcPr>
            <w:tcW w:w="1525" w:type="pct"/>
            <w:gridSpan w:val="2"/>
            <w:vAlign w:val="center"/>
          </w:tcPr>
          <w:p w14:paraId="239409DD">
            <w:pPr>
              <w:pStyle w:val="24"/>
              <w:bidi w:val="0"/>
              <w:snapToGrid w:val="0"/>
              <w:jc w:val="center"/>
            </w:pPr>
            <w:r>
              <w:t>延续性项目(阶段开展)</w:t>
            </w:r>
          </w:p>
        </w:tc>
        <w:tc>
          <w:tcPr>
            <w:tcW w:w="848" w:type="pct"/>
            <w:vAlign w:val="center"/>
          </w:tcPr>
          <w:p w14:paraId="04561C5C">
            <w:pPr>
              <w:pStyle w:val="24"/>
              <w:bidi w:val="0"/>
              <w:snapToGrid w:val="0"/>
              <w:jc w:val="center"/>
            </w:pPr>
            <w:r>
              <w:t>项目期</w:t>
            </w:r>
          </w:p>
        </w:tc>
        <w:tc>
          <w:tcPr>
            <w:tcW w:w="1464" w:type="pct"/>
            <w:gridSpan w:val="2"/>
            <w:vAlign w:val="center"/>
          </w:tcPr>
          <w:p w14:paraId="5B226368">
            <w:pPr>
              <w:pStyle w:val="24"/>
              <w:bidi w:val="0"/>
              <w:snapToGrid w:val="0"/>
              <w:jc w:val="center"/>
            </w:pPr>
            <w:r>
              <w:t>2年</w:t>
            </w:r>
          </w:p>
        </w:tc>
      </w:tr>
      <w:tr w14:paraId="17E20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Merge w:val="restart"/>
            <w:tcBorders>
              <w:bottom w:val="nil"/>
            </w:tcBorders>
            <w:vAlign w:val="center"/>
          </w:tcPr>
          <w:p w14:paraId="2ACCA260">
            <w:pPr>
              <w:pStyle w:val="24"/>
              <w:bidi w:val="0"/>
              <w:snapToGrid w:val="0"/>
              <w:jc w:val="center"/>
            </w:pPr>
            <w:r>
              <w:t>项目资金</w:t>
            </w:r>
          </w:p>
          <w:p w14:paraId="58DB2E85">
            <w:pPr>
              <w:pStyle w:val="24"/>
              <w:bidi w:val="0"/>
              <w:snapToGrid w:val="0"/>
              <w:jc w:val="center"/>
            </w:pPr>
            <w:r>
              <w:t>(元)</w:t>
            </w:r>
          </w:p>
        </w:tc>
        <w:tc>
          <w:tcPr>
            <w:tcW w:w="653" w:type="pct"/>
            <w:vAlign w:val="center"/>
          </w:tcPr>
          <w:p w14:paraId="47A3A8FD">
            <w:pPr>
              <w:pStyle w:val="24"/>
              <w:bidi w:val="0"/>
              <w:snapToGrid w:val="0"/>
              <w:jc w:val="center"/>
            </w:pPr>
            <w:r>
              <w:t>实施期资金总额：</w:t>
            </w:r>
          </w:p>
        </w:tc>
        <w:tc>
          <w:tcPr>
            <w:tcW w:w="872" w:type="pct"/>
            <w:vAlign w:val="center"/>
          </w:tcPr>
          <w:p w14:paraId="49815398">
            <w:pPr>
              <w:pStyle w:val="24"/>
              <w:bidi w:val="0"/>
              <w:snapToGrid w:val="0"/>
              <w:jc w:val="center"/>
            </w:pPr>
            <w:r>
              <w:t>4,000,000</w:t>
            </w:r>
          </w:p>
        </w:tc>
        <w:tc>
          <w:tcPr>
            <w:tcW w:w="848" w:type="pct"/>
            <w:vAlign w:val="center"/>
          </w:tcPr>
          <w:p w14:paraId="3C92437C">
            <w:pPr>
              <w:pStyle w:val="24"/>
              <w:bidi w:val="0"/>
              <w:snapToGrid w:val="0"/>
              <w:jc w:val="center"/>
            </w:pPr>
            <w:r>
              <w:t>年度资金总额：</w:t>
            </w:r>
          </w:p>
        </w:tc>
        <w:tc>
          <w:tcPr>
            <w:tcW w:w="1464" w:type="pct"/>
            <w:gridSpan w:val="2"/>
            <w:vAlign w:val="center"/>
          </w:tcPr>
          <w:p w14:paraId="39D8CC10">
            <w:pPr>
              <w:pStyle w:val="24"/>
              <w:bidi w:val="0"/>
              <w:snapToGrid w:val="0"/>
              <w:jc w:val="center"/>
            </w:pPr>
            <w:r>
              <w:t>2,000,000</w:t>
            </w:r>
          </w:p>
        </w:tc>
      </w:tr>
      <w:tr w14:paraId="14942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Merge w:val="continue"/>
            <w:tcBorders>
              <w:top w:val="nil"/>
              <w:bottom w:val="nil"/>
            </w:tcBorders>
            <w:vAlign w:val="center"/>
          </w:tcPr>
          <w:p w14:paraId="6D601F20">
            <w:pPr>
              <w:pStyle w:val="24"/>
              <w:bidi w:val="0"/>
              <w:snapToGrid w:val="0"/>
              <w:jc w:val="center"/>
            </w:pPr>
          </w:p>
        </w:tc>
        <w:tc>
          <w:tcPr>
            <w:tcW w:w="653" w:type="pct"/>
            <w:vAlign w:val="center"/>
          </w:tcPr>
          <w:p w14:paraId="4BAF6C05">
            <w:pPr>
              <w:pStyle w:val="24"/>
              <w:bidi w:val="0"/>
              <w:snapToGrid w:val="0"/>
              <w:jc w:val="center"/>
            </w:pPr>
            <w:r>
              <w:t>其中：中央财政资金</w:t>
            </w:r>
          </w:p>
        </w:tc>
        <w:tc>
          <w:tcPr>
            <w:tcW w:w="872" w:type="pct"/>
            <w:vAlign w:val="center"/>
          </w:tcPr>
          <w:p w14:paraId="349CDA2A">
            <w:pPr>
              <w:pStyle w:val="24"/>
              <w:bidi w:val="0"/>
              <w:snapToGrid w:val="0"/>
              <w:jc w:val="center"/>
            </w:pPr>
            <w:r>
              <w:t>0</w:t>
            </w:r>
          </w:p>
        </w:tc>
        <w:tc>
          <w:tcPr>
            <w:tcW w:w="848" w:type="pct"/>
            <w:vAlign w:val="center"/>
          </w:tcPr>
          <w:p w14:paraId="49B4F316">
            <w:pPr>
              <w:pStyle w:val="24"/>
              <w:bidi w:val="0"/>
              <w:snapToGrid w:val="0"/>
              <w:jc w:val="center"/>
            </w:pPr>
            <w:r>
              <w:t>其中：中央财政资金</w:t>
            </w:r>
          </w:p>
        </w:tc>
        <w:tc>
          <w:tcPr>
            <w:tcW w:w="1464" w:type="pct"/>
            <w:gridSpan w:val="2"/>
            <w:vAlign w:val="center"/>
          </w:tcPr>
          <w:p w14:paraId="7BF2309B">
            <w:pPr>
              <w:pStyle w:val="24"/>
              <w:bidi w:val="0"/>
              <w:snapToGrid w:val="0"/>
              <w:jc w:val="center"/>
            </w:pPr>
            <w:r>
              <w:t>0</w:t>
            </w:r>
          </w:p>
        </w:tc>
      </w:tr>
      <w:tr w14:paraId="381B7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Merge w:val="continue"/>
            <w:tcBorders>
              <w:top w:val="nil"/>
              <w:bottom w:val="nil"/>
            </w:tcBorders>
            <w:vAlign w:val="center"/>
          </w:tcPr>
          <w:p w14:paraId="7A9678C5">
            <w:pPr>
              <w:pStyle w:val="24"/>
              <w:bidi w:val="0"/>
              <w:snapToGrid w:val="0"/>
              <w:jc w:val="center"/>
            </w:pPr>
          </w:p>
        </w:tc>
        <w:tc>
          <w:tcPr>
            <w:tcW w:w="653" w:type="pct"/>
            <w:vAlign w:val="center"/>
          </w:tcPr>
          <w:p w14:paraId="62AE77B5">
            <w:pPr>
              <w:pStyle w:val="24"/>
              <w:bidi w:val="0"/>
              <w:snapToGrid w:val="0"/>
              <w:jc w:val="center"/>
            </w:pPr>
            <w:r>
              <w:t>省级财政资金</w:t>
            </w:r>
          </w:p>
        </w:tc>
        <w:tc>
          <w:tcPr>
            <w:tcW w:w="872" w:type="pct"/>
            <w:vAlign w:val="center"/>
          </w:tcPr>
          <w:p w14:paraId="23EE8DA3">
            <w:pPr>
              <w:pStyle w:val="24"/>
              <w:bidi w:val="0"/>
              <w:snapToGrid w:val="0"/>
              <w:jc w:val="center"/>
            </w:pPr>
            <w:r>
              <w:t>0</w:t>
            </w:r>
          </w:p>
        </w:tc>
        <w:tc>
          <w:tcPr>
            <w:tcW w:w="848" w:type="pct"/>
            <w:vAlign w:val="center"/>
          </w:tcPr>
          <w:p w14:paraId="2A863745">
            <w:pPr>
              <w:pStyle w:val="24"/>
              <w:bidi w:val="0"/>
              <w:snapToGrid w:val="0"/>
              <w:jc w:val="center"/>
            </w:pPr>
            <w:r>
              <w:t>省级财政资金</w:t>
            </w:r>
          </w:p>
        </w:tc>
        <w:tc>
          <w:tcPr>
            <w:tcW w:w="1464" w:type="pct"/>
            <w:gridSpan w:val="2"/>
            <w:vAlign w:val="center"/>
          </w:tcPr>
          <w:p w14:paraId="2B97C66F">
            <w:pPr>
              <w:pStyle w:val="24"/>
              <w:bidi w:val="0"/>
              <w:snapToGrid w:val="0"/>
              <w:jc w:val="center"/>
            </w:pPr>
            <w:r>
              <w:t>0</w:t>
            </w:r>
          </w:p>
        </w:tc>
      </w:tr>
      <w:tr w14:paraId="59CC6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Merge w:val="continue"/>
            <w:tcBorders>
              <w:top w:val="nil"/>
              <w:bottom w:val="nil"/>
            </w:tcBorders>
            <w:vAlign w:val="center"/>
          </w:tcPr>
          <w:p w14:paraId="636ECF80">
            <w:pPr>
              <w:pStyle w:val="24"/>
              <w:bidi w:val="0"/>
              <w:snapToGrid w:val="0"/>
              <w:jc w:val="center"/>
            </w:pPr>
          </w:p>
        </w:tc>
        <w:tc>
          <w:tcPr>
            <w:tcW w:w="653" w:type="pct"/>
            <w:vAlign w:val="center"/>
          </w:tcPr>
          <w:p w14:paraId="34272CB4">
            <w:pPr>
              <w:pStyle w:val="24"/>
              <w:bidi w:val="0"/>
              <w:snapToGrid w:val="0"/>
              <w:jc w:val="center"/>
            </w:pPr>
            <w:r>
              <w:t>市县(区)财政资金</w:t>
            </w:r>
          </w:p>
        </w:tc>
        <w:tc>
          <w:tcPr>
            <w:tcW w:w="872" w:type="pct"/>
            <w:vAlign w:val="center"/>
          </w:tcPr>
          <w:p w14:paraId="2DBD2BBB">
            <w:pPr>
              <w:pStyle w:val="24"/>
              <w:bidi w:val="0"/>
              <w:snapToGrid w:val="0"/>
              <w:jc w:val="center"/>
            </w:pPr>
            <w:r>
              <w:t>4,000,000</w:t>
            </w:r>
          </w:p>
        </w:tc>
        <w:tc>
          <w:tcPr>
            <w:tcW w:w="848" w:type="pct"/>
            <w:vAlign w:val="center"/>
          </w:tcPr>
          <w:p w14:paraId="675B4875">
            <w:pPr>
              <w:pStyle w:val="24"/>
              <w:bidi w:val="0"/>
              <w:snapToGrid w:val="0"/>
              <w:jc w:val="center"/>
            </w:pPr>
            <w:r>
              <w:t>市县(区)财政资金</w:t>
            </w:r>
          </w:p>
        </w:tc>
        <w:tc>
          <w:tcPr>
            <w:tcW w:w="1464" w:type="pct"/>
            <w:gridSpan w:val="2"/>
            <w:vAlign w:val="center"/>
          </w:tcPr>
          <w:p w14:paraId="46337D3C">
            <w:pPr>
              <w:pStyle w:val="24"/>
              <w:bidi w:val="0"/>
              <w:snapToGrid w:val="0"/>
              <w:jc w:val="center"/>
            </w:pPr>
            <w:r>
              <w:t>2,000,000</w:t>
            </w:r>
          </w:p>
        </w:tc>
      </w:tr>
      <w:tr w14:paraId="4B6D8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Merge w:val="continue"/>
            <w:tcBorders>
              <w:top w:val="nil"/>
              <w:bottom w:val="nil"/>
            </w:tcBorders>
            <w:vAlign w:val="center"/>
          </w:tcPr>
          <w:p w14:paraId="0267820A">
            <w:pPr>
              <w:pStyle w:val="24"/>
              <w:bidi w:val="0"/>
              <w:snapToGrid w:val="0"/>
              <w:jc w:val="center"/>
            </w:pPr>
          </w:p>
        </w:tc>
        <w:tc>
          <w:tcPr>
            <w:tcW w:w="653" w:type="pct"/>
            <w:vAlign w:val="center"/>
          </w:tcPr>
          <w:p w14:paraId="3FCEEFC1">
            <w:pPr>
              <w:pStyle w:val="24"/>
              <w:bidi w:val="0"/>
              <w:snapToGrid w:val="0"/>
              <w:jc w:val="center"/>
            </w:pPr>
            <w:r>
              <w:t>单位自筹</w:t>
            </w:r>
          </w:p>
        </w:tc>
        <w:tc>
          <w:tcPr>
            <w:tcW w:w="872" w:type="pct"/>
            <w:vAlign w:val="center"/>
          </w:tcPr>
          <w:p w14:paraId="7F9E4914">
            <w:pPr>
              <w:pStyle w:val="24"/>
              <w:bidi w:val="0"/>
              <w:snapToGrid w:val="0"/>
              <w:jc w:val="center"/>
            </w:pPr>
            <w:r>
              <w:t>0</w:t>
            </w:r>
          </w:p>
        </w:tc>
        <w:tc>
          <w:tcPr>
            <w:tcW w:w="848" w:type="pct"/>
            <w:vAlign w:val="center"/>
          </w:tcPr>
          <w:p w14:paraId="1C462CC4">
            <w:pPr>
              <w:pStyle w:val="24"/>
              <w:bidi w:val="0"/>
              <w:snapToGrid w:val="0"/>
              <w:jc w:val="center"/>
            </w:pPr>
            <w:r>
              <w:t>单位自筹</w:t>
            </w:r>
          </w:p>
        </w:tc>
        <w:tc>
          <w:tcPr>
            <w:tcW w:w="1464" w:type="pct"/>
            <w:gridSpan w:val="2"/>
            <w:vAlign w:val="center"/>
          </w:tcPr>
          <w:p w14:paraId="16222AD8">
            <w:pPr>
              <w:pStyle w:val="24"/>
              <w:bidi w:val="0"/>
              <w:snapToGrid w:val="0"/>
              <w:jc w:val="center"/>
            </w:pPr>
            <w:r>
              <w:t>0</w:t>
            </w:r>
          </w:p>
        </w:tc>
      </w:tr>
      <w:tr w14:paraId="57938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Merge w:val="continue"/>
            <w:tcBorders>
              <w:top w:val="nil"/>
            </w:tcBorders>
            <w:vAlign w:val="center"/>
          </w:tcPr>
          <w:p w14:paraId="5671E7FD">
            <w:pPr>
              <w:pStyle w:val="24"/>
              <w:bidi w:val="0"/>
              <w:snapToGrid w:val="0"/>
              <w:jc w:val="center"/>
            </w:pPr>
          </w:p>
        </w:tc>
        <w:tc>
          <w:tcPr>
            <w:tcW w:w="653" w:type="pct"/>
            <w:vAlign w:val="center"/>
          </w:tcPr>
          <w:p w14:paraId="7C40D1D7">
            <w:pPr>
              <w:pStyle w:val="24"/>
              <w:bidi w:val="0"/>
              <w:snapToGrid w:val="0"/>
              <w:jc w:val="center"/>
            </w:pPr>
            <w:r>
              <w:t>其他资金</w:t>
            </w:r>
          </w:p>
        </w:tc>
        <w:tc>
          <w:tcPr>
            <w:tcW w:w="872" w:type="pct"/>
            <w:vAlign w:val="center"/>
          </w:tcPr>
          <w:p w14:paraId="50C940D0">
            <w:pPr>
              <w:pStyle w:val="24"/>
              <w:bidi w:val="0"/>
              <w:snapToGrid w:val="0"/>
              <w:jc w:val="center"/>
            </w:pPr>
          </w:p>
        </w:tc>
        <w:tc>
          <w:tcPr>
            <w:tcW w:w="848" w:type="pct"/>
            <w:vAlign w:val="center"/>
          </w:tcPr>
          <w:p w14:paraId="19ECEE85">
            <w:pPr>
              <w:pStyle w:val="24"/>
              <w:bidi w:val="0"/>
              <w:snapToGrid w:val="0"/>
              <w:jc w:val="center"/>
            </w:pPr>
            <w:r>
              <w:t>其他资金</w:t>
            </w:r>
          </w:p>
        </w:tc>
        <w:tc>
          <w:tcPr>
            <w:tcW w:w="1464" w:type="pct"/>
            <w:gridSpan w:val="2"/>
            <w:vAlign w:val="center"/>
          </w:tcPr>
          <w:p w14:paraId="2C0A3275">
            <w:pPr>
              <w:pStyle w:val="24"/>
              <w:bidi w:val="0"/>
              <w:snapToGrid w:val="0"/>
              <w:jc w:val="center"/>
            </w:pPr>
          </w:p>
        </w:tc>
      </w:tr>
      <w:tr w14:paraId="352E0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0E65DF99">
            <w:pPr>
              <w:pStyle w:val="24"/>
              <w:bidi w:val="0"/>
              <w:snapToGrid w:val="0"/>
              <w:jc w:val="center"/>
            </w:pPr>
            <w:r>
              <w:t>项目概况</w:t>
            </w:r>
          </w:p>
        </w:tc>
        <w:tc>
          <w:tcPr>
            <w:tcW w:w="3838" w:type="pct"/>
            <w:gridSpan w:val="5"/>
            <w:vAlign w:val="center"/>
          </w:tcPr>
          <w:p w14:paraId="043B037E">
            <w:pPr>
              <w:pStyle w:val="24"/>
              <w:bidi w:val="0"/>
              <w:snapToGrid w:val="0"/>
              <w:jc w:val="center"/>
            </w:pPr>
            <w:r>
              <w:t>1、县城第二污水处理厂建设项目10KV线路迁改工程设计12.68万元：2、县城第二污水处理厂建设项目</w:t>
            </w:r>
          </w:p>
          <w:p w14:paraId="5547AB58">
            <w:pPr>
              <w:pStyle w:val="24"/>
              <w:bidi w:val="0"/>
              <w:snapToGrid w:val="0"/>
              <w:jc w:val="center"/>
            </w:pPr>
            <w:r>
              <w:t>10KY线路迁改工程监理5.39万元；3、县城第二污水处理厂建设项目10KV线路迁改工程控制价编制费1.31</w:t>
            </w:r>
          </w:p>
          <w:p w14:paraId="622361E3">
            <w:pPr>
              <w:pStyle w:val="24"/>
              <w:bidi w:val="0"/>
              <w:snapToGrid w:val="0"/>
              <w:jc w:val="center"/>
            </w:pPr>
            <w:r>
              <w:t>日城筑一品水理厂功沿项日可码费0万二：日城筑二玩业从血厂地迅陋口地</w:t>
            </w:r>
          </w:p>
        </w:tc>
      </w:tr>
      <w:tr w14:paraId="633EC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5B004AE0">
            <w:pPr>
              <w:pStyle w:val="24"/>
              <w:bidi w:val="0"/>
              <w:snapToGrid w:val="0"/>
              <w:jc w:val="center"/>
            </w:pPr>
            <w:r>
              <w:t>立项依据</w:t>
            </w:r>
          </w:p>
        </w:tc>
        <w:tc>
          <w:tcPr>
            <w:tcW w:w="3838" w:type="pct"/>
            <w:gridSpan w:val="5"/>
            <w:vAlign w:val="center"/>
          </w:tcPr>
          <w:p w14:paraId="7DF93E06">
            <w:pPr>
              <w:pStyle w:val="24"/>
              <w:bidi w:val="0"/>
              <w:snapToGrid w:val="0"/>
              <w:jc w:val="center"/>
            </w:pPr>
            <w:r>
              <w:t>根据会议纪要单位申请兴发改审发【2020】9号兴发改审发【2020】23号县城污水处理厂建设项日二类费用</w:t>
            </w:r>
          </w:p>
        </w:tc>
      </w:tr>
      <w:tr w14:paraId="5FE79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6640D3B1">
            <w:pPr>
              <w:pStyle w:val="24"/>
              <w:bidi w:val="0"/>
              <w:snapToGrid w:val="0"/>
              <w:jc w:val="center"/>
            </w:pPr>
            <w:r>
              <w:t>项目设立必要性</w:t>
            </w:r>
          </w:p>
        </w:tc>
        <w:tc>
          <w:tcPr>
            <w:tcW w:w="3838" w:type="pct"/>
            <w:gridSpan w:val="5"/>
            <w:vAlign w:val="center"/>
          </w:tcPr>
          <w:p w14:paraId="7E832684">
            <w:pPr>
              <w:pStyle w:val="24"/>
              <w:bidi w:val="0"/>
              <w:snapToGrid w:val="0"/>
              <w:jc w:val="center"/>
            </w:pPr>
            <w:r>
              <w:t>为提升县城污水处理能力，更好的服务人民</w:t>
            </w:r>
          </w:p>
        </w:tc>
      </w:tr>
      <w:tr w14:paraId="43155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02B9CC71">
            <w:pPr>
              <w:pStyle w:val="24"/>
              <w:bidi w:val="0"/>
              <w:snapToGrid w:val="0"/>
              <w:jc w:val="center"/>
            </w:pPr>
            <w:r>
              <w:t>保证项目实施的制度、措施</w:t>
            </w:r>
          </w:p>
        </w:tc>
        <w:tc>
          <w:tcPr>
            <w:tcW w:w="3838" w:type="pct"/>
            <w:gridSpan w:val="5"/>
            <w:vAlign w:val="center"/>
          </w:tcPr>
          <w:p w14:paraId="7E6381F4">
            <w:pPr>
              <w:pStyle w:val="24"/>
              <w:bidi w:val="0"/>
              <w:snapToGrid w:val="0"/>
              <w:jc w:val="center"/>
            </w:pPr>
            <w:r>
              <w:t>兴发改发【2020】23号</w:t>
            </w:r>
          </w:p>
        </w:tc>
      </w:tr>
      <w:tr w14:paraId="78C67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486AB7F2">
            <w:pPr>
              <w:pStyle w:val="24"/>
              <w:bidi w:val="0"/>
              <w:snapToGrid w:val="0"/>
              <w:jc w:val="center"/>
            </w:pPr>
            <w:r>
              <w:t>项目实施计划</w:t>
            </w:r>
          </w:p>
        </w:tc>
        <w:tc>
          <w:tcPr>
            <w:tcW w:w="3838" w:type="pct"/>
            <w:gridSpan w:val="5"/>
            <w:vAlign w:val="center"/>
          </w:tcPr>
          <w:p w14:paraId="37F03D89">
            <w:pPr>
              <w:pStyle w:val="24"/>
              <w:bidi w:val="0"/>
              <w:snapToGrid w:val="0"/>
              <w:jc w:val="center"/>
            </w:pPr>
            <w:r>
              <w:t>项目建设单位要加强项目安全管理，工程安全职责全部由项目主管部门和项目承建单位负责</w:t>
            </w:r>
          </w:p>
        </w:tc>
      </w:tr>
      <w:tr w14:paraId="5F46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9B1CC89">
            <w:pPr>
              <w:pStyle w:val="24"/>
              <w:bidi w:val="0"/>
              <w:snapToGrid w:val="0"/>
              <w:jc w:val="center"/>
            </w:pPr>
          </w:p>
        </w:tc>
      </w:tr>
      <w:tr w14:paraId="5B995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86" w:type="pct"/>
            <w:gridSpan w:val="5"/>
            <w:vAlign w:val="center"/>
          </w:tcPr>
          <w:p w14:paraId="4EBE2190">
            <w:pPr>
              <w:pStyle w:val="24"/>
              <w:bidi w:val="0"/>
              <w:snapToGrid w:val="0"/>
              <w:jc w:val="center"/>
            </w:pPr>
            <w:r>
              <w:t>实施期目标</w:t>
            </w:r>
          </w:p>
        </w:tc>
        <w:tc>
          <w:tcPr>
            <w:tcW w:w="2313" w:type="pct"/>
            <w:gridSpan w:val="3"/>
            <w:vAlign w:val="center"/>
          </w:tcPr>
          <w:p w14:paraId="5DFECDD6">
            <w:pPr>
              <w:pStyle w:val="24"/>
              <w:bidi w:val="0"/>
              <w:snapToGrid w:val="0"/>
              <w:jc w:val="center"/>
            </w:pPr>
            <w:r>
              <w:t>年度目标</w:t>
            </w:r>
          </w:p>
        </w:tc>
      </w:tr>
      <w:tr w14:paraId="4E61B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Align w:val="center"/>
          </w:tcPr>
          <w:p w14:paraId="1B8E36F8">
            <w:pPr>
              <w:pStyle w:val="24"/>
              <w:bidi w:val="0"/>
              <w:snapToGrid w:val="0"/>
              <w:jc w:val="center"/>
            </w:pPr>
            <w:r>
              <w:t>总体目标</w:t>
            </w:r>
          </w:p>
        </w:tc>
        <w:tc>
          <w:tcPr>
            <w:tcW w:w="2387" w:type="pct"/>
            <w:gridSpan w:val="4"/>
            <w:vAlign w:val="center"/>
          </w:tcPr>
          <w:p w14:paraId="07497008">
            <w:pPr>
              <w:pStyle w:val="24"/>
              <w:bidi w:val="0"/>
              <w:snapToGrid w:val="0"/>
              <w:jc w:val="center"/>
            </w:pPr>
            <w:r>
              <w:t>1、县城第二污水处理厂建设项目10KV线路迁改工程设计12.68万元：2、县城第二</w:t>
            </w:r>
          </w:p>
          <w:p w14:paraId="56DFE0BF">
            <w:pPr>
              <w:pStyle w:val="24"/>
              <w:bidi w:val="0"/>
              <w:snapToGrid w:val="0"/>
              <w:jc w:val="center"/>
            </w:pPr>
            <w:r>
              <w:t>污水处理厂建设项目10KV线路迁改工程监理5.39万元：3、县城第二污水处理厂建设项目10KY线路迁改工程控制价编制费1.31万元：4、县城第二污水处理厂建设项目可研费11.05万元：5、县城第二污水处理厂建设项目地勘费1.255万元：6、县</w:t>
            </w:r>
          </w:p>
        </w:tc>
        <w:tc>
          <w:tcPr>
            <w:tcW w:w="2313" w:type="pct"/>
            <w:gridSpan w:val="3"/>
            <w:vAlign w:val="center"/>
          </w:tcPr>
          <w:p w14:paraId="5D93CAD2">
            <w:pPr>
              <w:pStyle w:val="24"/>
              <w:bidi w:val="0"/>
              <w:snapToGrid w:val="0"/>
              <w:jc w:val="center"/>
            </w:pPr>
            <w:r>
              <w:t>1、县城第二污水处理厂建设项目10KY线路迁改工</w:t>
            </w:r>
          </w:p>
          <w:p w14:paraId="630C15B0">
            <w:pPr>
              <w:pStyle w:val="24"/>
              <w:bidi w:val="0"/>
              <w:snapToGrid w:val="0"/>
              <w:jc w:val="center"/>
            </w:pPr>
            <w:r>
              <w:t>程设计12.68万元：2、县城第二污水处理厂建设项目10KV线路迁改工程监理5.39万元：3、县城第二污水处理厂建设项目10KV线路迁改工程控制价编</w:t>
            </w:r>
          </w:p>
        </w:tc>
      </w:tr>
      <w:tr w14:paraId="3ACFA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restart"/>
            <w:tcBorders>
              <w:bottom w:val="nil"/>
            </w:tcBorders>
            <w:textDirection w:val="tbRlV"/>
            <w:vAlign w:val="center"/>
          </w:tcPr>
          <w:p w14:paraId="0A0E381A">
            <w:pPr>
              <w:pStyle w:val="24"/>
              <w:bidi w:val="0"/>
              <w:snapToGrid w:val="0"/>
              <w:jc w:val="center"/>
            </w:pPr>
            <w:r>
              <w:t>绩效指标</w:t>
            </w:r>
          </w:p>
        </w:tc>
        <w:tc>
          <w:tcPr>
            <w:tcW w:w="348" w:type="pct"/>
            <w:vAlign w:val="center"/>
          </w:tcPr>
          <w:p w14:paraId="7C04709B">
            <w:pPr>
              <w:pStyle w:val="24"/>
              <w:bidi w:val="0"/>
              <w:snapToGrid w:val="0"/>
              <w:jc w:val="center"/>
            </w:pPr>
            <w:r>
              <w:t>一级指标</w:t>
            </w:r>
          </w:p>
        </w:tc>
        <w:tc>
          <w:tcPr>
            <w:tcW w:w="513" w:type="pct"/>
            <w:vAlign w:val="center"/>
          </w:tcPr>
          <w:p w14:paraId="1ECE8FB5">
            <w:pPr>
              <w:pStyle w:val="24"/>
              <w:bidi w:val="0"/>
              <w:snapToGrid w:val="0"/>
              <w:jc w:val="center"/>
            </w:pPr>
            <w:r>
              <w:t>二级指标</w:t>
            </w:r>
          </w:p>
        </w:tc>
        <w:tc>
          <w:tcPr>
            <w:tcW w:w="653" w:type="pct"/>
            <w:vAlign w:val="center"/>
          </w:tcPr>
          <w:p w14:paraId="14640310">
            <w:pPr>
              <w:pStyle w:val="24"/>
              <w:bidi w:val="0"/>
              <w:snapToGrid w:val="0"/>
              <w:jc w:val="center"/>
            </w:pPr>
            <w:r>
              <w:t>三级指标</w:t>
            </w:r>
          </w:p>
        </w:tc>
        <w:tc>
          <w:tcPr>
            <w:tcW w:w="872" w:type="pct"/>
            <w:vAlign w:val="center"/>
          </w:tcPr>
          <w:p w14:paraId="04FEC622">
            <w:pPr>
              <w:pStyle w:val="24"/>
              <w:bidi w:val="0"/>
              <w:snapToGrid w:val="0"/>
              <w:jc w:val="center"/>
            </w:pPr>
            <w:r>
              <w:t>指标值</w:t>
            </w:r>
          </w:p>
        </w:tc>
        <w:tc>
          <w:tcPr>
            <w:tcW w:w="848" w:type="pct"/>
            <w:vAlign w:val="center"/>
          </w:tcPr>
          <w:p w14:paraId="4EFBEE7A">
            <w:pPr>
              <w:pStyle w:val="24"/>
              <w:bidi w:val="0"/>
              <w:snapToGrid w:val="0"/>
              <w:jc w:val="center"/>
            </w:pPr>
            <w:r>
              <w:t>二级指标</w:t>
            </w:r>
          </w:p>
        </w:tc>
        <w:tc>
          <w:tcPr>
            <w:tcW w:w="487" w:type="pct"/>
            <w:vAlign w:val="center"/>
          </w:tcPr>
          <w:p w14:paraId="444BC7C2">
            <w:pPr>
              <w:pStyle w:val="24"/>
              <w:bidi w:val="0"/>
              <w:snapToGrid w:val="0"/>
              <w:jc w:val="center"/>
            </w:pPr>
            <w:r>
              <w:t>三级指标</w:t>
            </w:r>
          </w:p>
        </w:tc>
        <w:tc>
          <w:tcPr>
            <w:tcW w:w="976" w:type="pct"/>
            <w:vAlign w:val="center"/>
          </w:tcPr>
          <w:p w14:paraId="0854EFCB">
            <w:pPr>
              <w:pStyle w:val="24"/>
              <w:bidi w:val="0"/>
              <w:snapToGrid w:val="0"/>
              <w:jc w:val="center"/>
            </w:pPr>
            <w:r>
              <w:t>指标值</w:t>
            </w:r>
          </w:p>
        </w:tc>
      </w:tr>
      <w:tr w14:paraId="67A9E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0B8D3AB1">
            <w:pPr>
              <w:pStyle w:val="24"/>
              <w:bidi w:val="0"/>
              <w:snapToGrid w:val="0"/>
              <w:jc w:val="center"/>
            </w:pPr>
          </w:p>
        </w:tc>
        <w:tc>
          <w:tcPr>
            <w:tcW w:w="348" w:type="pct"/>
            <w:vMerge w:val="restart"/>
            <w:tcBorders>
              <w:bottom w:val="nil"/>
            </w:tcBorders>
            <w:vAlign w:val="center"/>
          </w:tcPr>
          <w:p w14:paraId="5F26587D">
            <w:pPr>
              <w:pStyle w:val="24"/>
              <w:bidi w:val="0"/>
              <w:snapToGrid w:val="0"/>
              <w:jc w:val="center"/>
            </w:pPr>
            <w:r>
              <w:t>产出指标</w:t>
            </w:r>
          </w:p>
        </w:tc>
        <w:tc>
          <w:tcPr>
            <w:tcW w:w="513" w:type="pct"/>
            <w:vMerge w:val="restart"/>
            <w:tcBorders>
              <w:bottom w:val="nil"/>
            </w:tcBorders>
            <w:vAlign w:val="center"/>
          </w:tcPr>
          <w:p w14:paraId="0B5CCEB7">
            <w:pPr>
              <w:pStyle w:val="24"/>
              <w:bidi w:val="0"/>
              <w:snapToGrid w:val="0"/>
              <w:jc w:val="center"/>
            </w:pPr>
            <w:r>
              <w:t>数量指标</w:t>
            </w:r>
          </w:p>
        </w:tc>
        <w:tc>
          <w:tcPr>
            <w:tcW w:w="653" w:type="pct"/>
            <w:vAlign w:val="center"/>
          </w:tcPr>
          <w:p w14:paraId="74C39AC3">
            <w:pPr>
              <w:pStyle w:val="24"/>
              <w:bidi w:val="0"/>
              <w:snapToGrid w:val="0"/>
              <w:jc w:val="center"/>
            </w:pPr>
            <w:r>
              <w:t>厂区新增用地</w:t>
            </w:r>
          </w:p>
        </w:tc>
        <w:tc>
          <w:tcPr>
            <w:tcW w:w="872" w:type="pct"/>
            <w:vAlign w:val="center"/>
          </w:tcPr>
          <w:p w14:paraId="62D5025D">
            <w:pPr>
              <w:pStyle w:val="24"/>
              <w:bidi w:val="0"/>
              <w:snapToGrid w:val="0"/>
              <w:jc w:val="center"/>
            </w:pPr>
            <w:r>
              <w:t>≥49.73亩</w:t>
            </w:r>
          </w:p>
        </w:tc>
        <w:tc>
          <w:tcPr>
            <w:tcW w:w="848" w:type="pct"/>
            <w:vMerge w:val="restart"/>
            <w:tcBorders>
              <w:bottom w:val="nil"/>
            </w:tcBorders>
            <w:vAlign w:val="center"/>
          </w:tcPr>
          <w:p w14:paraId="7FAF0DB8">
            <w:pPr>
              <w:pStyle w:val="24"/>
              <w:bidi w:val="0"/>
              <w:snapToGrid w:val="0"/>
              <w:jc w:val="center"/>
            </w:pPr>
            <w:r>
              <w:t>数量指标</w:t>
            </w:r>
          </w:p>
        </w:tc>
        <w:tc>
          <w:tcPr>
            <w:tcW w:w="487" w:type="pct"/>
            <w:vAlign w:val="center"/>
          </w:tcPr>
          <w:p w14:paraId="332D76C3">
            <w:pPr>
              <w:pStyle w:val="24"/>
              <w:bidi w:val="0"/>
              <w:snapToGrid w:val="0"/>
              <w:jc w:val="center"/>
            </w:pPr>
            <w:r>
              <w:t>厂区新增用地</w:t>
            </w:r>
          </w:p>
        </w:tc>
        <w:tc>
          <w:tcPr>
            <w:tcW w:w="976" w:type="pct"/>
            <w:vAlign w:val="center"/>
          </w:tcPr>
          <w:p w14:paraId="6F24A789">
            <w:pPr>
              <w:pStyle w:val="24"/>
              <w:bidi w:val="0"/>
              <w:snapToGrid w:val="0"/>
              <w:jc w:val="center"/>
            </w:pPr>
            <w:r>
              <w:t>≥49.73亩</w:t>
            </w:r>
          </w:p>
        </w:tc>
      </w:tr>
      <w:tr w14:paraId="440AA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3FD4A78E">
            <w:pPr>
              <w:pStyle w:val="24"/>
              <w:bidi w:val="0"/>
              <w:snapToGrid w:val="0"/>
              <w:jc w:val="center"/>
            </w:pPr>
          </w:p>
        </w:tc>
        <w:tc>
          <w:tcPr>
            <w:tcW w:w="348" w:type="pct"/>
            <w:vMerge w:val="continue"/>
            <w:tcBorders>
              <w:top w:val="nil"/>
              <w:bottom w:val="nil"/>
            </w:tcBorders>
            <w:vAlign w:val="center"/>
          </w:tcPr>
          <w:p w14:paraId="002D962F">
            <w:pPr>
              <w:pStyle w:val="24"/>
              <w:bidi w:val="0"/>
              <w:snapToGrid w:val="0"/>
              <w:jc w:val="center"/>
            </w:pPr>
          </w:p>
        </w:tc>
        <w:tc>
          <w:tcPr>
            <w:tcW w:w="513" w:type="pct"/>
            <w:vMerge w:val="continue"/>
            <w:tcBorders>
              <w:top w:val="nil"/>
            </w:tcBorders>
            <w:vAlign w:val="center"/>
          </w:tcPr>
          <w:p w14:paraId="36CFD938">
            <w:pPr>
              <w:pStyle w:val="24"/>
              <w:bidi w:val="0"/>
              <w:snapToGrid w:val="0"/>
              <w:jc w:val="center"/>
            </w:pPr>
          </w:p>
        </w:tc>
        <w:tc>
          <w:tcPr>
            <w:tcW w:w="653" w:type="pct"/>
            <w:vAlign w:val="center"/>
          </w:tcPr>
          <w:p w14:paraId="0402C2D5">
            <w:pPr>
              <w:pStyle w:val="24"/>
              <w:bidi w:val="0"/>
              <w:snapToGrid w:val="0"/>
              <w:jc w:val="center"/>
            </w:pPr>
            <w:r>
              <w:t>污水主干管长</w:t>
            </w:r>
          </w:p>
        </w:tc>
        <w:tc>
          <w:tcPr>
            <w:tcW w:w="872" w:type="pct"/>
            <w:vAlign w:val="center"/>
          </w:tcPr>
          <w:p w14:paraId="32466EE6">
            <w:pPr>
              <w:pStyle w:val="24"/>
              <w:bidi w:val="0"/>
              <w:snapToGrid w:val="0"/>
              <w:jc w:val="center"/>
            </w:pPr>
            <w:r>
              <w:t>≥10718m</w:t>
            </w:r>
          </w:p>
        </w:tc>
        <w:tc>
          <w:tcPr>
            <w:tcW w:w="848" w:type="pct"/>
            <w:vMerge w:val="continue"/>
            <w:tcBorders>
              <w:top w:val="nil"/>
            </w:tcBorders>
            <w:vAlign w:val="center"/>
          </w:tcPr>
          <w:p w14:paraId="3ADF93E6">
            <w:pPr>
              <w:pStyle w:val="24"/>
              <w:bidi w:val="0"/>
              <w:snapToGrid w:val="0"/>
              <w:jc w:val="center"/>
            </w:pPr>
          </w:p>
        </w:tc>
        <w:tc>
          <w:tcPr>
            <w:tcW w:w="487" w:type="pct"/>
            <w:vAlign w:val="center"/>
          </w:tcPr>
          <w:p w14:paraId="0B7BAA25">
            <w:pPr>
              <w:pStyle w:val="24"/>
              <w:bidi w:val="0"/>
              <w:snapToGrid w:val="0"/>
              <w:jc w:val="center"/>
            </w:pPr>
            <w:r>
              <w:t>污水主干管长</w:t>
            </w:r>
          </w:p>
        </w:tc>
        <w:tc>
          <w:tcPr>
            <w:tcW w:w="976" w:type="pct"/>
            <w:vAlign w:val="center"/>
          </w:tcPr>
          <w:p w14:paraId="6A90D894">
            <w:pPr>
              <w:pStyle w:val="24"/>
              <w:bidi w:val="0"/>
              <w:snapToGrid w:val="0"/>
              <w:jc w:val="center"/>
            </w:pPr>
            <w:r>
              <w:t>≥10718m</w:t>
            </w:r>
          </w:p>
        </w:tc>
      </w:tr>
      <w:tr w14:paraId="1290D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477C8747">
            <w:pPr>
              <w:pStyle w:val="24"/>
              <w:bidi w:val="0"/>
              <w:snapToGrid w:val="0"/>
              <w:jc w:val="center"/>
            </w:pPr>
          </w:p>
        </w:tc>
        <w:tc>
          <w:tcPr>
            <w:tcW w:w="348" w:type="pct"/>
            <w:vMerge w:val="continue"/>
            <w:tcBorders>
              <w:top w:val="nil"/>
              <w:bottom w:val="nil"/>
            </w:tcBorders>
            <w:vAlign w:val="center"/>
          </w:tcPr>
          <w:p w14:paraId="2A07FF8E">
            <w:pPr>
              <w:pStyle w:val="24"/>
              <w:bidi w:val="0"/>
              <w:snapToGrid w:val="0"/>
              <w:jc w:val="center"/>
            </w:pPr>
          </w:p>
        </w:tc>
        <w:tc>
          <w:tcPr>
            <w:tcW w:w="513" w:type="pct"/>
            <w:vAlign w:val="center"/>
          </w:tcPr>
          <w:p w14:paraId="0AE1A44A">
            <w:pPr>
              <w:pStyle w:val="24"/>
              <w:bidi w:val="0"/>
              <w:snapToGrid w:val="0"/>
              <w:jc w:val="center"/>
            </w:pPr>
            <w:r>
              <w:t>质量指标</w:t>
            </w:r>
          </w:p>
        </w:tc>
        <w:tc>
          <w:tcPr>
            <w:tcW w:w="653" w:type="pct"/>
            <w:vAlign w:val="center"/>
          </w:tcPr>
          <w:p w14:paraId="5C4BA880">
            <w:pPr>
              <w:pStyle w:val="24"/>
              <w:bidi w:val="0"/>
              <w:snapToGrid w:val="0"/>
              <w:jc w:val="center"/>
            </w:pPr>
            <w:r>
              <w:t>工程验收合格率</w:t>
            </w:r>
          </w:p>
        </w:tc>
        <w:tc>
          <w:tcPr>
            <w:tcW w:w="872" w:type="pct"/>
            <w:vAlign w:val="center"/>
          </w:tcPr>
          <w:p w14:paraId="1CB80D79">
            <w:pPr>
              <w:pStyle w:val="24"/>
              <w:bidi w:val="0"/>
              <w:snapToGrid w:val="0"/>
              <w:jc w:val="center"/>
            </w:pPr>
            <w:r>
              <w:t>≥100%</w:t>
            </w:r>
          </w:p>
        </w:tc>
        <w:tc>
          <w:tcPr>
            <w:tcW w:w="848" w:type="pct"/>
            <w:vAlign w:val="center"/>
          </w:tcPr>
          <w:p w14:paraId="625B5CFF">
            <w:pPr>
              <w:pStyle w:val="24"/>
              <w:bidi w:val="0"/>
              <w:snapToGrid w:val="0"/>
              <w:jc w:val="center"/>
            </w:pPr>
            <w:r>
              <w:t>质量指标</w:t>
            </w:r>
          </w:p>
        </w:tc>
        <w:tc>
          <w:tcPr>
            <w:tcW w:w="487" w:type="pct"/>
            <w:vAlign w:val="center"/>
          </w:tcPr>
          <w:p w14:paraId="4B9A606A">
            <w:pPr>
              <w:pStyle w:val="24"/>
              <w:bidi w:val="0"/>
              <w:snapToGrid w:val="0"/>
              <w:jc w:val="center"/>
            </w:pPr>
            <w:r>
              <w:t>工程验收合格率</w:t>
            </w:r>
          </w:p>
        </w:tc>
        <w:tc>
          <w:tcPr>
            <w:tcW w:w="976" w:type="pct"/>
            <w:vAlign w:val="center"/>
          </w:tcPr>
          <w:p w14:paraId="3F7720F6">
            <w:pPr>
              <w:pStyle w:val="24"/>
              <w:bidi w:val="0"/>
              <w:snapToGrid w:val="0"/>
              <w:jc w:val="center"/>
            </w:pPr>
            <w:r>
              <w:t>≥100%</w:t>
            </w:r>
          </w:p>
        </w:tc>
      </w:tr>
      <w:tr w14:paraId="5033A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0C69AC12">
            <w:pPr>
              <w:pStyle w:val="24"/>
              <w:bidi w:val="0"/>
              <w:snapToGrid w:val="0"/>
              <w:jc w:val="center"/>
            </w:pPr>
          </w:p>
        </w:tc>
        <w:tc>
          <w:tcPr>
            <w:tcW w:w="348" w:type="pct"/>
            <w:vMerge w:val="continue"/>
            <w:tcBorders>
              <w:top w:val="nil"/>
              <w:bottom w:val="nil"/>
            </w:tcBorders>
            <w:vAlign w:val="center"/>
          </w:tcPr>
          <w:p w14:paraId="154CF253">
            <w:pPr>
              <w:pStyle w:val="24"/>
              <w:bidi w:val="0"/>
              <w:snapToGrid w:val="0"/>
              <w:jc w:val="center"/>
            </w:pPr>
          </w:p>
        </w:tc>
        <w:tc>
          <w:tcPr>
            <w:tcW w:w="513" w:type="pct"/>
            <w:vAlign w:val="center"/>
          </w:tcPr>
          <w:p w14:paraId="30E7D9BB">
            <w:pPr>
              <w:pStyle w:val="24"/>
              <w:bidi w:val="0"/>
              <w:snapToGrid w:val="0"/>
              <w:jc w:val="center"/>
            </w:pPr>
            <w:r>
              <w:t>时效指标</w:t>
            </w:r>
          </w:p>
        </w:tc>
        <w:tc>
          <w:tcPr>
            <w:tcW w:w="653" w:type="pct"/>
            <w:vAlign w:val="center"/>
          </w:tcPr>
          <w:p w14:paraId="7509DD30">
            <w:pPr>
              <w:pStyle w:val="24"/>
              <w:bidi w:val="0"/>
              <w:snapToGrid w:val="0"/>
              <w:jc w:val="center"/>
            </w:pPr>
            <w:r>
              <w:t>建设期限</w:t>
            </w:r>
          </w:p>
        </w:tc>
        <w:tc>
          <w:tcPr>
            <w:tcW w:w="872" w:type="pct"/>
            <w:vAlign w:val="center"/>
          </w:tcPr>
          <w:p w14:paraId="127A0289">
            <w:pPr>
              <w:pStyle w:val="24"/>
              <w:bidi w:val="0"/>
              <w:snapToGrid w:val="0"/>
              <w:jc w:val="center"/>
            </w:pPr>
            <w:r>
              <w:t>2020年6月至2021年12月</w:t>
            </w:r>
          </w:p>
        </w:tc>
        <w:tc>
          <w:tcPr>
            <w:tcW w:w="848" w:type="pct"/>
            <w:vAlign w:val="center"/>
          </w:tcPr>
          <w:p w14:paraId="22302E95">
            <w:pPr>
              <w:pStyle w:val="24"/>
              <w:bidi w:val="0"/>
              <w:snapToGrid w:val="0"/>
              <w:jc w:val="center"/>
            </w:pPr>
            <w:r>
              <w:t>时效指标</w:t>
            </w:r>
          </w:p>
        </w:tc>
        <w:tc>
          <w:tcPr>
            <w:tcW w:w="487" w:type="pct"/>
            <w:vAlign w:val="center"/>
          </w:tcPr>
          <w:p w14:paraId="41E09F42">
            <w:pPr>
              <w:pStyle w:val="24"/>
              <w:bidi w:val="0"/>
              <w:snapToGrid w:val="0"/>
              <w:jc w:val="center"/>
            </w:pPr>
            <w:r>
              <w:t>建设期限</w:t>
            </w:r>
          </w:p>
        </w:tc>
        <w:tc>
          <w:tcPr>
            <w:tcW w:w="976" w:type="pct"/>
            <w:vAlign w:val="center"/>
          </w:tcPr>
          <w:p w14:paraId="4C9915AF">
            <w:pPr>
              <w:pStyle w:val="24"/>
              <w:bidi w:val="0"/>
              <w:snapToGrid w:val="0"/>
              <w:jc w:val="center"/>
            </w:pPr>
            <w:r>
              <w:t>2020年6月至2021年</w:t>
            </w:r>
          </w:p>
        </w:tc>
      </w:tr>
      <w:tr w14:paraId="30020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227B06FD">
            <w:pPr>
              <w:pStyle w:val="24"/>
              <w:bidi w:val="0"/>
              <w:snapToGrid w:val="0"/>
              <w:jc w:val="center"/>
            </w:pPr>
          </w:p>
        </w:tc>
        <w:tc>
          <w:tcPr>
            <w:tcW w:w="348" w:type="pct"/>
            <w:vMerge w:val="continue"/>
            <w:tcBorders>
              <w:top w:val="nil"/>
            </w:tcBorders>
            <w:vAlign w:val="center"/>
          </w:tcPr>
          <w:p w14:paraId="4D845609">
            <w:pPr>
              <w:pStyle w:val="24"/>
              <w:bidi w:val="0"/>
              <w:snapToGrid w:val="0"/>
              <w:jc w:val="center"/>
            </w:pPr>
          </w:p>
        </w:tc>
        <w:tc>
          <w:tcPr>
            <w:tcW w:w="513" w:type="pct"/>
            <w:vAlign w:val="center"/>
          </w:tcPr>
          <w:p w14:paraId="5FA705D2">
            <w:pPr>
              <w:pStyle w:val="24"/>
              <w:bidi w:val="0"/>
              <w:snapToGrid w:val="0"/>
              <w:jc w:val="center"/>
            </w:pPr>
            <w:r>
              <w:t>成本指标</w:t>
            </w:r>
          </w:p>
        </w:tc>
        <w:tc>
          <w:tcPr>
            <w:tcW w:w="653" w:type="pct"/>
            <w:vAlign w:val="center"/>
          </w:tcPr>
          <w:p w14:paraId="125447D0">
            <w:pPr>
              <w:pStyle w:val="24"/>
              <w:bidi w:val="0"/>
              <w:snapToGrid w:val="0"/>
              <w:jc w:val="center"/>
            </w:pPr>
            <w:r>
              <w:t>项口总投资</w:t>
            </w:r>
          </w:p>
        </w:tc>
        <w:tc>
          <w:tcPr>
            <w:tcW w:w="872" w:type="pct"/>
            <w:vAlign w:val="center"/>
          </w:tcPr>
          <w:p w14:paraId="24BB8877">
            <w:pPr>
              <w:pStyle w:val="24"/>
              <w:bidi w:val="0"/>
              <w:snapToGrid w:val="0"/>
              <w:jc w:val="center"/>
            </w:pPr>
            <w:r>
              <w:t>≥200万元</w:t>
            </w:r>
          </w:p>
        </w:tc>
        <w:tc>
          <w:tcPr>
            <w:tcW w:w="848" w:type="pct"/>
            <w:vAlign w:val="center"/>
          </w:tcPr>
          <w:p w14:paraId="17199DC6">
            <w:pPr>
              <w:pStyle w:val="24"/>
              <w:bidi w:val="0"/>
              <w:snapToGrid w:val="0"/>
              <w:jc w:val="center"/>
            </w:pPr>
            <w:r>
              <w:t>成本指标</w:t>
            </w:r>
          </w:p>
        </w:tc>
        <w:tc>
          <w:tcPr>
            <w:tcW w:w="487" w:type="pct"/>
            <w:vAlign w:val="center"/>
          </w:tcPr>
          <w:p w14:paraId="29F557BA">
            <w:pPr>
              <w:pStyle w:val="24"/>
              <w:bidi w:val="0"/>
              <w:snapToGrid w:val="0"/>
              <w:jc w:val="center"/>
            </w:pPr>
            <w:r>
              <w:t>项口总投资</w:t>
            </w:r>
          </w:p>
        </w:tc>
        <w:tc>
          <w:tcPr>
            <w:tcW w:w="976" w:type="pct"/>
            <w:vAlign w:val="center"/>
          </w:tcPr>
          <w:p w14:paraId="1C167882">
            <w:pPr>
              <w:pStyle w:val="24"/>
              <w:bidi w:val="0"/>
              <w:snapToGrid w:val="0"/>
              <w:jc w:val="center"/>
            </w:pPr>
            <w:r>
              <w:t>≥200万元</w:t>
            </w:r>
          </w:p>
        </w:tc>
      </w:tr>
      <w:tr w14:paraId="41222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152875C9">
            <w:pPr>
              <w:pStyle w:val="24"/>
              <w:bidi w:val="0"/>
              <w:snapToGrid w:val="0"/>
              <w:jc w:val="center"/>
            </w:pPr>
          </w:p>
        </w:tc>
        <w:tc>
          <w:tcPr>
            <w:tcW w:w="348" w:type="pct"/>
            <w:vMerge w:val="restart"/>
            <w:tcBorders>
              <w:bottom w:val="nil"/>
            </w:tcBorders>
            <w:vAlign w:val="center"/>
          </w:tcPr>
          <w:p w14:paraId="25938600">
            <w:pPr>
              <w:pStyle w:val="24"/>
              <w:bidi w:val="0"/>
              <w:snapToGrid w:val="0"/>
              <w:jc w:val="center"/>
            </w:pPr>
            <w:r>
              <w:t>效益指标</w:t>
            </w:r>
          </w:p>
        </w:tc>
        <w:tc>
          <w:tcPr>
            <w:tcW w:w="513" w:type="pct"/>
            <w:vAlign w:val="center"/>
          </w:tcPr>
          <w:p w14:paraId="27ECEDAE">
            <w:pPr>
              <w:pStyle w:val="24"/>
              <w:bidi w:val="0"/>
              <w:snapToGrid w:val="0"/>
              <w:jc w:val="center"/>
            </w:pPr>
            <w:r>
              <w:t>经济效益指标</w:t>
            </w:r>
          </w:p>
        </w:tc>
        <w:tc>
          <w:tcPr>
            <w:tcW w:w="653" w:type="pct"/>
            <w:vAlign w:val="center"/>
          </w:tcPr>
          <w:p w14:paraId="07DA9D04">
            <w:pPr>
              <w:pStyle w:val="24"/>
              <w:bidi w:val="0"/>
              <w:snapToGrid w:val="0"/>
              <w:jc w:val="center"/>
            </w:pPr>
          </w:p>
        </w:tc>
        <w:tc>
          <w:tcPr>
            <w:tcW w:w="872" w:type="pct"/>
            <w:vAlign w:val="center"/>
          </w:tcPr>
          <w:p w14:paraId="216B3AF7">
            <w:pPr>
              <w:pStyle w:val="24"/>
              <w:bidi w:val="0"/>
              <w:snapToGrid w:val="0"/>
              <w:jc w:val="center"/>
            </w:pPr>
          </w:p>
        </w:tc>
        <w:tc>
          <w:tcPr>
            <w:tcW w:w="848" w:type="pct"/>
            <w:vAlign w:val="center"/>
          </w:tcPr>
          <w:p w14:paraId="3E10FB2E">
            <w:pPr>
              <w:pStyle w:val="24"/>
              <w:bidi w:val="0"/>
              <w:snapToGrid w:val="0"/>
              <w:jc w:val="center"/>
            </w:pPr>
            <w:r>
              <w:t>经济效益指标</w:t>
            </w:r>
          </w:p>
        </w:tc>
        <w:tc>
          <w:tcPr>
            <w:tcW w:w="487" w:type="pct"/>
            <w:vAlign w:val="center"/>
          </w:tcPr>
          <w:p w14:paraId="4A6465A0">
            <w:pPr>
              <w:pStyle w:val="24"/>
              <w:bidi w:val="0"/>
              <w:snapToGrid w:val="0"/>
              <w:jc w:val="center"/>
            </w:pPr>
          </w:p>
        </w:tc>
        <w:tc>
          <w:tcPr>
            <w:tcW w:w="976" w:type="pct"/>
            <w:vAlign w:val="center"/>
          </w:tcPr>
          <w:p w14:paraId="608ACC74">
            <w:pPr>
              <w:pStyle w:val="24"/>
              <w:bidi w:val="0"/>
              <w:snapToGrid w:val="0"/>
              <w:jc w:val="center"/>
            </w:pPr>
          </w:p>
        </w:tc>
      </w:tr>
      <w:tr w14:paraId="79B7C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6D4002C1">
            <w:pPr>
              <w:pStyle w:val="24"/>
              <w:bidi w:val="0"/>
              <w:snapToGrid w:val="0"/>
              <w:jc w:val="center"/>
            </w:pPr>
          </w:p>
        </w:tc>
        <w:tc>
          <w:tcPr>
            <w:tcW w:w="348" w:type="pct"/>
            <w:vMerge w:val="continue"/>
            <w:tcBorders>
              <w:top w:val="nil"/>
              <w:bottom w:val="nil"/>
            </w:tcBorders>
            <w:vAlign w:val="center"/>
          </w:tcPr>
          <w:p w14:paraId="4EA59A43">
            <w:pPr>
              <w:pStyle w:val="24"/>
              <w:bidi w:val="0"/>
              <w:snapToGrid w:val="0"/>
              <w:jc w:val="center"/>
            </w:pPr>
          </w:p>
        </w:tc>
        <w:tc>
          <w:tcPr>
            <w:tcW w:w="513" w:type="pct"/>
            <w:vAlign w:val="center"/>
          </w:tcPr>
          <w:p w14:paraId="7B65E274">
            <w:pPr>
              <w:pStyle w:val="24"/>
              <w:bidi w:val="0"/>
              <w:snapToGrid w:val="0"/>
              <w:jc w:val="center"/>
            </w:pPr>
            <w:r>
              <w:t>社会效益指标</w:t>
            </w:r>
          </w:p>
        </w:tc>
        <w:tc>
          <w:tcPr>
            <w:tcW w:w="653" w:type="pct"/>
            <w:vAlign w:val="center"/>
          </w:tcPr>
          <w:p w14:paraId="6817D076">
            <w:pPr>
              <w:pStyle w:val="24"/>
              <w:bidi w:val="0"/>
              <w:snapToGrid w:val="0"/>
              <w:jc w:val="center"/>
            </w:pPr>
            <w:r>
              <w:t>提升县城污水处理能力</w:t>
            </w:r>
          </w:p>
        </w:tc>
        <w:tc>
          <w:tcPr>
            <w:tcW w:w="872" w:type="pct"/>
            <w:vAlign w:val="center"/>
          </w:tcPr>
          <w:p w14:paraId="36B8A3E6">
            <w:pPr>
              <w:pStyle w:val="24"/>
              <w:bidi w:val="0"/>
              <w:snapToGrid w:val="0"/>
              <w:jc w:val="center"/>
            </w:pPr>
            <w:r>
              <w:t>提高20%</w:t>
            </w:r>
          </w:p>
        </w:tc>
        <w:tc>
          <w:tcPr>
            <w:tcW w:w="848" w:type="pct"/>
            <w:vAlign w:val="center"/>
          </w:tcPr>
          <w:p w14:paraId="764ED9C7">
            <w:pPr>
              <w:pStyle w:val="24"/>
              <w:bidi w:val="0"/>
              <w:snapToGrid w:val="0"/>
              <w:jc w:val="center"/>
            </w:pPr>
            <w:r>
              <w:t>社会效益指标</w:t>
            </w:r>
          </w:p>
        </w:tc>
        <w:tc>
          <w:tcPr>
            <w:tcW w:w="487" w:type="pct"/>
            <w:vAlign w:val="center"/>
          </w:tcPr>
          <w:p w14:paraId="3FBD5FBE">
            <w:pPr>
              <w:pStyle w:val="24"/>
              <w:bidi w:val="0"/>
              <w:snapToGrid w:val="0"/>
              <w:jc w:val="center"/>
            </w:pPr>
            <w:r>
              <w:t>提升县城污水处</w:t>
            </w:r>
          </w:p>
        </w:tc>
        <w:tc>
          <w:tcPr>
            <w:tcW w:w="976" w:type="pct"/>
            <w:vAlign w:val="center"/>
          </w:tcPr>
          <w:p w14:paraId="62AFB0A4">
            <w:pPr>
              <w:pStyle w:val="24"/>
              <w:bidi w:val="0"/>
              <w:snapToGrid w:val="0"/>
              <w:jc w:val="center"/>
            </w:pPr>
            <w:r>
              <w:t>提高20%</w:t>
            </w:r>
          </w:p>
        </w:tc>
      </w:tr>
      <w:tr w14:paraId="714B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7F691775">
            <w:pPr>
              <w:pStyle w:val="24"/>
              <w:bidi w:val="0"/>
              <w:snapToGrid w:val="0"/>
              <w:jc w:val="center"/>
            </w:pPr>
          </w:p>
        </w:tc>
        <w:tc>
          <w:tcPr>
            <w:tcW w:w="348" w:type="pct"/>
            <w:vMerge w:val="continue"/>
            <w:tcBorders>
              <w:top w:val="nil"/>
              <w:bottom w:val="nil"/>
            </w:tcBorders>
            <w:vAlign w:val="center"/>
          </w:tcPr>
          <w:p w14:paraId="43A59684">
            <w:pPr>
              <w:pStyle w:val="24"/>
              <w:bidi w:val="0"/>
              <w:snapToGrid w:val="0"/>
              <w:jc w:val="center"/>
            </w:pPr>
          </w:p>
        </w:tc>
        <w:tc>
          <w:tcPr>
            <w:tcW w:w="513" w:type="pct"/>
            <w:vAlign w:val="center"/>
          </w:tcPr>
          <w:p w14:paraId="11494E39">
            <w:pPr>
              <w:pStyle w:val="24"/>
              <w:bidi w:val="0"/>
              <w:snapToGrid w:val="0"/>
              <w:jc w:val="center"/>
            </w:pPr>
            <w:r>
              <w:t>生态效益指标</w:t>
            </w:r>
          </w:p>
        </w:tc>
        <w:tc>
          <w:tcPr>
            <w:tcW w:w="653" w:type="pct"/>
            <w:vAlign w:val="center"/>
          </w:tcPr>
          <w:p w14:paraId="7D0816EF">
            <w:pPr>
              <w:pStyle w:val="24"/>
              <w:bidi w:val="0"/>
              <w:snapToGrid w:val="0"/>
              <w:jc w:val="center"/>
            </w:pPr>
          </w:p>
        </w:tc>
        <w:tc>
          <w:tcPr>
            <w:tcW w:w="872" w:type="pct"/>
            <w:vAlign w:val="center"/>
          </w:tcPr>
          <w:p w14:paraId="73323493">
            <w:pPr>
              <w:pStyle w:val="24"/>
              <w:bidi w:val="0"/>
              <w:snapToGrid w:val="0"/>
              <w:jc w:val="center"/>
            </w:pPr>
          </w:p>
        </w:tc>
        <w:tc>
          <w:tcPr>
            <w:tcW w:w="848" w:type="pct"/>
            <w:vAlign w:val="center"/>
          </w:tcPr>
          <w:p w14:paraId="28D0D183">
            <w:pPr>
              <w:pStyle w:val="24"/>
              <w:bidi w:val="0"/>
              <w:snapToGrid w:val="0"/>
              <w:jc w:val="center"/>
            </w:pPr>
            <w:r>
              <w:t>生态效益指标</w:t>
            </w:r>
          </w:p>
        </w:tc>
        <w:tc>
          <w:tcPr>
            <w:tcW w:w="487" w:type="pct"/>
            <w:vAlign w:val="center"/>
          </w:tcPr>
          <w:p w14:paraId="6B0508C1">
            <w:pPr>
              <w:pStyle w:val="24"/>
              <w:bidi w:val="0"/>
              <w:snapToGrid w:val="0"/>
              <w:jc w:val="center"/>
            </w:pPr>
          </w:p>
        </w:tc>
        <w:tc>
          <w:tcPr>
            <w:tcW w:w="976" w:type="pct"/>
            <w:vAlign w:val="center"/>
          </w:tcPr>
          <w:p w14:paraId="5A9AB705">
            <w:pPr>
              <w:pStyle w:val="24"/>
              <w:bidi w:val="0"/>
              <w:snapToGrid w:val="0"/>
              <w:jc w:val="center"/>
            </w:pPr>
          </w:p>
        </w:tc>
      </w:tr>
      <w:tr w14:paraId="48E01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646FA630">
            <w:pPr>
              <w:pStyle w:val="24"/>
              <w:bidi w:val="0"/>
              <w:snapToGrid w:val="0"/>
              <w:jc w:val="center"/>
            </w:pPr>
          </w:p>
        </w:tc>
        <w:tc>
          <w:tcPr>
            <w:tcW w:w="348" w:type="pct"/>
            <w:vMerge w:val="continue"/>
            <w:tcBorders>
              <w:top w:val="nil"/>
            </w:tcBorders>
            <w:vAlign w:val="center"/>
          </w:tcPr>
          <w:p w14:paraId="7DA36DBA">
            <w:pPr>
              <w:pStyle w:val="24"/>
              <w:bidi w:val="0"/>
              <w:snapToGrid w:val="0"/>
              <w:jc w:val="center"/>
            </w:pPr>
          </w:p>
        </w:tc>
        <w:tc>
          <w:tcPr>
            <w:tcW w:w="513" w:type="pct"/>
            <w:vAlign w:val="center"/>
          </w:tcPr>
          <w:p w14:paraId="1A3245CE">
            <w:pPr>
              <w:pStyle w:val="24"/>
              <w:bidi w:val="0"/>
              <w:snapToGrid w:val="0"/>
              <w:jc w:val="center"/>
            </w:pPr>
            <w:r>
              <w:t>可持续影响指标</w:t>
            </w:r>
          </w:p>
        </w:tc>
        <w:tc>
          <w:tcPr>
            <w:tcW w:w="653" w:type="pct"/>
            <w:vAlign w:val="center"/>
          </w:tcPr>
          <w:p w14:paraId="7A468BBA">
            <w:pPr>
              <w:pStyle w:val="24"/>
              <w:bidi w:val="0"/>
              <w:snapToGrid w:val="0"/>
              <w:jc w:val="center"/>
            </w:pPr>
            <w:r>
              <w:t>对未来污水厂发展影响</w:t>
            </w:r>
          </w:p>
        </w:tc>
        <w:tc>
          <w:tcPr>
            <w:tcW w:w="872" w:type="pct"/>
            <w:vAlign w:val="center"/>
          </w:tcPr>
          <w:p w14:paraId="3C465A75">
            <w:pPr>
              <w:pStyle w:val="24"/>
              <w:bidi w:val="0"/>
              <w:snapToGrid w:val="0"/>
              <w:jc w:val="center"/>
            </w:pPr>
            <w:r>
              <w:t>≥10年</w:t>
            </w:r>
          </w:p>
        </w:tc>
        <w:tc>
          <w:tcPr>
            <w:tcW w:w="848" w:type="pct"/>
            <w:vAlign w:val="center"/>
          </w:tcPr>
          <w:p w14:paraId="41810F2B">
            <w:pPr>
              <w:pStyle w:val="24"/>
              <w:bidi w:val="0"/>
              <w:snapToGrid w:val="0"/>
              <w:jc w:val="center"/>
            </w:pPr>
            <w:r>
              <w:t>可持续影响指标</w:t>
            </w:r>
          </w:p>
        </w:tc>
        <w:tc>
          <w:tcPr>
            <w:tcW w:w="487" w:type="pct"/>
            <w:vAlign w:val="center"/>
          </w:tcPr>
          <w:p w14:paraId="7136AEEF">
            <w:pPr>
              <w:pStyle w:val="24"/>
              <w:bidi w:val="0"/>
              <w:snapToGrid w:val="0"/>
              <w:jc w:val="center"/>
            </w:pPr>
            <w:r>
              <w:t>对未来污水厂发</w:t>
            </w:r>
          </w:p>
        </w:tc>
        <w:tc>
          <w:tcPr>
            <w:tcW w:w="976" w:type="pct"/>
            <w:vAlign w:val="center"/>
          </w:tcPr>
          <w:p w14:paraId="347334CC">
            <w:pPr>
              <w:pStyle w:val="24"/>
              <w:bidi w:val="0"/>
              <w:snapToGrid w:val="0"/>
              <w:jc w:val="center"/>
            </w:pPr>
            <w:r>
              <w:t>≥10年</w:t>
            </w:r>
          </w:p>
        </w:tc>
      </w:tr>
      <w:tr w14:paraId="3BB56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tcBorders>
            <w:textDirection w:val="tbRlV"/>
            <w:vAlign w:val="center"/>
          </w:tcPr>
          <w:p w14:paraId="48BDD8D3">
            <w:pPr>
              <w:pStyle w:val="24"/>
              <w:bidi w:val="0"/>
              <w:snapToGrid w:val="0"/>
              <w:jc w:val="center"/>
            </w:pPr>
          </w:p>
        </w:tc>
        <w:tc>
          <w:tcPr>
            <w:tcW w:w="348" w:type="pct"/>
            <w:vAlign w:val="center"/>
          </w:tcPr>
          <w:p w14:paraId="70E6CCA6">
            <w:pPr>
              <w:pStyle w:val="24"/>
              <w:bidi w:val="0"/>
              <w:snapToGrid w:val="0"/>
              <w:jc w:val="center"/>
            </w:pPr>
            <w:r>
              <w:t>满意度指标</w:t>
            </w:r>
          </w:p>
        </w:tc>
        <w:tc>
          <w:tcPr>
            <w:tcW w:w="513" w:type="pct"/>
            <w:vAlign w:val="center"/>
          </w:tcPr>
          <w:p w14:paraId="47D55C08">
            <w:pPr>
              <w:pStyle w:val="24"/>
              <w:bidi w:val="0"/>
              <w:snapToGrid w:val="0"/>
              <w:jc w:val="center"/>
            </w:pPr>
            <w:r>
              <w:t>服务对象满意度</w:t>
            </w:r>
          </w:p>
        </w:tc>
        <w:tc>
          <w:tcPr>
            <w:tcW w:w="653" w:type="pct"/>
            <w:vAlign w:val="center"/>
          </w:tcPr>
          <w:p w14:paraId="3DB6AC8C">
            <w:pPr>
              <w:pStyle w:val="24"/>
              <w:bidi w:val="0"/>
              <w:snapToGrid w:val="0"/>
              <w:jc w:val="center"/>
            </w:pPr>
            <w:r>
              <w:t>污水处理厂内员工满意度</w:t>
            </w:r>
          </w:p>
        </w:tc>
        <w:tc>
          <w:tcPr>
            <w:tcW w:w="872" w:type="pct"/>
            <w:vAlign w:val="center"/>
          </w:tcPr>
          <w:p w14:paraId="6E97FBF0">
            <w:pPr>
              <w:pStyle w:val="24"/>
              <w:bidi w:val="0"/>
              <w:snapToGrid w:val="0"/>
              <w:jc w:val="center"/>
            </w:pPr>
            <w:r>
              <w:t>≥95%</w:t>
            </w:r>
          </w:p>
        </w:tc>
        <w:tc>
          <w:tcPr>
            <w:tcW w:w="848" w:type="pct"/>
            <w:vAlign w:val="center"/>
          </w:tcPr>
          <w:p w14:paraId="13F65899">
            <w:pPr>
              <w:pStyle w:val="24"/>
              <w:bidi w:val="0"/>
              <w:snapToGrid w:val="0"/>
              <w:jc w:val="center"/>
            </w:pPr>
            <w:r>
              <w:t>服务对象满意度</w:t>
            </w:r>
          </w:p>
        </w:tc>
        <w:tc>
          <w:tcPr>
            <w:tcW w:w="487" w:type="pct"/>
            <w:vAlign w:val="center"/>
          </w:tcPr>
          <w:p w14:paraId="35AF331C">
            <w:pPr>
              <w:pStyle w:val="24"/>
              <w:bidi w:val="0"/>
              <w:snapToGrid w:val="0"/>
              <w:jc w:val="center"/>
            </w:pPr>
            <w:r>
              <w:t>指污水处理厂内员</w:t>
            </w:r>
          </w:p>
        </w:tc>
        <w:tc>
          <w:tcPr>
            <w:tcW w:w="976" w:type="pct"/>
            <w:vAlign w:val="center"/>
          </w:tcPr>
          <w:p w14:paraId="3EF516AD">
            <w:pPr>
              <w:pStyle w:val="24"/>
              <w:bidi w:val="0"/>
              <w:snapToGrid w:val="0"/>
              <w:jc w:val="center"/>
            </w:pPr>
            <w:r>
              <w:t>≥95%</w:t>
            </w:r>
          </w:p>
        </w:tc>
      </w:tr>
      <w:tr w14:paraId="38D84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C1F2170">
            <w:pPr>
              <w:pStyle w:val="24"/>
              <w:bidi w:val="0"/>
              <w:snapToGrid w:val="0"/>
              <w:jc w:val="center"/>
            </w:pPr>
          </w:p>
        </w:tc>
      </w:tr>
      <w:tr w14:paraId="40D10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Align w:val="center"/>
          </w:tcPr>
          <w:p w14:paraId="3E46C17C">
            <w:pPr>
              <w:pStyle w:val="24"/>
              <w:bidi w:val="0"/>
              <w:snapToGrid w:val="0"/>
              <w:jc w:val="center"/>
            </w:pPr>
            <w:r>
              <w:t>负责人：</w:t>
            </w:r>
          </w:p>
        </w:tc>
        <w:tc>
          <w:tcPr>
            <w:tcW w:w="348" w:type="pct"/>
            <w:vAlign w:val="center"/>
          </w:tcPr>
          <w:p w14:paraId="1040275E">
            <w:pPr>
              <w:pStyle w:val="24"/>
              <w:bidi w:val="0"/>
              <w:snapToGrid w:val="0"/>
              <w:jc w:val="center"/>
            </w:pPr>
          </w:p>
        </w:tc>
        <w:tc>
          <w:tcPr>
            <w:tcW w:w="513" w:type="pct"/>
            <w:vAlign w:val="center"/>
          </w:tcPr>
          <w:p w14:paraId="633121AC">
            <w:pPr>
              <w:pStyle w:val="24"/>
              <w:bidi w:val="0"/>
              <w:snapToGrid w:val="0"/>
              <w:jc w:val="center"/>
            </w:pPr>
            <w:r>
              <w:t>经办人：</w:t>
            </w:r>
          </w:p>
        </w:tc>
        <w:tc>
          <w:tcPr>
            <w:tcW w:w="653" w:type="pct"/>
            <w:vAlign w:val="center"/>
          </w:tcPr>
          <w:p w14:paraId="7565302C">
            <w:pPr>
              <w:pStyle w:val="24"/>
              <w:bidi w:val="0"/>
              <w:snapToGrid w:val="0"/>
              <w:jc w:val="center"/>
            </w:pPr>
            <w:r>
              <w:t>闫建平</w:t>
            </w:r>
          </w:p>
        </w:tc>
        <w:tc>
          <w:tcPr>
            <w:tcW w:w="872" w:type="pct"/>
            <w:vAlign w:val="center"/>
          </w:tcPr>
          <w:p w14:paraId="3E122BA6">
            <w:pPr>
              <w:pStyle w:val="24"/>
              <w:bidi w:val="0"/>
              <w:snapToGrid w:val="0"/>
              <w:jc w:val="center"/>
            </w:pPr>
            <w:r>
              <w:t>联系电话：</w:t>
            </w:r>
          </w:p>
        </w:tc>
        <w:tc>
          <w:tcPr>
            <w:tcW w:w="848" w:type="pct"/>
            <w:vAlign w:val="center"/>
          </w:tcPr>
          <w:p w14:paraId="4645482E">
            <w:pPr>
              <w:pStyle w:val="24"/>
              <w:bidi w:val="0"/>
              <w:snapToGrid w:val="0"/>
              <w:jc w:val="center"/>
            </w:pPr>
            <w:r>
              <w:t>13834366876</w:t>
            </w:r>
          </w:p>
        </w:tc>
        <w:tc>
          <w:tcPr>
            <w:tcW w:w="487" w:type="pct"/>
            <w:vAlign w:val="center"/>
          </w:tcPr>
          <w:p w14:paraId="3A7761DD">
            <w:pPr>
              <w:pStyle w:val="24"/>
              <w:bidi w:val="0"/>
              <w:snapToGrid w:val="0"/>
              <w:jc w:val="center"/>
            </w:pPr>
            <w:r>
              <w:t>填报日期：</w:t>
            </w:r>
          </w:p>
        </w:tc>
        <w:tc>
          <w:tcPr>
            <w:tcW w:w="976" w:type="pct"/>
            <w:vAlign w:val="center"/>
          </w:tcPr>
          <w:p w14:paraId="61925A9E">
            <w:pPr>
              <w:pStyle w:val="24"/>
              <w:bidi w:val="0"/>
              <w:snapToGrid w:val="0"/>
              <w:jc w:val="center"/>
            </w:pPr>
            <w:r>
              <w:t>20230306093800</w:t>
            </w:r>
          </w:p>
        </w:tc>
      </w:tr>
    </w:tbl>
    <w:p w14:paraId="6FF9D355">
      <w:r>
        <w:br w:type="page"/>
      </w:r>
    </w:p>
    <w:p w14:paraId="4AFE77C2">
      <w:pPr>
        <w:pStyle w:val="23"/>
        <w:bidi w:val="0"/>
      </w:pPr>
      <w:r>
        <w:t>兴县县(区)级预算部门(单位)项目支出绩效目标申报表</w:t>
      </w:r>
    </w:p>
    <w:p w14:paraId="48BFB0FC">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84"/>
        <w:gridCol w:w="503"/>
        <w:gridCol w:w="774"/>
        <w:gridCol w:w="1591"/>
        <w:gridCol w:w="1549"/>
        <w:gridCol w:w="1828"/>
        <w:gridCol w:w="1058"/>
        <w:gridCol w:w="1981"/>
      </w:tblGrid>
      <w:tr w14:paraId="54D9C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241D0418">
            <w:pPr>
              <w:pStyle w:val="24"/>
              <w:bidi w:val="0"/>
              <w:snapToGrid w:val="0"/>
              <w:jc w:val="center"/>
            </w:pPr>
            <w:r>
              <w:t>项目名称</w:t>
            </w:r>
          </w:p>
        </w:tc>
        <w:tc>
          <w:tcPr>
            <w:tcW w:w="4056" w:type="pct"/>
            <w:gridSpan w:val="5"/>
            <w:vAlign w:val="center"/>
          </w:tcPr>
          <w:p w14:paraId="27F2940A">
            <w:pPr>
              <w:pStyle w:val="24"/>
              <w:bidi w:val="0"/>
              <w:snapToGrid w:val="0"/>
              <w:jc w:val="center"/>
            </w:pPr>
            <w:r>
              <w:t>兴县城区及周边绿化品质提升工程</w:t>
            </w:r>
          </w:p>
        </w:tc>
      </w:tr>
      <w:tr w14:paraId="7E5BC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53B6F9A2">
            <w:pPr>
              <w:pStyle w:val="24"/>
              <w:bidi w:val="0"/>
              <w:snapToGrid w:val="0"/>
              <w:jc w:val="center"/>
            </w:pPr>
            <w:r>
              <w:t>主管部门及代码</w:t>
            </w:r>
          </w:p>
        </w:tc>
        <w:tc>
          <w:tcPr>
            <w:tcW w:w="1591" w:type="pct"/>
            <w:gridSpan w:val="2"/>
            <w:vAlign w:val="center"/>
          </w:tcPr>
          <w:p w14:paraId="11FF665C">
            <w:pPr>
              <w:pStyle w:val="24"/>
              <w:bidi w:val="0"/>
              <w:snapToGrid w:val="0"/>
              <w:jc w:val="center"/>
            </w:pPr>
            <w:r>
              <w:t>042-兴县公用事业发展服务中心</w:t>
            </w:r>
          </w:p>
        </w:tc>
        <w:tc>
          <w:tcPr>
            <w:tcW w:w="926" w:type="pct"/>
            <w:vAlign w:val="center"/>
          </w:tcPr>
          <w:p w14:paraId="49045498">
            <w:pPr>
              <w:pStyle w:val="24"/>
              <w:bidi w:val="0"/>
              <w:snapToGrid w:val="0"/>
              <w:jc w:val="center"/>
            </w:pPr>
            <w:r>
              <w:t>实施单位</w:t>
            </w:r>
          </w:p>
        </w:tc>
        <w:tc>
          <w:tcPr>
            <w:tcW w:w="1539" w:type="pct"/>
            <w:gridSpan w:val="2"/>
            <w:vAlign w:val="center"/>
          </w:tcPr>
          <w:p w14:paraId="773C06A6">
            <w:pPr>
              <w:pStyle w:val="24"/>
              <w:bidi w:val="0"/>
              <w:snapToGrid w:val="0"/>
              <w:jc w:val="center"/>
            </w:pPr>
            <w:r>
              <w:t>兴县公用事业发展服务中心</w:t>
            </w:r>
          </w:p>
        </w:tc>
      </w:tr>
      <w:tr w14:paraId="6A822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59D225E3">
            <w:pPr>
              <w:pStyle w:val="24"/>
              <w:bidi w:val="0"/>
              <w:snapToGrid w:val="0"/>
              <w:jc w:val="center"/>
            </w:pPr>
            <w:r>
              <w:t>项目属性</w:t>
            </w:r>
          </w:p>
        </w:tc>
        <w:tc>
          <w:tcPr>
            <w:tcW w:w="1591" w:type="pct"/>
            <w:gridSpan w:val="2"/>
            <w:vAlign w:val="center"/>
          </w:tcPr>
          <w:p w14:paraId="088DE0E0">
            <w:pPr>
              <w:pStyle w:val="24"/>
              <w:bidi w:val="0"/>
              <w:snapToGrid w:val="0"/>
              <w:jc w:val="center"/>
            </w:pPr>
            <w:r>
              <w:t>延续性项目(阶段开展)</w:t>
            </w:r>
          </w:p>
        </w:tc>
        <w:tc>
          <w:tcPr>
            <w:tcW w:w="926" w:type="pct"/>
            <w:vAlign w:val="center"/>
          </w:tcPr>
          <w:p w14:paraId="29B61D65">
            <w:pPr>
              <w:pStyle w:val="24"/>
              <w:bidi w:val="0"/>
              <w:snapToGrid w:val="0"/>
              <w:jc w:val="center"/>
            </w:pPr>
            <w:r>
              <w:t>项目期</w:t>
            </w:r>
          </w:p>
        </w:tc>
        <w:tc>
          <w:tcPr>
            <w:tcW w:w="1539" w:type="pct"/>
            <w:gridSpan w:val="2"/>
            <w:vAlign w:val="center"/>
          </w:tcPr>
          <w:p w14:paraId="4EB3F023">
            <w:pPr>
              <w:pStyle w:val="24"/>
              <w:bidi w:val="0"/>
              <w:snapToGrid w:val="0"/>
              <w:jc w:val="center"/>
            </w:pPr>
            <w:r>
              <w:t>2年</w:t>
            </w:r>
          </w:p>
        </w:tc>
      </w:tr>
      <w:tr w14:paraId="3BC46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Merge w:val="restart"/>
            <w:tcBorders>
              <w:bottom w:val="nil"/>
            </w:tcBorders>
            <w:vAlign w:val="center"/>
          </w:tcPr>
          <w:p w14:paraId="4084BB80">
            <w:pPr>
              <w:pStyle w:val="24"/>
              <w:bidi w:val="0"/>
              <w:snapToGrid w:val="0"/>
              <w:jc w:val="center"/>
            </w:pPr>
            <w:r>
              <w:t>项目资金</w:t>
            </w:r>
          </w:p>
          <w:p w14:paraId="241A5010">
            <w:pPr>
              <w:pStyle w:val="24"/>
              <w:bidi w:val="0"/>
              <w:snapToGrid w:val="0"/>
              <w:jc w:val="center"/>
            </w:pPr>
            <w:r>
              <w:t>(元)</w:t>
            </w:r>
          </w:p>
        </w:tc>
        <w:tc>
          <w:tcPr>
            <w:tcW w:w="806" w:type="pct"/>
            <w:vAlign w:val="center"/>
          </w:tcPr>
          <w:p w14:paraId="325D6D63">
            <w:pPr>
              <w:pStyle w:val="24"/>
              <w:bidi w:val="0"/>
              <w:snapToGrid w:val="0"/>
              <w:jc w:val="center"/>
            </w:pPr>
            <w:r>
              <w:t>实施期资金总额：</w:t>
            </w:r>
          </w:p>
        </w:tc>
        <w:tc>
          <w:tcPr>
            <w:tcW w:w="784" w:type="pct"/>
            <w:vAlign w:val="center"/>
          </w:tcPr>
          <w:p w14:paraId="073B266B">
            <w:pPr>
              <w:pStyle w:val="24"/>
              <w:bidi w:val="0"/>
              <w:snapToGrid w:val="0"/>
              <w:jc w:val="center"/>
            </w:pPr>
            <w:r>
              <w:t>4,000,000</w:t>
            </w:r>
          </w:p>
        </w:tc>
        <w:tc>
          <w:tcPr>
            <w:tcW w:w="926" w:type="pct"/>
            <w:vAlign w:val="center"/>
          </w:tcPr>
          <w:p w14:paraId="0B25E6AE">
            <w:pPr>
              <w:pStyle w:val="24"/>
              <w:bidi w:val="0"/>
              <w:snapToGrid w:val="0"/>
              <w:jc w:val="center"/>
            </w:pPr>
            <w:r>
              <w:t>年度资金总额：</w:t>
            </w:r>
          </w:p>
        </w:tc>
        <w:tc>
          <w:tcPr>
            <w:tcW w:w="1539" w:type="pct"/>
            <w:gridSpan w:val="2"/>
            <w:vAlign w:val="center"/>
          </w:tcPr>
          <w:p w14:paraId="34972CF7">
            <w:pPr>
              <w:pStyle w:val="24"/>
              <w:bidi w:val="0"/>
              <w:snapToGrid w:val="0"/>
              <w:jc w:val="center"/>
            </w:pPr>
            <w:r>
              <w:t>2,000,000</w:t>
            </w:r>
          </w:p>
        </w:tc>
      </w:tr>
      <w:tr w14:paraId="5C95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Merge w:val="continue"/>
            <w:tcBorders>
              <w:top w:val="nil"/>
              <w:bottom w:val="nil"/>
            </w:tcBorders>
            <w:vAlign w:val="center"/>
          </w:tcPr>
          <w:p w14:paraId="66EBDDAF">
            <w:pPr>
              <w:pStyle w:val="24"/>
              <w:bidi w:val="0"/>
              <w:snapToGrid w:val="0"/>
              <w:jc w:val="center"/>
            </w:pPr>
          </w:p>
        </w:tc>
        <w:tc>
          <w:tcPr>
            <w:tcW w:w="806" w:type="pct"/>
            <w:vAlign w:val="center"/>
          </w:tcPr>
          <w:p w14:paraId="52C8B67A">
            <w:pPr>
              <w:pStyle w:val="24"/>
              <w:bidi w:val="0"/>
              <w:snapToGrid w:val="0"/>
              <w:jc w:val="center"/>
            </w:pPr>
            <w:r>
              <w:t>其中：中央财政资金</w:t>
            </w:r>
          </w:p>
        </w:tc>
        <w:tc>
          <w:tcPr>
            <w:tcW w:w="784" w:type="pct"/>
            <w:vAlign w:val="center"/>
          </w:tcPr>
          <w:p w14:paraId="24A6E3AB">
            <w:pPr>
              <w:pStyle w:val="24"/>
              <w:bidi w:val="0"/>
              <w:snapToGrid w:val="0"/>
              <w:jc w:val="center"/>
            </w:pPr>
            <w:r>
              <w:t>0</w:t>
            </w:r>
          </w:p>
        </w:tc>
        <w:tc>
          <w:tcPr>
            <w:tcW w:w="926" w:type="pct"/>
            <w:vAlign w:val="center"/>
          </w:tcPr>
          <w:p w14:paraId="07D5E1F1">
            <w:pPr>
              <w:pStyle w:val="24"/>
              <w:bidi w:val="0"/>
              <w:snapToGrid w:val="0"/>
              <w:jc w:val="center"/>
            </w:pPr>
            <w:r>
              <w:t>其中：中央财政资金</w:t>
            </w:r>
          </w:p>
        </w:tc>
        <w:tc>
          <w:tcPr>
            <w:tcW w:w="1539" w:type="pct"/>
            <w:gridSpan w:val="2"/>
            <w:vAlign w:val="center"/>
          </w:tcPr>
          <w:p w14:paraId="5C289266">
            <w:pPr>
              <w:pStyle w:val="24"/>
              <w:bidi w:val="0"/>
              <w:snapToGrid w:val="0"/>
              <w:jc w:val="center"/>
            </w:pPr>
            <w:r>
              <w:t>0</w:t>
            </w:r>
          </w:p>
        </w:tc>
      </w:tr>
      <w:tr w14:paraId="76CA9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Merge w:val="continue"/>
            <w:tcBorders>
              <w:top w:val="nil"/>
              <w:bottom w:val="nil"/>
            </w:tcBorders>
            <w:vAlign w:val="center"/>
          </w:tcPr>
          <w:p w14:paraId="6F808F60">
            <w:pPr>
              <w:pStyle w:val="24"/>
              <w:bidi w:val="0"/>
              <w:snapToGrid w:val="0"/>
              <w:jc w:val="center"/>
            </w:pPr>
          </w:p>
        </w:tc>
        <w:tc>
          <w:tcPr>
            <w:tcW w:w="806" w:type="pct"/>
            <w:vAlign w:val="center"/>
          </w:tcPr>
          <w:p w14:paraId="720916F8">
            <w:pPr>
              <w:pStyle w:val="24"/>
              <w:bidi w:val="0"/>
              <w:snapToGrid w:val="0"/>
              <w:jc w:val="center"/>
            </w:pPr>
            <w:r>
              <w:t>省级财政资金</w:t>
            </w:r>
          </w:p>
        </w:tc>
        <w:tc>
          <w:tcPr>
            <w:tcW w:w="784" w:type="pct"/>
            <w:vAlign w:val="center"/>
          </w:tcPr>
          <w:p w14:paraId="3E1A1943">
            <w:pPr>
              <w:pStyle w:val="24"/>
              <w:bidi w:val="0"/>
              <w:snapToGrid w:val="0"/>
              <w:jc w:val="center"/>
            </w:pPr>
            <w:r>
              <w:t>0</w:t>
            </w:r>
          </w:p>
        </w:tc>
        <w:tc>
          <w:tcPr>
            <w:tcW w:w="926" w:type="pct"/>
            <w:vAlign w:val="center"/>
          </w:tcPr>
          <w:p w14:paraId="098BAB53">
            <w:pPr>
              <w:pStyle w:val="24"/>
              <w:bidi w:val="0"/>
              <w:snapToGrid w:val="0"/>
              <w:jc w:val="center"/>
            </w:pPr>
            <w:r>
              <w:t>省级财政资金</w:t>
            </w:r>
          </w:p>
        </w:tc>
        <w:tc>
          <w:tcPr>
            <w:tcW w:w="1539" w:type="pct"/>
            <w:gridSpan w:val="2"/>
            <w:vAlign w:val="center"/>
          </w:tcPr>
          <w:p w14:paraId="23C6B257">
            <w:pPr>
              <w:pStyle w:val="24"/>
              <w:bidi w:val="0"/>
              <w:snapToGrid w:val="0"/>
              <w:jc w:val="center"/>
            </w:pPr>
            <w:r>
              <w:t>0</w:t>
            </w:r>
          </w:p>
        </w:tc>
      </w:tr>
      <w:tr w14:paraId="59762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Merge w:val="continue"/>
            <w:tcBorders>
              <w:top w:val="nil"/>
              <w:bottom w:val="nil"/>
            </w:tcBorders>
            <w:vAlign w:val="center"/>
          </w:tcPr>
          <w:p w14:paraId="2D63A569">
            <w:pPr>
              <w:pStyle w:val="24"/>
              <w:bidi w:val="0"/>
              <w:snapToGrid w:val="0"/>
              <w:jc w:val="center"/>
            </w:pPr>
          </w:p>
        </w:tc>
        <w:tc>
          <w:tcPr>
            <w:tcW w:w="806" w:type="pct"/>
            <w:vAlign w:val="center"/>
          </w:tcPr>
          <w:p w14:paraId="0BB43874">
            <w:pPr>
              <w:pStyle w:val="24"/>
              <w:bidi w:val="0"/>
              <w:snapToGrid w:val="0"/>
              <w:jc w:val="center"/>
            </w:pPr>
            <w:r>
              <w:t>市县(区)财政资金</w:t>
            </w:r>
          </w:p>
        </w:tc>
        <w:tc>
          <w:tcPr>
            <w:tcW w:w="784" w:type="pct"/>
            <w:vAlign w:val="center"/>
          </w:tcPr>
          <w:p w14:paraId="705892C9">
            <w:pPr>
              <w:pStyle w:val="24"/>
              <w:bidi w:val="0"/>
              <w:snapToGrid w:val="0"/>
              <w:jc w:val="center"/>
            </w:pPr>
            <w:r>
              <w:t>4,000,000</w:t>
            </w:r>
          </w:p>
        </w:tc>
        <w:tc>
          <w:tcPr>
            <w:tcW w:w="926" w:type="pct"/>
            <w:vAlign w:val="center"/>
          </w:tcPr>
          <w:p w14:paraId="27EC5CCD">
            <w:pPr>
              <w:pStyle w:val="24"/>
              <w:bidi w:val="0"/>
              <w:snapToGrid w:val="0"/>
              <w:jc w:val="center"/>
            </w:pPr>
            <w:r>
              <w:t>市县(区)财政资金</w:t>
            </w:r>
          </w:p>
        </w:tc>
        <w:tc>
          <w:tcPr>
            <w:tcW w:w="1539" w:type="pct"/>
            <w:gridSpan w:val="2"/>
            <w:vAlign w:val="center"/>
          </w:tcPr>
          <w:p w14:paraId="7C1B4D29">
            <w:pPr>
              <w:pStyle w:val="24"/>
              <w:bidi w:val="0"/>
              <w:snapToGrid w:val="0"/>
              <w:jc w:val="center"/>
            </w:pPr>
            <w:r>
              <w:t>2,000,000</w:t>
            </w:r>
          </w:p>
        </w:tc>
      </w:tr>
      <w:tr w14:paraId="24E2C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Merge w:val="continue"/>
            <w:tcBorders>
              <w:top w:val="nil"/>
              <w:bottom w:val="nil"/>
            </w:tcBorders>
            <w:vAlign w:val="center"/>
          </w:tcPr>
          <w:p w14:paraId="2F274A23">
            <w:pPr>
              <w:pStyle w:val="24"/>
              <w:bidi w:val="0"/>
              <w:snapToGrid w:val="0"/>
              <w:jc w:val="center"/>
            </w:pPr>
          </w:p>
        </w:tc>
        <w:tc>
          <w:tcPr>
            <w:tcW w:w="806" w:type="pct"/>
            <w:vAlign w:val="center"/>
          </w:tcPr>
          <w:p w14:paraId="068DE5B7">
            <w:pPr>
              <w:pStyle w:val="24"/>
              <w:bidi w:val="0"/>
              <w:snapToGrid w:val="0"/>
              <w:jc w:val="center"/>
            </w:pPr>
            <w:r>
              <w:t>单位自筹</w:t>
            </w:r>
          </w:p>
        </w:tc>
        <w:tc>
          <w:tcPr>
            <w:tcW w:w="784" w:type="pct"/>
            <w:vAlign w:val="center"/>
          </w:tcPr>
          <w:p w14:paraId="42000ACC">
            <w:pPr>
              <w:pStyle w:val="24"/>
              <w:bidi w:val="0"/>
              <w:snapToGrid w:val="0"/>
              <w:jc w:val="center"/>
            </w:pPr>
            <w:r>
              <w:t>0</w:t>
            </w:r>
          </w:p>
        </w:tc>
        <w:tc>
          <w:tcPr>
            <w:tcW w:w="926" w:type="pct"/>
            <w:vAlign w:val="center"/>
          </w:tcPr>
          <w:p w14:paraId="5AEB6C63">
            <w:pPr>
              <w:pStyle w:val="24"/>
              <w:bidi w:val="0"/>
              <w:snapToGrid w:val="0"/>
              <w:jc w:val="center"/>
            </w:pPr>
            <w:r>
              <w:t>单位自筹</w:t>
            </w:r>
          </w:p>
        </w:tc>
        <w:tc>
          <w:tcPr>
            <w:tcW w:w="1539" w:type="pct"/>
            <w:gridSpan w:val="2"/>
            <w:vAlign w:val="center"/>
          </w:tcPr>
          <w:p w14:paraId="76D4B51B">
            <w:pPr>
              <w:pStyle w:val="24"/>
              <w:bidi w:val="0"/>
              <w:snapToGrid w:val="0"/>
              <w:jc w:val="center"/>
            </w:pPr>
            <w:r>
              <w:t>0</w:t>
            </w:r>
          </w:p>
        </w:tc>
      </w:tr>
      <w:tr w14:paraId="4F8AD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Merge w:val="continue"/>
            <w:tcBorders>
              <w:top w:val="nil"/>
            </w:tcBorders>
            <w:vAlign w:val="center"/>
          </w:tcPr>
          <w:p w14:paraId="66C5CBD2">
            <w:pPr>
              <w:pStyle w:val="24"/>
              <w:bidi w:val="0"/>
              <w:snapToGrid w:val="0"/>
              <w:jc w:val="center"/>
            </w:pPr>
          </w:p>
        </w:tc>
        <w:tc>
          <w:tcPr>
            <w:tcW w:w="806" w:type="pct"/>
            <w:vAlign w:val="center"/>
          </w:tcPr>
          <w:p w14:paraId="12054103">
            <w:pPr>
              <w:pStyle w:val="24"/>
              <w:bidi w:val="0"/>
              <w:snapToGrid w:val="0"/>
              <w:jc w:val="center"/>
            </w:pPr>
            <w:r>
              <w:t>其他资金</w:t>
            </w:r>
          </w:p>
        </w:tc>
        <w:tc>
          <w:tcPr>
            <w:tcW w:w="784" w:type="pct"/>
            <w:vAlign w:val="center"/>
          </w:tcPr>
          <w:p w14:paraId="67B37B92">
            <w:pPr>
              <w:pStyle w:val="24"/>
              <w:bidi w:val="0"/>
              <w:snapToGrid w:val="0"/>
              <w:jc w:val="center"/>
            </w:pPr>
          </w:p>
        </w:tc>
        <w:tc>
          <w:tcPr>
            <w:tcW w:w="926" w:type="pct"/>
            <w:vAlign w:val="center"/>
          </w:tcPr>
          <w:p w14:paraId="5D189FD5">
            <w:pPr>
              <w:pStyle w:val="24"/>
              <w:bidi w:val="0"/>
              <w:snapToGrid w:val="0"/>
              <w:jc w:val="center"/>
            </w:pPr>
            <w:r>
              <w:t>其他资金</w:t>
            </w:r>
          </w:p>
        </w:tc>
        <w:tc>
          <w:tcPr>
            <w:tcW w:w="1539" w:type="pct"/>
            <w:gridSpan w:val="2"/>
            <w:vAlign w:val="center"/>
          </w:tcPr>
          <w:p w14:paraId="7BA33746">
            <w:pPr>
              <w:pStyle w:val="24"/>
              <w:bidi w:val="0"/>
              <w:snapToGrid w:val="0"/>
              <w:jc w:val="center"/>
            </w:pPr>
          </w:p>
        </w:tc>
      </w:tr>
      <w:tr w14:paraId="328E5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3055716D">
            <w:pPr>
              <w:pStyle w:val="24"/>
              <w:bidi w:val="0"/>
              <w:snapToGrid w:val="0"/>
              <w:jc w:val="center"/>
            </w:pPr>
            <w:r>
              <w:t>项目概况</w:t>
            </w:r>
          </w:p>
        </w:tc>
        <w:tc>
          <w:tcPr>
            <w:tcW w:w="4056" w:type="pct"/>
            <w:gridSpan w:val="5"/>
            <w:vAlign w:val="center"/>
          </w:tcPr>
          <w:p w14:paraId="5333DAE2">
            <w:pPr>
              <w:pStyle w:val="24"/>
              <w:bidi w:val="0"/>
              <w:snapToGrid w:val="0"/>
              <w:jc w:val="center"/>
            </w:pPr>
            <w:r>
              <w:t>城市的绿化不仅仅是对城市中原有的自然环境部分的合理保护与提高，更是在城市这个人工环境中对自然环境的再创造，是对园林植被这种能够塑造自然空间资源在城市人工环境中的合理再生、扩大积蓄和持续</w:t>
            </w:r>
          </w:p>
          <w:p w14:paraId="3EE80168">
            <w:pPr>
              <w:pStyle w:val="24"/>
              <w:bidi w:val="0"/>
              <w:snapToGrid w:val="0"/>
              <w:jc w:val="center"/>
            </w:pPr>
            <w:r>
              <w:t>可收一每业k交气提立交气热理人品鸟比鼓庙城末温业k工</w:t>
            </w:r>
          </w:p>
        </w:tc>
      </w:tr>
      <w:tr w14:paraId="321D3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3F8A1855">
            <w:pPr>
              <w:pStyle w:val="24"/>
              <w:bidi w:val="0"/>
              <w:snapToGrid w:val="0"/>
              <w:jc w:val="center"/>
            </w:pPr>
            <w:r>
              <w:t>立项依据</w:t>
            </w:r>
          </w:p>
        </w:tc>
        <w:tc>
          <w:tcPr>
            <w:tcW w:w="4056" w:type="pct"/>
            <w:gridSpan w:val="5"/>
            <w:vAlign w:val="center"/>
          </w:tcPr>
          <w:p w14:paraId="041A4F7D">
            <w:pPr>
              <w:pStyle w:val="24"/>
              <w:bidi w:val="0"/>
              <w:snapToGrid w:val="0"/>
              <w:jc w:val="center"/>
            </w:pPr>
            <w:r>
              <w:t>《国家新型城镇化规划(2014-2020)》明确指出，要加快绿色城市建设，绿色城市建设是保持经济持续健康发展、加快产业结构转型升级、推动区域协调发展的重大机遇，对全面建成小康社会，加快社会主义现</w:t>
            </w:r>
          </w:p>
          <w:p w14:paraId="51B095A4">
            <w:pPr>
              <w:pStyle w:val="24"/>
              <w:bidi w:val="0"/>
              <w:snapToGrid w:val="0"/>
              <w:jc w:val="center"/>
            </w:pPr>
            <w:r>
              <w:t>业tn口日右重十实意义和漫中意业头2以且组ル址市功沿，坦1W且城7A上</w:t>
            </w:r>
          </w:p>
        </w:tc>
      </w:tr>
      <w:tr w14:paraId="2509D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1938B01A">
            <w:pPr>
              <w:pStyle w:val="24"/>
              <w:bidi w:val="0"/>
              <w:snapToGrid w:val="0"/>
              <w:jc w:val="center"/>
            </w:pPr>
            <w:r>
              <w:t>项目设立必要性</w:t>
            </w:r>
          </w:p>
        </w:tc>
        <w:tc>
          <w:tcPr>
            <w:tcW w:w="4056" w:type="pct"/>
            <w:gridSpan w:val="5"/>
            <w:vAlign w:val="center"/>
          </w:tcPr>
          <w:p w14:paraId="6540DC91">
            <w:pPr>
              <w:pStyle w:val="24"/>
              <w:bidi w:val="0"/>
              <w:snapToGrid w:val="0"/>
              <w:jc w:val="center"/>
            </w:pPr>
            <w:r>
              <w:t>城市的绿化不仅仅是对城市中原有的自然环境部分的合理保护与提高，更是在城市这个人工环境中对自然环境的再创造，是对园林植被这种能够塑造自然空间资源在城市人工环境中的合理再生、扩大积蓄和持续</w:t>
            </w:r>
          </w:p>
          <w:p w14:paraId="710A0A55">
            <w:pPr>
              <w:pStyle w:val="24"/>
              <w:bidi w:val="0"/>
              <w:snapToGrid w:val="0"/>
              <w:jc w:val="center"/>
            </w:pPr>
            <w:r>
              <w:t>u市组业可以m业二幅w坦立隐人M血缺康城市绿业玄贴工形比</w:t>
            </w:r>
          </w:p>
        </w:tc>
      </w:tr>
      <w:tr w14:paraId="04D05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38A72108">
            <w:pPr>
              <w:pStyle w:val="24"/>
              <w:bidi w:val="0"/>
              <w:snapToGrid w:val="0"/>
              <w:jc w:val="center"/>
            </w:pPr>
            <w:r>
              <w:t>保证项目实施的制度、措施</w:t>
            </w:r>
          </w:p>
        </w:tc>
        <w:tc>
          <w:tcPr>
            <w:tcW w:w="4056" w:type="pct"/>
            <w:gridSpan w:val="5"/>
            <w:vAlign w:val="center"/>
          </w:tcPr>
          <w:p w14:paraId="4F155803">
            <w:pPr>
              <w:pStyle w:val="24"/>
              <w:bidi w:val="0"/>
              <w:snapToGrid w:val="0"/>
              <w:jc w:val="center"/>
            </w:pPr>
            <w:r>
              <w:t>《国家新型城镇化规划(2014-2020)》明确指出，要加快绿色城市建设，绿色城市建设是保持经济持续例康发展、加快产业结构转型升级、推动区域协调发展的重大机遇，对全面建成小康社会，加快社会主义现ulz建进2n¹玄重十硕实者以n匹中音业儿加W且化击功五级7MAit</w:t>
            </w:r>
          </w:p>
        </w:tc>
      </w:tr>
      <w:tr w14:paraId="1AA22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67BB6974">
            <w:pPr>
              <w:pStyle w:val="24"/>
              <w:bidi w:val="0"/>
              <w:snapToGrid w:val="0"/>
              <w:jc w:val="center"/>
            </w:pPr>
            <w:r>
              <w:t>项目实施计划</w:t>
            </w:r>
          </w:p>
        </w:tc>
        <w:tc>
          <w:tcPr>
            <w:tcW w:w="4056" w:type="pct"/>
            <w:gridSpan w:val="5"/>
            <w:vAlign w:val="center"/>
          </w:tcPr>
          <w:p w14:paraId="6968ADB3">
            <w:pPr>
              <w:pStyle w:val="24"/>
              <w:bidi w:val="0"/>
              <w:snapToGrid w:val="0"/>
              <w:jc w:val="center"/>
            </w:pPr>
            <w:r>
              <w:t>城区绿化场地面积共55850n2(约53.78亩),其中需要整理绿化地3858.5m2.种植各种树木5311株、其中常级植物375株、落叶大乔木1356株、小乔木2209株、灌木及球类植物1746株、攀授藤本4575.3m.花卉及地被</w:t>
            </w:r>
          </w:p>
          <w:p w14:paraId="543A5BED">
            <w:pPr>
              <w:pStyle w:val="24"/>
              <w:bidi w:val="0"/>
              <w:snapToGrid w:val="0"/>
              <w:jc w:val="center"/>
            </w:pPr>
            <w:r>
              <w:t>姑2720L0-n法区因L边可提山iZ地而a⁷0gc共轴站立15-油7ee法油地ai姓打</w:t>
            </w:r>
          </w:p>
        </w:tc>
      </w:tr>
      <w:tr w14:paraId="015CE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D805C2F">
            <w:pPr>
              <w:pStyle w:val="24"/>
              <w:bidi w:val="0"/>
              <w:snapToGrid w:val="0"/>
              <w:jc w:val="center"/>
            </w:pPr>
          </w:p>
        </w:tc>
      </w:tr>
      <w:tr w14:paraId="0E17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34" w:type="pct"/>
            <w:gridSpan w:val="5"/>
            <w:vAlign w:val="center"/>
          </w:tcPr>
          <w:p w14:paraId="26CCB84D">
            <w:pPr>
              <w:pStyle w:val="24"/>
              <w:bidi w:val="0"/>
              <w:snapToGrid w:val="0"/>
              <w:jc w:val="center"/>
            </w:pPr>
            <w:r>
              <w:t>实施期目标</w:t>
            </w:r>
          </w:p>
        </w:tc>
        <w:tc>
          <w:tcPr>
            <w:tcW w:w="2465" w:type="pct"/>
            <w:gridSpan w:val="3"/>
            <w:vAlign w:val="center"/>
          </w:tcPr>
          <w:p w14:paraId="2E7E7A9F">
            <w:pPr>
              <w:pStyle w:val="24"/>
              <w:bidi w:val="0"/>
              <w:snapToGrid w:val="0"/>
              <w:jc w:val="center"/>
            </w:pPr>
            <w:r>
              <w:t>年度目标</w:t>
            </w:r>
          </w:p>
        </w:tc>
      </w:tr>
      <w:tr w14:paraId="668E8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Align w:val="center"/>
          </w:tcPr>
          <w:p w14:paraId="2BCB4F0F">
            <w:pPr>
              <w:pStyle w:val="24"/>
              <w:bidi w:val="0"/>
              <w:snapToGrid w:val="0"/>
              <w:jc w:val="center"/>
            </w:pPr>
            <w:r>
              <w:t>总体目标</w:t>
            </w:r>
          </w:p>
        </w:tc>
        <w:tc>
          <w:tcPr>
            <w:tcW w:w="2238" w:type="pct"/>
            <w:gridSpan w:val="4"/>
            <w:vAlign w:val="center"/>
          </w:tcPr>
          <w:p w14:paraId="7C087750">
            <w:pPr>
              <w:pStyle w:val="24"/>
              <w:bidi w:val="0"/>
              <w:snapToGrid w:val="0"/>
              <w:jc w:val="center"/>
            </w:pPr>
            <w:r>
              <w:t>完成“兴县城区及周边绿化品质提升工程”所有建设内容并按时进行竣工验收，建</w:t>
            </w:r>
          </w:p>
          <w:p w14:paraId="636843C3">
            <w:pPr>
              <w:pStyle w:val="24"/>
              <w:bidi w:val="0"/>
              <w:snapToGrid w:val="0"/>
              <w:jc w:val="center"/>
            </w:pPr>
            <w:r>
              <w:t>设期间无安全事故发生。公共服务质量满足法律法规及行业规范要求。确保产生计生态经济效益，为开展生态旅游奠定坚实基础。确保绿化工程形成局部小气候，涵养水源、保护当地生物的多样性，改善环境质量的作用，保障群众的身体健康。</w:t>
            </w:r>
          </w:p>
        </w:tc>
        <w:tc>
          <w:tcPr>
            <w:tcW w:w="2465" w:type="pct"/>
            <w:gridSpan w:val="3"/>
            <w:vAlign w:val="center"/>
          </w:tcPr>
          <w:p w14:paraId="4C23ACA1">
            <w:pPr>
              <w:pStyle w:val="24"/>
              <w:bidi w:val="0"/>
              <w:snapToGrid w:val="0"/>
              <w:jc w:val="center"/>
            </w:pPr>
            <w:r>
              <w:t>完成“兴县城区及周边绿化品质提升工程”所有建设内容并按时进行竣工验收，建设期间无安全事故发生，公共服务质量满足法律法规及行业规范要求.确保产生累计生态经济效益，为开展生态旅游奠</w:t>
            </w:r>
          </w:p>
        </w:tc>
      </w:tr>
      <w:tr w14:paraId="7B1DA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restart"/>
            <w:tcBorders>
              <w:bottom w:val="nil"/>
            </w:tcBorders>
            <w:textDirection w:val="tbRlV"/>
            <w:vAlign w:val="center"/>
          </w:tcPr>
          <w:p w14:paraId="22A76AB7">
            <w:pPr>
              <w:pStyle w:val="24"/>
              <w:bidi w:val="0"/>
              <w:snapToGrid w:val="0"/>
              <w:jc w:val="center"/>
            </w:pPr>
            <w:r>
              <w:t>绩效指标</w:t>
            </w:r>
          </w:p>
        </w:tc>
        <w:tc>
          <w:tcPr>
            <w:tcW w:w="255" w:type="pct"/>
            <w:vAlign w:val="center"/>
          </w:tcPr>
          <w:p w14:paraId="1C43463A">
            <w:pPr>
              <w:pStyle w:val="24"/>
              <w:bidi w:val="0"/>
              <w:snapToGrid w:val="0"/>
              <w:jc w:val="center"/>
            </w:pPr>
            <w:r>
              <w:t>一级指标</w:t>
            </w:r>
          </w:p>
        </w:tc>
        <w:tc>
          <w:tcPr>
            <w:tcW w:w="391" w:type="pct"/>
            <w:vAlign w:val="center"/>
          </w:tcPr>
          <w:p w14:paraId="0496C90F">
            <w:pPr>
              <w:pStyle w:val="24"/>
              <w:bidi w:val="0"/>
              <w:snapToGrid w:val="0"/>
              <w:jc w:val="center"/>
            </w:pPr>
            <w:r>
              <w:t>二级指标</w:t>
            </w:r>
          </w:p>
        </w:tc>
        <w:tc>
          <w:tcPr>
            <w:tcW w:w="806" w:type="pct"/>
            <w:vAlign w:val="center"/>
          </w:tcPr>
          <w:p w14:paraId="0FFC6C23">
            <w:pPr>
              <w:pStyle w:val="24"/>
              <w:bidi w:val="0"/>
              <w:snapToGrid w:val="0"/>
              <w:jc w:val="center"/>
            </w:pPr>
            <w:r>
              <w:t>三级指标</w:t>
            </w:r>
          </w:p>
        </w:tc>
        <w:tc>
          <w:tcPr>
            <w:tcW w:w="784" w:type="pct"/>
            <w:vAlign w:val="center"/>
          </w:tcPr>
          <w:p w14:paraId="38A924B7">
            <w:pPr>
              <w:pStyle w:val="24"/>
              <w:bidi w:val="0"/>
              <w:snapToGrid w:val="0"/>
              <w:jc w:val="center"/>
            </w:pPr>
            <w:r>
              <w:t>指标值</w:t>
            </w:r>
          </w:p>
        </w:tc>
        <w:tc>
          <w:tcPr>
            <w:tcW w:w="926" w:type="pct"/>
            <w:vAlign w:val="center"/>
          </w:tcPr>
          <w:p w14:paraId="254E7638">
            <w:pPr>
              <w:pStyle w:val="24"/>
              <w:bidi w:val="0"/>
              <w:snapToGrid w:val="0"/>
              <w:jc w:val="center"/>
            </w:pPr>
            <w:r>
              <w:t>二级指标</w:t>
            </w:r>
          </w:p>
        </w:tc>
        <w:tc>
          <w:tcPr>
            <w:tcW w:w="536" w:type="pct"/>
            <w:vAlign w:val="center"/>
          </w:tcPr>
          <w:p w14:paraId="1C703AA2">
            <w:pPr>
              <w:pStyle w:val="24"/>
              <w:bidi w:val="0"/>
              <w:snapToGrid w:val="0"/>
              <w:jc w:val="center"/>
            </w:pPr>
            <w:r>
              <w:t>三级指标</w:t>
            </w:r>
          </w:p>
        </w:tc>
        <w:tc>
          <w:tcPr>
            <w:tcW w:w="1003" w:type="pct"/>
            <w:vAlign w:val="center"/>
          </w:tcPr>
          <w:p w14:paraId="18BC5EA7">
            <w:pPr>
              <w:pStyle w:val="24"/>
              <w:bidi w:val="0"/>
              <w:snapToGrid w:val="0"/>
              <w:jc w:val="center"/>
            </w:pPr>
            <w:r>
              <w:t>指标值</w:t>
            </w:r>
          </w:p>
        </w:tc>
      </w:tr>
      <w:tr w14:paraId="24482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285A0EB2">
            <w:pPr>
              <w:pStyle w:val="24"/>
              <w:bidi w:val="0"/>
              <w:snapToGrid w:val="0"/>
              <w:jc w:val="center"/>
            </w:pPr>
          </w:p>
        </w:tc>
        <w:tc>
          <w:tcPr>
            <w:tcW w:w="255" w:type="pct"/>
            <w:vMerge w:val="restart"/>
            <w:tcBorders>
              <w:bottom w:val="nil"/>
            </w:tcBorders>
            <w:vAlign w:val="center"/>
          </w:tcPr>
          <w:p w14:paraId="4D4D4F4A">
            <w:pPr>
              <w:pStyle w:val="24"/>
              <w:bidi w:val="0"/>
              <w:snapToGrid w:val="0"/>
              <w:jc w:val="center"/>
            </w:pPr>
            <w:r>
              <w:t>产出指标</w:t>
            </w:r>
          </w:p>
        </w:tc>
        <w:tc>
          <w:tcPr>
            <w:tcW w:w="391" w:type="pct"/>
            <w:vMerge w:val="restart"/>
            <w:tcBorders>
              <w:bottom w:val="nil"/>
            </w:tcBorders>
            <w:vAlign w:val="center"/>
          </w:tcPr>
          <w:p w14:paraId="6B8F8160">
            <w:pPr>
              <w:pStyle w:val="24"/>
              <w:bidi w:val="0"/>
              <w:snapToGrid w:val="0"/>
              <w:jc w:val="center"/>
            </w:pPr>
            <w:r>
              <w:t>数量指标</w:t>
            </w:r>
          </w:p>
        </w:tc>
        <w:tc>
          <w:tcPr>
            <w:tcW w:w="806" w:type="pct"/>
            <w:vAlign w:val="center"/>
          </w:tcPr>
          <w:p w14:paraId="42ABB682">
            <w:pPr>
              <w:pStyle w:val="24"/>
              <w:bidi w:val="0"/>
              <w:snapToGrid w:val="0"/>
              <w:jc w:val="center"/>
            </w:pPr>
            <w:r>
              <w:t>城区绿化面积</w:t>
            </w:r>
          </w:p>
        </w:tc>
        <w:tc>
          <w:tcPr>
            <w:tcW w:w="784" w:type="pct"/>
            <w:vAlign w:val="center"/>
          </w:tcPr>
          <w:p w14:paraId="20A1A745">
            <w:pPr>
              <w:pStyle w:val="24"/>
              <w:bidi w:val="0"/>
              <w:snapToGrid w:val="0"/>
              <w:jc w:val="center"/>
            </w:pPr>
            <w:r>
              <w:t>≥100%</w:t>
            </w:r>
          </w:p>
        </w:tc>
        <w:tc>
          <w:tcPr>
            <w:tcW w:w="926" w:type="pct"/>
            <w:vMerge w:val="restart"/>
            <w:tcBorders>
              <w:bottom w:val="nil"/>
            </w:tcBorders>
            <w:vAlign w:val="center"/>
          </w:tcPr>
          <w:p w14:paraId="3F0B2BAB">
            <w:pPr>
              <w:pStyle w:val="24"/>
              <w:bidi w:val="0"/>
              <w:snapToGrid w:val="0"/>
              <w:jc w:val="center"/>
            </w:pPr>
            <w:r>
              <w:t>数量指标</w:t>
            </w:r>
          </w:p>
        </w:tc>
        <w:tc>
          <w:tcPr>
            <w:tcW w:w="536" w:type="pct"/>
            <w:vAlign w:val="center"/>
          </w:tcPr>
          <w:p w14:paraId="25E8CB99">
            <w:pPr>
              <w:pStyle w:val="24"/>
              <w:bidi w:val="0"/>
              <w:snapToGrid w:val="0"/>
              <w:jc w:val="center"/>
            </w:pPr>
            <w:r>
              <w:t>城区绿化面积</w:t>
            </w:r>
          </w:p>
        </w:tc>
        <w:tc>
          <w:tcPr>
            <w:tcW w:w="1003" w:type="pct"/>
            <w:vAlign w:val="center"/>
          </w:tcPr>
          <w:p w14:paraId="3FC9C71C">
            <w:pPr>
              <w:pStyle w:val="24"/>
              <w:bidi w:val="0"/>
              <w:snapToGrid w:val="0"/>
              <w:jc w:val="center"/>
            </w:pPr>
            <w:r>
              <w:t>≥100%</w:t>
            </w:r>
          </w:p>
        </w:tc>
      </w:tr>
      <w:tr w14:paraId="17603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6A9B2D80">
            <w:pPr>
              <w:pStyle w:val="24"/>
              <w:bidi w:val="0"/>
              <w:snapToGrid w:val="0"/>
              <w:jc w:val="center"/>
            </w:pPr>
          </w:p>
        </w:tc>
        <w:tc>
          <w:tcPr>
            <w:tcW w:w="255" w:type="pct"/>
            <w:vMerge w:val="continue"/>
            <w:tcBorders>
              <w:top w:val="nil"/>
              <w:bottom w:val="nil"/>
            </w:tcBorders>
            <w:vAlign w:val="center"/>
          </w:tcPr>
          <w:p w14:paraId="61A338F4">
            <w:pPr>
              <w:pStyle w:val="24"/>
              <w:bidi w:val="0"/>
              <w:snapToGrid w:val="0"/>
              <w:jc w:val="center"/>
            </w:pPr>
          </w:p>
        </w:tc>
        <w:tc>
          <w:tcPr>
            <w:tcW w:w="391" w:type="pct"/>
            <w:vMerge w:val="continue"/>
            <w:tcBorders>
              <w:top w:val="nil"/>
            </w:tcBorders>
            <w:vAlign w:val="center"/>
          </w:tcPr>
          <w:p w14:paraId="79EDF12E">
            <w:pPr>
              <w:pStyle w:val="24"/>
              <w:bidi w:val="0"/>
              <w:snapToGrid w:val="0"/>
              <w:jc w:val="center"/>
            </w:pPr>
          </w:p>
        </w:tc>
        <w:tc>
          <w:tcPr>
            <w:tcW w:w="806" w:type="pct"/>
            <w:vAlign w:val="center"/>
          </w:tcPr>
          <w:p w14:paraId="5ADD566C">
            <w:pPr>
              <w:pStyle w:val="24"/>
              <w:bidi w:val="0"/>
              <w:snapToGrid w:val="0"/>
              <w:jc w:val="center"/>
            </w:pPr>
            <w:r>
              <w:t>城区周边可视山体绿化</w:t>
            </w:r>
          </w:p>
        </w:tc>
        <w:tc>
          <w:tcPr>
            <w:tcW w:w="784" w:type="pct"/>
            <w:vAlign w:val="center"/>
          </w:tcPr>
          <w:p w14:paraId="6776CC48">
            <w:pPr>
              <w:pStyle w:val="24"/>
              <w:bidi w:val="0"/>
              <w:snapToGrid w:val="0"/>
              <w:jc w:val="center"/>
            </w:pPr>
            <w:r>
              <w:t>≥100%</w:t>
            </w:r>
          </w:p>
        </w:tc>
        <w:tc>
          <w:tcPr>
            <w:tcW w:w="926" w:type="pct"/>
            <w:vMerge w:val="continue"/>
            <w:tcBorders>
              <w:top w:val="nil"/>
            </w:tcBorders>
            <w:vAlign w:val="center"/>
          </w:tcPr>
          <w:p w14:paraId="213AEAD2">
            <w:pPr>
              <w:pStyle w:val="24"/>
              <w:bidi w:val="0"/>
              <w:snapToGrid w:val="0"/>
              <w:jc w:val="center"/>
            </w:pPr>
          </w:p>
        </w:tc>
        <w:tc>
          <w:tcPr>
            <w:tcW w:w="536" w:type="pct"/>
            <w:vAlign w:val="center"/>
          </w:tcPr>
          <w:p w14:paraId="3CA0A7E4">
            <w:pPr>
              <w:pStyle w:val="24"/>
              <w:bidi w:val="0"/>
              <w:snapToGrid w:val="0"/>
              <w:jc w:val="center"/>
            </w:pPr>
            <w:r>
              <w:t>城区周边可视山</w:t>
            </w:r>
          </w:p>
        </w:tc>
        <w:tc>
          <w:tcPr>
            <w:tcW w:w="1003" w:type="pct"/>
            <w:vAlign w:val="center"/>
          </w:tcPr>
          <w:p w14:paraId="2086D007">
            <w:pPr>
              <w:pStyle w:val="24"/>
              <w:bidi w:val="0"/>
              <w:snapToGrid w:val="0"/>
              <w:jc w:val="center"/>
            </w:pPr>
            <w:r>
              <w:t>≥100%</w:t>
            </w:r>
          </w:p>
        </w:tc>
      </w:tr>
      <w:tr w14:paraId="76641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1FB1A813">
            <w:pPr>
              <w:pStyle w:val="24"/>
              <w:bidi w:val="0"/>
              <w:snapToGrid w:val="0"/>
              <w:jc w:val="center"/>
            </w:pPr>
          </w:p>
        </w:tc>
        <w:tc>
          <w:tcPr>
            <w:tcW w:w="255" w:type="pct"/>
            <w:vMerge w:val="continue"/>
            <w:tcBorders>
              <w:top w:val="nil"/>
              <w:bottom w:val="nil"/>
            </w:tcBorders>
            <w:vAlign w:val="center"/>
          </w:tcPr>
          <w:p w14:paraId="60045246">
            <w:pPr>
              <w:pStyle w:val="24"/>
              <w:bidi w:val="0"/>
              <w:snapToGrid w:val="0"/>
              <w:jc w:val="center"/>
            </w:pPr>
          </w:p>
        </w:tc>
        <w:tc>
          <w:tcPr>
            <w:tcW w:w="391" w:type="pct"/>
            <w:vAlign w:val="center"/>
          </w:tcPr>
          <w:p w14:paraId="517040EC">
            <w:pPr>
              <w:pStyle w:val="24"/>
              <w:bidi w:val="0"/>
              <w:snapToGrid w:val="0"/>
              <w:jc w:val="center"/>
            </w:pPr>
            <w:r>
              <w:t>质量指标</w:t>
            </w:r>
          </w:p>
        </w:tc>
        <w:tc>
          <w:tcPr>
            <w:tcW w:w="806" w:type="pct"/>
            <w:vAlign w:val="center"/>
          </w:tcPr>
          <w:p w14:paraId="0FC5DDE2">
            <w:pPr>
              <w:pStyle w:val="24"/>
              <w:bidi w:val="0"/>
              <w:snapToGrid w:val="0"/>
              <w:jc w:val="center"/>
            </w:pPr>
            <w:r>
              <w:t>2年养护的质量达标率</w:t>
            </w:r>
          </w:p>
        </w:tc>
        <w:tc>
          <w:tcPr>
            <w:tcW w:w="784" w:type="pct"/>
            <w:vAlign w:val="center"/>
          </w:tcPr>
          <w:p w14:paraId="79D77EE2">
            <w:pPr>
              <w:pStyle w:val="24"/>
              <w:bidi w:val="0"/>
              <w:snapToGrid w:val="0"/>
              <w:jc w:val="center"/>
            </w:pPr>
            <w:r>
              <w:t>≥94%</w:t>
            </w:r>
          </w:p>
        </w:tc>
        <w:tc>
          <w:tcPr>
            <w:tcW w:w="926" w:type="pct"/>
            <w:vAlign w:val="center"/>
          </w:tcPr>
          <w:p w14:paraId="490A69C6">
            <w:pPr>
              <w:pStyle w:val="24"/>
              <w:bidi w:val="0"/>
              <w:snapToGrid w:val="0"/>
              <w:jc w:val="center"/>
            </w:pPr>
            <w:r>
              <w:t>质量指标</w:t>
            </w:r>
          </w:p>
        </w:tc>
        <w:tc>
          <w:tcPr>
            <w:tcW w:w="536" w:type="pct"/>
            <w:vAlign w:val="center"/>
          </w:tcPr>
          <w:p w14:paraId="703C88C0">
            <w:pPr>
              <w:pStyle w:val="24"/>
              <w:bidi w:val="0"/>
              <w:snapToGrid w:val="0"/>
              <w:jc w:val="center"/>
            </w:pPr>
            <w:r>
              <w:t>2年养护的质量边</w:t>
            </w:r>
          </w:p>
        </w:tc>
        <w:tc>
          <w:tcPr>
            <w:tcW w:w="1003" w:type="pct"/>
            <w:vAlign w:val="center"/>
          </w:tcPr>
          <w:p w14:paraId="5338ABBA">
            <w:pPr>
              <w:pStyle w:val="24"/>
              <w:bidi w:val="0"/>
              <w:snapToGrid w:val="0"/>
              <w:jc w:val="center"/>
            </w:pPr>
            <w:r>
              <w:t>≥948</w:t>
            </w:r>
          </w:p>
        </w:tc>
      </w:tr>
      <w:tr w14:paraId="4B18F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6EBDB6FE">
            <w:pPr>
              <w:pStyle w:val="24"/>
              <w:bidi w:val="0"/>
              <w:snapToGrid w:val="0"/>
              <w:jc w:val="center"/>
            </w:pPr>
          </w:p>
        </w:tc>
        <w:tc>
          <w:tcPr>
            <w:tcW w:w="255" w:type="pct"/>
            <w:vMerge w:val="continue"/>
            <w:tcBorders>
              <w:top w:val="nil"/>
              <w:bottom w:val="nil"/>
            </w:tcBorders>
            <w:vAlign w:val="center"/>
          </w:tcPr>
          <w:p w14:paraId="394EC5D5">
            <w:pPr>
              <w:pStyle w:val="24"/>
              <w:bidi w:val="0"/>
              <w:snapToGrid w:val="0"/>
              <w:jc w:val="center"/>
            </w:pPr>
          </w:p>
        </w:tc>
        <w:tc>
          <w:tcPr>
            <w:tcW w:w="391" w:type="pct"/>
            <w:vAlign w:val="center"/>
          </w:tcPr>
          <w:p w14:paraId="342E8E40">
            <w:pPr>
              <w:pStyle w:val="24"/>
              <w:bidi w:val="0"/>
              <w:snapToGrid w:val="0"/>
              <w:jc w:val="center"/>
            </w:pPr>
            <w:r>
              <w:t>时效指标</w:t>
            </w:r>
          </w:p>
        </w:tc>
        <w:tc>
          <w:tcPr>
            <w:tcW w:w="806" w:type="pct"/>
            <w:vAlign w:val="center"/>
          </w:tcPr>
          <w:p w14:paraId="2B9E6DC3">
            <w:pPr>
              <w:pStyle w:val="24"/>
              <w:bidi w:val="0"/>
              <w:snapToGrid w:val="0"/>
              <w:jc w:val="center"/>
            </w:pPr>
            <w:r>
              <w:t>按计划时间完成项口</w:t>
            </w:r>
          </w:p>
        </w:tc>
        <w:tc>
          <w:tcPr>
            <w:tcW w:w="784" w:type="pct"/>
            <w:vAlign w:val="center"/>
          </w:tcPr>
          <w:p w14:paraId="68C42CEF">
            <w:pPr>
              <w:pStyle w:val="24"/>
              <w:bidi w:val="0"/>
              <w:snapToGrid w:val="0"/>
              <w:jc w:val="center"/>
            </w:pPr>
            <w:r>
              <w:t>及时</w:t>
            </w:r>
          </w:p>
        </w:tc>
        <w:tc>
          <w:tcPr>
            <w:tcW w:w="926" w:type="pct"/>
            <w:vAlign w:val="center"/>
          </w:tcPr>
          <w:p w14:paraId="1A76966F">
            <w:pPr>
              <w:pStyle w:val="24"/>
              <w:bidi w:val="0"/>
              <w:snapToGrid w:val="0"/>
              <w:jc w:val="center"/>
            </w:pPr>
            <w:r>
              <w:t>时效指标</w:t>
            </w:r>
          </w:p>
        </w:tc>
        <w:tc>
          <w:tcPr>
            <w:tcW w:w="536" w:type="pct"/>
            <w:vAlign w:val="center"/>
          </w:tcPr>
          <w:p w14:paraId="4457C3F9">
            <w:pPr>
              <w:pStyle w:val="24"/>
              <w:bidi w:val="0"/>
              <w:snapToGrid w:val="0"/>
              <w:jc w:val="center"/>
            </w:pPr>
            <w:r>
              <w:t>按计划时间完成</w:t>
            </w:r>
          </w:p>
        </w:tc>
        <w:tc>
          <w:tcPr>
            <w:tcW w:w="1003" w:type="pct"/>
            <w:vAlign w:val="center"/>
          </w:tcPr>
          <w:p w14:paraId="061B3E69">
            <w:pPr>
              <w:pStyle w:val="24"/>
              <w:bidi w:val="0"/>
              <w:snapToGrid w:val="0"/>
              <w:jc w:val="center"/>
            </w:pPr>
            <w:r>
              <w:t>及时</w:t>
            </w:r>
          </w:p>
        </w:tc>
      </w:tr>
      <w:tr w14:paraId="0A5ED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04206783">
            <w:pPr>
              <w:pStyle w:val="24"/>
              <w:bidi w:val="0"/>
              <w:snapToGrid w:val="0"/>
              <w:jc w:val="center"/>
            </w:pPr>
          </w:p>
        </w:tc>
        <w:tc>
          <w:tcPr>
            <w:tcW w:w="255" w:type="pct"/>
            <w:vMerge w:val="continue"/>
            <w:tcBorders>
              <w:top w:val="nil"/>
            </w:tcBorders>
            <w:vAlign w:val="center"/>
          </w:tcPr>
          <w:p w14:paraId="0EA0E4E3">
            <w:pPr>
              <w:pStyle w:val="24"/>
              <w:bidi w:val="0"/>
              <w:snapToGrid w:val="0"/>
              <w:jc w:val="center"/>
            </w:pPr>
          </w:p>
        </w:tc>
        <w:tc>
          <w:tcPr>
            <w:tcW w:w="391" w:type="pct"/>
            <w:vAlign w:val="center"/>
          </w:tcPr>
          <w:p w14:paraId="4F17F261">
            <w:pPr>
              <w:pStyle w:val="24"/>
              <w:bidi w:val="0"/>
              <w:snapToGrid w:val="0"/>
              <w:jc w:val="center"/>
            </w:pPr>
            <w:r>
              <w:t>成本指标</w:t>
            </w:r>
          </w:p>
        </w:tc>
        <w:tc>
          <w:tcPr>
            <w:tcW w:w="806" w:type="pct"/>
            <w:vAlign w:val="center"/>
          </w:tcPr>
          <w:p w14:paraId="27C14C9D">
            <w:pPr>
              <w:pStyle w:val="24"/>
              <w:bidi w:val="0"/>
              <w:snapToGrid w:val="0"/>
              <w:jc w:val="center"/>
            </w:pPr>
            <w:r>
              <w:t>成本节约率</w:t>
            </w:r>
          </w:p>
        </w:tc>
        <w:tc>
          <w:tcPr>
            <w:tcW w:w="784" w:type="pct"/>
            <w:vAlign w:val="center"/>
          </w:tcPr>
          <w:p w14:paraId="29455E0A">
            <w:pPr>
              <w:pStyle w:val="24"/>
              <w:bidi w:val="0"/>
              <w:snapToGrid w:val="0"/>
              <w:jc w:val="center"/>
            </w:pPr>
            <w:r>
              <w:t>≥0%</w:t>
            </w:r>
          </w:p>
        </w:tc>
        <w:tc>
          <w:tcPr>
            <w:tcW w:w="926" w:type="pct"/>
            <w:vAlign w:val="center"/>
          </w:tcPr>
          <w:p w14:paraId="6530329D">
            <w:pPr>
              <w:pStyle w:val="24"/>
              <w:bidi w:val="0"/>
              <w:snapToGrid w:val="0"/>
              <w:jc w:val="center"/>
            </w:pPr>
            <w:r>
              <w:t>成本指标</w:t>
            </w:r>
          </w:p>
        </w:tc>
        <w:tc>
          <w:tcPr>
            <w:tcW w:w="536" w:type="pct"/>
            <w:vAlign w:val="center"/>
          </w:tcPr>
          <w:p w14:paraId="74582ACD">
            <w:pPr>
              <w:pStyle w:val="24"/>
              <w:bidi w:val="0"/>
              <w:snapToGrid w:val="0"/>
              <w:jc w:val="center"/>
            </w:pPr>
            <w:r>
              <w:t>成本节约率</w:t>
            </w:r>
          </w:p>
        </w:tc>
        <w:tc>
          <w:tcPr>
            <w:tcW w:w="1003" w:type="pct"/>
            <w:vAlign w:val="center"/>
          </w:tcPr>
          <w:p w14:paraId="3B1B7788">
            <w:pPr>
              <w:pStyle w:val="24"/>
              <w:bidi w:val="0"/>
              <w:snapToGrid w:val="0"/>
              <w:jc w:val="center"/>
            </w:pPr>
            <w:r>
              <w:t>≥0%</w:t>
            </w:r>
          </w:p>
        </w:tc>
      </w:tr>
      <w:tr w14:paraId="5576E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7FF12A47">
            <w:pPr>
              <w:pStyle w:val="24"/>
              <w:bidi w:val="0"/>
              <w:snapToGrid w:val="0"/>
              <w:jc w:val="center"/>
            </w:pPr>
          </w:p>
        </w:tc>
        <w:tc>
          <w:tcPr>
            <w:tcW w:w="255" w:type="pct"/>
            <w:vMerge w:val="restart"/>
            <w:tcBorders>
              <w:bottom w:val="nil"/>
            </w:tcBorders>
            <w:vAlign w:val="center"/>
          </w:tcPr>
          <w:p w14:paraId="31BC09B7">
            <w:pPr>
              <w:pStyle w:val="24"/>
              <w:bidi w:val="0"/>
              <w:snapToGrid w:val="0"/>
              <w:jc w:val="center"/>
            </w:pPr>
            <w:r>
              <w:t>效益指标</w:t>
            </w:r>
          </w:p>
        </w:tc>
        <w:tc>
          <w:tcPr>
            <w:tcW w:w="391" w:type="pct"/>
            <w:vAlign w:val="center"/>
          </w:tcPr>
          <w:p w14:paraId="1A1FAA71">
            <w:pPr>
              <w:pStyle w:val="24"/>
              <w:bidi w:val="0"/>
              <w:snapToGrid w:val="0"/>
              <w:jc w:val="center"/>
            </w:pPr>
            <w:r>
              <w:t>经济效益指标</w:t>
            </w:r>
          </w:p>
        </w:tc>
        <w:tc>
          <w:tcPr>
            <w:tcW w:w="806" w:type="pct"/>
            <w:vAlign w:val="center"/>
          </w:tcPr>
          <w:p w14:paraId="646550AE">
            <w:pPr>
              <w:pStyle w:val="24"/>
              <w:bidi w:val="0"/>
              <w:snapToGrid w:val="0"/>
              <w:jc w:val="center"/>
            </w:pPr>
            <w:r>
              <w:t>带动当地经济发展</w:t>
            </w:r>
          </w:p>
        </w:tc>
        <w:tc>
          <w:tcPr>
            <w:tcW w:w="784" w:type="pct"/>
            <w:vAlign w:val="center"/>
          </w:tcPr>
          <w:p w14:paraId="54128DD4">
            <w:pPr>
              <w:pStyle w:val="24"/>
              <w:bidi w:val="0"/>
              <w:snapToGrid w:val="0"/>
              <w:jc w:val="center"/>
            </w:pPr>
            <w:r>
              <w:t>带动</w:t>
            </w:r>
          </w:p>
        </w:tc>
        <w:tc>
          <w:tcPr>
            <w:tcW w:w="926" w:type="pct"/>
            <w:vAlign w:val="center"/>
          </w:tcPr>
          <w:p w14:paraId="2EEC9787">
            <w:pPr>
              <w:pStyle w:val="24"/>
              <w:bidi w:val="0"/>
              <w:snapToGrid w:val="0"/>
              <w:jc w:val="center"/>
            </w:pPr>
            <w:r>
              <w:t>经济效益指标</w:t>
            </w:r>
          </w:p>
        </w:tc>
        <w:tc>
          <w:tcPr>
            <w:tcW w:w="536" w:type="pct"/>
            <w:vAlign w:val="center"/>
          </w:tcPr>
          <w:p w14:paraId="3D5A05DD">
            <w:pPr>
              <w:pStyle w:val="24"/>
              <w:bidi w:val="0"/>
              <w:snapToGrid w:val="0"/>
              <w:jc w:val="center"/>
            </w:pPr>
            <w:r>
              <w:t>带动当地经济发</w:t>
            </w:r>
          </w:p>
        </w:tc>
        <w:tc>
          <w:tcPr>
            <w:tcW w:w="1003" w:type="pct"/>
            <w:vAlign w:val="center"/>
          </w:tcPr>
          <w:p w14:paraId="65A8AFD3">
            <w:pPr>
              <w:pStyle w:val="24"/>
              <w:bidi w:val="0"/>
              <w:snapToGrid w:val="0"/>
              <w:jc w:val="center"/>
            </w:pPr>
            <w:r>
              <w:t>带动</w:t>
            </w:r>
          </w:p>
        </w:tc>
      </w:tr>
      <w:tr w14:paraId="0117B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10FCDF6D">
            <w:pPr>
              <w:pStyle w:val="24"/>
              <w:bidi w:val="0"/>
              <w:snapToGrid w:val="0"/>
              <w:jc w:val="center"/>
            </w:pPr>
          </w:p>
        </w:tc>
        <w:tc>
          <w:tcPr>
            <w:tcW w:w="255" w:type="pct"/>
            <w:vMerge w:val="continue"/>
            <w:tcBorders>
              <w:top w:val="nil"/>
              <w:bottom w:val="nil"/>
            </w:tcBorders>
            <w:vAlign w:val="center"/>
          </w:tcPr>
          <w:p w14:paraId="43137652">
            <w:pPr>
              <w:pStyle w:val="24"/>
              <w:bidi w:val="0"/>
              <w:snapToGrid w:val="0"/>
              <w:jc w:val="center"/>
            </w:pPr>
          </w:p>
        </w:tc>
        <w:tc>
          <w:tcPr>
            <w:tcW w:w="391" w:type="pct"/>
            <w:vAlign w:val="center"/>
          </w:tcPr>
          <w:p w14:paraId="59305ED5">
            <w:pPr>
              <w:pStyle w:val="24"/>
              <w:bidi w:val="0"/>
              <w:snapToGrid w:val="0"/>
              <w:jc w:val="center"/>
            </w:pPr>
            <w:r>
              <w:t>社会效益指标</w:t>
            </w:r>
          </w:p>
        </w:tc>
        <w:tc>
          <w:tcPr>
            <w:tcW w:w="806" w:type="pct"/>
            <w:vAlign w:val="center"/>
          </w:tcPr>
          <w:p w14:paraId="05442977">
            <w:pPr>
              <w:pStyle w:val="24"/>
              <w:bidi w:val="0"/>
              <w:snapToGrid w:val="0"/>
              <w:jc w:val="center"/>
            </w:pPr>
            <w:r>
              <w:t>增强群众认可度</w:t>
            </w:r>
          </w:p>
        </w:tc>
        <w:tc>
          <w:tcPr>
            <w:tcW w:w="784" w:type="pct"/>
            <w:vAlign w:val="center"/>
          </w:tcPr>
          <w:p w14:paraId="3C7046AD">
            <w:pPr>
              <w:pStyle w:val="24"/>
              <w:bidi w:val="0"/>
              <w:snapToGrid w:val="0"/>
              <w:jc w:val="center"/>
            </w:pPr>
            <w:r>
              <w:t>基本增强</w:t>
            </w:r>
          </w:p>
        </w:tc>
        <w:tc>
          <w:tcPr>
            <w:tcW w:w="926" w:type="pct"/>
            <w:vAlign w:val="center"/>
          </w:tcPr>
          <w:p w14:paraId="6C922F7A">
            <w:pPr>
              <w:pStyle w:val="24"/>
              <w:bidi w:val="0"/>
              <w:snapToGrid w:val="0"/>
              <w:jc w:val="center"/>
            </w:pPr>
            <w:r>
              <w:t>社会效益指标</w:t>
            </w:r>
          </w:p>
        </w:tc>
        <w:tc>
          <w:tcPr>
            <w:tcW w:w="536" w:type="pct"/>
            <w:vAlign w:val="center"/>
          </w:tcPr>
          <w:p w14:paraId="65A44475">
            <w:pPr>
              <w:pStyle w:val="24"/>
              <w:bidi w:val="0"/>
              <w:snapToGrid w:val="0"/>
              <w:jc w:val="center"/>
            </w:pPr>
            <w:r>
              <w:t>增强群众认可度</w:t>
            </w:r>
          </w:p>
        </w:tc>
        <w:tc>
          <w:tcPr>
            <w:tcW w:w="1003" w:type="pct"/>
            <w:vAlign w:val="center"/>
          </w:tcPr>
          <w:p w14:paraId="2E284C14">
            <w:pPr>
              <w:pStyle w:val="24"/>
              <w:bidi w:val="0"/>
              <w:snapToGrid w:val="0"/>
              <w:jc w:val="center"/>
            </w:pPr>
            <w:r>
              <w:t>基本增强</w:t>
            </w:r>
          </w:p>
        </w:tc>
      </w:tr>
      <w:tr w14:paraId="5117A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0480BCAF">
            <w:pPr>
              <w:pStyle w:val="24"/>
              <w:bidi w:val="0"/>
              <w:snapToGrid w:val="0"/>
              <w:jc w:val="center"/>
            </w:pPr>
          </w:p>
        </w:tc>
        <w:tc>
          <w:tcPr>
            <w:tcW w:w="255" w:type="pct"/>
            <w:vMerge w:val="continue"/>
            <w:tcBorders>
              <w:top w:val="nil"/>
              <w:bottom w:val="nil"/>
            </w:tcBorders>
            <w:vAlign w:val="center"/>
          </w:tcPr>
          <w:p w14:paraId="4452FA0F">
            <w:pPr>
              <w:pStyle w:val="24"/>
              <w:bidi w:val="0"/>
              <w:snapToGrid w:val="0"/>
              <w:jc w:val="center"/>
            </w:pPr>
          </w:p>
        </w:tc>
        <w:tc>
          <w:tcPr>
            <w:tcW w:w="391" w:type="pct"/>
            <w:vAlign w:val="center"/>
          </w:tcPr>
          <w:p w14:paraId="5AD6A21A">
            <w:pPr>
              <w:pStyle w:val="24"/>
              <w:bidi w:val="0"/>
              <w:snapToGrid w:val="0"/>
              <w:jc w:val="center"/>
            </w:pPr>
            <w:r>
              <w:t>生态效益指标</w:t>
            </w:r>
          </w:p>
        </w:tc>
        <w:tc>
          <w:tcPr>
            <w:tcW w:w="806" w:type="pct"/>
            <w:vAlign w:val="center"/>
          </w:tcPr>
          <w:p w14:paraId="415BA9AB">
            <w:pPr>
              <w:pStyle w:val="24"/>
              <w:bidi w:val="0"/>
              <w:snapToGrid w:val="0"/>
              <w:jc w:val="center"/>
            </w:pPr>
            <w:r>
              <w:t>提高生态文明</w:t>
            </w:r>
          </w:p>
        </w:tc>
        <w:tc>
          <w:tcPr>
            <w:tcW w:w="784" w:type="pct"/>
            <w:vAlign w:val="center"/>
          </w:tcPr>
          <w:p w14:paraId="0947F6D1">
            <w:pPr>
              <w:pStyle w:val="24"/>
              <w:bidi w:val="0"/>
              <w:snapToGrid w:val="0"/>
              <w:jc w:val="center"/>
            </w:pPr>
            <w:r>
              <w:t>基本提高</w:t>
            </w:r>
          </w:p>
        </w:tc>
        <w:tc>
          <w:tcPr>
            <w:tcW w:w="926" w:type="pct"/>
            <w:vAlign w:val="center"/>
          </w:tcPr>
          <w:p w14:paraId="74E4ADC8">
            <w:pPr>
              <w:pStyle w:val="24"/>
              <w:bidi w:val="0"/>
              <w:snapToGrid w:val="0"/>
              <w:jc w:val="center"/>
            </w:pPr>
            <w:r>
              <w:t>生态效益指标</w:t>
            </w:r>
          </w:p>
        </w:tc>
        <w:tc>
          <w:tcPr>
            <w:tcW w:w="536" w:type="pct"/>
            <w:vAlign w:val="center"/>
          </w:tcPr>
          <w:p w14:paraId="52BC2044">
            <w:pPr>
              <w:pStyle w:val="24"/>
              <w:bidi w:val="0"/>
              <w:snapToGrid w:val="0"/>
              <w:jc w:val="center"/>
            </w:pPr>
            <w:r>
              <w:t>提高生态文明</w:t>
            </w:r>
          </w:p>
        </w:tc>
        <w:tc>
          <w:tcPr>
            <w:tcW w:w="1003" w:type="pct"/>
            <w:vAlign w:val="center"/>
          </w:tcPr>
          <w:p w14:paraId="0D458CE7">
            <w:pPr>
              <w:pStyle w:val="24"/>
              <w:bidi w:val="0"/>
              <w:snapToGrid w:val="0"/>
              <w:jc w:val="center"/>
            </w:pPr>
            <w:r>
              <w:t>基本提高</w:t>
            </w:r>
          </w:p>
        </w:tc>
      </w:tr>
      <w:tr w14:paraId="34524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6E1D7EC2">
            <w:pPr>
              <w:pStyle w:val="24"/>
              <w:bidi w:val="0"/>
              <w:snapToGrid w:val="0"/>
              <w:jc w:val="center"/>
            </w:pPr>
          </w:p>
        </w:tc>
        <w:tc>
          <w:tcPr>
            <w:tcW w:w="255" w:type="pct"/>
            <w:vMerge w:val="continue"/>
            <w:tcBorders>
              <w:top w:val="nil"/>
            </w:tcBorders>
            <w:vAlign w:val="center"/>
          </w:tcPr>
          <w:p w14:paraId="7C819ACC">
            <w:pPr>
              <w:pStyle w:val="24"/>
              <w:bidi w:val="0"/>
              <w:snapToGrid w:val="0"/>
              <w:jc w:val="center"/>
            </w:pPr>
          </w:p>
        </w:tc>
        <w:tc>
          <w:tcPr>
            <w:tcW w:w="391" w:type="pct"/>
            <w:vAlign w:val="center"/>
          </w:tcPr>
          <w:p w14:paraId="557A2E1B">
            <w:pPr>
              <w:pStyle w:val="24"/>
              <w:bidi w:val="0"/>
              <w:snapToGrid w:val="0"/>
              <w:jc w:val="center"/>
            </w:pPr>
            <w:r>
              <w:t>可持续影响指标</w:t>
            </w:r>
          </w:p>
        </w:tc>
        <w:tc>
          <w:tcPr>
            <w:tcW w:w="806" w:type="pct"/>
            <w:vAlign w:val="center"/>
          </w:tcPr>
          <w:p w14:paraId="05B8B96B">
            <w:pPr>
              <w:pStyle w:val="24"/>
              <w:bidi w:val="0"/>
              <w:snapToGrid w:val="0"/>
              <w:jc w:val="center"/>
            </w:pPr>
          </w:p>
        </w:tc>
        <w:tc>
          <w:tcPr>
            <w:tcW w:w="784" w:type="pct"/>
            <w:vAlign w:val="center"/>
          </w:tcPr>
          <w:p w14:paraId="21C6FF84">
            <w:pPr>
              <w:pStyle w:val="24"/>
              <w:bidi w:val="0"/>
              <w:snapToGrid w:val="0"/>
              <w:jc w:val="center"/>
            </w:pPr>
          </w:p>
        </w:tc>
        <w:tc>
          <w:tcPr>
            <w:tcW w:w="926" w:type="pct"/>
            <w:vAlign w:val="center"/>
          </w:tcPr>
          <w:p w14:paraId="71A45484">
            <w:pPr>
              <w:pStyle w:val="24"/>
              <w:bidi w:val="0"/>
              <w:snapToGrid w:val="0"/>
              <w:jc w:val="center"/>
            </w:pPr>
            <w:r>
              <w:t>可持续影响指标</w:t>
            </w:r>
          </w:p>
        </w:tc>
        <w:tc>
          <w:tcPr>
            <w:tcW w:w="536" w:type="pct"/>
            <w:vAlign w:val="center"/>
          </w:tcPr>
          <w:p w14:paraId="4A71372C">
            <w:pPr>
              <w:pStyle w:val="24"/>
              <w:bidi w:val="0"/>
              <w:snapToGrid w:val="0"/>
              <w:jc w:val="center"/>
            </w:pPr>
          </w:p>
        </w:tc>
        <w:tc>
          <w:tcPr>
            <w:tcW w:w="1003" w:type="pct"/>
            <w:vAlign w:val="center"/>
          </w:tcPr>
          <w:p w14:paraId="6F81111C">
            <w:pPr>
              <w:pStyle w:val="24"/>
              <w:bidi w:val="0"/>
              <w:snapToGrid w:val="0"/>
              <w:jc w:val="center"/>
            </w:pPr>
          </w:p>
        </w:tc>
      </w:tr>
      <w:tr w14:paraId="70A6B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tcBorders>
            <w:textDirection w:val="tbRlV"/>
            <w:vAlign w:val="center"/>
          </w:tcPr>
          <w:p w14:paraId="6355A32C">
            <w:pPr>
              <w:pStyle w:val="24"/>
              <w:bidi w:val="0"/>
              <w:snapToGrid w:val="0"/>
              <w:jc w:val="center"/>
            </w:pPr>
          </w:p>
        </w:tc>
        <w:tc>
          <w:tcPr>
            <w:tcW w:w="255" w:type="pct"/>
            <w:vAlign w:val="center"/>
          </w:tcPr>
          <w:p w14:paraId="743B8F47">
            <w:pPr>
              <w:pStyle w:val="24"/>
              <w:bidi w:val="0"/>
              <w:snapToGrid w:val="0"/>
              <w:jc w:val="center"/>
            </w:pPr>
            <w:r>
              <w:t>满意度指标</w:t>
            </w:r>
          </w:p>
        </w:tc>
        <w:tc>
          <w:tcPr>
            <w:tcW w:w="391" w:type="pct"/>
            <w:vAlign w:val="center"/>
          </w:tcPr>
          <w:p w14:paraId="23A26608">
            <w:pPr>
              <w:pStyle w:val="24"/>
              <w:bidi w:val="0"/>
              <w:snapToGrid w:val="0"/>
              <w:jc w:val="center"/>
            </w:pPr>
            <w:r>
              <w:t>服务对象满意度</w:t>
            </w:r>
          </w:p>
        </w:tc>
        <w:tc>
          <w:tcPr>
            <w:tcW w:w="806" w:type="pct"/>
            <w:vAlign w:val="center"/>
          </w:tcPr>
          <w:p w14:paraId="5BE1D2F7">
            <w:pPr>
              <w:pStyle w:val="24"/>
              <w:bidi w:val="0"/>
              <w:snapToGrid w:val="0"/>
              <w:jc w:val="center"/>
            </w:pPr>
            <w:r>
              <w:t>受益对象满意度</w:t>
            </w:r>
          </w:p>
        </w:tc>
        <w:tc>
          <w:tcPr>
            <w:tcW w:w="784" w:type="pct"/>
            <w:vAlign w:val="center"/>
          </w:tcPr>
          <w:p w14:paraId="7FB707A8">
            <w:pPr>
              <w:pStyle w:val="24"/>
              <w:bidi w:val="0"/>
              <w:snapToGrid w:val="0"/>
              <w:jc w:val="center"/>
            </w:pPr>
            <w:r>
              <w:t>≥95%</w:t>
            </w:r>
          </w:p>
        </w:tc>
        <w:tc>
          <w:tcPr>
            <w:tcW w:w="926" w:type="pct"/>
            <w:vAlign w:val="center"/>
          </w:tcPr>
          <w:p w14:paraId="59AD4FE3">
            <w:pPr>
              <w:pStyle w:val="24"/>
              <w:bidi w:val="0"/>
              <w:snapToGrid w:val="0"/>
              <w:jc w:val="center"/>
            </w:pPr>
            <w:r>
              <w:t>服务对象满意度折</w:t>
            </w:r>
          </w:p>
        </w:tc>
        <w:tc>
          <w:tcPr>
            <w:tcW w:w="536" w:type="pct"/>
            <w:vAlign w:val="center"/>
          </w:tcPr>
          <w:p w14:paraId="487831C1">
            <w:pPr>
              <w:pStyle w:val="24"/>
              <w:bidi w:val="0"/>
              <w:snapToGrid w:val="0"/>
              <w:jc w:val="center"/>
            </w:pPr>
            <w:r>
              <w:t>受益对象满意度</w:t>
            </w:r>
          </w:p>
        </w:tc>
        <w:tc>
          <w:tcPr>
            <w:tcW w:w="1003" w:type="pct"/>
            <w:vAlign w:val="center"/>
          </w:tcPr>
          <w:p w14:paraId="41F48964">
            <w:pPr>
              <w:pStyle w:val="24"/>
              <w:bidi w:val="0"/>
              <w:snapToGrid w:val="0"/>
              <w:jc w:val="center"/>
            </w:pPr>
            <w:r>
              <w:t>≥95%</w:t>
            </w:r>
          </w:p>
        </w:tc>
      </w:tr>
      <w:tr w14:paraId="20DEC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5FF6ED7">
            <w:pPr>
              <w:pStyle w:val="24"/>
              <w:bidi w:val="0"/>
              <w:snapToGrid w:val="0"/>
              <w:jc w:val="center"/>
            </w:pPr>
          </w:p>
        </w:tc>
      </w:tr>
      <w:tr w14:paraId="1B64D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Align w:val="center"/>
          </w:tcPr>
          <w:p w14:paraId="77665A49">
            <w:pPr>
              <w:pStyle w:val="24"/>
              <w:bidi w:val="0"/>
              <w:snapToGrid w:val="0"/>
              <w:jc w:val="center"/>
            </w:pPr>
            <w:r>
              <w:t>负责人：</w:t>
            </w:r>
          </w:p>
        </w:tc>
        <w:tc>
          <w:tcPr>
            <w:tcW w:w="255" w:type="pct"/>
            <w:vAlign w:val="center"/>
          </w:tcPr>
          <w:p w14:paraId="513D2CB3">
            <w:pPr>
              <w:pStyle w:val="24"/>
              <w:bidi w:val="0"/>
              <w:snapToGrid w:val="0"/>
              <w:jc w:val="center"/>
            </w:pPr>
          </w:p>
        </w:tc>
        <w:tc>
          <w:tcPr>
            <w:tcW w:w="391" w:type="pct"/>
            <w:vAlign w:val="center"/>
          </w:tcPr>
          <w:p w14:paraId="6AFA31CD">
            <w:pPr>
              <w:pStyle w:val="24"/>
              <w:bidi w:val="0"/>
              <w:snapToGrid w:val="0"/>
              <w:jc w:val="center"/>
            </w:pPr>
            <w:r>
              <w:t>经办人：</w:t>
            </w:r>
          </w:p>
        </w:tc>
        <w:tc>
          <w:tcPr>
            <w:tcW w:w="806" w:type="pct"/>
            <w:vAlign w:val="center"/>
          </w:tcPr>
          <w:p w14:paraId="1B4959DA">
            <w:pPr>
              <w:pStyle w:val="24"/>
              <w:bidi w:val="0"/>
              <w:snapToGrid w:val="0"/>
              <w:jc w:val="center"/>
            </w:pPr>
            <w:r>
              <w:t>闫建平</w:t>
            </w:r>
          </w:p>
        </w:tc>
        <w:tc>
          <w:tcPr>
            <w:tcW w:w="784" w:type="pct"/>
            <w:vAlign w:val="center"/>
          </w:tcPr>
          <w:p w14:paraId="15FB6098">
            <w:pPr>
              <w:pStyle w:val="24"/>
              <w:bidi w:val="0"/>
              <w:snapToGrid w:val="0"/>
              <w:jc w:val="center"/>
            </w:pPr>
            <w:r>
              <w:t>联系电话：</w:t>
            </w:r>
          </w:p>
        </w:tc>
        <w:tc>
          <w:tcPr>
            <w:tcW w:w="926" w:type="pct"/>
            <w:vAlign w:val="center"/>
          </w:tcPr>
          <w:p w14:paraId="61FD8AEE">
            <w:pPr>
              <w:pStyle w:val="24"/>
              <w:bidi w:val="0"/>
              <w:snapToGrid w:val="0"/>
              <w:jc w:val="center"/>
            </w:pPr>
            <w:r>
              <w:t>15635805988</w:t>
            </w:r>
          </w:p>
        </w:tc>
        <w:tc>
          <w:tcPr>
            <w:tcW w:w="536" w:type="pct"/>
            <w:vAlign w:val="center"/>
          </w:tcPr>
          <w:p w14:paraId="198E2CA4">
            <w:pPr>
              <w:pStyle w:val="24"/>
              <w:bidi w:val="0"/>
              <w:snapToGrid w:val="0"/>
              <w:jc w:val="center"/>
            </w:pPr>
            <w:r>
              <w:t>填报日期：</w:t>
            </w:r>
          </w:p>
        </w:tc>
        <w:tc>
          <w:tcPr>
            <w:tcW w:w="1003" w:type="pct"/>
            <w:vAlign w:val="center"/>
          </w:tcPr>
          <w:p w14:paraId="77B47229">
            <w:pPr>
              <w:pStyle w:val="24"/>
              <w:bidi w:val="0"/>
              <w:snapToGrid w:val="0"/>
              <w:jc w:val="center"/>
            </w:pPr>
            <w:r>
              <w:t>20230509110538</w:t>
            </w:r>
          </w:p>
        </w:tc>
      </w:tr>
    </w:tbl>
    <w:p w14:paraId="6D2D205F">
      <w:r>
        <w:br w:type="page"/>
      </w:r>
    </w:p>
    <w:p w14:paraId="1D7DD542">
      <w:pPr>
        <w:pStyle w:val="23"/>
        <w:bidi w:val="0"/>
      </w:pPr>
      <w:r>
        <w:t>兴县县(区)级预算部门(单位)项目支出绩效目标申报表</w:t>
      </w:r>
    </w:p>
    <w:p w14:paraId="3F5BAED4">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71"/>
        <w:gridCol w:w="785"/>
        <w:gridCol w:w="1115"/>
        <w:gridCol w:w="1449"/>
        <w:gridCol w:w="1356"/>
        <w:gridCol w:w="1678"/>
        <w:gridCol w:w="1109"/>
        <w:gridCol w:w="1605"/>
      </w:tblGrid>
      <w:tr w14:paraId="1A40A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29865D5F">
            <w:pPr>
              <w:pStyle w:val="24"/>
              <w:bidi w:val="0"/>
              <w:snapToGrid w:val="0"/>
              <w:jc w:val="center"/>
            </w:pPr>
            <w:r>
              <w:t>项目名称</w:t>
            </w:r>
          </w:p>
        </w:tc>
        <w:tc>
          <w:tcPr>
            <w:tcW w:w="3645" w:type="pct"/>
            <w:gridSpan w:val="5"/>
            <w:vAlign w:val="center"/>
          </w:tcPr>
          <w:p w14:paraId="39F643E8">
            <w:pPr>
              <w:pStyle w:val="24"/>
              <w:bidi w:val="0"/>
              <w:snapToGrid w:val="0"/>
              <w:jc w:val="center"/>
            </w:pPr>
            <w:r>
              <w:t>专项维修维护费</w:t>
            </w:r>
          </w:p>
        </w:tc>
      </w:tr>
      <w:tr w14:paraId="4DD5B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3DC27F60">
            <w:pPr>
              <w:pStyle w:val="24"/>
              <w:bidi w:val="0"/>
              <w:snapToGrid w:val="0"/>
              <w:jc w:val="center"/>
            </w:pPr>
            <w:r>
              <w:t>主管部门及代码</w:t>
            </w:r>
          </w:p>
        </w:tc>
        <w:tc>
          <w:tcPr>
            <w:tcW w:w="1421" w:type="pct"/>
            <w:gridSpan w:val="2"/>
            <w:vAlign w:val="center"/>
          </w:tcPr>
          <w:p w14:paraId="756BCAC0">
            <w:pPr>
              <w:pStyle w:val="24"/>
              <w:bidi w:val="0"/>
              <w:snapToGrid w:val="0"/>
              <w:jc w:val="center"/>
            </w:pPr>
            <w:r>
              <w:t>042-兴县公用事业发展服务中心</w:t>
            </w:r>
          </w:p>
        </w:tc>
        <w:tc>
          <w:tcPr>
            <w:tcW w:w="850" w:type="pct"/>
            <w:vAlign w:val="center"/>
          </w:tcPr>
          <w:p w14:paraId="3EB1DF86">
            <w:pPr>
              <w:pStyle w:val="24"/>
              <w:bidi w:val="0"/>
              <w:snapToGrid w:val="0"/>
              <w:jc w:val="center"/>
            </w:pPr>
            <w:r>
              <w:t>实施单位</w:t>
            </w:r>
          </w:p>
        </w:tc>
        <w:tc>
          <w:tcPr>
            <w:tcW w:w="1374" w:type="pct"/>
            <w:gridSpan w:val="2"/>
            <w:vAlign w:val="center"/>
          </w:tcPr>
          <w:p w14:paraId="09746158">
            <w:pPr>
              <w:pStyle w:val="24"/>
              <w:bidi w:val="0"/>
              <w:snapToGrid w:val="0"/>
              <w:jc w:val="center"/>
            </w:pPr>
            <w:r>
              <w:t>兴县公用事业发展服务中心</w:t>
            </w:r>
          </w:p>
        </w:tc>
      </w:tr>
      <w:tr w14:paraId="5BC5D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03C3527D">
            <w:pPr>
              <w:pStyle w:val="24"/>
              <w:bidi w:val="0"/>
              <w:snapToGrid w:val="0"/>
              <w:jc w:val="center"/>
            </w:pPr>
            <w:r>
              <w:t>项目属性</w:t>
            </w:r>
          </w:p>
        </w:tc>
        <w:tc>
          <w:tcPr>
            <w:tcW w:w="1421" w:type="pct"/>
            <w:gridSpan w:val="2"/>
            <w:vAlign w:val="center"/>
          </w:tcPr>
          <w:p w14:paraId="5F3F33B4">
            <w:pPr>
              <w:pStyle w:val="24"/>
              <w:bidi w:val="0"/>
              <w:snapToGrid w:val="0"/>
              <w:jc w:val="center"/>
            </w:pPr>
            <w:r>
              <w:t>延续性项目(阶段开展)</w:t>
            </w:r>
          </w:p>
        </w:tc>
        <w:tc>
          <w:tcPr>
            <w:tcW w:w="850" w:type="pct"/>
            <w:vAlign w:val="center"/>
          </w:tcPr>
          <w:p w14:paraId="6BED1322">
            <w:pPr>
              <w:pStyle w:val="24"/>
              <w:bidi w:val="0"/>
              <w:snapToGrid w:val="0"/>
              <w:jc w:val="center"/>
            </w:pPr>
            <w:r>
              <w:t>项目期</w:t>
            </w:r>
          </w:p>
        </w:tc>
        <w:tc>
          <w:tcPr>
            <w:tcW w:w="1374" w:type="pct"/>
            <w:gridSpan w:val="2"/>
            <w:vAlign w:val="center"/>
          </w:tcPr>
          <w:p w14:paraId="253A55E1">
            <w:pPr>
              <w:pStyle w:val="24"/>
              <w:bidi w:val="0"/>
              <w:snapToGrid w:val="0"/>
              <w:jc w:val="center"/>
            </w:pPr>
            <w:r>
              <w:t>2年</w:t>
            </w:r>
          </w:p>
        </w:tc>
      </w:tr>
      <w:tr w14:paraId="73210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Merge w:val="restart"/>
            <w:tcBorders>
              <w:bottom w:val="nil"/>
            </w:tcBorders>
            <w:vAlign w:val="center"/>
          </w:tcPr>
          <w:p w14:paraId="2564E2BB">
            <w:pPr>
              <w:pStyle w:val="24"/>
              <w:bidi w:val="0"/>
              <w:snapToGrid w:val="0"/>
              <w:jc w:val="center"/>
            </w:pPr>
            <w:r>
              <w:t>项目资金</w:t>
            </w:r>
          </w:p>
          <w:p w14:paraId="5B8F39BE">
            <w:pPr>
              <w:pStyle w:val="24"/>
              <w:bidi w:val="0"/>
              <w:snapToGrid w:val="0"/>
              <w:jc w:val="center"/>
            </w:pPr>
            <w:r>
              <w:t>(元)</w:t>
            </w:r>
          </w:p>
        </w:tc>
        <w:tc>
          <w:tcPr>
            <w:tcW w:w="734" w:type="pct"/>
            <w:vAlign w:val="center"/>
          </w:tcPr>
          <w:p w14:paraId="3D689131">
            <w:pPr>
              <w:pStyle w:val="24"/>
              <w:bidi w:val="0"/>
              <w:snapToGrid w:val="0"/>
              <w:jc w:val="center"/>
            </w:pPr>
            <w:r>
              <w:t>实施期资金总额：</w:t>
            </w:r>
          </w:p>
        </w:tc>
        <w:tc>
          <w:tcPr>
            <w:tcW w:w="687" w:type="pct"/>
            <w:vAlign w:val="center"/>
          </w:tcPr>
          <w:p w14:paraId="7B0A54F1">
            <w:pPr>
              <w:pStyle w:val="24"/>
              <w:bidi w:val="0"/>
              <w:snapToGrid w:val="0"/>
              <w:jc w:val="center"/>
            </w:pPr>
            <w:r>
              <w:t>2,700,00</w:t>
            </w:r>
          </w:p>
        </w:tc>
        <w:tc>
          <w:tcPr>
            <w:tcW w:w="850" w:type="pct"/>
            <w:vAlign w:val="center"/>
          </w:tcPr>
          <w:p w14:paraId="63A828EE">
            <w:pPr>
              <w:pStyle w:val="24"/>
              <w:bidi w:val="0"/>
              <w:snapToGrid w:val="0"/>
              <w:jc w:val="center"/>
            </w:pPr>
            <w:r>
              <w:t>年度资金总额：</w:t>
            </w:r>
          </w:p>
        </w:tc>
        <w:tc>
          <w:tcPr>
            <w:tcW w:w="1374" w:type="pct"/>
            <w:gridSpan w:val="2"/>
            <w:vAlign w:val="center"/>
          </w:tcPr>
          <w:p w14:paraId="1E14704C">
            <w:pPr>
              <w:pStyle w:val="24"/>
              <w:bidi w:val="0"/>
              <w:snapToGrid w:val="0"/>
              <w:jc w:val="center"/>
            </w:pPr>
            <w:r>
              <w:t>700,000</w:t>
            </w:r>
          </w:p>
        </w:tc>
      </w:tr>
      <w:tr w14:paraId="1F853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Merge w:val="continue"/>
            <w:tcBorders>
              <w:top w:val="nil"/>
              <w:bottom w:val="nil"/>
            </w:tcBorders>
            <w:vAlign w:val="center"/>
          </w:tcPr>
          <w:p w14:paraId="21186F52">
            <w:pPr>
              <w:pStyle w:val="24"/>
              <w:bidi w:val="0"/>
              <w:snapToGrid w:val="0"/>
              <w:jc w:val="center"/>
            </w:pPr>
          </w:p>
        </w:tc>
        <w:tc>
          <w:tcPr>
            <w:tcW w:w="734" w:type="pct"/>
            <w:vAlign w:val="center"/>
          </w:tcPr>
          <w:p w14:paraId="245E9009">
            <w:pPr>
              <w:pStyle w:val="24"/>
              <w:bidi w:val="0"/>
              <w:snapToGrid w:val="0"/>
              <w:jc w:val="center"/>
            </w:pPr>
            <w:r>
              <w:t>其中：中央财政资金</w:t>
            </w:r>
          </w:p>
        </w:tc>
        <w:tc>
          <w:tcPr>
            <w:tcW w:w="687" w:type="pct"/>
            <w:vAlign w:val="center"/>
          </w:tcPr>
          <w:p w14:paraId="2931D690">
            <w:pPr>
              <w:pStyle w:val="24"/>
              <w:bidi w:val="0"/>
              <w:snapToGrid w:val="0"/>
              <w:jc w:val="center"/>
            </w:pPr>
            <w:r>
              <w:t>0</w:t>
            </w:r>
          </w:p>
        </w:tc>
        <w:tc>
          <w:tcPr>
            <w:tcW w:w="850" w:type="pct"/>
            <w:vAlign w:val="center"/>
          </w:tcPr>
          <w:p w14:paraId="796FED11">
            <w:pPr>
              <w:pStyle w:val="24"/>
              <w:bidi w:val="0"/>
              <w:snapToGrid w:val="0"/>
              <w:jc w:val="center"/>
            </w:pPr>
            <w:r>
              <w:t>其中，中央财政资金</w:t>
            </w:r>
          </w:p>
        </w:tc>
        <w:tc>
          <w:tcPr>
            <w:tcW w:w="1374" w:type="pct"/>
            <w:gridSpan w:val="2"/>
            <w:vAlign w:val="center"/>
          </w:tcPr>
          <w:p w14:paraId="0691D3E9">
            <w:pPr>
              <w:pStyle w:val="24"/>
              <w:bidi w:val="0"/>
              <w:snapToGrid w:val="0"/>
              <w:jc w:val="center"/>
            </w:pPr>
            <w:r>
              <w:t>0</w:t>
            </w:r>
          </w:p>
        </w:tc>
      </w:tr>
      <w:tr w14:paraId="5C7DE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Merge w:val="continue"/>
            <w:tcBorders>
              <w:top w:val="nil"/>
              <w:bottom w:val="nil"/>
            </w:tcBorders>
            <w:vAlign w:val="center"/>
          </w:tcPr>
          <w:p w14:paraId="458E2F15">
            <w:pPr>
              <w:pStyle w:val="24"/>
              <w:bidi w:val="0"/>
              <w:snapToGrid w:val="0"/>
              <w:jc w:val="center"/>
            </w:pPr>
          </w:p>
        </w:tc>
        <w:tc>
          <w:tcPr>
            <w:tcW w:w="734" w:type="pct"/>
            <w:vAlign w:val="center"/>
          </w:tcPr>
          <w:p w14:paraId="36BA4E40">
            <w:pPr>
              <w:pStyle w:val="24"/>
              <w:bidi w:val="0"/>
              <w:snapToGrid w:val="0"/>
              <w:jc w:val="center"/>
            </w:pPr>
            <w:r>
              <w:t>省级财政资金</w:t>
            </w:r>
          </w:p>
        </w:tc>
        <w:tc>
          <w:tcPr>
            <w:tcW w:w="687" w:type="pct"/>
            <w:vAlign w:val="center"/>
          </w:tcPr>
          <w:p w14:paraId="7D377C03">
            <w:pPr>
              <w:pStyle w:val="24"/>
              <w:bidi w:val="0"/>
              <w:snapToGrid w:val="0"/>
              <w:jc w:val="center"/>
            </w:pPr>
            <w:r>
              <w:t>0</w:t>
            </w:r>
          </w:p>
        </w:tc>
        <w:tc>
          <w:tcPr>
            <w:tcW w:w="850" w:type="pct"/>
            <w:vAlign w:val="center"/>
          </w:tcPr>
          <w:p w14:paraId="06CB5E8D">
            <w:pPr>
              <w:pStyle w:val="24"/>
              <w:bidi w:val="0"/>
              <w:snapToGrid w:val="0"/>
              <w:jc w:val="center"/>
            </w:pPr>
            <w:r>
              <w:t>省级财政资金</w:t>
            </w:r>
          </w:p>
        </w:tc>
        <w:tc>
          <w:tcPr>
            <w:tcW w:w="1374" w:type="pct"/>
            <w:gridSpan w:val="2"/>
            <w:vAlign w:val="center"/>
          </w:tcPr>
          <w:p w14:paraId="666D184E">
            <w:pPr>
              <w:pStyle w:val="24"/>
              <w:bidi w:val="0"/>
              <w:snapToGrid w:val="0"/>
              <w:jc w:val="center"/>
            </w:pPr>
            <w:r>
              <w:t>0</w:t>
            </w:r>
          </w:p>
        </w:tc>
      </w:tr>
      <w:tr w14:paraId="17F51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Merge w:val="continue"/>
            <w:tcBorders>
              <w:top w:val="nil"/>
              <w:bottom w:val="nil"/>
            </w:tcBorders>
            <w:vAlign w:val="center"/>
          </w:tcPr>
          <w:p w14:paraId="231AC4DE">
            <w:pPr>
              <w:pStyle w:val="24"/>
              <w:bidi w:val="0"/>
              <w:snapToGrid w:val="0"/>
              <w:jc w:val="center"/>
            </w:pPr>
          </w:p>
        </w:tc>
        <w:tc>
          <w:tcPr>
            <w:tcW w:w="734" w:type="pct"/>
            <w:vAlign w:val="center"/>
          </w:tcPr>
          <w:p w14:paraId="4D2F5C72">
            <w:pPr>
              <w:pStyle w:val="24"/>
              <w:bidi w:val="0"/>
              <w:snapToGrid w:val="0"/>
              <w:jc w:val="center"/>
            </w:pPr>
            <w:r>
              <w:t>市县(区)财政资金</w:t>
            </w:r>
          </w:p>
        </w:tc>
        <w:tc>
          <w:tcPr>
            <w:tcW w:w="687" w:type="pct"/>
            <w:vAlign w:val="center"/>
          </w:tcPr>
          <w:p w14:paraId="5E3E2211">
            <w:pPr>
              <w:pStyle w:val="24"/>
              <w:bidi w:val="0"/>
              <w:snapToGrid w:val="0"/>
              <w:jc w:val="center"/>
            </w:pPr>
            <w:r>
              <w:t>2,700,000</w:t>
            </w:r>
          </w:p>
        </w:tc>
        <w:tc>
          <w:tcPr>
            <w:tcW w:w="850" w:type="pct"/>
            <w:vAlign w:val="center"/>
          </w:tcPr>
          <w:p w14:paraId="4AA113CF">
            <w:pPr>
              <w:pStyle w:val="24"/>
              <w:bidi w:val="0"/>
              <w:snapToGrid w:val="0"/>
              <w:jc w:val="center"/>
            </w:pPr>
            <w:r>
              <w:t>市县(区)财政资金</w:t>
            </w:r>
          </w:p>
        </w:tc>
        <w:tc>
          <w:tcPr>
            <w:tcW w:w="1374" w:type="pct"/>
            <w:gridSpan w:val="2"/>
            <w:vAlign w:val="center"/>
          </w:tcPr>
          <w:p w14:paraId="550AF47F">
            <w:pPr>
              <w:pStyle w:val="24"/>
              <w:bidi w:val="0"/>
              <w:snapToGrid w:val="0"/>
              <w:jc w:val="center"/>
            </w:pPr>
            <w:r>
              <w:t>700,000</w:t>
            </w:r>
          </w:p>
        </w:tc>
      </w:tr>
      <w:tr w14:paraId="2E30D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Merge w:val="continue"/>
            <w:tcBorders>
              <w:top w:val="nil"/>
              <w:bottom w:val="nil"/>
            </w:tcBorders>
            <w:vAlign w:val="center"/>
          </w:tcPr>
          <w:p w14:paraId="68044C98">
            <w:pPr>
              <w:pStyle w:val="24"/>
              <w:bidi w:val="0"/>
              <w:snapToGrid w:val="0"/>
              <w:jc w:val="center"/>
            </w:pPr>
          </w:p>
        </w:tc>
        <w:tc>
          <w:tcPr>
            <w:tcW w:w="734" w:type="pct"/>
            <w:vAlign w:val="center"/>
          </w:tcPr>
          <w:p w14:paraId="3C144DE9">
            <w:pPr>
              <w:pStyle w:val="24"/>
              <w:bidi w:val="0"/>
              <w:snapToGrid w:val="0"/>
              <w:jc w:val="center"/>
            </w:pPr>
            <w:r>
              <w:t>单位自筹</w:t>
            </w:r>
          </w:p>
        </w:tc>
        <w:tc>
          <w:tcPr>
            <w:tcW w:w="687" w:type="pct"/>
            <w:vAlign w:val="center"/>
          </w:tcPr>
          <w:p w14:paraId="0007B28A">
            <w:pPr>
              <w:pStyle w:val="24"/>
              <w:bidi w:val="0"/>
              <w:snapToGrid w:val="0"/>
              <w:jc w:val="center"/>
            </w:pPr>
            <w:r>
              <w:t>0</w:t>
            </w:r>
          </w:p>
        </w:tc>
        <w:tc>
          <w:tcPr>
            <w:tcW w:w="850" w:type="pct"/>
            <w:vAlign w:val="center"/>
          </w:tcPr>
          <w:p w14:paraId="3886B456">
            <w:pPr>
              <w:pStyle w:val="24"/>
              <w:bidi w:val="0"/>
              <w:snapToGrid w:val="0"/>
              <w:jc w:val="center"/>
            </w:pPr>
            <w:r>
              <w:t>单位自筹</w:t>
            </w:r>
          </w:p>
        </w:tc>
        <w:tc>
          <w:tcPr>
            <w:tcW w:w="1374" w:type="pct"/>
            <w:gridSpan w:val="2"/>
            <w:vAlign w:val="center"/>
          </w:tcPr>
          <w:p w14:paraId="36A9BD7D">
            <w:pPr>
              <w:pStyle w:val="24"/>
              <w:bidi w:val="0"/>
              <w:snapToGrid w:val="0"/>
              <w:jc w:val="center"/>
            </w:pPr>
            <w:r>
              <w:t>0</w:t>
            </w:r>
          </w:p>
        </w:tc>
      </w:tr>
      <w:tr w14:paraId="103D4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Merge w:val="continue"/>
            <w:tcBorders>
              <w:top w:val="nil"/>
            </w:tcBorders>
            <w:vAlign w:val="center"/>
          </w:tcPr>
          <w:p w14:paraId="48DB2406">
            <w:pPr>
              <w:pStyle w:val="24"/>
              <w:bidi w:val="0"/>
              <w:snapToGrid w:val="0"/>
              <w:jc w:val="center"/>
            </w:pPr>
          </w:p>
        </w:tc>
        <w:tc>
          <w:tcPr>
            <w:tcW w:w="734" w:type="pct"/>
            <w:vAlign w:val="center"/>
          </w:tcPr>
          <w:p w14:paraId="7274B3DF">
            <w:pPr>
              <w:pStyle w:val="24"/>
              <w:bidi w:val="0"/>
              <w:snapToGrid w:val="0"/>
              <w:jc w:val="center"/>
            </w:pPr>
            <w:r>
              <w:t>其他资金</w:t>
            </w:r>
          </w:p>
        </w:tc>
        <w:tc>
          <w:tcPr>
            <w:tcW w:w="687" w:type="pct"/>
            <w:vAlign w:val="center"/>
          </w:tcPr>
          <w:p w14:paraId="75FAE114">
            <w:pPr>
              <w:pStyle w:val="24"/>
              <w:bidi w:val="0"/>
              <w:snapToGrid w:val="0"/>
              <w:jc w:val="center"/>
            </w:pPr>
          </w:p>
        </w:tc>
        <w:tc>
          <w:tcPr>
            <w:tcW w:w="850" w:type="pct"/>
            <w:vAlign w:val="center"/>
          </w:tcPr>
          <w:p w14:paraId="4B26732B">
            <w:pPr>
              <w:pStyle w:val="24"/>
              <w:bidi w:val="0"/>
              <w:snapToGrid w:val="0"/>
              <w:jc w:val="center"/>
            </w:pPr>
            <w:r>
              <w:t>其他资金</w:t>
            </w:r>
          </w:p>
        </w:tc>
        <w:tc>
          <w:tcPr>
            <w:tcW w:w="1374" w:type="pct"/>
            <w:gridSpan w:val="2"/>
            <w:vAlign w:val="center"/>
          </w:tcPr>
          <w:p w14:paraId="0F4F81EB">
            <w:pPr>
              <w:pStyle w:val="24"/>
              <w:bidi w:val="0"/>
              <w:snapToGrid w:val="0"/>
              <w:jc w:val="center"/>
            </w:pPr>
          </w:p>
        </w:tc>
      </w:tr>
      <w:tr w14:paraId="31ACB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52D775C4">
            <w:pPr>
              <w:pStyle w:val="24"/>
              <w:bidi w:val="0"/>
              <w:snapToGrid w:val="0"/>
              <w:jc w:val="center"/>
            </w:pPr>
            <w:r>
              <w:t>项目概况</w:t>
            </w:r>
          </w:p>
        </w:tc>
        <w:tc>
          <w:tcPr>
            <w:tcW w:w="3645" w:type="pct"/>
            <w:gridSpan w:val="5"/>
            <w:vAlign w:val="center"/>
          </w:tcPr>
          <w:p w14:paraId="456187D9">
            <w:pPr>
              <w:pStyle w:val="24"/>
              <w:bidi w:val="0"/>
              <w:snapToGrid w:val="0"/>
              <w:jc w:val="center"/>
            </w:pPr>
            <w:r>
              <w:t>单位其他零星维修费用</w:t>
            </w:r>
          </w:p>
        </w:tc>
      </w:tr>
      <w:tr w14:paraId="77F7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16E2607B">
            <w:pPr>
              <w:pStyle w:val="24"/>
              <w:bidi w:val="0"/>
              <w:snapToGrid w:val="0"/>
              <w:jc w:val="center"/>
            </w:pPr>
            <w:r>
              <w:t>立项依据</w:t>
            </w:r>
          </w:p>
        </w:tc>
        <w:tc>
          <w:tcPr>
            <w:tcW w:w="3645" w:type="pct"/>
            <w:gridSpan w:val="5"/>
            <w:vAlign w:val="center"/>
          </w:tcPr>
          <w:p w14:paraId="61C22737">
            <w:pPr>
              <w:pStyle w:val="24"/>
              <w:bidi w:val="0"/>
              <w:snapToGrid w:val="0"/>
              <w:jc w:val="center"/>
            </w:pPr>
            <w:r>
              <w:t>单位根据自身需求设立</w:t>
            </w:r>
          </w:p>
        </w:tc>
      </w:tr>
      <w:tr w14:paraId="71ABC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19159600">
            <w:pPr>
              <w:pStyle w:val="24"/>
              <w:bidi w:val="0"/>
              <w:snapToGrid w:val="0"/>
              <w:jc w:val="center"/>
            </w:pPr>
            <w:r>
              <w:t>项目设立必要性</w:t>
            </w:r>
          </w:p>
        </w:tc>
        <w:tc>
          <w:tcPr>
            <w:tcW w:w="3645" w:type="pct"/>
            <w:gridSpan w:val="5"/>
            <w:vAlign w:val="center"/>
          </w:tcPr>
          <w:p w14:paraId="5F060889">
            <w:pPr>
              <w:pStyle w:val="24"/>
              <w:bidi w:val="0"/>
              <w:snapToGrid w:val="0"/>
              <w:jc w:val="center"/>
            </w:pPr>
            <w:r>
              <w:t>保证单位正常运转</w:t>
            </w:r>
          </w:p>
        </w:tc>
      </w:tr>
      <w:tr w14:paraId="3F7D7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17EAEF3C">
            <w:pPr>
              <w:pStyle w:val="24"/>
              <w:bidi w:val="0"/>
              <w:snapToGrid w:val="0"/>
              <w:jc w:val="center"/>
            </w:pPr>
            <w:r>
              <w:t>保证项目实施的制度、措施</w:t>
            </w:r>
          </w:p>
        </w:tc>
        <w:tc>
          <w:tcPr>
            <w:tcW w:w="3645" w:type="pct"/>
            <w:gridSpan w:val="5"/>
            <w:vAlign w:val="center"/>
          </w:tcPr>
          <w:p w14:paraId="54CA6EAC">
            <w:pPr>
              <w:pStyle w:val="24"/>
              <w:bidi w:val="0"/>
              <w:snapToGrid w:val="0"/>
              <w:jc w:val="center"/>
            </w:pPr>
            <w:r>
              <w:t>施工合同、工程结算书、竣工资料、签证等资料</w:t>
            </w:r>
          </w:p>
        </w:tc>
      </w:tr>
      <w:tr w14:paraId="45AFF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6C87EA35">
            <w:pPr>
              <w:pStyle w:val="24"/>
              <w:bidi w:val="0"/>
              <w:snapToGrid w:val="0"/>
              <w:jc w:val="center"/>
            </w:pPr>
            <w:r>
              <w:t>项目实施计划</w:t>
            </w:r>
          </w:p>
        </w:tc>
        <w:tc>
          <w:tcPr>
            <w:tcW w:w="3645" w:type="pct"/>
            <w:gridSpan w:val="5"/>
            <w:vAlign w:val="center"/>
          </w:tcPr>
          <w:p w14:paraId="5B7E6F16">
            <w:pPr>
              <w:pStyle w:val="24"/>
              <w:bidi w:val="0"/>
              <w:snapToGrid w:val="0"/>
              <w:jc w:val="center"/>
            </w:pPr>
            <w:r>
              <w:t>对单位各项零星支出，维修配件费</w:t>
            </w:r>
          </w:p>
        </w:tc>
      </w:tr>
      <w:tr w14:paraId="179C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195066B">
            <w:pPr>
              <w:pStyle w:val="24"/>
              <w:bidi w:val="0"/>
              <w:snapToGrid w:val="0"/>
              <w:jc w:val="center"/>
            </w:pPr>
          </w:p>
        </w:tc>
      </w:tr>
      <w:tr w14:paraId="586D2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75" w:type="pct"/>
            <w:gridSpan w:val="5"/>
            <w:vAlign w:val="center"/>
          </w:tcPr>
          <w:p w14:paraId="6C46B1B2">
            <w:pPr>
              <w:pStyle w:val="24"/>
              <w:bidi w:val="0"/>
              <w:snapToGrid w:val="0"/>
              <w:jc w:val="center"/>
            </w:pPr>
            <w:r>
              <w:t>实施期目标</w:t>
            </w:r>
          </w:p>
        </w:tc>
        <w:tc>
          <w:tcPr>
            <w:tcW w:w="2224" w:type="pct"/>
            <w:gridSpan w:val="3"/>
            <w:vAlign w:val="center"/>
          </w:tcPr>
          <w:p w14:paraId="41F2A098">
            <w:pPr>
              <w:pStyle w:val="24"/>
              <w:bidi w:val="0"/>
              <w:snapToGrid w:val="0"/>
              <w:jc w:val="center"/>
            </w:pPr>
            <w:r>
              <w:t>年度目标</w:t>
            </w:r>
          </w:p>
        </w:tc>
      </w:tr>
      <w:tr w14:paraId="42D7B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Align w:val="center"/>
          </w:tcPr>
          <w:p w14:paraId="2238292C">
            <w:pPr>
              <w:pStyle w:val="24"/>
              <w:bidi w:val="0"/>
              <w:snapToGrid w:val="0"/>
              <w:jc w:val="center"/>
            </w:pPr>
            <w:r>
              <w:t>总体目标</w:t>
            </w:r>
          </w:p>
        </w:tc>
        <w:tc>
          <w:tcPr>
            <w:tcW w:w="2383" w:type="pct"/>
            <w:gridSpan w:val="4"/>
            <w:vAlign w:val="center"/>
          </w:tcPr>
          <w:p w14:paraId="3BF76D6D">
            <w:pPr>
              <w:pStyle w:val="24"/>
              <w:bidi w:val="0"/>
              <w:snapToGrid w:val="0"/>
              <w:jc w:val="center"/>
            </w:pPr>
            <w:r>
              <w:t>保证单位的正常运转，保证工作效率</w:t>
            </w:r>
          </w:p>
        </w:tc>
        <w:tc>
          <w:tcPr>
            <w:tcW w:w="2224" w:type="pct"/>
            <w:gridSpan w:val="3"/>
            <w:vAlign w:val="center"/>
          </w:tcPr>
          <w:p w14:paraId="75163A1A">
            <w:pPr>
              <w:pStyle w:val="24"/>
              <w:bidi w:val="0"/>
              <w:snapToGrid w:val="0"/>
              <w:jc w:val="center"/>
            </w:pPr>
            <w:r>
              <w:t>保证单位的正常运转，保证工作效率</w:t>
            </w:r>
          </w:p>
        </w:tc>
      </w:tr>
      <w:tr w14:paraId="7EB41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restart"/>
            <w:tcBorders>
              <w:bottom w:val="nil"/>
            </w:tcBorders>
            <w:textDirection w:val="tbRlV"/>
            <w:vAlign w:val="center"/>
          </w:tcPr>
          <w:p w14:paraId="5C1FE477">
            <w:pPr>
              <w:pStyle w:val="24"/>
              <w:bidi w:val="0"/>
              <w:snapToGrid w:val="0"/>
              <w:jc w:val="center"/>
            </w:pPr>
            <w:r>
              <w:t>绩效指标</w:t>
            </w:r>
          </w:p>
        </w:tc>
        <w:tc>
          <w:tcPr>
            <w:tcW w:w="398" w:type="pct"/>
            <w:vAlign w:val="center"/>
          </w:tcPr>
          <w:p w14:paraId="353EDB49">
            <w:pPr>
              <w:pStyle w:val="24"/>
              <w:bidi w:val="0"/>
              <w:snapToGrid w:val="0"/>
              <w:jc w:val="center"/>
            </w:pPr>
            <w:r>
              <w:t>一级指标</w:t>
            </w:r>
          </w:p>
        </w:tc>
        <w:tc>
          <w:tcPr>
            <w:tcW w:w="563" w:type="pct"/>
            <w:vAlign w:val="center"/>
          </w:tcPr>
          <w:p w14:paraId="04D4B963">
            <w:pPr>
              <w:pStyle w:val="24"/>
              <w:bidi w:val="0"/>
              <w:snapToGrid w:val="0"/>
              <w:jc w:val="center"/>
            </w:pPr>
            <w:r>
              <w:t>二级指标</w:t>
            </w:r>
          </w:p>
        </w:tc>
        <w:tc>
          <w:tcPr>
            <w:tcW w:w="734" w:type="pct"/>
            <w:vAlign w:val="center"/>
          </w:tcPr>
          <w:p w14:paraId="00B21A66">
            <w:pPr>
              <w:pStyle w:val="24"/>
              <w:bidi w:val="0"/>
              <w:snapToGrid w:val="0"/>
              <w:jc w:val="center"/>
            </w:pPr>
            <w:r>
              <w:t>三级指标</w:t>
            </w:r>
          </w:p>
        </w:tc>
        <w:tc>
          <w:tcPr>
            <w:tcW w:w="687" w:type="pct"/>
            <w:vAlign w:val="center"/>
          </w:tcPr>
          <w:p w14:paraId="33E95EBE">
            <w:pPr>
              <w:pStyle w:val="24"/>
              <w:bidi w:val="0"/>
              <w:snapToGrid w:val="0"/>
              <w:jc w:val="center"/>
            </w:pPr>
            <w:r>
              <w:t>指标值</w:t>
            </w:r>
          </w:p>
        </w:tc>
        <w:tc>
          <w:tcPr>
            <w:tcW w:w="850" w:type="pct"/>
            <w:vAlign w:val="center"/>
          </w:tcPr>
          <w:p w14:paraId="69E00D84">
            <w:pPr>
              <w:pStyle w:val="24"/>
              <w:bidi w:val="0"/>
              <w:snapToGrid w:val="0"/>
              <w:jc w:val="center"/>
            </w:pPr>
            <w:r>
              <w:t>二级指标</w:t>
            </w:r>
          </w:p>
        </w:tc>
        <w:tc>
          <w:tcPr>
            <w:tcW w:w="562" w:type="pct"/>
            <w:vAlign w:val="center"/>
          </w:tcPr>
          <w:p w14:paraId="6D7F1EA6">
            <w:pPr>
              <w:pStyle w:val="24"/>
              <w:bidi w:val="0"/>
              <w:snapToGrid w:val="0"/>
              <w:jc w:val="center"/>
            </w:pPr>
            <w:r>
              <w:t>三级指标</w:t>
            </w:r>
          </w:p>
        </w:tc>
        <w:tc>
          <w:tcPr>
            <w:tcW w:w="811" w:type="pct"/>
            <w:vAlign w:val="center"/>
          </w:tcPr>
          <w:p w14:paraId="6D34E1F1">
            <w:pPr>
              <w:pStyle w:val="24"/>
              <w:bidi w:val="0"/>
              <w:snapToGrid w:val="0"/>
              <w:jc w:val="center"/>
            </w:pPr>
            <w:r>
              <w:t>指标值</w:t>
            </w:r>
          </w:p>
        </w:tc>
      </w:tr>
      <w:tr w14:paraId="36774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6D94BDD3">
            <w:pPr>
              <w:pStyle w:val="24"/>
              <w:bidi w:val="0"/>
              <w:snapToGrid w:val="0"/>
              <w:jc w:val="center"/>
            </w:pPr>
          </w:p>
        </w:tc>
        <w:tc>
          <w:tcPr>
            <w:tcW w:w="398" w:type="pct"/>
            <w:vMerge w:val="restart"/>
            <w:tcBorders>
              <w:bottom w:val="nil"/>
            </w:tcBorders>
            <w:vAlign w:val="center"/>
          </w:tcPr>
          <w:p w14:paraId="2B527C6D">
            <w:pPr>
              <w:pStyle w:val="24"/>
              <w:bidi w:val="0"/>
              <w:snapToGrid w:val="0"/>
              <w:jc w:val="center"/>
            </w:pPr>
            <w:r>
              <w:t>产出指标</w:t>
            </w:r>
          </w:p>
        </w:tc>
        <w:tc>
          <w:tcPr>
            <w:tcW w:w="563" w:type="pct"/>
            <w:vMerge w:val="restart"/>
            <w:tcBorders>
              <w:bottom w:val="nil"/>
            </w:tcBorders>
            <w:vAlign w:val="center"/>
          </w:tcPr>
          <w:p w14:paraId="6F3C9CCE">
            <w:pPr>
              <w:pStyle w:val="24"/>
              <w:bidi w:val="0"/>
              <w:snapToGrid w:val="0"/>
              <w:jc w:val="center"/>
            </w:pPr>
            <w:r>
              <w:t>数量指标</w:t>
            </w:r>
          </w:p>
        </w:tc>
        <w:tc>
          <w:tcPr>
            <w:tcW w:w="734" w:type="pct"/>
            <w:vAlign w:val="center"/>
          </w:tcPr>
          <w:p w14:paraId="0F9E7115">
            <w:pPr>
              <w:pStyle w:val="24"/>
              <w:bidi w:val="0"/>
              <w:snapToGrid w:val="0"/>
              <w:jc w:val="center"/>
            </w:pPr>
            <w:r>
              <w:t>拆除修理安装金属纱窗</w:t>
            </w:r>
          </w:p>
        </w:tc>
        <w:tc>
          <w:tcPr>
            <w:tcW w:w="687" w:type="pct"/>
            <w:vAlign w:val="center"/>
          </w:tcPr>
          <w:p w14:paraId="48E46208">
            <w:pPr>
              <w:pStyle w:val="24"/>
              <w:bidi w:val="0"/>
              <w:snapToGrid w:val="0"/>
              <w:jc w:val="center"/>
            </w:pPr>
            <w:r>
              <w:t>≥30扇</w:t>
            </w:r>
          </w:p>
        </w:tc>
        <w:tc>
          <w:tcPr>
            <w:tcW w:w="850" w:type="pct"/>
            <w:vMerge w:val="restart"/>
            <w:tcBorders>
              <w:bottom w:val="nil"/>
            </w:tcBorders>
            <w:vAlign w:val="center"/>
          </w:tcPr>
          <w:p w14:paraId="71AF02F5">
            <w:pPr>
              <w:pStyle w:val="24"/>
              <w:bidi w:val="0"/>
              <w:snapToGrid w:val="0"/>
              <w:jc w:val="center"/>
            </w:pPr>
            <w:r>
              <w:t>数量指标</w:t>
            </w:r>
          </w:p>
        </w:tc>
        <w:tc>
          <w:tcPr>
            <w:tcW w:w="562" w:type="pct"/>
            <w:vAlign w:val="center"/>
          </w:tcPr>
          <w:p w14:paraId="4F08FD24">
            <w:pPr>
              <w:pStyle w:val="24"/>
              <w:bidi w:val="0"/>
              <w:snapToGrid w:val="0"/>
              <w:jc w:val="center"/>
            </w:pPr>
            <w:r>
              <w:t>拆除修理安装</w:t>
            </w:r>
          </w:p>
        </w:tc>
        <w:tc>
          <w:tcPr>
            <w:tcW w:w="811" w:type="pct"/>
            <w:vAlign w:val="center"/>
          </w:tcPr>
          <w:p w14:paraId="7B54D7C5">
            <w:pPr>
              <w:pStyle w:val="24"/>
              <w:bidi w:val="0"/>
              <w:snapToGrid w:val="0"/>
              <w:jc w:val="center"/>
            </w:pPr>
            <w:r>
              <w:t>≥30扇</w:t>
            </w:r>
          </w:p>
        </w:tc>
      </w:tr>
      <w:tr w14:paraId="52B97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682C8B15">
            <w:pPr>
              <w:pStyle w:val="24"/>
              <w:bidi w:val="0"/>
              <w:snapToGrid w:val="0"/>
              <w:jc w:val="center"/>
            </w:pPr>
          </w:p>
        </w:tc>
        <w:tc>
          <w:tcPr>
            <w:tcW w:w="398" w:type="pct"/>
            <w:vMerge w:val="continue"/>
            <w:tcBorders>
              <w:top w:val="nil"/>
              <w:bottom w:val="nil"/>
            </w:tcBorders>
            <w:vAlign w:val="center"/>
          </w:tcPr>
          <w:p w14:paraId="24130D59">
            <w:pPr>
              <w:pStyle w:val="24"/>
              <w:bidi w:val="0"/>
              <w:snapToGrid w:val="0"/>
              <w:jc w:val="center"/>
            </w:pPr>
          </w:p>
        </w:tc>
        <w:tc>
          <w:tcPr>
            <w:tcW w:w="563" w:type="pct"/>
            <w:vMerge w:val="continue"/>
            <w:tcBorders>
              <w:top w:val="nil"/>
            </w:tcBorders>
            <w:vAlign w:val="center"/>
          </w:tcPr>
          <w:p w14:paraId="3555C46A">
            <w:pPr>
              <w:pStyle w:val="24"/>
              <w:bidi w:val="0"/>
              <w:snapToGrid w:val="0"/>
              <w:jc w:val="center"/>
            </w:pPr>
          </w:p>
        </w:tc>
        <w:tc>
          <w:tcPr>
            <w:tcW w:w="734" w:type="pct"/>
            <w:vAlign w:val="center"/>
          </w:tcPr>
          <w:p w14:paraId="7F3385B6">
            <w:pPr>
              <w:pStyle w:val="24"/>
              <w:bidi w:val="0"/>
              <w:snapToGrid w:val="0"/>
              <w:jc w:val="center"/>
            </w:pPr>
            <w:r>
              <w:t>责任制度牌</w:t>
            </w:r>
          </w:p>
        </w:tc>
        <w:tc>
          <w:tcPr>
            <w:tcW w:w="687" w:type="pct"/>
            <w:vAlign w:val="center"/>
          </w:tcPr>
          <w:p w14:paraId="1508D3C2">
            <w:pPr>
              <w:pStyle w:val="24"/>
              <w:bidi w:val="0"/>
              <w:snapToGrid w:val="0"/>
              <w:jc w:val="center"/>
            </w:pPr>
            <w:r>
              <w:t>≥35块</w:t>
            </w:r>
          </w:p>
        </w:tc>
        <w:tc>
          <w:tcPr>
            <w:tcW w:w="850" w:type="pct"/>
            <w:vMerge w:val="continue"/>
            <w:tcBorders>
              <w:top w:val="nil"/>
            </w:tcBorders>
            <w:vAlign w:val="center"/>
          </w:tcPr>
          <w:p w14:paraId="764910DF">
            <w:pPr>
              <w:pStyle w:val="24"/>
              <w:bidi w:val="0"/>
              <w:snapToGrid w:val="0"/>
              <w:jc w:val="center"/>
            </w:pPr>
          </w:p>
        </w:tc>
        <w:tc>
          <w:tcPr>
            <w:tcW w:w="562" w:type="pct"/>
            <w:vAlign w:val="center"/>
          </w:tcPr>
          <w:p w14:paraId="23F8546A">
            <w:pPr>
              <w:pStyle w:val="24"/>
              <w:bidi w:val="0"/>
              <w:snapToGrid w:val="0"/>
              <w:jc w:val="center"/>
            </w:pPr>
            <w:r>
              <w:t>责任制度牌</w:t>
            </w:r>
          </w:p>
        </w:tc>
        <w:tc>
          <w:tcPr>
            <w:tcW w:w="811" w:type="pct"/>
            <w:vAlign w:val="center"/>
          </w:tcPr>
          <w:p w14:paraId="42D02E58">
            <w:pPr>
              <w:pStyle w:val="24"/>
              <w:bidi w:val="0"/>
              <w:snapToGrid w:val="0"/>
              <w:jc w:val="center"/>
            </w:pPr>
            <w:r>
              <w:t>≥35块</w:t>
            </w:r>
          </w:p>
        </w:tc>
      </w:tr>
      <w:tr w14:paraId="216E9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1CA87003">
            <w:pPr>
              <w:pStyle w:val="24"/>
              <w:bidi w:val="0"/>
              <w:snapToGrid w:val="0"/>
              <w:jc w:val="center"/>
            </w:pPr>
          </w:p>
        </w:tc>
        <w:tc>
          <w:tcPr>
            <w:tcW w:w="398" w:type="pct"/>
            <w:vMerge w:val="continue"/>
            <w:tcBorders>
              <w:top w:val="nil"/>
              <w:bottom w:val="nil"/>
            </w:tcBorders>
            <w:vAlign w:val="center"/>
          </w:tcPr>
          <w:p w14:paraId="5995208D">
            <w:pPr>
              <w:pStyle w:val="24"/>
              <w:bidi w:val="0"/>
              <w:snapToGrid w:val="0"/>
              <w:jc w:val="center"/>
            </w:pPr>
          </w:p>
        </w:tc>
        <w:tc>
          <w:tcPr>
            <w:tcW w:w="563" w:type="pct"/>
            <w:vAlign w:val="center"/>
          </w:tcPr>
          <w:p w14:paraId="42D08093">
            <w:pPr>
              <w:pStyle w:val="24"/>
              <w:bidi w:val="0"/>
              <w:snapToGrid w:val="0"/>
              <w:jc w:val="center"/>
            </w:pPr>
            <w:r>
              <w:t>质量指标</w:t>
            </w:r>
          </w:p>
        </w:tc>
        <w:tc>
          <w:tcPr>
            <w:tcW w:w="734" w:type="pct"/>
            <w:vAlign w:val="center"/>
          </w:tcPr>
          <w:p w14:paraId="4349F03D">
            <w:pPr>
              <w:pStyle w:val="24"/>
              <w:bidi w:val="0"/>
              <w:snapToGrid w:val="0"/>
              <w:jc w:val="center"/>
            </w:pPr>
            <w:r>
              <w:t>工程</w:t>
            </w:r>
            <w:r>
              <w:rPr>
                <w:rFonts w:hint="eastAsia"/>
                <w:lang w:eastAsia="zh-CN"/>
              </w:rPr>
              <w:t>验收合格</w:t>
            </w:r>
            <w:r>
              <w:t>率</w:t>
            </w:r>
          </w:p>
        </w:tc>
        <w:tc>
          <w:tcPr>
            <w:tcW w:w="687" w:type="pct"/>
            <w:vAlign w:val="center"/>
          </w:tcPr>
          <w:p w14:paraId="34AC4953">
            <w:pPr>
              <w:pStyle w:val="24"/>
              <w:bidi w:val="0"/>
              <w:snapToGrid w:val="0"/>
              <w:jc w:val="center"/>
            </w:pPr>
            <w:r>
              <w:t>≥98%</w:t>
            </w:r>
          </w:p>
        </w:tc>
        <w:tc>
          <w:tcPr>
            <w:tcW w:w="850" w:type="pct"/>
            <w:vAlign w:val="center"/>
          </w:tcPr>
          <w:p w14:paraId="3ED86E23">
            <w:pPr>
              <w:pStyle w:val="24"/>
              <w:bidi w:val="0"/>
              <w:snapToGrid w:val="0"/>
              <w:jc w:val="center"/>
            </w:pPr>
            <w:r>
              <w:t>质量指标</w:t>
            </w:r>
          </w:p>
        </w:tc>
        <w:tc>
          <w:tcPr>
            <w:tcW w:w="562" w:type="pct"/>
            <w:vAlign w:val="center"/>
          </w:tcPr>
          <w:p w14:paraId="7CEF7A4D">
            <w:pPr>
              <w:pStyle w:val="24"/>
              <w:bidi w:val="0"/>
              <w:snapToGrid w:val="0"/>
              <w:jc w:val="center"/>
            </w:pPr>
            <w:r>
              <w:t>工程验收合格率</w:t>
            </w:r>
          </w:p>
        </w:tc>
        <w:tc>
          <w:tcPr>
            <w:tcW w:w="811" w:type="pct"/>
            <w:vAlign w:val="center"/>
          </w:tcPr>
          <w:p w14:paraId="05037A64">
            <w:pPr>
              <w:pStyle w:val="24"/>
              <w:bidi w:val="0"/>
              <w:snapToGrid w:val="0"/>
              <w:jc w:val="center"/>
            </w:pPr>
            <w:r>
              <w:t>≥98%</w:t>
            </w:r>
          </w:p>
        </w:tc>
      </w:tr>
      <w:tr w14:paraId="5B688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6891D589">
            <w:pPr>
              <w:pStyle w:val="24"/>
              <w:bidi w:val="0"/>
              <w:snapToGrid w:val="0"/>
              <w:jc w:val="center"/>
            </w:pPr>
          </w:p>
        </w:tc>
        <w:tc>
          <w:tcPr>
            <w:tcW w:w="398" w:type="pct"/>
            <w:vMerge w:val="continue"/>
            <w:tcBorders>
              <w:top w:val="nil"/>
              <w:bottom w:val="nil"/>
            </w:tcBorders>
            <w:vAlign w:val="center"/>
          </w:tcPr>
          <w:p w14:paraId="717C20D6">
            <w:pPr>
              <w:pStyle w:val="24"/>
              <w:bidi w:val="0"/>
              <w:snapToGrid w:val="0"/>
              <w:jc w:val="center"/>
            </w:pPr>
          </w:p>
        </w:tc>
        <w:tc>
          <w:tcPr>
            <w:tcW w:w="563" w:type="pct"/>
            <w:vAlign w:val="center"/>
          </w:tcPr>
          <w:p w14:paraId="494EED05">
            <w:pPr>
              <w:pStyle w:val="24"/>
              <w:bidi w:val="0"/>
              <w:snapToGrid w:val="0"/>
              <w:jc w:val="center"/>
            </w:pPr>
            <w:r>
              <w:t>时效指标</w:t>
            </w:r>
          </w:p>
        </w:tc>
        <w:tc>
          <w:tcPr>
            <w:tcW w:w="734" w:type="pct"/>
            <w:vAlign w:val="center"/>
          </w:tcPr>
          <w:p w14:paraId="7A8BC6C7">
            <w:pPr>
              <w:pStyle w:val="24"/>
              <w:bidi w:val="0"/>
              <w:snapToGrid w:val="0"/>
              <w:jc w:val="center"/>
            </w:pPr>
            <w:r>
              <w:t>工程完工时间</w:t>
            </w:r>
          </w:p>
        </w:tc>
        <w:tc>
          <w:tcPr>
            <w:tcW w:w="687" w:type="pct"/>
            <w:vAlign w:val="center"/>
          </w:tcPr>
          <w:p w14:paraId="340C6D06">
            <w:pPr>
              <w:pStyle w:val="24"/>
              <w:bidi w:val="0"/>
              <w:snapToGrid w:val="0"/>
              <w:jc w:val="center"/>
            </w:pPr>
            <w:r>
              <w:t>合同规定时间内</w:t>
            </w:r>
          </w:p>
        </w:tc>
        <w:tc>
          <w:tcPr>
            <w:tcW w:w="850" w:type="pct"/>
            <w:vAlign w:val="center"/>
          </w:tcPr>
          <w:p w14:paraId="240FE6E0">
            <w:pPr>
              <w:pStyle w:val="24"/>
              <w:bidi w:val="0"/>
              <w:snapToGrid w:val="0"/>
              <w:jc w:val="center"/>
            </w:pPr>
            <w:r>
              <w:t>时效指标</w:t>
            </w:r>
          </w:p>
        </w:tc>
        <w:tc>
          <w:tcPr>
            <w:tcW w:w="562" w:type="pct"/>
            <w:vAlign w:val="center"/>
          </w:tcPr>
          <w:p w14:paraId="5CC0E754">
            <w:pPr>
              <w:pStyle w:val="24"/>
              <w:bidi w:val="0"/>
              <w:snapToGrid w:val="0"/>
              <w:jc w:val="center"/>
            </w:pPr>
            <w:r>
              <w:t>工程完工时间</w:t>
            </w:r>
          </w:p>
        </w:tc>
        <w:tc>
          <w:tcPr>
            <w:tcW w:w="811" w:type="pct"/>
            <w:vAlign w:val="center"/>
          </w:tcPr>
          <w:p w14:paraId="24F347E9">
            <w:pPr>
              <w:pStyle w:val="24"/>
              <w:bidi w:val="0"/>
              <w:snapToGrid w:val="0"/>
              <w:jc w:val="center"/>
            </w:pPr>
            <w:r>
              <w:t>合同规定时间内</w:t>
            </w:r>
          </w:p>
        </w:tc>
      </w:tr>
      <w:tr w14:paraId="709CF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08528414">
            <w:pPr>
              <w:pStyle w:val="24"/>
              <w:bidi w:val="0"/>
              <w:snapToGrid w:val="0"/>
              <w:jc w:val="center"/>
            </w:pPr>
          </w:p>
        </w:tc>
        <w:tc>
          <w:tcPr>
            <w:tcW w:w="398" w:type="pct"/>
            <w:vMerge w:val="continue"/>
            <w:tcBorders>
              <w:top w:val="nil"/>
            </w:tcBorders>
            <w:vAlign w:val="center"/>
          </w:tcPr>
          <w:p w14:paraId="0F93F590">
            <w:pPr>
              <w:pStyle w:val="24"/>
              <w:bidi w:val="0"/>
              <w:snapToGrid w:val="0"/>
              <w:jc w:val="center"/>
            </w:pPr>
          </w:p>
        </w:tc>
        <w:tc>
          <w:tcPr>
            <w:tcW w:w="563" w:type="pct"/>
            <w:vAlign w:val="center"/>
          </w:tcPr>
          <w:p w14:paraId="22101973">
            <w:pPr>
              <w:pStyle w:val="24"/>
              <w:bidi w:val="0"/>
              <w:snapToGrid w:val="0"/>
              <w:jc w:val="center"/>
            </w:pPr>
            <w:r>
              <w:t>成本指标</w:t>
            </w:r>
          </w:p>
        </w:tc>
        <w:tc>
          <w:tcPr>
            <w:tcW w:w="734" w:type="pct"/>
            <w:vAlign w:val="center"/>
          </w:tcPr>
          <w:p w14:paraId="7DFF5431">
            <w:pPr>
              <w:pStyle w:val="24"/>
              <w:bidi w:val="0"/>
              <w:snapToGrid w:val="0"/>
              <w:jc w:val="center"/>
            </w:pPr>
            <w:r>
              <w:t>维修维护工程所需资金</w:t>
            </w:r>
          </w:p>
        </w:tc>
        <w:tc>
          <w:tcPr>
            <w:tcW w:w="687" w:type="pct"/>
            <w:vAlign w:val="center"/>
          </w:tcPr>
          <w:p w14:paraId="6C9659B9">
            <w:pPr>
              <w:pStyle w:val="24"/>
              <w:bidi w:val="0"/>
              <w:snapToGrid w:val="0"/>
              <w:jc w:val="center"/>
            </w:pPr>
            <w:r>
              <w:t>≥70万元</w:t>
            </w:r>
          </w:p>
        </w:tc>
        <w:tc>
          <w:tcPr>
            <w:tcW w:w="850" w:type="pct"/>
            <w:vAlign w:val="center"/>
          </w:tcPr>
          <w:p w14:paraId="68DDFE5A">
            <w:pPr>
              <w:pStyle w:val="24"/>
              <w:bidi w:val="0"/>
              <w:snapToGrid w:val="0"/>
              <w:jc w:val="center"/>
            </w:pPr>
            <w:r>
              <w:t>成本指标</w:t>
            </w:r>
          </w:p>
        </w:tc>
        <w:tc>
          <w:tcPr>
            <w:tcW w:w="562" w:type="pct"/>
            <w:vAlign w:val="center"/>
          </w:tcPr>
          <w:p w14:paraId="0A5D2EA5">
            <w:pPr>
              <w:pStyle w:val="24"/>
              <w:bidi w:val="0"/>
              <w:snapToGrid w:val="0"/>
              <w:jc w:val="center"/>
            </w:pPr>
            <w:r>
              <w:t>维修维护工程所</w:t>
            </w:r>
          </w:p>
        </w:tc>
        <w:tc>
          <w:tcPr>
            <w:tcW w:w="811" w:type="pct"/>
            <w:vAlign w:val="center"/>
          </w:tcPr>
          <w:p w14:paraId="0887F754">
            <w:pPr>
              <w:pStyle w:val="24"/>
              <w:bidi w:val="0"/>
              <w:snapToGrid w:val="0"/>
              <w:jc w:val="center"/>
            </w:pPr>
            <w:r>
              <w:t>≥70万元</w:t>
            </w:r>
          </w:p>
        </w:tc>
      </w:tr>
      <w:tr w14:paraId="1F260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0F30597C">
            <w:pPr>
              <w:pStyle w:val="24"/>
              <w:bidi w:val="0"/>
              <w:snapToGrid w:val="0"/>
              <w:jc w:val="center"/>
            </w:pPr>
          </w:p>
        </w:tc>
        <w:tc>
          <w:tcPr>
            <w:tcW w:w="398" w:type="pct"/>
            <w:vMerge w:val="restart"/>
            <w:tcBorders>
              <w:bottom w:val="nil"/>
            </w:tcBorders>
            <w:vAlign w:val="center"/>
          </w:tcPr>
          <w:p w14:paraId="67946C3B">
            <w:pPr>
              <w:pStyle w:val="24"/>
              <w:bidi w:val="0"/>
              <w:snapToGrid w:val="0"/>
              <w:jc w:val="center"/>
            </w:pPr>
            <w:r>
              <w:t>效益指标</w:t>
            </w:r>
          </w:p>
        </w:tc>
        <w:tc>
          <w:tcPr>
            <w:tcW w:w="563" w:type="pct"/>
            <w:vAlign w:val="center"/>
          </w:tcPr>
          <w:p w14:paraId="3A61B282">
            <w:pPr>
              <w:pStyle w:val="24"/>
              <w:bidi w:val="0"/>
              <w:snapToGrid w:val="0"/>
              <w:jc w:val="center"/>
            </w:pPr>
            <w:r>
              <w:t>经济效益指标</w:t>
            </w:r>
          </w:p>
        </w:tc>
        <w:tc>
          <w:tcPr>
            <w:tcW w:w="734" w:type="pct"/>
            <w:vAlign w:val="center"/>
          </w:tcPr>
          <w:p w14:paraId="5BC20853">
            <w:pPr>
              <w:pStyle w:val="24"/>
              <w:bidi w:val="0"/>
              <w:snapToGrid w:val="0"/>
              <w:jc w:val="center"/>
            </w:pPr>
          </w:p>
        </w:tc>
        <w:tc>
          <w:tcPr>
            <w:tcW w:w="687" w:type="pct"/>
            <w:vAlign w:val="center"/>
          </w:tcPr>
          <w:p w14:paraId="0BF19850">
            <w:pPr>
              <w:pStyle w:val="24"/>
              <w:bidi w:val="0"/>
              <w:snapToGrid w:val="0"/>
              <w:jc w:val="center"/>
            </w:pPr>
          </w:p>
        </w:tc>
        <w:tc>
          <w:tcPr>
            <w:tcW w:w="850" w:type="pct"/>
            <w:vAlign w:val="center"/>
          </w:tcPr>
          <w:p w14:paraId="46502187">
            <w:pPr>
              <w:pStyle w:val="24"/>
              <w:bidi w:val="0"/>
              <w:snapToGrid w:val="0"/>
              <w:jc w:val="center"/>
            </w:pPr>
            <w:r>
              <w:t>经济效益指标</w:t>
            </w:r>
          </w:p>
        </w:tc>
        <w:tc>
          <w:tcPr>
            <w:tcW w:w="562" w:type="pct"/>
            <w:vAlign w:val="center"/>
          </w:tcPr>
          <w:p w14:paraId="275CF66C">
            <w:pPr>
              <w:pStyle w:val="24"/>
              <w:bidi w:val="0"/>
              <w:snapToGrid w:val="0"/>
              <w:jc w:val="center"/>
            </w:pPr>
          </w:p>
        </w:tc>
        <w:tc>
          <w:tcPr>
            <w:tcW w:w="811" w:type="pct"/>
            <w:vAlign w:val="center"/>
          </w:tcPr>
          <w:p w14:paraId="1A0CB066">
            <w:pPr>
              <w:pStyle w:val="24"/>
              <w:bidi w:val="0"/>
              <w:snapToGrid w:val="0"/>
              <w:jc w:val="center"/>
            </w:pPr>
          </w:p>
        </w:tc>
      </w:tr>
      <w:tr w14:paraId="2A7EC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2392F23C">
            <w:pPr>
              <w:pStyle w:val="24"/>
              <w:bidi w:val="0"/>
              <w:snapToGrid w:val="0"/>
              <w:jc w:val="center"/>
            </w:pPr>
          </w:p>
        </w:tc>
        <w:tc>
          <w:tcPr>
            <w:tcW w:w="398" w:type="pct"/>
            <w:vMerge w:val="continue"/>
            <w:tcBorders>
              <w:top w:val="nil"/>
              <w:bottom w:val="nil"/>
            </w:tcBorders>
            <w:vAlign w:val="center"/>
          </w:tcPr>
          <w:p w14:paraId="42355065">
            <w:pPr>
              <w:pStyle w:val="24"/>
              <w:bidi w:val="0"/>
              <w:snapToGrid w:val="0"/>
              <w:jc w:val="center"/>
            </w:pPr>
          </w:p>
        </w:tc>
        <w:tc>
          <w:tcPr>
            <w:tcW w:w="563" w:type="pct"/>
            <w:vAlign w:val="center"/>
          </w:tcPr>
          <w:p w14:paraId="69DDA30B">
            <w:pPr>
              <w:pStyle w:val="24"/>
              <w:bidi w:val="0"/>
              <w:snapToGrid w:val="0"/>
              <w:jc w:val="center"/>
            </w:pPr>
            <w:r>
              <w:t>社会效益指标</w:t>
            </w:r>
          </w:p>
        </w:tc>
        <w:tc>
          <w:tcPr>
            <w:tcW w:w="734" w:type="pct"/>
            <w:vAlign w:val="center"/>
          </w:tcPr>
          <w:p w14:paraId="59369C2F">
            <w:pPr>
              <w:pStyle w:val="24"/>
              <w:bidi w:val="0"/>
              <w:snapToGrid w:val="0"/>
              <w:jc w:val="center"/>
            </w:pPr>
            <w:r>
              <w:t>保证单位正常运转</w:t>
            </w:r>
          </w:p>
        </w:tc>
        <w:tc>
          <w:tcPr>
            <w:tcW w:w="687" w:type="pct"/>
            <w:vAlign w:val="center"/>
          </w:tcPr>
          <w:p w14:paraId="07295711">
            <w:pPr>
              <w:pStyle w:val="24"/>
              <w:bidi w:val="0"/>
              <w:snapToGrid w:val="0"/>
              <w:jc w:val="center"/>
            </w:pPr>
            <w:r>
              <w:t>≥100%</w:t>
            </w:r>
          </w:p>
        </w:tc>
        <w:tc>
          <w:tcPr>
            <w:tcW w:w="850" w:type="pct"/>
            <w:vAlign w:val="center"/>
          </w:tcPr>
          <w:p w14:paraId="0AD9E435">
            <w:pPr>
              <w:pStyle w:val="24"/>
              <w:bidi w:val="0"/>
              <w:snapToGrid w:val="0"/>
              <w:jc w:val="center"/>
            </w:pPr>
            <w:r>
              <w:t>社会效益指标</w:t>
            </w:r>
          </w:p>
        </w:tc>
        <w:tc>
          <w:tcPr>
            <w:tcW w:w="562" w:type="pct"/>
            <w:vAlign w:val="center"/>
          </w:tcPr>
          <w:p w14:paraId="0CF6B5D9">
            <w:pPr>
              <w:pStyle w:val="24"/>
              <w:bidi w:val="0"/>
              <w:snapToGrid w:val="0"/>
              <w:jc w:val="center"/>
            </w:pPr>
            <w:r>
              <w:t>保证单位正常运</w:t>
            </w:r>
          </w:p>
        </w:tc>
        <w:tc>
          <w:tcPr>
            <w:tcW w:w="811" w:type="pct"/>
            <w:vAlign w:val="center"/>
          </w:tcPr>
          <w:p w14:paraId="55260369">
            <w:pPr>
              <w:pStyle w:val="24"/>
              <w:bidi w:val="0"/>
              <w:snapToGrid w:val="0"/>
              <w:jc w:val="center"/>
            </w:pPr>
            <w:r>
              <w:t>≥100%</w:t>
            </w:r>
          </w:p>
        </w:tc>
      </w:tr>
      <w:tr w14:paraId="073E9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46D8797E">
            <w:pPr>
              <w:pStyle w:val="24"/>
              <w:bidi w:val="0"/>
              <w:snapToGrid w:val="0"/>
              <w:jc w:val="center"/>
            </w:pPr>
          </w:p>
        </w:tc>
        <w:tc>
          <w:tcPr>
            <w:tcW w:w="398" w:type="pct"/>
            <w:vMerge w:val="continue"/>
            <w:tcBorders>
              <w:top w:val="nil"/>
              <w:bottom w:val="nil"/>
            </w:tcBorders>
            <w:vAlign w:val="center"/>
          </w:tcPr>
          <w:p w14:paraId="01767845">
            <w:pPr>
              <w:pStyle w:val="24"/>
              <w:bidi w:val="0"/>
              <w:snapToGrid w:val="0"/>
              <w:jc w:val="center"/>
            </w:pPr>
          </w:p>
        </w:tc>
        <w:tc>
          <w:tcPr>
            <w:tcW w:w="563" w:type="pct"/>
            <w:vAlign w:val="center"/>
          </w:tcPr>
          <w:p w14:paraId="0135064A">
            <w:pPr>
              <w:pStyle w:val="24"/>
              <w:bidi w:val="0"/>
              <w:snapToGrid w:val="0"/>
              <w:jc w:val="center"/>
            </w:pPr>
            <w:r>
              <w:t>生态效益指标</w:t>
            </w:r>
          </w:p>
        </w:tc>
        <w:tc>
          <w:tcPr>
            <w:tcW w:w="734" w:type="pct"/>
            <w:vAlign w:val="center"/>
          </w:tcPr>
          <w:p w14:paraId="705FBAEB">
            <w:pPr>
              <w:pStyle w:val="24"/>
              <w:bidi w:val="0"/>
              <w:snapToGrid w:val="0"/>
              <w:jc w:val="center"/>
            </w:pPr>
          </w:p>
        </w:tc>
        <w:tc>
          <w:tcPr>
            <w:tcW w:w="687" w:type="pct"/>
            <w:vAlign w:val="center"/>
          </w:tcPr>
          <w:p w14:paraId="715BCA44">
            <w:pPr>
              <w:pStyle w:val="24"/>
              <w:bidi w:val="0"/>
              <w:snapToGrid w:val="0"/>
              <w:jc w:val="center"/>
            </w:pPr>
          </w:p>
        </w:tc>
        <w:tc>
          <w:tcPr>
            <w:tcW w:w="850" w:type="pct"/>
            <w:vAlign w:val="center"/>
          </w:tcPr>
          <w:p w14:paraId="4E9387E2">
            <w:pPr>
              <w:pStyle w:val="24"/>
              <w:bidi w:val="0"/>
              <w:snapToGrid w:val="0"/>
              <w:jc w:val="center"/>
            </w:pPr>
            <w:r>
              <w:t>生态效益指标</w:t>
            </w:r>
          </w:p>
        </w:tc>
        <w:tc>
          <w:tcPr>
            <w:tcW w:w="562" w:type="pct"/>
            <w:vAlign w:val="center"/>
          </w:tcPr>
          <w:p w14:paraId="2E150328">
            <w:pPr>
              <w:pStyle w:val="24"/>
              <w:bidi w:val="0"/>
              <w:snapToGrid w:val="0"/>
              <w:jc w:val="center"/>
            </w:pPr>
          </w:p>
        </w:tc>
        <w:tc>
          <w:tcPr>
            <w:tcW w:w="811" w:type="pct"/>
            <w:vAlign w:val="center"/>
          </w:tcPr>
          <w:p w14:paraId="44588BEF">
            <w:pPr>
              <w:pStyle w:val="24"/>
              <w:bidi w:val="0"/>
              <w:snapToGrid w:val="0"/>
              <w:jc w:val="center"/>
            </w:pPr>
          </w:p>
        </w:tc>
      </w:tr>
      <w:tr w14:paraId="6FA74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395665A4">
            <w:pPr>
              <w:pStyle w:val="24"/>
              <w:bidi w:val="0"/>
              <w:snapToGrid w:val="0"/>
              <w:jc w:val="center"/>
            </w:pPr>
          </w:p>
        </w:tc>
        <w:tc>
          <w:tcPr>
            <w:tcW w:w="398" w:type="pct"/>
            <w:vMerge w:val="continue"/>
            <w:tcBorders>
              <w:top w:val="nil"/>
            </w:tcBorders>
            <w:vAlign w:val="center"/>
          </w:tcPr>
          <w:p w14:paraId="139E55EA">
            <w:pPr>
              <w:pStyle w:val="24"/>
              <w:bidi w:val="0"/>
              <w:snapToGrid w:val="0"/>
              <w:jc w:val="center"/>
            </w:pPr>
          </w:p>
        </w:tc>
        <w:tc>
          <w:tcPr>
            <w:tcW w:w="563" w:type="pct"/>
            <w:vAlign w:val="center"/>
          </w:tcPr>
          <w:p w14:paraId="3AB2FE55">
            <w:pPr>
              <w:pStyle w:val="24"/>
              <w:bidi w:val="0"/>
              <w:snapToGrid w:val="0"/>
              <w:jc w:val="center"/>
            </w:pPr>
            <w:r>
              <w:t>可持续影响指</w:t>
            </w:r>
          </w:p>
        </w:tc>
        <w:tc>
          <w:tcPr>
            <w:tcW w:w="734" w:type="pct"/>
            <w:vAlign w:val="center"/>
          </w:tcPr>
          <w:p w14:paraId="3ED843DD">
            <w:pPr>
              <w:pStyle w:val="24"/>
              <w:bidi w:val="0"/>
              <w:snapToGrid w:val="0"/>
              <w:jc w:val="center"/>
            </w:pPr>
            <w:r>
              <w:t>标保证工作效率</w:t>
            </w:r>
          </w:p>
        </w:tc>
        <w:tc>
          <w:tcPr>
            <w:tcW w:w="687" w:type="pct"/>
            <w:vAlign w:val="center"/>
          </w:tcPr>
          <w:p w14:paraId="38F1ABB9">
            <w:pPr>
              <w:pStyle w:val="24"/>
              <w:bidi w:val="0"/>
              <w:snapToGrid w:val="0"/>
              <w:jc w:val="center"/>
            </w:pPr>
            <w:r>
              <w:t>≥100%</w:t>
            </w:r>
          </w:p>
        </w:tc>
        <w:tc>
          <w:tcPr>
            <w:tcW w:w="850" w:type="pct"/>
            <w:vAlign w:val="center"/>
          </w:tcPr>
          <w:p w14:paraId="25A40529">
            <w:pPr>
              <w:pStyle w:val="24"/>
              <w:bidi w:val="0"/>
              <w:snapToGrid w:val="0"/>
              <w:jc w:val="center"/>
            </w:pPr>
            <w:r>
              <w:t>可持续影响指标</w:t>
            </w:r>
          </w:p>
        </w:tc>
        <w:tc>
          <w:tcPr>
            <w:tcW w:w="562" w:type="pct"/>
            <w:vAlign w:val="center"/>
          </w:tcPr>
          <w:p w14:paraId="469702EA">
            <w:pPr>
              <w:pStyle w:val="24"/>
              <w:bidi w:val="0"/>
              <w:snapToGrid w:val="0"/>
              <w:jc w:val="center"/>
            </w:pPr>
            <w:r>
              <w:t>保证工作效率</w:t>
            </w:r>
          </w:p>
        </w:tc>
        <w:tc>
          <w:tcPr>
            <w:tcW w:w="811" w:type="pct"/>
            <w:vAlign w:val="center"/>
          </w:tcPr>
          <w:p w14:paraId="2453A677">
            <w:pPr>
              <w:pStyle w:val="24"/>
              <w:bidi w:val="0"/>
              <w:snapToGrid w:val="0"/>
              <w:jc w:val="center"/>
            </w:pPr>
            <w:r>
              <w:t>≥100%</w:t>
            </w:r>
          </w:p>
        </w:tc>
      </w:tr>
      <w:tr w14:paraId="5C642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tcBorders>
            <w:textDirection w:val="tbRlV"/>
            <w:vAlign w:val="center"/>
          </w:tcPr>
          <w:p w14:paraId="72C1BAD0">
            <w:pPr>
              <w:pStyle w:val="24"/>
              <w:bidi w:val="0"/>
              <w:snapToGrid w:val="0"/>
              <w:jc w:val="center"/>
            </w:pPr>
          </w:p>
        </w:tc>
        <w:tc>
          <w:tcPr>
            <w:tcW w:w="398" w:type="pct"/>
            <w:vAlign w:val="center"/>
          </w:tcPr>
          <w:p w14:paraId="36A5BFB1">
            <w:pPr>
              <w:pStyle w:val="24"/>
              <w:bidi w:val="0"/>
              <w:snapToGrid w:val="0"/>
              <w:jc w:val="center"/>
            </w:pPr>
            <w:r>
              <w:t>满意度指标</w:t>
            </w:r>
          </w:p>
        </w:tc>
        <w:tc>
          <w:tcPr>
            <w:tcW w:w="563" w:type="pct"/>
            <w:vAlign w:val="center"/>
          </w:tcPr>
          <w:p w14:paraId="596F0562">
            <w:pPr>
              <w:pStyle w:val="24"/>
              <w:bidi w:val="0"/>
              <w:snapToGrid w:val="0"/>
              <w:jc w:val="center"/>
            </w:pPr>
            <w:r>
              <w:t>服务对象满意度</w:t>
            </w:r>
          </w:p>
        </w:tc>
        <w:tc>
          <w:tcPr>
            <w:tcW w:w="734" w:type="pct"/>
            <w:vAlign w:val="center"/>
          </w:tcPr>
          <w:p w14:paraId="421D6993">
            <w:pPr>
              <w:pStyle w:val="24"/>
              <w:bidi w:val="0"/>
              <w:snapToGrid w:val="0"/>
              <w:jc w:val="center"/>
            </w:pPr>
            <w:r>
              <w:t>单位职工满意度</w:t>
            </w:r>
          </w:p>
        </w:tc>
        <w:tc>
          <w:tcPr>
            <w:tcW w:w="687" w:type="pct"/>
            <w:vAlign w:val="center"/>
          </w:tcPr>
          <w:p w14:paraId="6CF4FA2E">
            <w:pPr>
              <w:pStyle w:val="24"/>
              <w:bidi w:val="0"/>
              <w:snapToGrid w:val="0"/>
              <w:jc w:val="center"/>
            </w:pPr>
            <w:r>
              <w:t>≥98%</w:t>
            </w:r>
          </w:p>
        </w:tc>
        <w:tc>
          <w:tcPr>
            <w:tcW w:w="850" w:type="pct"/>
            <w:vAlign w:val="center"/>
          </w:tcPr>
          <w:p w14:paraId="75A6436D">
            <w:pPr>
              <w:pStyle w:val="24"/>
              <w:bidi w:val="0"/>
              <w:snapToGrid w:val="0"/>
              <w:jc w:val="center"/>
            </w:pPr>
            <w:r>
              <w:t>服务对象满意度拆</w:t>
            </w:r>
          </w:p>
        </w:tc>
        <w:tc>
          <w:tcPr>
            <w:tcW w:w="562" w:type="pct"/>
            <w:vAlign w:val="center"/>
          </w:tcPr>
          <w:p w14:paraId="70DB57C6">
            <w:pPr>
              <w:pStyle w:val="24"/>
              <w:bidi w:val="0"/>
              <w:snapToGrid w:val="0"/>
              <w:jc w:val="center"/>
            </w:pPr>
            <w:r>
              <w:t>单位职工满意度</w:t>
            </w:r>
          </w:p>
        </w:tc>
        <w:tc>
          <w:tcPr>
            <w:tcW w:w="811" w:type="pct"/>
            <w:vAlign w:val="center"/>
          </w:tcPr>
          <w:p w14:paraId="17914220">
            <w:pPr>
              <w:pStyle w:val="24"/>
              <w:bidi w:val="0"/>
              <w:snapToGrid w:val="0"/>
              <w:jc w:val="center"/>
            </w:pPr>
            <w:r>
              <w:t>≥98%</w:t>
            </w:r>
          </w:p>
        </w:tc>
      </w:tr>
      <w:tr w14:paraId="7A294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51927A6">
            <w:pPr>
              <w:pStyle w:val="24"/>
              <w:bidi w:val="0"/>
              <w:snapToGrid w:val="0"/>
              <w:jc w:val="center"/>
            </w:pPr>
          </w:p>
        </w:tc>
      </w:tr>
      <w:tr w14:paraId="66B78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Align w:val="center"/>
          </w:tcPr>
          <w:p w14:paraId="1CE851D8">
            <w:pPr>
              <w:pStyle w:val="24"/>
              <w:bidi w:val="0"/>
              <w:snapToGrid w:val="0"/>
              <w:jc w:val="center"/>
            </w:pPr>
            <w:r>
              <w:t>负责人：</w:t>
            </w:r>
          </w:p>
        </w:tc>
        <w:tc>
          <w:tcPr>
            <w:tcW w:w="398" w:type="pct"/>
            <w:vAlign w:val="center"/>
          </w:tcPr>
          <w:p w14:paraId="674BD1B2">
            <w:pPr>
              <w:pStyle w:val="24"/>
              <w:bidi w:val="0"/>
              <w:snapToGrid w:val="0"/>
              <w:jc w:val="center"/>
            </w:pPr>
          </w:p>
        </w:tc>
        <w:tc>
          <w:tcPr>
            <w:tcW w:w="563" w:type="pct"/>
            <w:vAlign w:val="center"/>
          </w:tcPr>
          <w:p w14:paraId="35E25534">
            <w:pPr>
              <w:pStyle w:val="24"/>
              <w:bidi w:val="0"/>
              <w:snapToGrid w:val="0"/>
              <w:jc w:val="center"/>
            </w:pPr>
            <w:r>
              <w:t>经办人：</w:t>
            </w:r>
          </w:p>
        </w:tc>
        <w:tc>
          <w:tcPr>
            <w:tcW w:w="734" w:type="pct"/>
            <w:vAlign w:val="center"/>
          </w:tcPr>
          <w:p w14:paraId="2645C6A4">
            <w:pPr>
              <w:pStyle w:val="24"/>
              <w:bidi w:val="0"/>
              <w:snapToGrid w:val="0"/>
              <w:jc w:val="center"/>
            </w:pPr>
            <w:r>
              <w:t>闫建平</w:t>
            </w:r>
          </w:p>
        </w:tc>
        <w:tc>
          <w:tcPr>
            <w:tcW w:w="687" w:type="pct"/>
            <w:vAlign w:val="center"/>
          </w:tcPr>
          <w:p w14:paraId="3CC294FB">
            <w:pPr>
              <w:pStyle w:val="24"/>
              <w:bidi w:val="0"/>
              <w:snapToGrid w:val="0"/>
              <w:jc w:val="center"/>
            </w:pPr>
            <w:r>
              <w:t>联系电话：</w:t>
            </w:r>
          </w:p>
        </w:tc>
        <w:tc>
          <w:tcPr>
            <w:tcW w:w="850" w:type="pct"/>
            <w:vAlign w:val="center"/>
          </w:tcPr>
          <w:p w14:paraId="64F65871">
            <w:pPr>
              <w:pStyle w:val="24"/>
              <w:bidi w:val="0"/>
              <w:snapToGrid w:val="0"/>
              <w:jc w:val="center"/>
            </w:pPr>
            <w:r>
              <w:t>15635805988</w:t>
            </w:r>
          </w:p>
        </w:tc>
        <w:tc>
          <w:tcPr>
            <w:tcW w:w="562" w:type="pct"/>
            <w:vAlign w:val="center"/>
          </w:tcPr>
          <w:p w14:paraId="079C3C80">
            <w:pPr>
              <w:pStyle w:val="24"/>
              <w:bidi w:val="0"/>
              <w:snapToGrid w:val="0"/>
              <w:jc w:val="center"/>
            </w:pPr>
            <w:r>
              <w:t>填报日期：</w:t>
            </w:r>
          </w:p>
        </w:tc>
        <w:tc>
          <w:tcPr>
            <w:tcW w:w="811" w:type="pct"/>
            <w:vAlign w:val="center"/>
          </w:tcPr>
          <w:p w14:paraId="5CEA54FE">
            <w:pPr>
              <w:pStyle w:val="24"/>
              <w:bidi w:val="0"/>
              <w:snapToGrid w:val="0"/>
              <w:jc w:val="center"/>
            </w:pPr>
            <w:r>
              <w:t>20230509093204</w:t>
            </w:r>
          </w:p>
        </w:tc>
      </w:tr>
    </w:tbl>
    <w:p w14:paraId="6A492083">
      <w:r>
        <w:br w:type="page"/>
      </w:r>
    </w:p>
    <w:p w14:paraId="13472533">
      <w:pPr>
        <w:pStyle w:val="23"/>
        <w:bidi w:val="0"/>
      </w:pPr>
      <w:r>
        <w:t>一mHri·十位项口又四须效日标甲报表</w:t>
      </w:r>
    </w:p>
    <w:p w14:paraId="7E642000">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94"/>
        <w:gridCol w:w="436"/>
        <w:gridCol w:w="679"/>
        <w:gridCol w:w="1279"/>
        <w:gridCol w:w="1464"/>
        <w:gridCol w:w="1950"/>
        <w:gridCol w:w="1360"/>
        <w:gridCol w:w="2106"/>
      </w:tblGrid>
      <w:tr w14:paraId="535F2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54B239D2">
            <w:pPr>
              <w:pStyle w:val="24"/>
              <w:bidi w:val="0"/>
              <w:snapToGrid w:val="0"/>
              <w:jc w:val="center"/>
            </w:pPr>
            <w:r>
              <w:t>项目名称</w:t>
            </w:r>
          </w:p>
        </w:tc>
        <w:tc>
          <w:tcPr>
            <w:tcW w:w="4133" w:type="pct"/>
            <w:gridSpan w:val="5"/>
            <w:vAlign w:val="center"/>
          </w:tcPr>
          <w:p w14:paraId="1C3CA635">
            <w:pPr>
              <w:pStyle w:val="24"/>
              <w:bidi w:val="0"/>
              <w:snapToGrid w:val="0"/>
              <w:jc w:val="center"/>
            </w:pPr>
            <w:r>
              <w:t>兴县生活垃圾裂解气化焚烧处置特许经营项目</w:t>
            </w:r>
          </w:p>
        </w:tc>
      </w:tr>
      <w:tr w14:paraId="4ACDA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03B292B3">
            <w:pPr>
              <w:pStyle w:val="24"/>
              <w:bidi w:val="0"/>
              <w:snapToGrid w:val="0"/>
              <w:jc w:val="center"/>
            </w:pPr>
            <w:r>
              <w:t>主管部门及代码</w:t>
            </w:r>
          </w:p>
        </w:tc>
        <w:tc>
          <w:tcPr>
            <w:tcW w:w="1389" w:type="pct"/>
            <w:gridSpan w:val="2"/>
            <w:vAlign w:val="center"/>
          </w:tcPr>
          <w:p w14:paraId="4760A8EF">
            <w:pPr>
              <w:pStyle w:val="24"/>
              <w:bidi w:val="0"/>
              <w:snapToGrid w:val="0"/>
              <w:jc w:val="center"/>
            </w:pPr>
            <w:r>
              <w:t>042-兴县公用事业发展服务中心</w:t>
            </w:r>
          </w:p>
        </w:tc>
        <w:tc>
          <w:tcPr>
            <w:tcW w:w="988" w:type="pct"/>
            <w:vAlign w:val="center"/>
          </w:tcPr>
          <w:p w14:paraId="4CFAC8F6">
            <w:pPr>
              <w:pStyle w:val="24"/>
              <w:bidi w:val="0"/>
              <w:snapToGrid w:val="0"/>
              <w:jc w:val="center"/>
            </w:pPr>
            <w:r>
              <w:t>实施单位</w:t>
            </w:r>
          </w:p>
        </w:tc>
        <w:tc>
          <w:tcPr>
            <w:tcW w:w="1755" w:type="pct"/>
            <w:gridSpan w:val="2"/>
            <w:vAlign w:val="center"/>
          </w:tcPr>
          <w:p w14:paraId="32139808">
            <w:pPr>
              <w:pStyle w:val="24"/>
              <w:bidi w:val="0"/>
              <w:snapToGrid w:val="0"/>
              <w:jc w:val="center"/>
            </w:pPr>
            <w:r>
              <w:t>兴县公用事业发展服务中心</w:t>
            </w:r>
          </w:p>
        </w:tc>
      </w:tr>
      <w:tr w14:paraId="451A3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5606133A">
            <w:pPr>
              <w:pStyle w:val="24"/>
              <w:bidi w:val="0"/>
              <w:snapToGrid w:val="0"/>
              <w:jc w:val="center"/>
            </w:pPr>
            <w:r>
              <w:t>项目属性</w:t>
            </w:r>
          </w:p>
        </w:tc>
        <w:tc>
          <w:tcPr>
            <w:tcW w:w="1389" w:type="pct"/>
            <w:gridSpan w:val="2"/>
            <w:vAlign w:val="center"/>
          </w:tcPr>
          <w:p w14:paraId="7351F375">
            <w:pPr>
              <w:pStyle w:val="24"/>
              <w:bidi w:val="0"/>
              <w:snapToGrid w:val="0"/>
              <w:jc w:val="center"/>
            </w:pPr>
            <w:r>
              <w:t>延续性项目(阶段开展)</w:t>
            </w:r>
          </w:p>
        </w:tc>
        <w:tc>
          <w:tcPr>
            <w:tcW w:w="988" w:type="pct"/>
            <w:vAlign w:val="center"/>
          </w:tcPr>
          <w:p w14:paraId="3AC39DBB">
            <w:pPr>
              <w:pStyle w:val="24"/>
              <w:bidi w:val="0"/>
              <w:snapToGrid w:val="0"/>
              <w:jc w:val="center"/>
            </w:pPr>
            <w:r>
              <w:t>项目期</w:t>
            </w:r>
          </w:p>
        </w:tc>
        <w:tc>
          <w:tcPr>
            <w:tcW w:w="1755" w:type="pct"/>
            <w:gridSpan w:val="2"/>
            <w:vAlign w:val="center"/>
          </w:tcPr>
          <w:p w14:paraId="3CC52518">
            <w:pPr>
              <w:pStyle w:val="24"/>
              <w:bidi w:val="0"/>
              <w:snapToGrid w:val="0"/>
              <w:jc w:val="center"/>
            </w:pPr>
            <w:r>
              <w:t>2年</w:t>
            </w:r>
          </w:p>
        </w:tc>
      </w:tr>
      <w:tr w14:paraId="7D309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Merge w:val="restart"/>
            <w:tcBorders>
              <w:bottom w:val="nil"/>
            </w:tcBorders>
            <w:vAlign w:val="center"/>
          </w:tcPr>
          <w:p w14:paraId="5760453A">
            <w:pPr>
              <w:pStyle w:val="24"/>
              <w:bidi w:val="0"/>
              <w:snapToGrid w:val="0"/>
              <w:jc w:val="center"/>
            </w:pPr>
            <w:r>
              <w:t>项目资金</w:t>
            </w:r>
          </w:p>
          <w:p w14:paraId="6D8BBCF1">
            <w:pPr>
              <w:pStyle w:val="24"/>
              <w:bidi w:val="0"/>
              <w:snapToGrid w:val="0"/>
              <w:jc w:val="center"/>
            </w:pPr>
            <w:r>
              <w:t>(元)</w:t>
            </w:r>
          </w:p>
        </w:tc>
        <w:tc>
          <w:tcPr>
            <w:tcW w:w="648" w:type="pct"/>
            <w:vAlign w:val="center"/>
          </w:tcPr>
          <w:p w14:paraId="1B07419C">
            <w:pPr>
              <w:pStyle w:val="24"/>
              <w:bidi w:val="0"/>
              <w:snapToGrid w:val="0"/>
              <w:jc w:val="center"/>
            </w:pPr>
            <w:r>
              <w:t>实施期资金总额：</w:t>
            </w:r>
          </w:p>
        </w:tc>
        <w:tc>
          <w:tcPr>
            <w:tcW w:w="741" w:type="pct"/>
            <w:vAlign w:val="center"/>
          </w:tcPr>
          <w:p w14:paraId="5B9E714E">
            <w:pPr>
              <w:pStyle w:val="24"/>
              <w:bidi w:val="0"/>
              <w:snapToGrid w:val="0"/>
              <w:jc w:val="center"/>
            </w:pPr>
            <w:r>
              <w:t>23,752,640</w:t>
            </w:r>
          </w:p>
        </w:tc>
        <w:tc>
          <w:tcPr>
            <w:tcW w:w="988" w:type="pct"/>
            <w:vAlign w:val="center"/>
          </w:tcPr>
          <w:p w14:paraId="6E35DB54">
            <w:pPr>
              <w:pStyle w:val="24"/>
              <w:bidi w:val="0"/>
              <w:snapToGrid w:val="0"/>
              <w:jc w:val="center"/>
            </w:pPr>
            <w:r>
              <w:t>年度资金总额：</w:t>
            </w:r>
          </w:p>
        </w:tc>
        <w:tc>
          <w:tcPr>
            <w:tcW w:w="1755" w:type="pct"/>
            <w:gridSpan w:val="2"/>
            <w:vAlign w:val="center"/>
          </w:tcPr>
          <w:p w14:paraId="28C75135">
            <w:pPr>
              <w:pStyle w:val="24"/>
              <w:bidi w:val="0"/>
              <w:snapToGrid w:val="0"/>
              <w:jc w:val="center"/>
            </w:pPr>
            <w:r>
              <w:t>5,000,000</w:t>
            </w:r>
          </w:p>
        </w:tc>
      </w:tr>
      <w:tr w14:paraId="7E015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Merge w:val="continue"/>
            <w:tcBorders>
              <w:top w:val="nil"/>
              <w:bottom w:val="nil"/>
            </w:tcBorders>
            <w:vAlign w:val="center"/>
          </w:tcPr>
          <w:p w14:paraId="28A96C5A">
            <w:pPr>
              <w:pStyle w:val="24"/>
              <w:bidi w:val="0"/>
              <w:snapToGrid w:val="0"/>
              <w:jc w:val="center"/>
            </w:pPr>
          </w:p>
        </w:tc>
        <w:tc>
          <w:tcPr>
            <w:tcW w:w="648" w:type="pct"/>
            <w:vAlign w:val="center"/>
          </w:tcPr>
          <w:p w14:paraId="3E6E1418">
            <w:pPr>
              <w:pStyle w:val="24"/>
              <w:bidi w:val="0"/>
              <w:snapToGrid w:val="0"/>
              <w:jc w:val="center"/>
            </w:pPr>
            <w:r>
              <w:t>其中：中央财政资金</w:t>
            </w:r>
          </w:p>
        </w:tc>
        <w:tc>
          <w:tcPr>
            <w:tcW w:w="741" w:type="pct"/>
            <w:vAlign w:val="center"/>
          </w:tcPr>
          <w:p w14:paraId="4F997398">
            <w:pPr>
              <w:pStyle w:val="24"/>
              <w:bidi w:val="0"/>
              <w:snapToGrid w:val="0"/>
              <w:jc w:val="center"/>
            </w:pPr>
            <w:r>
              <w:t>0</w:t>
            </w:r>
          </w:p>
        </w:tc>
        <w:tc>
          <w:tcPr>
            <w:tcW w:w="988" w:type="pct"/>
            <w:vAlign w:val="center"/>
          </w:tcPr>
          <w:p w14:paraId="4FBED372">
            <w:pPr>
              <w:pStyle w:val="24"/>
              <w:bidi w:val="0"/>
              <w:snapToGrid w:val="0"/>
              <w:jc w:val="center"/>
            </w:pPr>
            <w:r>
              <w:t>其中，中央财政资金</w:t>
            </w:r>
          </w:p>
        </w:tc>
        <w:tc>
          <w:tcPr>
            <w:tcW w:w="1755" w:type="pct"/>
            <w:gridSpan w:val="2"/>
            <w:vAlign w:val="center"/>
          </w:tcPr>
          <w:p w14:paraId="4536BFBC">
            <w:pPr>
              <w:pStyle w:val="24"/>
              <w:bidi w:val="0"/>
              <w:snapToGrid w:val="0"/>
              <w:jc w:val="center"/>
            </w:pPr>
            <w:r>
              <w:t>0</w:t>
            </w:r>
          </w:p>
        </w:tc>
      </w:tr>
      <w:tr w14:paraId="354EA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Merge w:val="continue"/>
            <w:tcBorders>
              <w:top w:val="nil"/>
              <w:bottom w:val="nil"/>
            </w:tcBorders>
            <w:vAlign w:val="center"/>
          </w:tcPr>
          <w:p w14:paraId="0D5D1134">
            <w:pPr>
              <w:pStyle w:val="24"/>
              <w:bidi w:val="0"/>
              <w:snapToGrid w:val="0"/>
              <w:jc w:val="center"/>
            </w:pPr>
          </w:p>
        </w:tc>
        <w:tc>
          <w:tcPr>
            <w:tcW w:w="648" w:type="pct"/>
            <w:vAlign w:val="center"/>
          </w:tcPr>
          <w:p w14:paraId="4B714377">
            <w:pPr>
              <w:pStyle w:val="24"/>
              <w:bidi w:val="0"/>
              <w:snapToGrid w:val="0"/>
              <w:jc w:val="center"/>
            </w:pPr>
            <w:r>
              <w:t>省级财政资金</w:t>
            </w:r>
          </w:p>
        </w:tc>
        <w:tc>
          <w:tcPr>
            <w:tcW w:w="741" w:type="pct"/>
            <w:vAlign w:val="center"/>
          </w:tcPr>
          <w:p w14:paraId="3C3DD5DF">
            <w:pPr>
              <w:pStyle w:val="24"/>
              <w:bidi w:val="0"/>
              <w:snapToGrid w:val="0"/>
              <w:jc w:val="center"/>
            </w:pPr>
            <w:r>
              <w:t>0</w:t>
            </w:r>
          </w:p>
        </w:tc>
        <w:tc>
          <w:tcPr>
            <w:tcW w:w="988" w:type="pct"/>
            <w:vAlign w:val="center"/>
          </w:tcPr>
          <w:p w14:paraId="1EF7B9C9">
            <w:pPr>
              <w:pStyle w:val="24"/>
              <w:bidi w:val="0"/>
              <w:snapToGrid w:val="0"/>
              <w:jc w:val="center"/>
            </w:pPr>
            <w:r>
              <w:t>省级财政资金</w:t>
            </w:r>
          </w:p>
        </w:tc>
        <w:tc>
          <w:tcPr>
            <w:tcW w:w="1755" w:type="pct"/>
            <w:gridSpan w:val="2"/>
            <w:vAlign w:val="center"/>
          </w:tcPr>
          <w:p w14:paraId="76D85406">
            <w:pPr>
              <w:pStyle w:val="24"/>
              <w:bidi w:val="0"/>
              <w:snapToGrid w:val="0"/>
              <w:jc w:val="center"/>
            </w:pPr>
            <w:r>
              <w:t>0</w:t>
            </w:r>
          </w:p>
        </w:tc>
      </w:tr>
      <w:tr w14:paraId="55480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Merge w:val="continue"/>
            <w:tcBorders>
              <w:top w:val="nil"/>
              <w:bottom w:val="nil"/>
            </w:tcBorders>
            <w:vAlign w:val="center"/>
          </w:tcPr>
          <w:p w14:paraId="570894C7">
            <w:pPr>
              <w:pStyle w:val="24"/>
              <w:bidi w:val="0"/>
              <w:snapToGrid w:val="0"/>
              <w:jc w:val="center"/>
            </w:pPr>
          </w:p>
        </w:tc>
        <w:tc>
          <w:tcPr>
            <w:tcW w:w="648" w:type="pct"/>
            <w:vAlign w:val="center"/>
          </w:tcPr>
          <w:p w14:paraId="569241BB">
            <w:pPr>
              <w:pStyle w:val="24"/>
              <w:bidi w:val="0"/>
              <w:snapToGrid w:val="0"/>
              <w:jc w:val="center"/>
            </w:pPr>
            <w:r>
              <w:t>市县(区)财政资金</w:t>
            </w:r>
          </w:p>
        </w:tc>
        <w:tc>
          <w:tcPr>
            <w:tcW w:w="741" w:type="pct"/>
            <w:vAlign w:val="center"/>
          </w:tcPr>
          <w:p w14:paraId="039653C8">
            <w:pPr>
              <w:pStyle w:val="24"/>
              <w:bidi w:val="0"/>
              <w:snapToGrid w:val="0"/>
              <w:jc w:val="center"/>
            </w:pPr>
            <w:r>
              <w:t>23,752,640</w:t>
            </w:r>
          </w:p>
        </w:tc>
        <w:tc>
          <w:tcPr>
            <w:tcW w:w="988" w:type="pct"/>
            <w:vAlign w:val="center"/>
          </w:tcPr>
          <w:p w14:paraId="2511539C">
            <w:pPr>
              <w:pStyle w:val="24"/>
              <w:bidi w:val="0"/>
              <w:snapToGrid w:val="0"/>
              <w:jc w:val="center"/>
            </w:pPr>
            <w:r>
              <w:t>市县(区)财政资金</w:t>
            </w:r>
          </w:p>
        </w:tc>
        <w:tc>
          <w:tcPr>
            <w:tcW w:w="1755" w:type="pct"/>
            <w:gridSpan w:val="2"/>
            <w:vAlign w:val="center"/>
          </w:tcPr>
          <w:p w14:paraId="1AFA811C">
            <w:pPr>
              <w:pStyle w:val="24"/>
              <w:bidi w:val="0"/>
              <w:snapToGrid w:val="0"/>
              <w:jc w:val="center"/>
            </w:pPr>
            <w:r>
              <w:t>5,000,000</w:t>
            </w:r>
          </w:p>
        </w:tc>
      </w:tr>
      <w:tr w14:paraId="322BF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Merge w:val="continue"/>
            <w:tcBorders>
              <w:top w:val="nil"/>
              <w:bottom w:val="nil"/>
            </w:tcBorders>
            <w:vAlign w:val="center"/>
          </w:tcPr>
          <w:p w14:paraId="50B6DF8A">
            <w:pPr>
              <w:pStyle w:val="24"/>
              <w:bidi w:val="0"/>
              <w:snapToGrid w:val="0"/>
              <w:jc w:val="center"/>
            </w:pPr>
          </w:p>
        </w:tc>
        <w:tc>
          <w:tcPr>
            <w:tcW w:w="648" w:type="pct"/>
            <w:vAlign w:val="center"/>
          </w:tcPr>
          <w:p w14:paraId="7955E366">
            <w:pPr>
              <w:pStyle w:val="24"/>
              <w:bidi w:val="0"/>
              <w:snapToGrid w:val="0"/>
              <w:jc w:val="center"/>
            </w:pPr>
            <w:r>
              <w:t>单位自筹</w:t>
            </w:r>
          </w:p>
        </w:tc>
        <w:tc>
          <w:tcPr>
            <w:tcW w:w="741" w:type="pct"/>
            <w:vAlign w:val="center"/>
          </w:tcPr>
          <w:p w14:paraId="37C2474F">
            <w:pPr>
              <w:pStyle w:val="24"/>
              <w:bidi w:val="0"/>
              <w:snapToGrid w:val="0"/>
              <w:jc w:val="center"/>
            </w:pPr>
            <w:r>
              <w:t>0</w:t>
            </w:r>
          </w:p>
        </w:tc>
        <w:tc>
          <w:tcPr>
            <w:tcW w:w="988" w:type="pct"/>
            <w:vAlign w:val="center"/>
          </w:tcPr>
          <w:p w14:paraId="7076C646">
            <w:pPr>
              <w:pStyle w:val="24"/>
              <w:bidi w:val="0"/>
              <w:snapToGrid w:val="0"/>
              <w:jc w:val="center"/>
            </w:pPr>
            <w:r>
              <w:t>单位自筹</w:t>
            </w:r>
          </w:p>
        </w:tc>
        <w:tc>
          <w:tcPr>
            <w:tcW w:w="1755" w:type="pct"/>
            <w:gridSpan w:val="2"/>
            <w:vAlign w:val="center"/>
          </w:tcPr>
          <w:p w14:paraId="64CFF01B">
            <w:pPr>
              <w:pStyle w:val="24"/>
              <w:bidi w:val="0"/>
              <w:snapToGrid w:val="0"/>
              <w:jc w:val="center"/>
            </w:pPr>
            <w:r>
              <w:t>0</w:t>
            </w:r>
          </w:p>
        </w:tc>
      </w:tr>
      <w:tr w14:paraId="377ED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Merge w:val="continue"/>
            <w:tcBorders>
              <w:top w:val="nil"/>
            </w:tcBorders>
            <w:vAlign w:val="center"/>
          </w:tcPr>
          <w:p w14:paraId="22985A41">
            <w:pPr>
              <w:pStyle w:val="24"/>
              <w:bidi w:val="0"/>
              <w:snapToGrid w:val="0"/>
              <w:jc w:val="center"/>
            </w:pPr>
          </w:p>
        </w:tc>
        <w:tc>
          <w:tcPr>
            <w:tcW w:w="648" w:type="pct"/>
            <w:vAlign w:val="center"/>
          </w:tcPr>
          <w:p w14:paraId="3A6F2282">
            <w:pPr>
              <w:pStyle w:val="24"/>
              <w:bidi w:val="0"/>
              <w:snapToGrid w:val="0"/>
              <w:jc w:val="center"/>
            </w:pPr>
            <w:r>
              <w:t>其他资金</w:t>
            </w:r>
          </w:p>
        </w:tc>
        <w:tc>
          <w:tcPr>
            <w:tcW w:w="741" w:type="pct"/>
            <w:vAlign w:val="center"/>
          </w:tcPr>
          <w:p w14:paraId="53595210">
            <w:pPr>
              <w:pStyle w:val="24"/>
              <w:bidi w:val="0"/>
              <w:snapToGrid w:val="0"/>
              <w:jc w:val="center"/>
            </w:pPr>
          </w:p>
        </w:tc>
        <w:tc>
          <w:tcPr>
            <w:tcW w:w="988" w:type="pct"/>
            <w:vAlign w:val="center"/>
          </w:tcPr>
          <w:p w14:paraId="5FAB33FC">
            <w:pPr>
              <w:pStyle w:val="24"/>
              <w:bidi w:val="0"/>
              <w:snapToGrid w:val="0"/>
              <w:jc w:val="center"/>
            </w:pPr>
            <w:r>
              <w:t>其他资金</w:t>
            </w:r>
          </w:p>
        </w:tc>
        <w:tc>
          <w:tcPr>
            <w:tcW w:w="1755" w:type="pct"/>
            <w:gridSpan w:val="2"/>
            <w:vAlign w:val="center"/>
          </w:tcPr>
          <w:p w14:paraId="22A6FAB1">
            <w:pPr>
              <w:pStyle w:val="24"/>
              <w:bidi w:val="0"/>
              <w:snapToGrid w:val="0"/>
              <w:jc w:val="center"/>
            </w:pPr>
          </w:p>
        </w:tc>
      </w:tr>
      <w:tr w14:paraId="52DB5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2DE152DA">
            <w:pPr>
              <w:pStyle w:val="24"/>
              <w:bidi w:val="0"/>
              <w:snapToGrid w:val="0"/>
              <w:jc w:val="center"/>
            </w:pPr>
            <w:r>
              <w:t>项目概况</w:t>
            </w:r>
          </w:p>
        </w:tc>
        <w:tc>
          <w:tcPr>
            <w:tcW w:w="4133" w:type="pct"/>
            <w:gridSpan w:val="5"/>
            <w:vAlign w:val="center"/>
          </w:tcPr>
          <w:p w14:paraId="0026E46B">
            <w:pPr>
              <w:pStyle w:val="24"/>
              <w:bidi w:val="0"/>
              <w:snapToGrid w:val="0"/>
              <w:jc w:val="center"/>
            </w:pPr>
            <w:r>
              <w:t>2022年兴县生活垃圾裂解气化焚烧处置项目主要建设内容包括：建设2×120吨/天然裂解气化焚烧炉设备，2×20吨/天餐厨垃圾处理设备，以及生活垃圾裂解气化厂围墙范围内各生产用房/生产设备及配套设施及建近</w:t>
            </w:r>
          </w:p>
        </w:tc>
      </w:tr>
      <w:tr w14:paraId="2505D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63664658">
            <w:pPr>
              <w:pStyle w:val="24"/>
              <w:bidi w:val="0"/>
              <w:snapToGrid w:val="0"/>
              <w:jc w:val="center"/>
            </w:pPr>
            <w:r>
              <w:t>立项依据</w:t>
            </w:r>
          </w:p>
        </w:tc>
        <w:tc>
          <w:tcPr>
            <w:tcW w:w="4133" w:type="pct"/>
            <w:gridSpan w:val="5"/>
            <w:vAlign w:val="center"/>
          </w:tcPr>
          <w:p w14:paraId="3E695A43">
            <w:pPr>
              <w:pStyle w:val="24"/>
              <w:bidi w:val="0"/>
              <w:snapToGrid w:val="0"/>
              <w:jc w:val="center"/>
            </w:pPr>
            <w:r>
              <w:t>兴县人民政府常务会议纪要【2021】18次精神兴县行政审批服务管理局文件：兴审管审发【2021】233号</w:t>
            </w:r>
          </w:p>
        </w:tc>
      </w:tr>
      <w:tr w14:paraId="3C6EF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5EE947F7">
            <w:pPr>
              <w:pStyle w:val="24"/>
              <w:bidi w:val="0"/>
              <w:snapToGrid w:val="0"/>
              <w:jc w:val="center"/>
            </w:pPr>
            <w:r>
              <w:t>项目设立必要性</w:t>
            </w:r>
          </w:p>
        </w:tc>
        <w:tc>
          <w:tcPr>
            <w:tcW w:w="4133" w:type="pct"/>
            <w:gridSpan w:val="5"/>
            <w:vAlign w:val="center"/>
          </w:tcPr>
          <w:p w14:paraId="3C841F4E">
            <w:pPr>
              <w:pStyle w:val="24"/>
              <w:bidi w:val="0"/>
              <w:snapToGrid w:val="0"/>
              <w:jc w:val="center"/>
            </w:pPr>
            <w:r>
              <w:t>为了解决城市垃圾无处消纳的问题，为今后逐步实现垃圾无害化、减量化、资源化打下坚实基础，改善兴县人们生存环境、提高生活质量、提高城市品位、促进当地经济发展。</w:t>
            </w:r>
          </w:p>
        </w:tc>
      </w:tr>
      <w:tr w14:paraId="138DB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0EE9D89F">
            <w:pPr>
              <w:pStyle w:val="24"/>
              <w:bidi w:val="0"/>
              <w:snapToGrid w:val="0"/>
              <w:jc w:val="center"/>
            </w:pPr>
            <w:r>
              <w:t>保证项目实施的制度、措施</w:t>
            </w:r>
          </w:p>
        </w:tc>
        <w:tc>
          <w:tcPr>
            <w:tcW w:w="4133" w:type="pct"/>
            <w:gridSpan w:val="5"/>
            <w:vAlign w:val="center"/>
          </w:tcPr>
          <w:p w14:paraId="07652985">
            <w:pPr>
              <w:pStyle w:val="24"/>
              <w:bidi w:val="0"/>
              <w:snapToGrid w:val="0"/>
              <w:jc w:val="center"/>
            </w:pPr>
            <w:r>
              <w:t>按照国家有关规定，严格控制项目投资，做好各项前期准备工作</w:t>
            </w:r>
          </w:p>
        </w:tc>
      </w:tr>
      <w:tr w14:paraId="30BEA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7F8D9D3A">
            <w:pPr>
              <w:pStyle w:val="24"/>
              <w:bidi w:val="0"/>
              <w:snapToGrid w:val="0"/>
              <w:jc w:val="center"/>
            </w:pPr>
            <w:r>
              <w:t>项目实施计划</w:t>
            </w:r>
          </w:p>
        </w:tc>
        <w:tc>
          <w:tcPr>
            <w:tcW w:w="4133" w:type="pct"/>
            <w:gridSpan w:val="5"/>
            <w:vAlign w:val="center"/>
          </w:tcPr>
          <w:p w14:paraId="1C05CC2E">
            <w:pPr>
              <w:pStyle w:val="24"/>
              <w:bidi w:val="0"/>
              <w:snapToGrid w:val="0"/>
              <w:jc w:val="center"/>
            </w:pPr>
            <w:r>
              <w:t>建设2×120吨/天然解气化焚烧炉设备、2×20吨/天餐厨垃圾处理设备，以及生活垃圾裂解气化厂围墙范围内各生产用房、生产设备及配套设施等，具体包括：辅助用房、厂房、彩钢瓦雨棚、污水处理设施及相应</w:t>
            </w:r>
          </w:p>
        </w:tc>
      </w:tr>
      <w:tr w14:paraId="68E95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7D4A15C">
            <w:pPr>
              <w:pStyle w:val="24"/>
              <w:bidi w:val="0"/>
              <w:snapToGrid w:val="0"/>
              <w:jc w:val="center"/>
            </w:pPr>
            <w:r>
              <w:t>l在迅址的功迅</w:t>
            </w:r>
          </w:p>
        </w:tc>
      </w:tr>
      <w:tr w14:paraId="5E941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256" w:type="pct"/>
            <w:gridSpan w:val="5"/>
            <w:vAlign w:val="center"/>
          </w:tcPr>
          <w:p w14:paraId="052E61CA">
            <w:pPr>
              <w:pStyle w:val="24"/>
              <w:bidi w:val="0"/>
              <w:snapToGrid w:val="0"/>
              <w:jc w:val="center"/>
            </w:pPr>
            <w:r>
              <w:t>实施期目标</w:t>
            </w:r>
          </w:p>
        </w:tc>
        <w:tc>
          <w:tcPr>
            <w:tcW w:w="2743" w:type="pct"/>
            <w:gridSpan w:val="3"/>
            <w:vAlign w:val="center"/>
          </w:tcPr>
          <w:p w14:paraId="0608C2E9">
            <w:pPr>
              <w:pStyle w:val="24"/>
              <w:bidi w:val="0"/>
              <w:snapToGrid w:val="0"/>
              <w:jc w:val="center"/>
            </w:pPr>
            <w:r>
              <w:t>年度目标</w:t>
            </w:r>
          </w:p>
        </w:tc>
      </w:tr>
      <w:tr w14:paraId="4CF10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Align w:val="center"/>
          </w:tcPr>
          <w:p w14:paraId="6999A201">
            <w:pPr>
              <w:pStyle w:val="24"/>
              <w:bidi w:val="0"/>
              <w:snapToGrid w:val="0"/>
              <w:jc w:val="center"/>
            </w:pPr>
            <w:r>
              <w:t>总体目标</w:t>
            </w:r>
          </w:p>
        </w:tc>
        <w:tc>
          <w:tcPr>
            <w:tcW w:w="1954" w:type="pct"/>
            <w:gridSpan w:val="4"/>
            <w:vAlign w:val="center"/>
          </w:tcPr>
          <w:p w14:paraId="514F0780">
            <w:pPr>
              <w:pStyle w:val="24"/>
              <w:bidi w:val="0"/>
              <w:snapToGrid w:val="0"/>
              <w:jc w:val="center"/>
            </w:pPr>
            <w:r>
              <w:t>建设2×120吨/天然解气化焚烧炉设备、2×20吨/天餐厨垃圾处理设备，以及生</w:t>
            </w:r>
          </w:p>
          <w:p w14:paraId="4A3E0BDC">
            <w:pPr>
              <w:pStyle w:val="24"/>
              <w:bidi w:val="0"/>
              <w:snapToGrid w:val="0"/>
              <w:jc w:val="center"/>
            </w:pPr>
            <w:r>
              <w:t>活垃圾裂解气化厂围墙范围内各生产用房、生产设备及配套设施等，具体包括：辅</w:t>
            </w:r>
          </w:p>
          <w:p w14:paraId="599C506F">
            <w:pPr>
              <w:pStyle w:val="24"/>
              <w:bidi w:val="0"/>
              <w:snapToGrid w:val="0"/>
              <w:jc w:val="center"/>
            </w:pPr>
            <w:r>
              <w:t>助用房、厂房、彩钢瓦雨棚、污水处理设施及相应配套设施的建设。</w:t>
            </w:r>
          </w:p>
        </w:tc>
        <w:tc>
          <w:tcPr>
            <w:tcW w:w="2743" w:type="pct"/>
            <w:gridSpan w:val="3"/>
            <w:vAlign w:val="center"/>
          </w:tcPr>
          <w:p w14:paraId="6CA1B6B0">
            <w:pPr>
              <w:pStyle w:val="24"/>
              <w:bidi w:val="0"/>
              <w:snapToGrid w:val="0"/>
              <w:jc w:val="center"/>
            </w:pPr>
            <w:r>
              <w:t>建设2×120吨/天然解气化焚烧炉设备、2×20吨/天餐厨垃圾处理设备，以及生活垃圾裂解气化厂围墙范围内各生产用房、生产设备及配套设施等，具体包括：辅助用房、厂房、彩钢瓦雨棚、污水处</w:t>
            </w:r>
          </w:p>
        </w:tc>
      </w:tr>
      <w:tr w14:paraId="7C2F2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restart"/>
            <w:tcBorders>
              <w:bottom w:val="nil"/>
            </w:tcBorders>
            <w:textDirection w:val="tbRlV"/>
            <w:vAlign w:val="center"/>
          </w:tcPr>
          <w:p w14:paraId="3C7F5263">
            <w:pPr>
              <w:pStyle w:val="24"/>
              <w:bidi w:val="0"/>
              <w:snapToGrid w:val="0"/>
              <w:jc w:val="center"/>
            </w:pPr>
            <w:r>
              <w:t>绩效指标</w:t>
            </w:r>
          </w:p>
        </w:tc>
        <w:tc>
          <w:tcPr>
            <w:tcW w:w="221" w:type="pct"/>
            <w:vAlign w:val="center"/>
          </w:tcPr>
          <w:p w14:paraId="59845A5B">
            <w:pPr>
              <w:pStyle w:val="24"/>
              <w:bidi w:val="0"/>
              <w:snapToGrid w:val="0"/>
              <w:jc w:val="center"/>
            </w:pPr>
            <w:r>
              <w:t>一级指标</w:t>
            </w:r>
          </w:p>
        </w:tc>
        <w:tc>
          <w:tcPr>
            <w:tcW w:w="343" w:type="pct"/>
            <w:vAlign w:val="center"/>
          </w:tcPr>
          <w:p w14:paraId="18C3C7E5">
            <w:pPr>
              <w:pStyle w:val="24"/>
              <w:bidi w:val="0"/>
              <w:snapToGrid w:val="0"/>
              <w:jc w:val="center"/>
            </w:pPr>
            <w:r>
              <w:t>二级指标</w:t>
            </w:r>
          </w:p>
        </w:tc>
        <w:tc>
          <w:tcPr>
            <w:tcW w:w="648" w:type="pct"/>
            <w:vAlign w:val="center"/>
          </w:tcPr>
          <w:p w14:paraId="0627531F">
            <w:pPr>
              <w:pStyle w:val="24"/>
              <w:bidi w:val="0"/>
              <w:snapToGrid w:val="0"/>
              <w:jc w:val="center"/>
            </w:pPr>
            <w:r>
              <w:t>三级指标</w:t>
            </w:r>
          </w:p>
        </w:tc>
        <w:tc>
          <w:tcPr>
            <w:tcW w:w="741" w:type="pct"/>
            <w:vAlign w:val="center"/>
          </w:tcPr>
          <w:p w14:paraId="3A00923B">
            <w:pPr>
              <w:pStyle w:val="24"/>
              <w:bidi w:val="0"/>
              <w:snapToGrid w:val="0"/>
              <w:jc w:val="center"/>
            </w:pPr>
            <w:r>
              <w:t>指标值</w:t>
            </w:r>
          </w:p>
        </w:tc>
        <w:tc>
          <w:tcPr>
            <w:tcW w:w="988" w:type="pct"/>
            <w:vAlign w:val="center"/>
          </w:tcPr>
          <w:p w14:paraId="22DE1241">
            <w:pPr>
              <w:pStyle w:val="24"/>
              <w:bidi w:val="0"/>
              <w:snapToGrid w:val="0"/>
              <w:jc w:val="center"/>
            </w:pPr>
            <w:r>
              <w:t>二级指标</w:t>
            </w:r>
          </w:p>
        </w:tc>
        <w:tc>
          <w:tcPr>
            <w:tcW w:w="689" w:type="pct"/>
            <w:vAlign w:val="center"/>
          </w:tcPr>
          <w:p w14:paraId="4C70FEF8">
            <w:pPr>
              <w:pStyle w:val="24"/>
              <w:bidi w:val="0"/>
              <w:snapToGrid w:val="0"/>
              <w:jc w:val="center"/>
            </w:pPr>
            <w:r>
              <w:t>三级指标</w:t>
            </w:r>
          </w:p>
        </w:tc>
        <w:tc>
          <w:tcPr>
            <w:tcW w:w="1066" w:type="pct"/>
            <w:vAlign w:val="center"/>
          </w:tcPr>
          <w:p w14:paraId="56190EA1">
            <w:pPr>
              <w:pStyle w:val="24"/>
              <w:bidi w:val="0"/>
              <w:snapToGrid w:val="0"/>
              <w:jc w:val="center"/>
            </w:pPr>
            <w:r>
              <w:t>指标值</w:t>
            </w:r>
          </w:p>
        </w:tc>
      </w:tr>
      <w:tr w14:paraId="14860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6E8DB38D">
            <w:pPr>
              <w:pStyle w:val="24"/>
              <w:bidi w:val="0"/>
              <w:snapToGrid w:val="0"/>
              <w:jc w:val="center"/>
            </w:pPr>
          </w:p>
        </w:tc>
        <w:tc>
          <w:tcPr>
            <w:tcW w:w="221" w:type="pct"/>
            <w:vMerge w:val="restart"/>
            <w:tcBorders>
              <w:bottom w:val="nil"/>
            </w:tcBorders>
            <w:vAlign w:val="center"/>
          </w:tcPr>
          <w:p w14:paraId="4401EC55">
            <w:pPr>
              <w:pStyle w:val="24"/>
              <w:bidi w:val="0"/>
              <w:snapToGrid w:val="0"/>
              <w:jc w:val="center"/>
            </w:pPr>
            <w:r>
              <w:t>产出指标</w:t>
            </w:r>
          </w:p>
        </w:tc>
        <w:tc>
          <w:tcPr>
            <w:tcW w:w="343" w:type="pct"/>
            <w:vMerge w:val="restart"/>
            <w:tcBorders>
              <w:bottom w:val="nil"/>
            </w:tcBorders>
            <w:vAlign w:val="center"/>
          </w:tcPr>
          <w:p w14:paraId="40CFC576">
            <w:pPr>
              <w:pStyle w:val="24"/>
              <w:bidi w:val="0"/>
              <w:snapToGrid w:val="0"/>
              <w:jc w:val="center"/>
            </w:pPr>
            <w:r>
              <w:t>数量指标</w:t>
            </w:r>
          </w:p>
        </w:tc>
        <w:tc>
          <w:tcPr>
            <w:tcW w:w="648" w:type="pct"/>
            <w:vAlign w:val="center"/>
          </w:tcPr>
          <w:p w14:paraId="484A0FF6">
            <w:pPr>
              <w:pStyle w:val="24"/>
              <w:bidi w:val="0"/>
              <w:snapToGrid w:val="0"/>
              <w:jc w:val="center"/>
            </w:pPr>
            <w:r>
              <w:t>规划总用地面积</w:t>
            </w:r>
          </w:p>
        </w:tc>
        <w:tc>
          <w:tcPr>
            <w:tcW w:w="741" w:type="pct"/>
            <w:vAlign w:val="center"/>
          </w:tcPr>
          <w:p w14:paraId="1B3A5DA2">
            <w:pPr>
              <w:pStyle w:val="24"/>
              <w:bidi w:val="0"/>
              <w:snapToGrid w:val="0"/>
              <w:jc w:val="center"/>
            </w:pPr>
            <w:r>
              <w:t>≥3256.58平方米</w:t>
            </w:r>
          </w:p>
        </w:tc>
        <w:tc>
          <w:tcPr>
            <w:tcW w:w="988" w:type="pct"/>
            <w:vMerge w:val="restart"/>
            <w:tcBorders>
              <w:bottom w:val="nil"/>
            </w:tcBorders>
            <w:vAlign w:val="center"/>
          </w:tcPr>
          <w:p w14:paraId="036AB0EB">
            <w:pPr>
              <w:pStyle w:val="24"/>
              <w:bidi w:val="0"/>
              <w:snapToGrid w:val="0"/>
              <w:jc w:val="center"/>
            </w:pPr>
            <w:r>
              <w:t>数量指标</w:t>
            </w:r>
          </w:p>
        </w:tc>
        <w:tc>
          <w:tcPr>
            <w:tcW w:w="689" w:type="pct"/>
            <w:vAlign w:val="center"/>
          </w:tcPr>
          <w:p w14:paraId="68F6E59C">
            <w:pPr>
              <w:pStyle w:val="24"/>
              <w:bidi w:val="0"/>
              <w:snapToGrid w:val="0"/>
              <w:jc w:val="center"/>
            </w:pPr>
            <w:r>
              <w:t>规划总用地面积</w:t>
            </w:r>
          </w:p>
        </w:tc>
        <w:tc>
          <w:tcPr>
            <w:tcW w:w="1066" w:type="pct"/>
            <w:vAlign w:val="center"/>
          </w:tcPr>
          <w:p w14:paraId="6137A3D5">
            <w:pPr>
              <w:pStyle w:val="24"/>
              <w:bidi w:val="0"/>
              <w:snapToGrid w:val="0"/>
              <w:jc w:val="center"/>
            </w:pPr>
            <w:r>
              <w:t>≥3256.58平方米</w:t>
            </w:r>
          </w:p>
        </w:tc>
      </w:tr>
      <w:tr w14:paraId="02C39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583C1933">
            <w:pPr>
              <w:pStyle w:val="24"/>
              <w:bidi w:val="0"/>
              <w:snapToGrid w:val="0"/>
              <w:jc w:val="center"/>
            </w:pPr>
          </w:p>
        </w:tc>
        <w:tc>
          <w:tcPr>
            <w:tcW w:w="221" w:type="pct"/>
            <w:vMerge w:val="continue"/>
            <w:tcBorders>
              <w:top w:val="nil"/>
              <w:bottom w:val="nil"/>
            </w:tcBorders>
            <w:vAlign w:val="center"/>
          </w:tcPr>
          <w:p w14:paraId="1B8142C3">
            <w:pPr>
              <w:pStyle w:val="24"/>
              <w:bidi w:val="0"/>
              <w:snapToGrid w:val="0"/>
              <w:jc w:val="center"/>
            </w:pPr>
          </w:p>
        </w:tc>
        <w:tc>
          <w:tcPr>
            <w:tcW w:w="343" w:type="pct"/>
            <w:vMerge w:val="continue"/>
            <w:tcBorders>
              <w:top w:val="nil"/>
              <w:bottom w:val="nil"/>
            </w:tcBorders>
            <w:vAlign w:val="center"/>
          </w:tcPr>
          <w:p w14:paraId="461A908C">
            <w:pPr>
              <w:pStyle w:val="24"/>
              <w:bidi w:val="0"/>
              <w:snapToGrid w:val="0"/>
              <w:jc w:val="center"/>
            </w:pPr>
          </w:p>
        </w:tc>
        <w:tc>
          <w:tcPr>
            <w:tcW w:w="648" w:type="pct"/>
            <w:vAlign w:val="center"/>
          </w:tcPr>
          <w:p w14:paraId="39713F12">
            <w:pPr>
              <w:pStyle w:val="24"/>
              <w:bidi w:val="0"/>
              <w:snapToGrid w:val="0"/>
              <w:jc w:val="center"/>
            </w:pPr>
            <w:r>
              <w:t>建设2×120吨/天然裂解</w:t>
            </w:r>
          </w:p>
        </w:tc>
        <w:tc>
          <w:tcPr>
            <w:tcW w:w="741" w:type="pct"/>
            <w:vAlign w:val="center"/>
          </w:tcPr>
          <w:p w14:paraId="48C6270C">
            <w:pPr>
              <w:pStyle w:val="24"/>
              <w:bidi w:val="0"/>
              <w:snapToGrid w:val="0"/>
              <w:jc w:val="center"/>
            </w:pPr>
            <w:r>
              <w:t>1座</w:t>
            </w:r>
          </w:p>
        </w:tc>
        <w:tc>
          <w:tcPr>
            <w:tcW w:w="988" w:type="pct"/>
            <w:vMerge w:val="continue"/>
            <w:tcBorders>
              <w:top w:val="nil"/>
              <w:bottom w:val="nil"/>
            </w:tcBorders>
            <w:vAlign w:val="center"/>
          </w:tcPr>
          <w:p w14:paraId="008DC9A5">
            <w:pPr>
              <w:pStyle w:val="24"/>
              <w:bidi w:val="0"/>
              <w:snapToGrid w:val="0"/>
              <w:jc w:val="center"/>
            </w:pPr>
          </w:p>
        </w:tc>
        <w:tc>
          <w:tcPr>
            <w:tcW w:w="689" w:type="pct"/>
            <w:vAlign w:val="center"/>
          </w:tcPr>
          <w:p w14:paraId="15F5C69B">
            <w:pPr>
              <w:pStyle w:val="24"/>
              <w:bidi w:val="0"/>
              <w:snapToGrid w:val="0"/>
              <w:jc w:val="center"/>
            </w:pPr>
            <w:r>
              <w:t>建设2×120吨/中</w:t>
            </w:r>
          </w:p>
        </w:tc>
        <w:tc>
          <w:tcPr>
            <w:tcW w:w="1066" w:type="pct"/>
            <w:vAlign w:val="center"/>
          </w:tcPr>
          <w:p w14:paraId="63C03111">
            <w:pPr>
              <w:pStyle w:val="24"/>
              <w:bidi w:val="0"/>
              <w:snapToGrid w:val="0"/>
              <w:jc w:val="center"/>
            </w:pPr>
            <w:r>
              <w:t>座</w:t>
            </w:r>
          </w:p>
        </w:tc>
      </w:tr>
      <w:tr w14:paraId="482D4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279FF3DD">
            <w:pPr>
              <w:pStyle w:val="24"/>
              <w:bidi w:val="0"/>
              <w:snapToGrid w:val="0"/>
              <w:jc w:val="center"/>
            </w:pPr>
          </w:p>
        </w:tc>
        <w:tc>
          <w:tcPr>
            <w:tcW w:w="221" w:type="pct"/>
            <w:vMerge w:val="continue"/>
            <w:tcBorders>
              <w:top w:val="nil"/>
              <w:bottom w:val="nil"/>
            </w:tcBorders>
            <w:vAlign w:val="center"/>
          </w:tcPr>
          <w:p w14:paraId="3FF897AD">
            <w:pPr>
              <w:pStyle w:val="24"/>
              <w:bidi w:val="0"/>
              <w:snapToGrid w:val="0"/>
              <w:jc w:val="center"/>
            </w:pPr>
          </w:p>
        </w:tc>
        <w:tc>
          <w:tcPr>
            <w:tcW w:w="343" w:type="pct"/>
            <w:vMerge w:val="continue"/>
            <w:tcBorders>
              <w:top w:val="nil"/>
            </w:tcBorders>
            <w:vAlign w:val="center"/>
          </w:tcPr>
          <w:p w14:paraId="1A28E9D7">
            <w:pPr>
              <w:pStyle w:val="24"/>
              <w:bidi w:val="0"/>
              <w:snapToGrid w:val="0"/>
              <w:jc w:val="center"/>
            </w:pPr>
          </w:p>
        </w:tc>
        <w:tc>
          <w:tcPr>
            <w:tcW w:w="648" w:type="pct"/>
            <w:vAlign w:val="center"/>
          </w:tcPr>
          <w:p w14:paraId="0A04D6EE">
            <w:pPr>
              <w:pStyle w:val="24"/>
              <w:bidi w:val="0"/>
              <w:snapToGrid w:val="0"/>
              <w:jc w:val="center"/>
            </w:pPr>
            <w:r>
              <w:t>建设2×20吨/天餐厨垃圾</w:t>
            </w:r>
          </w:p>
        </w:tc>
        <w:tc>
          <w:tcPr>
            <w:tcW w:w="741" w:type="pct"/>
            <w:vAlign w:val="center"/>
          </w:tcPr>
          <w:p w14:paraId="5865C1E1">
            <w:pPr>
              <w:pStyle w:val="24"/>
              <w:bidi w:val="0"/>
              <w:snapToGrid w:val="0"/>
              <w:jc w:val="center"/>
            </w:pPr>
            <w:r>
              <w:t>座</w:t>
            </w:r>
          </w:p>
        </w:tc>
        <w:tc>
          <w:tcPr>
            <w:tcW w:w="988" w:type="pct"/>
            <w:vMerge w:val="continue"/>
            <w:tcBorders>
              <w:top w:val="nil"/>
            </w:tcBorders>
            <w:vAlign w:val="center"/>
          </w:tcPr>
          <w:p w14:paraId="0C4A3C30">
            <w:pPr>
              <w:pStyle w:val="24"/>
              <w:bidi w:val="0"/>
              <w:snapToGrid w:val="0"/>
              <w:jc w:val="center"/>
            </w:pPr>
          </w:p>
        </w:tc>
        <w:tc>
          <w:tcPr>
            <w:tcW w:w="689" w:type="pct"/>
            <w:vAlign w:val="center"/>
          </w:tcPr>
          <w:p w14:paraId="5FB56BB5">
            <w:pPr>
              <w:pStyle w:val="24"/>
              <w:bidi w:val="0"/>
              <w:snapToGrid w:val="0"/>
              <w:jc w:val="center"/>
            </w:pPr>
            <w:r>
              <w:t>建设2×20吨/天</w:t>
            </w:r>
          </w:p>
        </w:tc>
        <w:tc>
          <w:tcPr>
            <w:tcW w:w="1066" w:type="pct"/>
            <w:vAlign w:val="center"/>
          </w:tcPr>
          <w:p w14:paraId="741DFEC5">
            <w:pPr>
              <w:pStyle w:val="24"/>
              <w:bidi w:val="0"/>
              <w:snapToGrid w:val="0"/>
              <w:jc w:val="center"/>
            </w:pPr>
            <w:r>
              <w:t>1座</w:t>
            </w:r>
          </w:p>
        </w:tc>
      </w:tr>
      <w:tr w14:paraId="79205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337D0243">
            <w:pPr>
              <w:pStyle w:val="24"/>
              <w:bidi w:val="0"/>
              <w:snapToGrid w:val="0"/>
              <w:jc w:val="center"/>
            </w:pPr>
          </w:p>
        </w:tc>
        <w:tc>
          <w:tcPr>
            <w:tcW w:w="221" w:type="pct"/>
            <w:vMerge w:val="continue"/>
            <w:tcBorders>
              <w:top w:val="nil"/>
              <w:bottom w:val="nil"/>
            </w:tcBorders>
            <w:vAlign w:val="center"/>
          </w:tcPr>
          <w:p w14:paraId="4BE95245">
            <w:pPr>
              <w:pStyle w:val="24"/>
              <w:bidi w:val="0"/>
              <w:snapToGrid w:val="0"/>
              <w:jc w:val="center"/>
            </w:pPr>
          </w:p>
        </w:tc>
        <w:tc>
          <w:tcPr>
            <w:tcW w:w="343" w:type="pct"/>
            <w:vAlign w:val="center"/>
          </w:tcPr>
          <w:p w14:paraId="4899E69C">
            <w:pPr>
              <w:pStyle w:val="24"/>
              <w:bidi w:val="0"/>
              <w:snapToGrid w:val="0"/>
              <w:jc w:val="center"/>
            </w:pPr>
            <w:r>
              <w:t>质量指标</w:t>
            </w:r>
          </w:p>
        </w:tc>
        <w:tc>
          <w:tcPr>
            <w:tcW w:w="648" w:type="pct"/>
            <w:vAlign w:val="center"/>
          </w:tcPr>
          <w:p w14:paraId="6709DBE3">
            <w:pPr>
              <w:pStyle w:val="24"/>
              <w:bidi w:val="0"/>
              <w:snapToGrid w:val="0"/>
              <w:jc w:val="center"/>
            </w:pPr>
            <w:r>
              <w:t>生产设备及配套设施</w:t>
            </w:r>
          </w:p>
        </w:tc>
        <w:tc>
          <w:tcPr>
            <w:tcW w:w="741" w:type="pct"/>
            <w:vAlign w:val="center"/>
          </w:tcPr>
          <w:p w14:paraId="448D98A6">
            <w:pPr>
              <w:pStyle w:val="24"/>
              <w:bidi w:val="0"/>
              <w:snapToGrid w:val="0"/>
              <w:jc w:val="center"/>
            </w:pPr>
            <w:r>
              <w:t>符合国家规定</w:t>
            </w:r>
          </w:p>
        </w:tc>
        <w:tc>
          <w:tcPr>
            <w:tcW w:w="988" w:type="pct"/>
            <w:vAlign w:val="center"/>
          </w:tcPr>
          <w:p w14:paraId="3FDF6F35">
            <w:pPr>
              <w:pStyle w:val="24"/>
              <w:bidi w:val="0"/>
              <w:snapToGrid w:val="0"/>
              <w:jc w:val="center"/>
            </w:pPr>
            <w:r>
              <w:t>质量指标</w:t>
            </w:r>
          </w:p>
        </w:tc>
        <w:tc>
          <w:tcPr>
            <w:tcW w:w="689" w:type="pct"/>
            <w:vAlign w:val="center"/>
          </w:tcPr>
          <w:p w14:paraId="1E4E6B23">
            <w:pPr>
              <w:pStyle w:val="24"/>
              <w:bidi w:val="0"/>
              <w:snapToGrid w:val="0"/>
              <w:jc w:val="center"/>
            </w:pPr>
            <w:r>
              <w:t>生产设备及配套</w:t>
            </w:r>
          </w:p>
        </w:tc>
        <w:tc>
          <w:tcPr>
            <w:tcW w:w="1066" w:type="pct"/>
            <w:vAlign w:val="center"/>
          </w:tcPr>
          <w:p w14:paraId="13AD1F71">
            <w:pPr>
              <w:pStyle w:val="24"/>
              <w:bidi w:val="0"/>
              <w:snapToGrid w:val="0"/>
              <w:jc w:val="center"/>
            </w:pPr>
            <w:r>
              <w:t>符合国家规定</w:t>
            </w:r>
          </w:p>
        </w:tc>
      </w:tr>
      <w:tr w14:paraId="6C4F4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545C324E">
            <w:pPr>
              <w:pStyle w:val="24"/>
              <w:bidi w:val="0"/>
              <w:snapToGrid w:val="0"/>
              <w:jc w:val="center"/>
            </w:pPr>
          </w:p>
        </w:tc>
        <w:tc>
          <w:tcPr>
            <w:tcW w:w="221" w:type="pct"/>
            <w:vMerge w:val="continue"/>
            <w:tcBorders>
              <w:top w:val="nil"/>
              <w:bottom w:val="nil"/>
            </w:tcBorders>
            <w:vAlign w:val="center"/>
          </w:tcPr>
          <w:p w14:paraId="0D1C1F5F">
            <w:pPr>
              <w:pStyle w:val="24"/>
              <w:bidi w:val="0"/>
              <w:snapToGrid w:val="0"/>
              <w:jc w:val="center"/>
            </w:pPr>
          </w:p>
        </w:tc>
        <w:tc>
          <w:tcPr>
            <w:tcW w:w="343" w:type="pct"/>
            <w:vAlign w:val="center"/>
          </w:tcPr>
          <w:p w14:paraId="61ABC07F">
            <w:pPr>
              <w:pStyle w:val="24"/>
              <w:bidi w:val="0"/>
              <w:snapToGrid w:val="0"/>
              <w:jc w:val="center"/>
            </w:pPr>
            <w:r>
              <w:t>时效指标</w:t>
            </w:r>
          </w:p>
        </w:tc>
        <w:tc>
          <w:tcPr>
            <w:tcW w:w="648" w:type="pct"/>
            <w:vAlign w:val="center"/>
          </w:tcPr>
          <w:p w14:paraId="75A124EF">
            <w:pPr>
              <w:pStyle w:val="24"/>
              <w:bidi w:val="0"/>
              <w:snapToGrid w:val="0"/>
              <w:jc w:val="center"/>
            </w:pPr>
            <w:r>
              <w:t>项口合作期限</w:t>
            </w:r>
          </w:p>
        </w:tc>
        <w:tc>
          <w:tcPr>
            <w:tcW w:w="741" w:type="pct"/>
            <w:vAlign w:val="center"/>
          </w:tcPr>
          <w:p w14:paraId="51A44B51">
            <w:pPr>
              <w:pStyle w:val="24"/>
              <w:bidi w:val="0"/>
              <w:snapToGrid w:val="0"/>
              <w:jc w:val="center"/>
            </w:pPr>
            <w:r>
              <w:t>29.5年</w:t>
            </w:r>
          </w:p>
        </w:tc>
        <w:tc>
          <w:tcPr>
            <w:tcW w:w="988" w:type="pct"/>
            <w:vAlign w:val="center"/>
          </w:tcPr>
          <w:p w14:paraId="64E82EF0">
            <w:pPr>
              <w:pStyle w:val="24"/>
              <w:bidi w:val="0"/>
              <w:snapToGrid w:val="0"/>
              <w:jc w:val="center"/>
            </w:pPr>
            <w:r>
              <w:t>时效指标</w:t>
            </w:r>
          </w:p>
        </w:tc>
        <w:tc>
          <w:tcPr>
            <w:tcW w:w="689" w:type="pct"/>
            <w:vAlign w:val="center"/>
          </w:tcPr>
          <w:p w14:paraId="480815A4">
            <w:pPr>
              <w:pStyle w:val="24"/>
              <w:bidi w:val="0"/>
              <w:snapToGrid w:val="0"/>
              <w:jc w:val="center"/>
            </w:pPr>
            <w:r>
              <w:t>项口合作期限</w:t>
            </w:r>
          </w:p>
        </w:tc>
        <w:tc>
          <w:tcPr>
            <w:tcW w:w="1066" w:type="pct"/>
            <w:vAlign w:val="center"/>
          </w:tcPr>
          <w:p w14:paraId="56BDAC6D">
            <w:pPr>
              <w:pStyle w:val="24"/>
              <w:bidi w:val="0"/>
              <w:snapToGrid w:val="0"/>
              <w:jc w:val="center"/>
            </w:pPr>
            <w:r>
              <w:t>29.5年</w:t>
            </w:r>
          </w:p>
        </w:tc>
      </w:tr>
      <w:tr w14:paraId="684D4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54ACDB0C">
            <w:pPr>
              <w:pStyle w:val="24"/>
              <w:bidi w:val="0"/>
              <w:snapToGrid w:val="0"/>
              <w:jc w:val="center"/>
            </w:pPr>
          </w:p>
        </w:tc>
        <w:tc>
          <w:tcPr>
            <w:tcW w:w="221" w:type="pct"/>
            <w:vMerge w:val="continue"/>
            <w:tcBorders>
              <w:top w:val="nil"/>
            </w:tcBorders>
            <w:vAlign w:val="center"/>
          </w:tcPr>
          <w:p w14:paraId="41654062">
            <w:pPr>
              <w:pStyle w:val="24"/>
              <w:bidi w:val="0"/>
              <w:snapToGrid w:val="0"/>
              <w:jc w:val="center"/>
            </w:pPr>
          </w:p>
        </w:tc>
        <w:tc>
          <w:tcPr>
            <w:tcW w:w="343" w:type="pct"/>
            <w:vAlign w:val="center"/>
          </w:tcPr>
          <w:p w14:paraId="3E1C8CD5">
            <w:pPr>
              <w:pStyle w:val="24"/>
              <w:bidi w:val="0"/>
              <w:snapToGrid w:val="0"/>
              <w:jc w:val="center"/>
            </w:pPr>
            <w:r>
              <w:t>成本指标</w:t>
            </w:r>
          </w:p>
        </w:tc>
        <w:tc>
          <w:tcPr>
            <w:tcW w:w="648" w:type="pct"/>
            <w:vAlign w:val="center"/>
          </w:tcPr>
          <w:p w14:paraId="2EF6F3BA">
            <w:pPr>
              <w:pStyle w:val="24"/>
              <w:bidi w:val="0"/>
              <w:snapToGrid w:val="0"/>
              <w:jc w:val="center"/>
            </w:pPr>
            <w:r>
              <w:t>项目改建总投资</w:t>
            </w:r>
          </w:p>
        </w:tc>
        <w:tc>
          <w:tcPr>
            <w:tcW w:w="741" w:type="pct"/>
            <w:vAlign w:val="center"/>
          </w:tcPr>
          <w:p w14:paraId="036F5177">
            <w:pPr>
              <w:pStyle w:val="24"/>
              <w:bidi w:val="0"/>
              <w:snapToGrid w:val="0"/>
              <w:jc w:val="center"/>
            </w:pPr>
            <w:r>
              <w:t>≥15043.05万元</w:t>
            </w:r>
          </w:p>
        </w:tc>
        <w:tc>
          <w:tcPr>
            <w:tcW w:w="988" w:type="pct"/>
            <w:vAlign w:val="center"/>
          </w:tcPr>
          <w:p w14:paraId="26972434">
            <w:pPr>
              <w:pStyle w:val="24"/>
              <w:bidi w:val="0"/>
              <w:snapToGrid w:val="0"/>
              <w:jc w:val="center"/>
            </w:pPr>
            <w:r>
              <w:t>成本指标</w:t>
            </w:r>
          </w:p>
        </w:tc>
        <w:tc>
          <w:tcPr>
            <w:tcW w:w="689" w:type="pct"/>
            <w:vAlign w:val="center"/>
          </w:tcPr>
          <w:p w14:paraId="239D0700">
            <w:pPr>
              <w:pStyle w:val="24"/>
              <w:bidi w:val="0"/>
              <w:snapToGrid w:val="0"/>
              <w:jc w:val="center"/>
            </w:pPr>
            <w:r>
              <w:t>项目改建总投资</w:t>
            </w:r>
          </w:p>
        </w:tc>
        <w:tc>
          <w:tcPr>
            <w:tcW w:w="1066" w:type="pct"/>
            <w:vAlign w:val="center"/>
          </w:tcPr>
          <w:p w14:paraId="60389C03">
            <w:pPr>
              <w:pStyle w:val="24"/>
              <w:bidi w:val="0"/>
              <w:snapToGrid w:val="0"/>
              <w:jc w:val="center"/>
            </w:pPr>
            <w:r>
              <w:t>≥15043.05万元</w:t>
            </w:r>
          </w:p>
        </w:tc>
      </w:tr>
      <w:tr w14:paraId="0E947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35F622C8">
            <w:pPr>
              <w:pStyle w:val="24"/>
              <w:bidi w:val="0"/>
              <w:snapToGrid w:val="0"/>
              <w:jc w:val="center"/>
            </w:pPr>
          </w:p>
        </w:tc>
        <w:tc>
          <w:tcPr>
            <w:tcW w:w="221" w:type="pct"/>
            <w:vMerge w:val="restart"/>
            <w:tcBorders>
              <w:bottom w:val="nil"/>
            </w:tcBorders>
            <w:vAlign w:val="center"/>
          </w:tcPr>
          <w:p w14:paraId="0E21EFC2">
            <w:pPr>
              <w:pStyle w:val="24"/>
              <w:bidi w:val="0"/>
              <w:snapToGrid w:val="0"/>
              <w:jc w:val="center"/>
            </w:pPr>
            <w:r>
              <w:t>效益指标</w:t>
            </w:r>
          </w:p>
        </w:tc>
        <w:tc>
          <w:tcPr>
            <w:tcW w:w="343" w:type="pct"/>
            <w:vAlign w:val="center"/>
          </w:tcPr>
          <w:p w14:paraId="02A49E4D">
            <w:pPr>
              <w:pStyle w:val="24"/>
              <w:bidi w:val="0"/>
              <w:snapToGrid w:val="0"/>
              <w:jc w:val="center"/>
            </w:pPr>
            <w:r>
              <w:t>经济效益指标</w:t>
            </w:r>
          </w:p>
        </w:tc>
        <w:tc>
          <w:tcPr>
            <w:tcW w:w="648" w:type="pct"/>
            <w:vAlign w:val="center"/>
          </w:tcPr>
          <w:p w14:paraId="5E3B952B">
            <w:pPr>
              <w:pStyle w:val="24"/>
              <w:bidi w:val="0"/>
              <w:snapToGrid w:val="0"/>
              <w:jc w:val="center"/>
            </w:pPr>
          </w:p>
        </w:tc>
        <w:tc>
          <w:tcPr>
            <w:tcW w:w="741" w:type="pct"/>
            <w:vAlign w:val="center"/>
          </w:tcPr>
          <w:p w14:paraId="4B20A6D3">
            <w:pPr>
              <w:pStyle w:val="24"/>
              <w:bidi w:val="0"/>
              <w:snapToGrid w:val="0"/>
              <w:jc w:val="center"/>
            </w:pPr>
          </w:p>
        </w:tc>
        <w:tc>
          <w:tcPr>
            <w:tcW w:w="988" w:type="pct"/>
            <w:vAlign w:val="center"/>
          </w:tcPr>
          <w:p w14:paraId="59957CE5">
            <w:pPr>
              <w:pStyle w:val="24"/>
              <w:bidi w:val="0"/>
              <w:snapToGrid w:val="0"/>
              <w:jc w:val="center"/>
            </w:pPr>
            <w:r>
              <w:t>经济效益指标</w:t>
            </w:r>
          </w:p>
        </w:tc>
        <w:tc>
          <w:tcPr>
            <w:tcW w:w="689" w:type="pct"/>
            <w:vAlign w:val="center"/>
          </w:tcPr>
          <w:p w14:paraId="7AAE561D">
            <w:pPr>
              <w:pStyle w:val="24"/>
              <w:bidi w:val="0"/>
              <w:snapToGrid w:val="0"/>
              <w:jc w:val="center"/>
            </w:pPr>
          </w:p>
        </w:tc>
        <w:tc>
          <w:tcPr>
            <w:tcW w:w="1066" w:type="pct"/>
            <w:vAlign w:val="center"/>
          </w:tcPr>
          <w:p w14:paraId="726A6E54">
            <w:pPr>
              <w:pStyle w:val="24"/>
              <w:bidi w:val="0"/>
              <w:snapToGrid w:val="0"/>
              <w:jc w:val="center"/>
            </w:pPr>
          </w:p>
        </w:tc>
      </w:tr>
      <w:tr w14:paraId="27CC0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658DBC8B">
            <w:pPr>
              <w:pStyle w:val="24"/>
              <w:bidi w:val="0"/>
              <w:snapToGrid w:val="0"/>
              <w:jc w:val="center"/>
            </w:pPr>
          </w:p>
        </w:tc>
        <w:tc>
          <w:tcPr>
            <w:tcW w:w="221" w:type="pct"/>
            <w:vMerge w:val="continue"/>
            <w:tcBorders>
              <w:top w:val="nil"/>
              <w:bottom w:val="nil"/>
            </w:tcBorders>
            <w:vAlign w:val="center"/>
          </w:tcPr>
          <w:p w14:paraId="7EC5D2A5">
            <w:pPr>
              <w:pStyle w:val="24"/>
              <w:bidi w:val="0"/>
              <w:snapToGrid w:val="0"/>
              <w:jc w:val="center"/>
            </w:pPr>
          </w:p>
        </w:tc>
        <w:tc>
          <w:tcPr>
            <w:tcW w:w="343" w:type="pct"/>
            <w:vAlign w:val="center"/>
          </w:tcPr>
          <w:p w14:paraId="68857981">
            <w:pPr>
              <w:pStyle w:val="24"/>
              <w:bidi w:val="0"/>
              <w:snapToGrid w:val="0"/>
              <w:jc w:val="center"/>
            </w:pPr>
            <w:r>
              <w:t>社会效益指标</w:t>
            </w:r>
          </w:p>
        </w:tc>
        <w:tc>
          <w:tcPr>
            <w:tcW w:w="648" w:type="pct"/>
            <w:vAlign w:val="center"/>
          </w:tcPr>
          <w:p w14:paraId="276ECC9D">
            <w:pPr>
              <w:pStyle w:val="24"/>
              <w:bidi w:val="0"/>
              <w:snapToGrid w:val="0"/>
              <w:jc w:val="center"/>
            </w:pPr>
            <w:r>
              <w:t>垃圾无害化</w:t>
            </w:r>
          </w:p>
        </w:tc>
        <w:tc>
          <w:tcPr>
            <w:tcW w:w="741" w:type="pct"/>
            <w:vAlign w:val="center"/>
          </w:tcPr>
          <w:p w14:paraId="319EA937">
            <w:pPr>
              <w:pStyle w:val="24"/>
              <w:bidi w:val="0"/>
              <w:snapToGrid w:val="0"/>
              <w:jc w:val="center"/>
            </w:pPr>
            <w:r>
              <w:t>提高20%</w:t>
            </w:r>
          </w:p>
        </w:tc>
        <w:tc>
          <w:tcPr>
            <w:tcW w:w="988" w:type="pct"/>
            <w:vAlign w:val="center"/>
          </w:tcPr>
          <w:p w14:paraId="76F9109D">
            <w:pPr>
              <w:pStyle w:val="24"/>
              <w:bidi w:val="0"/>
              <w:snapToGrid w:val="0"/>
              <w:jc w:val="center"/>
            </w:pPr>
            <w:r>
              <w:t>社会效益指标</w:t>
            </w:r>
          </w:p>
        </w:tc>
        <w:tc>
          <w:tcPr>
            <w:tcW w:w="689" w:type="pct"/>
            <w:vAlign w:val="center"/>
          </w:tcPr>
          <w:p w14:paraId="0660EC16">
            <w:pPr>
              <w:pStyle w:val="24"/>
              <w:bidi w:val="0"/>
              <w:snapToGrid w:val="0"/>
              <w:jc w:val="center"/>
            </w:pPr>
            <w:r>
              <w:t>垃圾无害化</w:t>
            </w:r>
          </w:p>
        </w:tc>
        <w:tc>
          <w:tcPr>
            <w:tcW w:w="1066" w:type="pct"/>
            <w:vAlign w:val="center"/>
          </w:tcPr>
          <w:p w14:paraId="13ACDF01">
            <w:pPr>
              <w:pStyle w:val="24"/>
              <w:bidi w:val="0"/>
              <w:snapToGrid w:val="0"/>
              <w:jc w:val="center"/>
            </w:pPr>
            <w:r>
              <w:t>提高20%</w:t>
            </w:r>
          </w:p>
        </w:tc>
      </w:tr>
      <w:tr w14:paraId="0C908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201D1352">
            <w:pPr>
              <w:pStyle w:val="24"/>
              <w:bidi w:val="0"/>
              <w:snapToGrid w:val="0"/>
              <w:jc w:val="center"/>
            </w:pPr>
          </w:p>
        </w:tc>
        <w:tc>
          <w:tcPr>
            <w:tcW w:w="221" w:type="pct"/>
            <w:vMerge w:val="continue"/>
            <w:tcBorders>
              <w:top w:val="nil"/>
              <w:bottom w:val="nil"/>
            </w:tcBorders>
            <w:vAlign w:val="center"/>
          </w:tcPr>
          <w:p w14:paraId="47FF2EE4">
            <w:pPr>
              <w:pStyle w:val="24"/>
              <w:bidi w:val="0"/>
              <w:snapToGrid w:val="0"/>
              <w:jc w:val="center"/>
            </w:pPr>
          </w:p>
        </w:tc>
        <w:tc>
          <w:tcPr>
            <w:tcW w:w="343" w:type="pct"/>
            <w:vAlign w:val="center"/>
          </w:tcPr>
          <w:p w14:paraId="337FD90F">
            <w:pPr>
              <w:pStyle w:val="24"/>
              <w:bidi w:val="0"/>
              <w:snapToGrid w:val="0"/>
              <w:jc w:val="center"/>
            </w:pPr>
            <w:r>
              <w:t>生态效益指标</w:t>
            </w:r>
          </w:p>
        </w:tc>
        <w:tc>
          <w:tcPr>
            <w:tcW w:w="648" w:type="pct"/>
            <w:vAlign w:val="center"/>
          </w:tcPr>
          <w:p w14:paraId="520CD360">
            <w:pPr>
              <w:pStyle w:val="24"/>
              <w:bidi w:val="0"/>
              <w:snapToGrid w:val="0"/>
              <w:jc w:val="center"/>
            </w:pPr>
            <w:r>
              <w:t>空气质量上升</w:t>
            </w:r>
          </w:p>
        </w:tc>
        <w:tc>
          <w:tcPr>
            <w:tcW w:w="741" w:type="pct"/>
            <w:vAlign w:val="center"/>
          </w:tcPr>
          <w:p w14:paraId="754AC599">
            <w:pPr>
              <w:pStyle w:val="24"/>
              <w:bidi w:val="0"/>
              <w:snapToGrid w:val="0"/>
              <w:jc w:val="center"/>
            </w:pPr>
            <w:r>
              <w:t>提高20%</w:t>
            </w:r>
          </w:p>
        </w:tc>
        <w:tc>
          <w:tcPr>
            <w:tcW w:w="988" w:type="pct"/>
            <w:vAlign w:val="center"/>
          </w:tcPr>
          <w:p w14:paraId="1C7D123A">
            <w:pPr>
              <w:pStyle w:val="24"/>
              <w:bidi w:val="0"/>
              <w:snapToGrid w:val="0"/>
              <w:jc w:val="center"/>
            </w:pPr>
            <w:r>
              <w:t>生态效益指标</w:t>
            </w:r>
          </w:p>
        </w:tc>
        <w:tc>
          <w:tcPr>
            <w:tcW w:w="689" w:type="pct"/>
            <w:vAlign w:val="center"/>
          </w:tcPr>
          <w:p w14:paraId="30826A43">
            <w:pPr>
              <w:pStyle w:val="24"/>
              <w:bidi w:val="0"/>
              <w:snapToGrid w:val="0"/>
              <w:jc w:val="center"/>
            </w:pPr>
            <w:r>
              <w:t>空气质量上升</w:t>
            </w:r>
          </w:p>
        </w:tc>
        <w:tc>
          <w:tcPr>
            <w:tcW w:w="1066" w:type="pct"/>
            <w:vAlign w:val="center"/>
          </w:tcPr>
          <w:p w14:paraId="7AD689C6">
            <w:pPr>
              <w:pStyle w:val="24"/>
              <w:bidi w:val="0"/>
              <w:snapToGrid w:val="0"/>
              <w:jc w:val="center"/>
            </w:pPr>
            <w:r>
              <w:t>提高20%</w:t>
            </w:r>
          </w:p>
        </w:tc>
      </w:tr>
      <w:tr w14:paraId="237BA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4E16E2A7">
            <w:pPr>
              <w:pStyle w:val="24"/>
              <w:bidi w:val="0"/>
              <w:snapToGrid w:val="0"/>
              <w:jc w:val="center"/>
            </w:pPr>
          </w:p>
        </w:tc>
        <w:tc>
          <w:tcPr>
            <w:tcW w:w="221" w:type="pct"/>
            <w:vMerge w:val="continue"/>
            <w:tcBorders>
              <w:top w:val="nil"/>
            </w:tcBorders>
            <w:vAlign w:val="center"/>
          </w:tcPr>
          <w:p w14:paraId="6D8EEFFA">
            <w:pPr>
              <w:pStyle w:val="24"/>
              <w:bidi w:val="0"/>
              <w:snapToGrid w:val="0"/>
              <w:jc w:val="center"/>
            </w:pPr>
          </w:p>
        </w:tc>
        <w:tc>
          <w:tcPr>
            <w:tcW w:w="343" w:type="pct"/>
            <w:vAlign w:val="center"/>
          </w:tcPr>
          <w:p w14:paraId="6827C053">
            <w:pPr>
              <w:pStyle w:val="24"/>
              <w:bidi w:val="0"/>
              <w:snapToGrid w:val="0"/>
              <w:jc w:val="center"/>
            </w:pPr>
            <w:r>
              <w:t>可</w:t>
            </w:r>
            <w:r>
              <w:rPr>
                <w:rFonts w:hint="eastAsia"/>
                <w:lang w:eastAsia="zh-CN"/>
              </w:rPr>
              <w:t>持续影响</w:t>
            </w:r>
            <w:r>
              <w:t>指标</w:t>
            </w:r>
          </w:p>
        </w:tc>
        <w:tc>
          <w:tcPr>
            <w:tcW w:w="648" w:type="pct"/>
            <w:vAlign w:val="center"/>
          </w:tcPr>
          <w:p w14:paraId="1C10D50D">
            <w:pPr>
              <w:pStyle w:val="24"/>
              <w:bidi w:val="0"/>
              <w:snapToGrid w:val="0"/>
              <w:jc w:val="center"/>
            </w:pPr>
          </w:p>
        </w:tc>
        <w:tc>
          <w:tcPr>
            <w:tcW w:w="741" w:type="pct"/>
            <w:vAlign w:val="center"/>
          </w:tcPr>
          <w:p w14:paraId="1A26E6AE">
            <w:pPr>
              <w:pStyle w:val="24"/>
              <w:bidi w:val="0"/>
              <w:snapToGrid w:val="0"/>
              <w:jc w:val="center"/>
            </w:pPr>
          </w:p>
        </w:tc>
        <w:tc>
          <w:tcPr>
            <w:tcW w:w="988" w:type="pct"/>
            <w:vAlign w:val="center"/>
          </w:tcPr>
          <w:p w14:paraId="3FFFF2F3">
            <w:pPr>
              <w:pStyle w:val="24"/>
              <w:bidi w:val="0"/>
              <w:snapToGrid w:val="0"/>
              <w:jc w:val="center"/>
            </w:pPr>
            <w:r>
              <w:t>可持续影响指标</w:t>
            </w:r>
          </w:p>
        </w:tc>
        <w:tc>
          <w:tcPr>
            <w:tcW w:w="689" w:type="pct"/>
            <w:vAlign w:val="center"/>
          </w:tcPr>
          <w:p w14:paraId="05A10E9B">
            <w:pPr>
              <w:pStyle w:val="24"/>
              <w:bidi w:val="0"/>
              <w:snapToGrid w:val="0"/>
              <w:jc w:val="center"/>
            </w:pPr>
          </w:p>
        </w:tc>
        <w:tc>
          <w:tcPr>
            <w:tcW w:w="1066" w:type="pct"/>
            <w:vAlign w:val="center"/>
          </w:tcPr>
          <w:p w14:paraId="12408C2E">
            <w:pPr>
              <w:pStyle w:val="24"/>
              <w:bidi w:val="0"/>
              <w:snapToGrid w:val="0"/>
              <w:jc w:val="center"/>
            </w:pPr>
          </w:p>
        </w:tc>
      </w:tr>
      <w:tr w14:paraId="0081D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tcBorders>
            <w:textDirection w:val="tbRlV"/>
            <w:vAlign w:val="center"/>
          </w:tcPr>
          <w:p w14:paraId="271F80D8">
            <w:pPr>
              <w:pStyle w:val="24"/>
              <w:bidi w:val="0"/>
              <w:snapToGrid w:val="0"/>
              <w:jc w:val="center"/>
            </w:pPr>
          </w:p>
        </w:tc>
        <w:tc>
          <w:tcPr>
            <w:tcW w:w="221" w:type="pct"/>
            <w:vAlign w:val="center"/>
          </w:tcPr>
          <w:p w14:paraId="1CC54C33">
            <w:pPr>
              <w:pStyle w:val="24"/>
              <w:bidi w:val="0"/>
              <w:snapToGrid w:val="0"/>
              <w:jc w:val="center"/>
            </w:pPr>
            <w:r>
              <w:t>满意度指标</w:t>
            </w:r>
          </w:p>
        </w:tc>
        <w:tc>
          <w:tcPr>
            <w:tcW w:w="343" w:type="pct"/>
            <w:vAlign w:val="center"/>
          </w:tcPr>
          <w:p w14:paraId="028BD0A5">
            <w:pPr>
              <w:pStyle w:val="24"/>
              <w:bidi w:val="0"/>
              <w:snapToGrid w:val="0"/>
              <w:jc w:val="center"/>
            </w:pPr>
            <w:r>
              <w:t>服务对象满意度</w:t>
            </w:r>
          </w:p>
        </w:tc>
        <w:tc>
          <w:tcPr>
            <w:tcW w:w="648" w:type="pct"/>
            <w:vAlign w:val="center"/>
          </w:tcPr>
          <w:p w14:paraId="17A89014">
            <w:pPr>
              <w:pStyle w:val="24"/>
              <w:bidi w:val="0"/>
              <w:snapToGrid w:val="0"/>
              <w:jc w:val="center"/>
            </w:pPr>
            <w:r>
              <w:t>人民群众满意度</w:t>
            </w:r>
          </w:p>
        </w:tc>
        <w:tc>
          <w:tcPr>
            <w:tcW w:w="741" w:type="pct"/>
            <w:vAlign w:val="center"/>
          </w:tcPr>
          <w:p w14:paraId="2A2785EA">
            <w:pPr>
              <w:pStyle w:val="24"/>
              <w:bidi w:val="0"/>
              <w:snapToGrid w:val="0"/>
              <w:jc w:val="center"/>
            </w:pPr>
            <w:r>
              <w:t>≥95%</w:t>
            </w:r>
          </w:p>
        </w:tc>
        <w:tc>
          <w:tcPr>
            <w:tcW w:w="988" w:type="pct"/>
            <w:vAlign w:val="center"/>
          </w:tcPr>
          <w:p w14:paraId="6D81453E">
            <w:pPr>
              <w:pStyle w:val="24"/>
              <w:bidi w:val="0"/>
              <w:snapToGrid w:val="0"/>
              <w:jc w:val="center"/>
            </w:pPr>
            <w:r>
              <w:t>服务对象满意度指</w:t>
            </w:r>
          </w:p>
        </w:tc>
        <w:tc>
          <w:tcPr>
            <w:tcW w:w="689" w:type="pct"/>
            <w:vAlign w:val="center"/>
          </w:tcPr>
          <w:p w14:paraId="33274806">
            <w:pPr>
              <w:pStyle w:val="24"/>
              <w:bidi w:val="0"/>
              <w:snapToGrid w:val="0"/>
              <w:jc w:val="center"/>
            </w:pPr>
            <w:r>
              <w:t>人民群众满意度</w:t>
            </w:r>
          </w:p>
        </w:tc>
        <w:tc>
          <w:tcPr>
            <w:tcW w:w="1066" w:type="pct"/>
            <w:vAlign w:val="center"/>
          </w:tcPr>
          <w:p w14:paraId="7CEB00EA">
            <w:pPr>
              <w:pStyle w:val="24"/>
              <w:bidi w:val="0"/>
              <w:snapToGrid w:val="0"/>
              <w:jc w:val="center"/>
            </w:pPr>
            <w:r>
              <w:t>≥95%</w:t>
            </w:r>
          </w:p>
        </w:tc>
      </w:tr>
      <w:tr w14:paraId="162CE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8DBFB6C">
            <w:pPr>
              <w:pStyle w:val="24"/>
              <w:bidi w:val="0"/>
              <w:snapToGrid w:val="0"/>
              <w:jc w:val="center"/>
            </w:pPr>
          </w:p>
        </w:tc>
      </w:tr>
      <w:tr w14:paraId="2A0FF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Align w:val="center"/>
          </w:tcPr>
          <w:p w14:paraId="7A7D4156">
            <w:pPr>
              <w:pStyle w:val="24"/>
              <w:bidi w:val="0"/>
              <w:snapToGrid w:val="0"/>
              <w:jc w:val="center"/>
            </w:pPr>
            <w:r>
              <w:t>责人：</w:t>
            </w:r>
          </w:p>
        </w:tc>
        <w:tc>
          <w:tcPr>
            <w:tcW w:w="221" w:type="pct"/>
            <w:vAlign w:val="center"/>
          </w:tcPr>
          <w:p w14:paraId="4F0C499B">
            <w:pPr>
              <w:pStyle w:val="24"/>
              <w:bidi w:val="0"/>
              <w:snapToGrid w:val="0"/>
              <w:jc w:val="center"/>
            </w:pPr>
          </w:p>
        </w:tc>
        <w:tc>
          <w:tcPr>
            <w:tcW w:w="343" w:type="pct"/>
            <w:vAlign w:val="center"/>
          </w:tcPr>
          <w:p w14:paraId="643D34AF">
            <w:pPr>
              <w:pStyle w:val="24"/>
              <w:bidi w:val="0"/>
              <w:snapToGrid w:val="0"/>
              <w:jc w:val="center"/>
            </w:pPr>
            <w:r>
              <w:t>经办人：</w:t>
            </w:r>
          </w:p>
        </w:tc>
        <w:tc>
          <w:tcPr>
            <w:tcW w:w="648" w:type="pct"/>
            <w:vAlign w:val="center"/>
          </w:tcPr>
          <w:p w14:paraId="5CE4D85C">
            <w:pPr>
              <w:pStyle w:val="24"/>
              <w:bidi w:val="0"/>
              <w:snapToGrid w:val="0"/>
              <w:jc w:val="center"/>
            </w:pPr>
            <w:r>
              <w:t>闫建平</w:t>
            </w:r>
          </w:p>
        </w:tc>
        <w:tc>
          <w:tcPr>
            <w:tcW w:w="741" w:type="pct"/>
            <w:vAlign w:val="center"/>
          </w:tcPr>
          <w:p w14:paraId="091E4A8C">
            <w:pPr>
              <w:pStyle w:val="24"/>
              <w:bidi w:val="0"/>
              <w:snapToGrid w:val="0"/>
              <w:jc w:val="center"/>
            </w:pPr>
            <w:r>
              <w:t>联系电话：</w:t>
            </w:r>
          </w:p>
        </w:tc>
        <w:tc>
          <w:tcPr>
            <w:tcW w:w="988" w:type="pct"/>
            <w:vAlign w:val="center"/>
          </w:tcPr>
          <w:p w14:paraId="317307D5">
            <w:pPr>
              <w:pStyle w:val="24"/>
              <w:bidi w:val="0"/>
              <w:snapToGrid w:val="0"/>
              <w:jc w:val="center"/>
            </w:pPr>
            <w:r>
              <w:t>13535675621</w:t>
            </w:r>
          </w:p>
        </w:tc>
        <w:tc>
          <w:tcPr>
            <w:tcW w:w="689" w:type="pct"/>
            <w:vAlign w:val="center"/>
          </w:tcPr>
          <w:p w14:paraId="49612012">
            <w:pPr>
              <w:pStyle w:val="24"/>
              <w:bidi w:val="0"/>
              <w:snapToGrid w:val="0"/>
              <w:jc w:val="center"/>
            </w:pPr>
            <w:r>
              <w:t>填报日期：</w:t>
            </w:r>
          </w:p>
        </w:tc>
        <w:tc>
          <w:tcPr>
            <w:tcW w:w="1066" w:type="pct"/>
            <w:vAlign w:val="center"/>
          </w:tcPr>
          <w:p w14:paraId="4E0FD069">
            <w:pPr>
              <w:pStyle w:val="24"/>
              <w:bidi w:val="0"/>
              <w:snapToGrid w:val="0"/>
              <w:jc w:val="center"/>
            </w:pPr>
            <w:r>
              <w:t>20220824171558</w:t>
            </w:r>
          </w:p>
        </w:tc>
      </w:tr>
    </w:tbl>
    <w:p w14:paraId="731E5B33">
      <w:r>
        <w:br w:type="page"/>
      </w:r>
    </w:p>
    <w:p w14:paraId="36482BB0">
      <w:pPr>
        <w:pStyle w:val="23"/>
        <w:bidi w:val="0"/>
      </w:pPr>
      <w:r>
        <w:t>兴县县(区)级预算部门(单位)项目支出绩效目标申报表</w:t>
      </w:r>
    </w:p>
    <w:p w14:paraId="7FA51BA5">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05"/>
        <w:gridCol w:w="460"/>
        <w:gridCol w:w="703"/>
        <w:gridCol w:w="1257"/>
        <w:gridCol w:w="2029"/>
        <w:gridCol w:w="1887"/>
        <w:gridCol w:w="930"/>
        <w:gridCol w:w="1997"/>
      </w:tblGrid>
      <w:tr w14:paraId="15DF8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03F6B100">
            <w:pPr>
              <w:pStyle w:val="24"/>
              <w:bidi w:val="0"/>
              <w:snapToGrid w:val="0"/>
              <w:jc w:val="center"/>
            </w:pPr>
            <w:r>
              <w:t>项目名称</w:t>
            </w:r>
          </w:p>
        </w:tc>
        <w:tc>
          <w:tcPr>
            <w:tcW w:w="4103" w:type="pct"/>
            <w:gridSpan w:val="5"/>
            <w:vAlign w:val="center"/>
          </w:tcPr>
          <w:p w14:paraId="45A3EBDE">
            <w:pPr>
              <w:pStyle w:val="24"/>
              <w:bidi w:val="0"/>
              <w:snapToGrid w:val="0"/>
              <w:jc w:val="center"/>
            </w:pPr>
            <w:r>
              <w:t>城区环卫一体化政府采购服务项目</w:t>
            </w:r>
          </w:p>
        </w:tc>
      </w:tr>
      <w:tr w14:paraId="1C598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1A0F031F">
            <w:pPr>
              <w:pStyle w:val="24"/>
              <w:bidi w:val="0"/>
              <w:snapToGrid w:val="0"/>
              <w:jc w:val="center"/>
            </w:pPr>
            <w:r>
              <w:t>主管部门及代码</w:t>
            </w:r>
          </w:p>
        </w:tc>
        <w:tc>
          <w:tcPr>
            <w:tcW w:w="1664" w:type="pct"/>
            <w:gridSpan w:val="2"/>
            <w:vAlign w:val="center"/>
          </w:tcPr>
          <w:p w14:paraId="6BF23878">
            <w:pPr>
              <w:pStyle w:val="24"/>
              <w:bidi w:val="0"/>
              <w:snapToGrid w:val="0"/>
              <w:jc w:val="center"/>
            </w:pPr>
            <w:r>
              <w:t>042-兴县公用事业发展服务中心</w:t>
            </w:r>
          </w:p>
        </w:tc>
        <w:tc>
          <w:tcPr>
            <w:tcW w:w="956" w:type="pct"/>
            <w:vAlign w:val="center"/>
          </w:tcPr>
          <w:p w14:paraId="104E3DAA">
            <w:pPr>
              <w:pStyle w:val="24"/>
              <w:bidi w:val="0"/>
              <w:snapToGrid w:val="0"/>
              <w:jc w:val="center"/>
            </w:pPr>
            <w:r>
              <w:t>实施单位</w:t>
            </w:r>
          </w:p>
        </w:tc>
        <w:tc>
          <w:tcPr>
            <w:tcW w:w="1482" w:type="pct"/>
            <w:gridSpan w:val="2"/>
            <w:vAlign w:val="center"/>
          </w:tcPr>
          <w:p w14:paraId="7D606160">
            <w:pPr>
              <w:pStyle w:val="24"/>
              <w:bidi w:val="0"/>
              <w:snapToGrid w:val="0"/>
              <w:jc w:val="center"/>
            </w:pPr>
            <w:r>
              <w:t>兴县公用事业发展服务中心</w:t>
            </w:r>
          </w:p>
        </w:tc>
      </w:tr>
      <w:tr w14:paraId="1BF22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03E46857">
            <w:pPr>
              <w:pStyle w:val="24"/>
              <w:bidi w:val="0"/>
              <w:snapToGrid w:val="0"/>
              <w:jc w:val="center"/>
            </w:pPr>
            <w:r>
              <w:t>项目属性</w:t>
            </w:r>
          </w:p>
        </w:tc>
        <w:tc>
          <w:tcPr>
            <w:tcW w:w="1664" w:type="pct"/>
            <w:gridSpan w:val="2"/>
            <w:vAlign w:val="center"/>
          </w:tcPr>
          <w:p w14:paraId="279B59BD">
            <w:pPr>
              <w:pStyle w:val="24"/>
              <w:bidi w:val="0"/>
              <w:snapToGrid w:val="0"/>
              <w:jc w:val="center"/>
            </w:pPr>
            <w:r>
              <w:t>延续性项目(阶段开展)</w:t>
            </w:r>
          </w:p>
        </w:tc>
        <w:tc>
          <w:tcPr>
            <w:tcW w:w="956" w:type="pct"/>
            <w:vAlign w:val="center"/>
          </w:tcPr>
          <w:p w14:paraId="138B5576">
            <w:pPr>
              <w:pStyle w:val="24"/>
              <w:bidi w:val="0"/>
              <w:snapToGrid w:val="0"/>
              <w:jc w:val="center"/>
            </w:pPr>
            <w:r>
              <w:t>项目期</w:t>
            </w:r>
          </w:p>
        </w:tc>
        <w:tc>
          <w:tcPr>
            <w:tcW w:w="1482" w:type="pct"/>
            <w:gridSpan w:val="2"/>
            <w:vAlign w:val="center"/>
          </w:tcPr>
          <w:p w14:paraId="091A5EE8">
            <w:pPr>
              <w:pStyle w:val="24"/>
              <w:bidi w:val="0"/>
              <w:snapToGrid w:val="0"/>
              <w:jc w:val="center"/>
            </w:pPr>
            <w:r>
              <w:t>3年</w:t>
            </w:r>
          </w:p>
        </w:tc>
      </w:tr>
      <w:tr w14:paraId="7471F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Merge w:val="restart"/>
            <w:tcBorders>
              <w:bottom w:val="nil"/>
            </w:tcBorders>
            <w:vAlign w:val="center"/>
          </w:tcPr>
          <w:p w14:paraId="7C47B3EC">
            <w:pPr>
              <w:pStyle w:val="24"/>
              <w:bidi w:val="0"/>
              <w:snapToGrid w:val="0"/>
              <w:jc w:val="center"/>
            </w:pPr>
            <w:r>
              <w:t>项目资金</w:t>
            </w:r>
          </w:p>
          <w:p w14:paraId="0C8D03C2">
            <w:pPr>
              <w:pStyle w:val="24"/>
              <w:bidi w:val="0"/>
              <w:snapToGrid w:val="0"/>
              <w:jc w:val="center"/>
            </w:pPr>
            <w:r>
              <w:t>(元)</w:t>
            </w:r>
          </w:p>
        </w:tc>
        <w:tc>
          <w:tcPr>
            <w:tcW w:w="637" w:type="pct"/>
            <w:vAlign w:val="center"/>
          </w:tcPr>
          <w:p w14:paraId="6523C45B">
            <w:pPr>
              <w:pStyle w:val="24"/>
              <w:bidi w:val="0"/>
              <w:snapToGrid w:val="0"/>
              <w:jc w:val="center"/>
            </w:pPr>
            <w:r>
              <w:t>实施期资金总额：</w:t>
            </w:r>
          </w:p>
        </w:tc>
        <w:tc>
          <w:tcPr>
            <w:tcW w:w="1027" w:type="pct"/>
            <w:vAlign w:val="center"/>
          </w:tcPr>
          <w:p w14:paraId="245EC9A2">
            <w:pPr>
              <w:pStyle w:val="24"/>
              <w:bidi w:val="0"/>
              <w:snapToGrid w:val="0"/>
              <w:jc w:val="center"/>
            </w:pPr>
            <w:r>
              <w:t>30982693.72</w:t>
            </w:r>
          </w:p>
        </w:tc>
        <w:tc>
          <w:tcPr>
            <w:tcW w:w="956" w:type="pct"/>
            <w:vAlign w:val="center"/>
          </w:tcPr>
          <w:p w14:paraId="51CCDC6A">
            <w:pPr>
              <w:pStyle w:val="24"/>
              <w:bidi w:val="0"/>
              <w:snapToGrid w:val="0"/>
              <w:jc w:val="center"/>
            </w:pPr>
            <w:r>
              <w:t>年度资金总额：</w:t>
            </w:r>
          </w:p>
        </w:tc>
        <w:tc>
          <w:tcPr>
            <w:tcW w:w="1482" w:type="pct"/>
            <w:gridSpan w:val="2"/>
            <w:vAlign w:val="center"/>
          </w:tcPr>
          <w:p w14:paraId="71C3E74E">
            <w:pPr>
              <w:pStyle w:val="24"/>
              <w:bidi w:val="0"/>
              <w:snapToGrid w:val="0"/>
              <w:jc w:val="center"/>
            </w:pPr>
            <w:r>
              <w:t>25000000</w:t>
            </w:r>
          </w:p>
        </w:tc>
      </w:tr>
      <w:tr w14:paraId="5C438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Merge w:val="continue"/>
            <w:tcBorders>
              <w:top w:val="nil"/>
              <w:bottom w:val="nil"/>
            </w:tcBorders>
            <w:vAlign w:val="center"/>
          </w:tcPr>
          <w:p w14:paraId="36C3EA21">
            <w:pPr>
              <w:pStyle w:val="24"/>
              <w:bidi w:val="0"/>
              <w:snapToGrid w:val="0"/>
              <w:jc w:val="center"/>
            </w:pPr>
          </w:p>
        </w:tc>
        <w:tc>
          <w:tcPr>
            <w:tcW w:w="637" w:type="pct"/>
            <w:vAlign w:val="center"/>
          </w:tcPr>
          <w:p w14:paraId="39E75DC0">
            <w:pPr>
              <w:pStyle w:val="24"/>
              <w:bidi w:val="0"/>
              <w:snapToGrid w:val="0"/>
              <w:jc w:val="center"/>
            </w:pPr>
            <w:r>
              <w:t>其中，中央财政资金</w:t>
            </w:r>
          </w:p>
        </w:tc>
        <w:tc>
          <w:tcPr>
            <w:tcW w:w="1027" w:type="pct"/>
            <w:vAlign w:val="center"/>
          </w:tcPr>
          <w:p w14:paraId="0677C3BA">
            <w:pPr>
              <w:pStyle w:val="24"/>
              <w:bidi w:val="0"/>
              <w:snapToGrid w:val="0"/>
              <w:jc w:val="center"/>
            </w:pPr>
            <w:r>
              <w:t>0</w:t>
            </w:r>
          </w:p>
        </w:tc>
        <w:tc>
          <w:tcPr>
            <w:tcW w:w="956" w:type="pct"/>
            <w:vAlign w:val="center"/>
          </w:tcPr>
          <w:p w14:paraId="3B430D75">
            <w:pPr>
              <w:pStyle w:val="24"/>
              <w:bidi w:val="0"/>
              <w:snapToGrid w:val="0"/>
              <w:jc w:val="center"/>
            </w:pPr>
            <w:r>
              <w:t>共中，中央财政资金</w:t>
            </w:r>
          </w:p>
        </w:tc>
        <w:tc>
          <w:tcPr>
            <w:tcW w:w="1482" w:type="pct"/>
            <w:gridSpan w:val="2"/>
            <w:vAlign w:val="center"/>
          </w:tcPr>
          <w:p w14:paraId="1874FDB3">
            <w:pPr>
              <w:pStyle w:val="24"/>
              <w:bidi w:val="0"/>
              <w:snapToGrid w:val="0"/>
              <w:jc w:val="center"/>
            </w:pPr>
            <w:r>
              <w:t>0</w:t>
            </w:r>
          </w:p>
        </w:tc>
      </w:tr>
      <w:tr w14:paraId="3B2CE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Merge w:val="continue"/>
            <w:tcBorders>
              <w:top w:val="nil"/>
              <w:bottom w:val="nil"/>
            </w:tcBorders>
            <w:vAlign w:val="center"/>
          </w:tcPr>
          <w:p w14:paraId="6C02160C">
            <w:pPr>
              <w:pStyle w:val="24"/>
              <w:bidi w:val="0"/>
              <w:snapToGrid w:val="0"/>
              <w:jc w:val="center"/>
            </w:pPr>
          </w:p>
        </w:tc>
        <w:tc>
          <w:tcPr>
            <w:tcW w:w="637" w:type="pct"/>
            <w:vAlign w:val="center"/>
          </w:tcPr>
          <w:p w14:paraId="7942F900">
            <w:pPr>
              <w:pStyle w:val="24"/>
              <w:bidi w:val="0"/>
              <w:snapToGrid w:val="0"/>
              <w:jc w:val="center"/>
            </w:pPr>
            <w:r>
              <w:t>省级财政资金</w:t>
            </w:r>
          </w:p>
        </w:tc>
        <w:tc>
          <w:tcPr>
            <w:tcW w:w="1027" w:type="pct"/>
            <w:vAlign w:val="center"/>
          </w:tcPr>
          <w:p w14:paraId="3CAD12E9">
            <w:pPr>
              <w:pStyle w:val="24"/>
              <w:bidi w:val="0"/>
              <w:snapToGrid w:val="0"/>
              <w:jc w:val="center"/>
            </w:pPr>
            <w:r>
              <w:t>0</w:t>
            </w:r>
          </w:p>
        </w:tc>
        <w:tc>
          <w:tcPr>
            <w:tcW w:w="956" w:type="pct"/>
            <w:vAlign w:val="center"/>
          </w:tcPr>
          <w:p w14:paraId="54F0E441">
            <w:pPr>
              <w:pStyle w:val="24"/>
              <w:bidi w:val="0"/>
              <w:snapToGrid w:val="0"/>
              <w:jc w:val="center"/>
            </w:pPr>
            <w:r>
              <w:t>省级财政资金</w:t>
            </w:r>
          </w:p>
        </w:tc>
        <w:tc>
          <w:tcPr>
            <w:tcW w:w="1482" w:type="pct"/>
            <w:gridSpan w:val="2"/>
            <w:vAlign w:val="center"/>
          </w:tcPr>
          <w:p w14:paraId="53577306">
            <w:pPr>
              <w:pStyle w:val="24"/>
              <w:bidi w:val="0"/>
              <w:snapToGrid w:val="0"/>
              <w:jc w:val="center"/>
            </w:pPr>
            <w:r>
              <w:t>0</w:t>
            </w:r>
          </w:p>
        </w:tc>
      </w:tr>
      <w:tr w14:paraId="43A58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Merge w:val="continue"/>
            <w:tcBorders>
              <w:top w:val="nil"/>
              <w:bottom w:val="nil"/>
            </w:tcBorders>
            <w:vAlign w:val="center"/>
          </w:tcPr>
          <w:p w14:paraId="302884BC">
            <w:pPr>
              <w:pStyle w:val="24"/>
              <w:bidi w:val="0"/>
              <w:snapToGrid w:val="0"/>
              <w:jc w:val="center"/>
            </w:pPr>
          </w:p>
        </w:tc>
        <w:tc>
          <w:tcPr>
            <w:tcW w:w="637" w:type="pct"/>
            <w:vAlign w:val="center"/>
          </w:tcPr>
          <w:p w14:paraId="6011D0C8">
            <w:pPr>
              <w:pStyle w:val="24"/>
              <w:bidi w:val="0"/>
              <w:snapToGrid w:val="0"/>
              <w:jc w:val="center"/>
            </w:pPr>
            <w:r>
              <w:t>市县(区)财政资金</w:t>
            </w:r>
          </w:p>
        </w:tc>
        <w:tc>
          <w:tcPr>
            <w:tcW w:w="1027" w:type="pct"/>
            <w:vAlign w:val="center"/>
          </w:tcPr>
          <w:p w14:paraId="2AB97CD7">
            <w:pPr>
              <w:pStyle w:val="24"/>
              <w:bidi w:val="0"/>
              <w:snapToGrid w:val="0"/>
              <w:jc w:val="center"/>
            </w:pPr>
            <w:r>
              <w:t>30982693.72</w:t>
            </w:r>
          </w:p>
        </w:tc>
        <w:tc>
          <w:tcPr>
            <w:tcW w:w="956" w:type="pct"/>
            <w:vAlign w:val="center"/>
          </w:tcPr>
          <w:p w14:paraId="12EB40B6">
            <w:pPr>
              <w:pStyle w:val="24"/>
              <w:bidi w:val="0"/>
              <w:snapToGrid w:val="0"/>
              <w:jc w:val="center"/>
            </w:pPr>
            <w:r>
              <w:t>市县(区)财政资金</w:t>
            </w:r>
          </w:p>
        </w:tc>
        <w:tc>
          <w:tcPr>
            <w:tcW w:w="1482" w:type="pct"/>
            <w:gridSpan w:val="2"/>
            <w:vAlign w:val="center"/>
          </w:tcPr>
          <w:p w14:paraId="475D7B0B">
            <w:pPr>
              <w:pStyle w:val="24"/>
              <w:bidi w:val="0"/>
              <w:snapToGrid w:val="0"/>
              <w:jc w:val="center"/>
            </w:pPr>
            <w:r>
              <w:t>25000000</w:t>
            </w:r>
          </w:p>
        </w:tc>
      </w:tr>
      <w:tr w14:paraId="30215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Merge w:val="continue"/>
            <w:tcBorders>
              <w:top w:val="nil"/>
              <w:bottom w:val="nil"/>
            </w:tcBorders>
            <w:vAlign w:val="center"/>
          </w:tcPr>
          <w:p w14:paraId="4E3E404D">
            <w:pPr>
              <w:pStyle w:val="24"/>
              <w:bidi w:val="0"/>
              <w:snapToGrid w:val="0"/>
              <w:jc w:val="center"/>
            </w:pPr>
          </w:p>
        </w:tc>
        <w:tc>
          <w:tcPr>
            <w:tcW w:w="637" w:type="pct"/>
            <w:vAlign w:val="center"/>
          </w:tcPr>
          <w:p w14:paraId="3522D77D">
            <w:pPr>
              <w:pStyle w:val="24"/>
              <w:bidi w:val="0"/>
              <w:snapToGrid w:val="0"/>
              <w:jc w:val="center"/>
            </w:pPr>
            <w:r>
              <w:t>单位自筹</w:t>
            </w:r>
          </w:p>
        </w:tc>
        <w:tc>
          <w:tcPr>
            <w:tcW w:w="1027" w:type="pct"/>
            <w:vAlign w:val="center"/>
          </w:tcPr>
          <w:p w14:paraId="720C4374">
            <w:pPr>
              <w:pStyle w:val="24"/>
              <w:bidi w:val="0"/>
              <w:snapToGrid w:val="0"/>
              <w:jc w:val="center"/>
            </w:pPr>
            <w:r>
              <w:t>0</w:t>
            </w:r>
          </w:p>
        </w:tc>
        <w:tc>
          <w:tcPr>
            <w:tcW w:w="956" w:type="pct"/>
            <w:vAlign w:val="center"/>
          </w:tcPr>
          <w:p w14:paraId="72C6E6E9">
            <w:pPr>
              <w:pStyle w:val="24"/>
              <w:bidi w:val="0"/>
              <w:snapToGrid w:val="0"/>
              <w:jc w:val="center"/>
            </w:pPr>
            <w:r>
              <w:t>单位自筹</w:t>
            </w:r>
          </w:p>
        </w:tc>
        <w:tc>
          <w:tcPr>
            <w:tcW w:w="1482" w:type="pct"/>
            <w:gridSpan w:val="2"/>
            <w:vAlign w:val="center"/>
          </w:tcPr>
          <w:p w14:paraId="39403BF5">
            <w:pPr>
              <w:pStyle w:val="24"/>
              <w:bidi w:val="0"/>
              <w:snapToGrid w:val="0"/>
              <w:jc w:val="center"/>
            </w:pPr>
            <w:r>
              <w:t>0</w:t>
            </w:r>
          </w:p>
        </w:tc>
      </w:tr>
      <w:tr w14:paraId="62E70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Merge w:val="continue"/>
            <w:tcBorders>
              <w:top w:val="nil"/>
            </w:tcBorders>
            <w:vAlign w:val="center"/>
          </w:tcPr>
          <w:p w14:paraId="6B889081">
            <w:pPr>
              <w:pStyle w:val="24"/>
              <w:bidi w:val="0"/>
              <w:snapToGrid w:val="0"/>
              <w:jc w:val="center"/>
            </w:pPr>
          </w:p>
        </w:tc>
        <w:tc>
          <w:tcPr>
            <w:tcW w:w="637" w:type="pct"/>
            <w:vAlign w:val="center"/>
          </w:tcPr>
          <w:p w14:paraId="342F7A58">
            <w:pPr>
              <w:pStyle w:val="24"/>
              <w:bidi w:val="0"/>
              <w:snapToGrid w:val="0"/>
              <w:jc w:val="center"/>
            </w:pPr>
            <w:r>
              <w:t>其他资金</w:t>
            </w:r>
          </w:p>
        </w:tc>
        <w:tc>
          <w:tcPr>
            <w:tcW w:w="1027" w:type="pct"/>
            <w:vAlign w:val="center"/>
          </w:tcPr>
          <w:p w14:paraId="4A72CED8">
            <w:pPr>
              <w:pStyle w:val="24"/>
              <w:bidi w:val="0"/>
              <w:snapToGrid w:val="0"/>
              <w:jc w:val="center"/>
            </w:pPr>
          </w:p>
        </w:tc>
        <w:tc>
          <w:tcPr>
            <w:tcW w:w="956" w:type="pct"/>
            <w:vAlign w:val="center"/>
          </w:tcPr>
          <w:p w14:paraId="1B8681C4">
            <w:pPr>
              <w:pStyle w:val="24"/>
              <w:bidi w:val="0"/>
              <w:snapToGrid w:val="0"/>
              <w:jc w:val="center"/>
            </w:pPr>
            <w:r>
              <w:t>其他资金</w:t>
            </w:r>
          </w:p>
        </w:tc>
        <w:tc>
          <w:tcPr>
            <w:tcW w:w="1482" w:type="pct"/>
            <w:gridSpan w:val="2"/>
            <w:vAlign w:val="center"/>
          </w:tcPr>
          <w:p w14:paraId="1668C572">
            <w:pPr>
              <w:pStyle w:val="24"/>
              <w:bidi w:val="0"/>
              <w:snapToGrid w:val="0"/>
              <w:jc w:val="center"/>
            </w:pPr>
          </w:p>
        </w:tc>
      </w:tr>
      <w:tr w14:paraId="3BA8E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05044A1D">
            <w:pPr>
              <w:pStyle w:val="24"/>
              <w:bidi w:val="0"/>
              <w:snapToGrid w:val="0"/>
              <w:jc w:val="center"/>
            </w:pPr>
            <w:r>
              <w:t>项目概况</w:t>
            </w:r>
          </w:p>
        </w:tc>
        <w:tc>
          <w:tcPr>
            <w:tcW w:w="4103" w:type="pct"/>
            <w:gridSpan w:val="5"/>
            <w:vAlign w:val="center"/>
          </w:tcPr>
          <w:p w14:paraId="50612BA4">
            <w:pPr>
              <w:pStyle w:val="24"/>
              <w:bidi w:val="0"/>
              <w:snapToGrid w:val="0"/>
              <w:jc w:val="center"/>
            </w:pPr>
            <w:r>
              <w:t>城市道路清扫保洁、废物籍清掏及保洁、小广告清除，生活垃圾收集、清运、转运公厕、中转站运维管理绿化带、广场保洁交通护栏、公交候车亭等城市家俱保洁环卫应急保障智慧环卫平台建设及运维。</w:t>
            </w:r>
          </w:p>
        </w:tc>
      </w:tr>
      <w:tr w14:paraId="145C9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0595094C">
            <w:pPr>
              <w:pStyle w:val="24"/>
              <w:bidi w:val="0"/>
              <w:snapToGrid w:val="0"/>
              <w:jc w:val="center"/>
            </w:pPr>
            <w:r>
              <w:t>立项依据</w:t>
            </w:r>
          </w:p>
        </w:tc>
        <w:tc>
          <w:tcPr>
            <w:tcW w:w="4103" w:type="pct"/>
            <w:gridSpan w:val="5"/>
            <w:vAlign w:val="center"/>
          </w:tcPr>
          <w:p w14:paraId="64B418F3">
            <w:pPr>
              <w:pStyle w:val="24"/>
              <w:bidi w:val="0"/>
              <w:snapToGrid w:val="0"/>
              <w:jc w:val="center"/>
            </w:pPr>
            <w:r>
              <w:t>会议纪要</w:t>
            </w:r>
          </w:p>
        </w:tc>
      </w:tr>
      <w:tr w14:paraId="7EA56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5A7B6F92">
            <w:pPr>
              <w:pStyle w:val="24"/>
              <w:bidi w:val="0"/>
              <w:snapToGrid w:val="0"/>
              <w:jc w:val="center"/>
            </w:pPr>
            <w:r>
              <w:t>项目设立必要性</w:t>
            </w:r>
          </w:p>
        </w:tc>
        <w:tc>
          <w:tcPr>
            <w:tcW w:w="4103" w:type="pct"/>
            <w:gridSpan w:val="5"/>
            <w:vAlign w:val="center"/>
          </w:tcPr>
          <w:p w14:paraId="4F85AA00">
            <w:pPr>
              <w:pStyle w:val="24"/>
              <w:bidi w:val="0"/>
              <w:snapToGrid w:val="0"/>
              <w:jc w:val="center"/>
            </w:pPr>
            <w:r>
              <w:t>是兴县社会、经济发展的需求、是保护人民群众生存环境的需求、是保护人民群众健康生存环境的需求。提升城市卫生环境质量，提高环卫服务水平和城市管理效能。</w:t>
            </w:r>
          </w:p>
        </w:tc>
      </w:tr>
      <w:tr w14:paraId="550D4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2555C60D">
            <w:pPr>
              <w:pStyle w:val="24"/>
              <w:bidi w:val="0"/>
              <w:snapToGrid w:val="0"/>
              <w:jc w:val="center"/>
            </w:pPr>
            <w:r>
              <w:t>保证项目实施的制度、措施</w:t>
            </w:r>
          </w:p>
        </w:tc>
        <w:tc>
          <w:tcPr>
            <w:tcW w:w="4103" w:type="pct"/>
            <w:gridSpan w:val="5"/>
            <w:vAlign w:val="center"/>
          </w:tcPr>
          <w:p w14:paraId="782B903C">
            <w:pPr>
              <w:pStyle w:val="24"/>
              <w:bidi w:val="0"/>
              <w:snapToGrid w:val="0"/>
              <w:jc w:val="center"/>
            </w:pPr>
            <w:r>
              <w:t>采用县城一体化模式，需有实力的、专业化的社会环卫公司提供高效、高质量维管服务，有清扫清运等环</w:t>
            </w:r>
          </w:p>
          <w:p w14:paraId="68E1B752">
            <w:pPr>
              <w:pStyle w:val="24"/>
              <w:bidi w:val="0"/>
              <w:snapToGrid w:val="0"/>
              <w:jc w:val="center"/>
            </w:pPr>
            <w:r>
              <w:t>卫作业资质，有满足项目作业需求的社备和实施和人力资源，完善的管理体系，具有较强的项目运营能</w:t>
            </w:r>
          </w:p>
        </w:tc>
      </w:tr>
      <w:tr w14:paraId="2BE69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3153EE2B">
            <w:pPr>
              <w:pStyle w:val="24"/>
              <w:bidi w:val="0"/>
              <w:snapToGrid w:val="0"/>
              <w:jc w:val="center"/>
            </w:pPr>
            <w:r>
              <w:t>项目实施计划</w:t>
            </w:r>
          </w:p>
        </w:tc>
        <w:tc>
          <w:tcPr>
            <w:tcW w:w="4103" w:type="pct"/>
            <w:gridSpan w:val="5"/>
            <w:vAlign w:val="center"/>
          </w:tcPr>
          <w:p w14:paraId="4C63F378">
            <w:pPr>
              <w:pStyle w:val="24"/>
              <w:bidi w:val="0"/>
              <w:snapToGrid w:val="0"/>
              <w:jc w:val="center"/>
            </w:pPr>
            <w:r>
              <w:t>九法成立北能缺城道路清扫保洁需求吐法蛊红的法式甘1仙、清扫保洁作业内容：清扫保洁作业内容包括：人工清扫保洁、机械清扫保洁、道组组路冲洗、喷雾降尘、冬季除雪等。护栏清洗保洁需求：本项目护栏交通护栏长度为18346米，其他护栏7800坐</w:t>
            </w:r>
          </w:p>
        </w:tc>
      </w:tr>
      <w:tr w14:paraId="33D24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20E9AF6">
            <w:pPr>
              <w:pStyle w:val="24"/>
              <w:bidi w:val="0"/>
              <w:snapToGrid w:val="0"/>
              <w:jc w:val="center"/>
            </w:pPr>
            <w:r>
              <w:t>血物筑笙城市安法业出(吐功出区英压由遨收而高召公世忆所广区的应物筑位服场进</w:t>
            </w:r>
          </w:p>
        </w:tc>
      </w:tr>
      <w:tr w14:paraId="38507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61" w:type="pct"/>
            <w:gridSpan w:val="5"/>
            <w:vAlign w:val="center"/>
          </w:tcPr>
          <w:p w14:paraId="0F76955F">
            <w:pPr>
              <w:pStyle w:val="24"/>
              <w:bidi w:val="0"/>
              <w:snapToGrid w:val="0"/>
              <w:jc w:val="center"/>
            </w:pPr>
            <w:r>
              <w:t>实施期目标</w:t>
            </w:r>
          </w:p>
        </w:tc>
        <w:tc>
          <w:tcPr>
            <w:tcW w:w="2438" w:type="pct"/>
            <w:gridSpan w:val="3"/>
            <w:vAlign w:val="center"/>
          </w:tcPr>
          <w:p w14:paraId="59D382EA">
            <w:pPr>
              <w:pStyle w:val="24"/>
              <w:bidi w:val="0"/>
              <w:snapToGrid w:val="0"/>
              <w:jc w:val="center"/>
            </w:pPr>
            <w:r>
              <w:t>年度目标</w:t>
            </w:r>
          </w:p>
        </w:tc>
      </w:tr>
      <w:tr w14:paraId="048F0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Align w:val="center"/>
          </w:tcPr>
          <w:p w14:paraId="16F2E495">
            <w:pPr>
              <w:pStyle w:val="24"/>
              <w:bidi w:val="0"/>
              <w:snapToGrid w:val="0"/>
              <w:jc w:val="center"/>
            </w:pPr>
            <w:r>
              <w:t>总体目标</w:t>
            </w:r>
          </w:p>
        </w:tc>
        <w:tc>
          <w:tcPr>
            <w:tcW w:w="2254" w:type="pct"/>
            <w:gridSpan w:val="4"/>
            <w:vAlign w:val="center"/>
          </w:tcPr>
          <w:p w14:paraId="12B33229">
            <w:pPr>
              <w:pStyle w:val="24"/>
              <w:bidi w:val="0"/>
              <w:snapToGrid w:val="0"/>
              <w:jc w:val="center"/>
            </w:pPr>
            <w:r>
              <w:t>城市道路清扫保洁、废物箱清掏及保洁、小广告清除，生活垃圾收集、清运、转运</w:t>
            </w:r>
          </w:p>
          <w:p w14:paraId="144B942D">
            <w:pPr>
              <w:pStyle w:val="24"/>
              <w:bidi w:val="0"/>
              <w:snapToGrid w:val="0"/>
              <w:jc w:val="center"/>
            </w:pPr>
            <w:r>
              <w:t>公厕、中转站运维管理绿化带、广场保洁交通护栏、公交候车亭等城市家俱保洁环</w:t>
            </w:r>
          </w:p>
          <w:p w14:paraId="46AFA596">
            <w:pPr>
              <w:pStyle w:val="24"/>
              <w:bidi w:val="0"/>
              <w:snapToGrid w:val="0"/>
              <w:jc w:val="center"/>
            </w:pPr>
            <w:r>
              <w:t>卫应急保障智慧环卫平台建设及运维。</w:t>
            </w:r>
          </w:p>
        </w:tc>
        <w:tc>
          <w:tcPr>
            <w:tcW w:w="2438" w:type="pct"/>
            <w:gridSpan w:val="3"/>
            <w:vAlign w:val="center"/>
          </w:tcPr>
          <w:p w14:paraId="2B6AFE94">
            <w:pPr>
              <w:pStyle w:val="24"/>
              <w:bidi w:val="0"/>
              <w:snapToGrid w:val="0"/>
              <w:jc w:val="center"/>
            </w:pPr>
          </w:p>
        </w:tc>
      </w:tr>
      <w:tr w14:paraId="1BEA4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restart"/>
            <w:tcBorders>
              <w:bottom w:val="nil"/>
            </w:tcBorders>
            <w:textDirection w:val="tbRlV"/>
            <w:vAlign w:val="center"/>
          </w:tcPr>
          <w:p w14:paraId="05C0BEAC">
            <w:pPr>
              <w:pStyle w:val="24"/>
              <w:bidi w:val="0"/>
              <w:snapToGrid w:val="0"/>
              <w:jc w:val="center"/>
            </w:pPr>
            <w:r>
              <w:t>绩效指标</w:t>
            </w:r>
          </w:p>
        </w:tc>
        <w:tc>
          <w:tcPr>
            <w:tcW w:w="233" w:type="pct"/>
            <w:vAlign w:val="center"/>
          </w:tcPr>
          <w:p w14:paraId="12C8FFAA">
            <w:pPr>
              <w:pStyle w:val="24"/>
              <w:bidi w:val="0"/>
              <w:snapToGrid w:val="0"/>
              <w:jc w:val="center"/>
            </w:pPr>
            <w:r>
              <w:t>一级指标</w:t>
            </w:r>
          </w:p>
        </w:tc>
        <w:tc>
          <w:tcPr>
            <w:tcW w:w="356" w:type="pct"/>
            <w:vAlign w:val="center"/>
          </w:tcPr>
          <w:p w14:paraId="2DF91F3C">
            <w:pPr>
              <w:pStyle w:val="24"/>
              <w:bidi w:val="0"/>
              <w:snapToGrid w:val="0"/>
              <w:jc w:val="center"/>
            </w:pPr>
            <w:r>
              <w:t>二级指标</w:t>
            </w:r>
          </w:p>
        </w:tc>
        <w:tc>
          <w:tcPr>
            <w:tcW w:w="637" w:type="pct"/>
            <w:vAlign w:val="center"/>
          </w:tcPr>
          <w:p w14:paraId="4E03B7AA">
            <w:pPr>
              <w:pStyle w:val="24"/>
              <w:bidi w:val="0"/>
              <w:snapToGrid w:val="0"/>
              <w:jc w:val="center"/>
            </w:pPr>
            <w:r>
              <w:t>三级指标</w:t>
            </w:r>
          </w:p>
        </w:tc>
        <w:tc>
          <w:tcPr>
            <w:tcW w:w="1027" w:type="pct"/>
            <w:vAlign w:val="center"/>
          </w:tcPr>
          <w:p w14:paraId="353A3741">
            <w:pPr>
              <w:pStyle w:val="24"/>
              <w:bidi w:val="0"/>
              <w:snapToGrid w:val="0"/>
              <w:jc w:val="center"/>
            </w:pPr>
            <w:r>
              <w:t>指标值</w:t>
            </w:r>
          </w:p>
        </w:tc>
        <w:tc>
          <w:tcPr>
            <w:tcW w:w="956" w:type="pct"/>
            <w:vAlign w:val="center"/>
          </w:tcPr>
          <w:p w14:paraId="2D788E64">
            <w:pPr>
              <w:pStyle w:val="24"/>
              <w:bidi w:val="0"/>
              <w:snapToGrid w:val="0"/>
              <w:jc w:val="center"/>
            </w:pPr>
            <w:r>
              <w:t>二级指标</w:t>
            </w:r>
          </w:p>
        </w:tc>
        <w:tc>
          <w:tcPr>
            <w:tcW w:w="471" w:type="pct"/>
            <w:vAlign w:val="center"/>
          </w:tcPr>
          <w:p w14:paraId="47048D28">
            <w:pPr>
              <w:pStyle w:val="24"/>
              <w:bidi w:val="0"/>
              <w:snapToGrid w:val="0"/>
              <w:jc w:val="center"/>
            </w:pPr>
            <w:r>
              <w:t>三级指标</w:t>
            </w:r>
          </w:p>
        </w:tc>
        <w:tc>
          <w:tcPr>
            <w:tcW w:w="1010" w:type="pct"/>
            <w:vAlign w:val="center"/>
          </w:tcPr>
          <w:p w14:paraId="08852FC3">
            <w:pPr>
              <w:pStyle w:val="24"/>
              <w:bidi w:val="0"/>
              <w:snapToGrid w:val="0"/>
              <w:jc w:val="center"/>
            </w:pPr>
            <w:r>
              <w:t>指标值</w:t>
            </w:r>
          </w:p>
        </w:tc>
      </w:tr>
      <w:tr w14:paraId="15F71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68C068C9">
            <w:pPr>
              <w:pStyle w:val="24"/>
              <w:bidi w:val="0"/>
              <w:snapToGrid w:val="0"/>
              <w:jc w:val="center"/>
            </w:pPr>
          </w:p>
        </w:tc>
        <w:tc>
          <w:tcPr>
            <w:tcW w:w="233" w:type="pct"/>
            <w:vMerge w:val="restart"/>
            <w:tcBorders>
              <w:bottom w:val="nil"/>
            </w:tcBorders>
            <w:vAlign w:val="center"/>
          </w:tcPr>
          <w:p w14:paraId="7CFE8075">
            <w:pPr>
              <w:pStyle w:val="24"/>
              <w:bidi w:val="0"/>
              <w:snapToGrid w:val="0"/>
              <w:jc w:val="center"/>
            </w:pPr>
            <w:r>
              <w:t>产出指标</w:t>
            </w:r>
          </w:p>
        </w:tc>
        <w:tc>
          <w:tcPr>
            <w:tcW w:w="356" w:type="pct"/>
            <w:vMerge w:val="restart"/>
            <w:tcBorders>
              <w:bottom w:val="nil"/>
            </w:tcBorders>
            <w:vAlign w:val="center"/>
          </w:tcPr>
          <w:p w14:paraId="65D2FF69">
            <w:pPr>
              <w:pStyle w:val="24"/>
              <w:bidi w:val="0"/>
              <w:snapToGrid w:val="0"/>
              <w:jc w:val="center"/>
            </w:pPr>
            <w:r>
              <w:t>数量指标</w:t>
            </w:r>
          </w:p>
        </w:tc>
        <w:tc>
          <w:tcPr>
            <w:tcW w:w="637" w:type="pct"/>
            <w:vAlign w:val="center"/>
          </w:tcPr>
          <w:p w14:paraId="0BB06794">
            <w:pPr>
              <w:pStyle w:val="24"/>
              <w:bidi w:val="0"/>
              <w:snapToGrid w:val="0"/>
              <w:jc w:val="center"/>
            </w:pPr>
            <w:r>
              <w:t>道路清扫总面积</w:t>
            </w:r>
          </w:p>
        </w:tc>
        <w:tc>
          <w:tcPr>
            <w:tcW w:w="1027" w:type="pct"/>
            <w:vAlign w:val="center"/>
          </w:tcPr>
          <w:p w14:paraId="2D77D2A6">
            <w:pPr>
              <w:pStyle w:val="24"/>
              <w:bidi w:val="0"/>
              <w:snapToGrid w:val="0"/>
              <w:jc w:val="center"/>
            </w:pPr>
            <w:r>
              <w:t>≥2067421.2平方米</w:t>
            </w:r>
          </w:p>
        </w:tc>
        <w:tc>
          <w:tcPr>
            <w:tcW w:w="956" w:type="pct"/>
            <w:vMerge w:val="restart"/>
            <w:tcBorders>
              <w:bottom w:val="nil"/>
            </w:tcBorders>
            <w:vAlign w:val="center"/>
          </w:tcPr>
          <w:p w14:paraId="51DAE743">
            <w:pPr>
              <w:pStyle w:val="24"/>
              <w:bidi w:val="0"/>
              <w:snapToGrid w:val="0"/>
              <w:jc w:val="center"/>
            </w:pPr>
            <w:r>
              <w:t>数量指标</w:t>
            </w:r>
          </w:p>
        </w:tc>
        <w:tc>
          <w:tcPr>
            <w:tcW w:w="471" w:type="pct"/>
            <w:vAlign w:val="center"/>
          </w:tcPr>
          <w:p w14:paraId="18769805">
            <w:pPr>
              <w:pStyle w:val="24"/>
              <w:bidi w:val="0"/>
              <w:snapToGrid w:val="0"/>
              <w:jc w:val="center"/>
            </w:pPr>
          </w:p>
        </w:tc>
        <w:tc>
          <w:tcPr>
            <w:tcW w:w="1010" w:type="pct"/>
            <w:vAlign w:val="center"/>
          </w:tcPr>
          <w:p w14:paraId="6C14D453">
            <w:pPr>
              <w:pStyle w:val="24"/>
              <w:bidi w:val="0"/>
              <w:snapToGrid w:val="0"/>
              <w:jc w:val="center"/>
            </w:pPr>
          </w:p>
        </w:tc>
      </w:tr>
      <w:tr w14:paraId="721D4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759E6949">
            <w:pPr>
              <w:pStyle w:val="24"/>
              <w:bidi w:val="0"/>
              <w:snapToGrid w:val="0"/>
              <w:jc w:val="center"/>
            </w:pPr>
          </w:p>
        </w:tc>
        <w:tc>
          <w:tcPr>
            <w:tcW w:w="233" w:type="pct"/>
            <w:vMerge w:val="continue"/>
            <w:tcBorders>
              <w:top w:val="nil"/>
              <w:bottom w:val="nil"/>
            </w:tcBorders>
            <w:vAlign w:val="center"/>
          </w:tcPr>
          <w:p w14:paraId="2F0A64E4">
            <w:pPr>
              <w:pStyle w:val="24"/>
              <w:bidi w:val="0"/>
              <w:snapToGrid w:val="0"/>
              <w:jc w:val="center"/>
            </w:pPr>
          </w:p>
        </w:tc>
        <w:tc>
          <w:tcPr>
            <w:tcW w:w="356" w:type="pct"/>
            <w:vMerge w:val="continue"/>
            <w:tcBorders>
              <w:top w:val="nil"/>
              <w:bottom w:val="nil"/>
            </w:tcBorders>
            <w:vAlign w:val="center"/>
          </w:tcPr>
          <w:p w14:paraId="661A5F22">
            <w:pPr>
              <w:pStyle w:val="24"/>
              <w:bidi w:val="0"/>
              <w:snapToGrid w:val="0"/>
              <w:jc w:val="center"/>
            </w:pPr>
          </w:p>
        </w:tc>
        <w:tc>
          <w:tcPr>
            <w:tcW w:w="637" w:type="pct"/>
            <w:vAlign w:val="center"/>
          </w:tcPr>
          <w:p w14:paraId="3A87452F">
            <w:pPr>
              <w:pStyle w:val="24"/>
              <w:bidi w:val="0"/>
              <w:snapToGrid w:val="0"/>
              <w:jc w:val="center"/>
            </w:pPr>
            <w:r>
              <w:t>公厕数量</w:t>
            </w:r>
          </w:p>
        </w:tc>
        <w:tc>
          <w:tcPr>
            <w:tcW w:w="1027" w:type="pct"/>
            <w:vAlign w:val="center"/>
          </w:tcPr>
          <w:p w14:paraId="06824F9C">
            <w:pPr>
              <w:pStyle w:val="24"/>
              <w:bidi w:val="0"/>
              <w:snapToGrid w:val="0"/>
              <w:jc w:val="center"/>
            </w:pPr>
            <w:r>
              <w:t>≥82座</w:t>
            </w:r>
          </w:p>
        </w:tc>
        <w:tc>
          <w:tcPr>
            <w:tcW w:w="956" w:type="pct"/>
            <w:vMerge w:val="continue"/>
            <w:tcBorders>
              <w:top w:val="nil"/>
              <w:bottom w:val="nil"/>
            </w:tcBorders>
            <w:vAlign w:val="center"/>
          </w:tcPr>
          <w:p w14:paraId="6771318F">
            <w:pPr>
              <w:pStyle w:val="24"/>
              <w:bidi w:val="0"/>
              <w:snapToGrid w:val="0"/>
              <w:jc w:val="center"/>
            </w:pPr>
          </w:p>
        </w:tc>
        <w:tc>
          <w:tcPr>
            <w:tcW w:w="471" w:type="pct"/>
            <w:vAlign w:val="center"/>
          </w:tcPr>
          <w:p w14:paraId="26EDA970">
            <w:pPr>
              <w:pStyle w:val="24"/>
              <w:bidi w:val="0"/>
              <w:snapToGrid w:val="0"/>
              <w:jc w:val="center"/>
            </w:pPr>
          </w:p>
        </w:tc>
        <w:tc>
          <w:tcPr>
            <w:tcW w:w="1010" w:type="pct"/>
            <w:vAlign w:val="center"/>
          </w:tcPr>
          <w:p w14:paraId="7B91416D">
            <w:pPr>
              <w:pStyle w:val="24"/>
              <w:bidi w:val="0"/>
              <w:snapToGrid w:val="0"/>
              <w:jc w:val="center"/>
            </w:pPr>
          </w:p>
        </w:tc>
      </w:tr>
      <w:tr w14:paraId="6C82E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309986D0">
            <w:pPr>
              <w:pStyle w:val="24"/>
              <w:bidi w:val="0"/>
              <w:snapToGrid w:val="0"/>
              <w:jc w:val="center"/>
            </w:pPr>
          </w:p>
        </w:tc>
        <w:tc>
          <w:tcPr>
            <w:tcW w:w="233" w:type="pct"/>
            <w:vMerge w:val="continue"/>
            <w:tcBorders>
              <w:top w:val="nil"/>
              <w:bottom w:val="nil"/>
            </w:tcBorders>
            <w:vAlign w:val="center"/>
          </w:tcPr>
          <w:p w14:paraId="670E6F41">
            <w:pPr>
              <w:pStyle w:val="24"/>
              <w:bidi w:val="0"/>
              <w:snapToGrid w:val="0"/>
              <w:jc w:val="center"/>
            </w:pPr>
          </w:p>
        </w:tc>
        <w:tc>
          <w:tcPr>
            <w:tcW w:w="356" w:type="pct"/>
            <w:vMerge w:val="continue"/>
            <w:tcBorders>
              <w:top w:val="nil"/>
              <w:bottom w:val="nil"/>
            </w:tcBorders>
            <w:vAlign w:val="center"/>
          </w:tcPr>
          <w:p w14:paraId="6650BEE3">
            <w:pPr>
              <w:pStyle w:val="24"/>
              <w:bidi w:val="0"/>
              <w:snapToGrid w:val="0"/>
              <w:jc w:val="center"/>
            </w:pPr>
          </w:p>
        </w:tc>
        <w:tc>
          <w:tcPr>
            <w:tcW w:w="637" w:type="pct"/>
            <w:vAlign w:val="center"/>
          </w:tcPr>
          <w:p w14:paraId="7A8BDDD3">
            <w:pPr>
              <w:pStyle w:val="24"/>
              <w:bidi w:val="0"/>
              <w:snapToGrid w:val="0"/>
              <w:jc w:val="center"/>
            </w:pPr>
            <w:r>
              <w:t>中转站数量</w:t>
            </w:r>
          </w:p>
        </w:tc>
        <w:tc>
          <w:tcPr>
            <w:tcW w:w="1027" w:type="pct"/>
            <w:vAlign w:val="center"/>
          </w:tcPr>
          <w:p w14:paraId="5B863A48">
            <w:pPr>
              <w:pStyle w:val="24"/>
              <w:bidi w:val="0"/>
              <w:snapToGrid w:val="0"/>
              <w:jc w:val="center"/>
            </w:pPr>
            <w:r>
              <w:t>≥3座</w:t>
            </w:r>
          </w:p>
        </w:tc>
        <w:tc>
          <w:tcPr>
            <w:tcW w:w="956" w:type="pct"/>
            <w:vMerge w:val="continue"/>
            <w:tcBorders>
              <w:top w:val="nil"/>
              <w:bottom w:val="nil"/>
            </w:tcBorders>
            <w:vAlign w:val="center"/>
          </w:tcPr>
          <w:p w14:paraId="62CB7FC8">
            <w:pPr>
              <w:pStyle w:val="24"/>
              <w:bidi w:val="0"/>
              <w:snapToGrid w:val="0"/>
              <w:jc w:val="center"/>
            </w:pPr>
          </w:p>
        </w:tc>
        <w:tc>
          <w:tcPr>
            <w:tcW w:w="471" w:type="pct"/>
            <w:vAlign w:val="center"/>
          </w:tcPr>
          <w:p w14:paraId="19A56B7A">
            <w:pPr>
              <w:pStyle w:val="24"/>
              <w:bidi w:val="0"/>
              <w:snapToGrid w:val="0"/>
              <w:jc w:val="center"/>
            </w:pPr>
          </w:p>
        </w:tc>
        <w:tc>
          <w:tcPr>
            <w:tcW w:w="1010" w:type="pct"/>
            <w:vAlign w:val="center"/>
          </w:tcPr>
          <w:p w14:paraId="217FDEEA">
            <w:pPr>
              <w:pStyle w:val="24"/>
              <w:bidi w:val="0"/>
              <w:snapToGrid w:val="0"/>
              <w:jc w:val="center"/>
            </w:pPr>
          </w:p>
        </w:tc>
      </w:tr>
      <w:tr w14:paraId="0F666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5EE48DE1">
            <w:pPr>
              <w:pStyle w:val="24"/>
              <w:bidi w:val="0"/>
              <w:snapToGrid w:val="0"/>
              <w:jc w:val="center"/>
            </w:pPr>
          </w:p>
        </w:tc>
        <w:tc>
          <w:tcPr>
            <w:tcW w:w="233" w:type="pct"/>
            <w:vMerge w:val="continue"/>
            <w:tcBorders>
              <w:top w:val="nil"/>
              <w:bottom w:val="nil"/>
            </w:tcBorders>
            <w:vAlign w:val="center"/>
          </w:tcPr>
          <w:p w14:paraId="5194EEFB">
            <w:pPr>
              <w:pStyle w:val="24"/>
              <w:bidi w:val="0"/>
              <w:snapToGrid w:val="0"/>
              <w:jc w:val="center"/>
            </w:pPr>
          </w:p>
        </w:tc>
        <w:tc>
          <w:tcPr>
            <w:tcW w:w="356" w:type="pct"/>
            <w:vMerge w:val="continue"/>
            <w:tcBorders>
              <w:top w:val="nil"/>
              <w:bottom w:val="nil"/>
            </w:tcBorders>
            <w:vAlign w:val="center"/>
          </w:tcPr>
          <w:p w14:paraId="112ADDB1">
            <w:pPr>
              <w:pStyle w:val="24"/>
              <w:bidi w:val="0"/>
              <w:snapToGrid w:val="0"/>
              <w:jc w:val="center"/>
            </w:pPr>
          </w:p>
        </w:tc>
        <w:tc>
          <w:tcPr>
            <w:tcW w:w="637" w:type="pct"/>
            <w:vAlign w:val="center"/>
          </w:tcPr>
          <w:p w14:paraId="5B1134BE">
            <w:pPr>
              <w:pStyle w:val="24"/>
              <w:bidi w:val="0"/>
              <w:snapToGrid w:val="0"/>
              <w:jc w:val="center"/>
            </w:pPr>
            <w:r>
              <w:t>生活垃圾平均产量</w:t>
            </w:r>
          </w:p>
        </w:tc>
        <w:tc>
          <w:tcPr>
            <w:tcW w:w="1027" w:type="pct"/>
            <w:vAlign w:val="center"/>
          </w:tcPr>
          <w:p w14:paraId="09AA191E">
            <w:pPr>
              <w:pStyle w:val="24"/>
              <w:bidi w:val="0"/>
              <w:snapToGrid w:val="0"/>
              <w:jc w:val="center"/>
            </w:pPr>
            <w:r>
              <w:t>≥170吨/日</w:t>
            </w:r>
          </w:p>
        </w:tc>
        <w:tc>
          <w:tcPr>
            <w:tcW w:w="956" w:type="pct"/>
            <w:vMerge w:val="continue"/>
            <w:tcBorders>
              <w:top w:val="nil"/>
              <w:bottom w:val="nil"/>
            </w:tcBorders>
            <w:vAlign w:val="center"/>
          </w:tcPr>
          <w:p w14:paraId="0BABDDBC">
            <w:pPr>
              <w:pStyle w:val="24"/>
              <w:bidi w:val="0"/>
              <w:snapToGrid w:val="0"/>
              <w:jc w:val="center"/>
            </w:pPr>
          </w:p>
        </w:tc>
        <w:tc>
          <w:tcPr>
            <w:tcW w:w="471" w:type="pct"/>
            <w:vAlign w:val="center"/>
          </w:tcPr>
          <w:p w14:paraId="3411FD3C">
            <w:pPr>
              <w:pStyle w:val="24"/>
              <w:bidi w:val="0"/>
              <w:snapToGrid w:val="0"/>
              <w:jc w:val="center"/>
            </w:pPr>
          </w:p>
        </w:tc>
        <w:tc>
          <w:tcPr>
            <w:tcW w:w="1010" w:type="pct"/>
            <w:vAlign w:val="center"/>
          </w:tcPr>
          <w:p w14:paraId="13E46B3C">
            <w:pPr>
              <w:pStyle w:val="24"/>
              <w:bidi w:val="0"/>
              <w:snapToGrid w:val="0"/>
              <w:jc w:val="center"/>
            </w:pPr>
          </w:p>
        </w:tc>
      </w:tr>
      <w:tr w14:paraId="02F98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6DFF4188">
            <w:pPr>
              <w:pStyle w:val="24"/>
              <w:bidi w:val="0"/>
              <w:snapToGrid w:val="0"/>
              <w:jc w:val="center"/>
            </w:pPr>
          </w:p>
        </w:tc>
        <w:tc>
          <w:tcPr>
            <w:tcW w:w="233" w:type="pct"/>
            <w:vMerge w:val="continue"/>
            <w:tcBorders>
              <w:top w:val="nil"/>
              <w:bottom w:val="nil"/>
            </w:tcBorders>
            <w:vAlign w:val="center"/>
          </w:tcPr>
          <w:p w14:paraId="2361FADF">
            <w:pPr>
              <w:pStyle w:val="24"/>
              <w:bidi w:val="0"/>
              <w:snapToGrid w:val="0"/>
              <w:jc w:val="center"/>
            </w:pPr>
          </w:p>
        </w:tc>
        <w:tc>
          <w:tcPr>
            <w:tcW w:w="356" w:type="pct"/>
            <w:vMerge w:val="continue"/>
            <w:tcBorders>
              <w:top w:val="nil"/>
              <w:bottom w:val="nil"/>
            </w:tcBorders>
            <w:vAlign w:val="center"/>
          </w:tcPr>
          <w:p w14:paraId="1E83EEDA">
            <w:pPr>
              <w:pStyle w:val="24"/>
              <w:bidi w:val="0"/>
              <w:snapToGrid w:val="0"/>
              <w:jc w:val="center"/>
            </w:pPr>
          </w:p>
        </w:tc>
        <w:tc>
          <w:tcPr>
            <w:tcW w:w="637" w:type="pct"/>
            <w:vAlign w:val="center"/>
          </w:tcPr>
          <w:p w14:paraId="123CAD31">
            <w:pPr>
              <w:pStyle w:val="24"/>
              <w:bidi w:val="0"/>
              <w:snapToGrid w:val="0"/>
              <w:jc w:val="center"/>
            </w:pPr>
            <w:r>
              <w:t>居民和无主建筑垃圾</w:t>
            </w:r>
          </w:p>
        </w:tc>
        <w:tc>
          <w:tcPr>
            <w:tcW w:w="1027" w:type="pct"/>
            <w:vAlign w:val="center"/>
          </w:tcPr>
          <w:p w14:paraId="407C9CA2">
            <w:pPr>
              <w:pStyle w:val="24"/>
              <w:bidi w:val="0"/>
              <w:snapToGrid w:val="0"/>
              <w:jc w:val="center"/>
            </w:pPr>
            <w:r>
              <w:t>≥3500立方米/每年</w:t>
            </w:r>
          </w:p>
        </w:tc>
        <w:tc>
          <w:tcPr>
            <w:tcW w:w="956" w:type="pct"/>
            <w:vMerge w:val="continue"/>
            <w:tcBorders>
              <w:top w:val="nil"/>
              <w:bottom w:val="nil"/>
            </w:tcBorders>
            <w:vAlign w:val="center"/>
          </w:tcPr>
          <w:p w14:paraId="16DDED0B">
            <w:pPr>
              <w:pStyle w:val="24"/>
              <w:bidi w:val="0"/>
              <w:snapToGrid w:val="0"/>
              <w:jc w:val="center"/>
            </w:pPr>
          </w:p>
        </w:tc>
        <w:tc>
          <w:tcPr>
            <w:tcW w:w="471" w:type="pct"/>
            <w:vAlign w:val="center"/>
          </w:tcPr>
          <w:p w14:paraId="7B5BE587">
            <w:pPr>
              <w:pStyle w:val="24"/>
              <w:bidi w:val="0"/>
              <w:snapToGrid w:val="0"/>
              <w:jc w:val="center"/>
            </w:pPr>
          </w:p>
        </w:tc>
        <w:tc>
          <w:tcPr>
            <w:tcW w:w="1010" w:type="pct"/>
            <w:vAlign w:val="center"/>
          </w:tcPr>
          <w:p w14:paraId="3FCF3AAD">
            <w:pPr>
              <w:pStyle w:val="24"/>
              <w:bidi w:val="0"/>
              <w:snapToGrid w:val="0"/>
              <w:jc w:val="center"/>
            </w:pPr>
          </w:p>
        </w:tc>
      </w:tr>
      <w:tr w14:paraId="473F6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5B662687">
            <w:pPr>
              <w:pStyle w:val="24"/>
              <w:bidi w:val="0"/>
              <w:snapToGrid w:val="0"/>
              <w:jc w:val="center"/>
            </w:pPr>
          </w:p>
        </w:tc>
        <w:tc>
          <w:tcPr>
            <w:tcW w:w="233" w:type="pct"/>
            <w:vMerge w:val="continue"/>
            <w:tcBorders>
              <w:top w:val="nil"/>
              <w:bottom w:val="nil"/>
            </w:tcBorders>
            <w:vAlign w:val="center"/>
          </w:tcPr>
          <w:p w14:paraId="065ECD8C">
            <w:pPr>
              <w:pStyle w:val="24"/>
              <w:bidi w:val="0"/>
              <w:snapToGrid w:val="0"/>
              <w:jc w:val="center"/>
            </w:pPr>
          </w:p>
        </w:tc>
        <w:tc>
          <w:tcPr>
            <w:tcW w:w="356" w:type="pct"/>
            <w:vMerge w:val="continue"/>
            <w:tcBorders>
              <w:top w:val="nil"/>
            </w:tcBorders>
            <w:vAlign w:val="center"/>
          </w:tcPr>
          <w:p w14:paraId="5AF2312A">
            <w:pPr>
              <w:pStyle w:val="24"/>
              <w:bidi w:val="0"/>
              <w:snapToGrid w:val="0"/>
              <w:jc w:val="center"/>
            </w:pPr>
          </w:p>
        </w:tc>
        <w:tc>
          <w:tcPr>
            <w:tcW w:w="637" w:type="pct"/>
            <w:vAlign w:val="center"/>
          </w:tcPr>
          <w:p w14:paraId="269E793D">
            <w:pPr>
              <w:pStyle w:val="24"/>
              <w:bidi w:val="0"/>
              <w:snapToGrid w:val="0"/>
              <w:jc w:val="center"/>
            </w:pPr>
            <w:r>
              <w:t>餐饮垃圾</w:t>
            </w:r>
          </w:p>
        </w:tc>
        <w:tc>
          <w:tcPr>
            <w:tcW w:w="1027" w:type="pct"/>
            <w:vAlign w:val="center"/>
          </w:tcPr>
          <w:p w14:paraId="449BB41E">
            <w:pPr>
              <w:pStyle w:val="24"/>
              <w:bidi w:val="0"/>
              <w:snapToGrid w:val="0"/>
              <w:jc w:val="center"/>
            </w:pPr>
            <w:r>
              <w:t>≥12.2吨/日</w:t>
            </w:r>
          </w:p>
        </w:tc>
        <w:tc>
          <w:tcPr>
            <w:tcW w:w="956" w:type="pct"/>
            <w:vMerge w:val="continue"/>
            <w:tcBorders>
              <w:top w:val="nil"/>
            </w:tcBorders>
            <w:vAlign w:val="center"/>
          </w:tcPr>
          <w:p w14:paraId="580293FE">
            <w:pPr>
              <w:pStyle w:val="24"/>
              <w:bidi w:val="0"/>
              <w:snapToGrid w:val="0"/>
              <w:jc w:val="center"/>
            </w:pPr>
          </w:p>
        </w:tc>
        <w:tc>
          <w:tcPr>
            <w:tcW w:w="471" w:type="pct"/>
            <w:vAlign w:val="center"/>
          </w:tcPr>
          <w:p w14:paraId="19ECAB23">
            <w:pPr>
              <w:pStyle w:val="24"/>
              <w:bidi w:val="0"/>
              <w:snapToGrid w:val="0"/>
              <w:jc w:val="center"/>
            </w:pPr>
          </w:p>
        </w:tc>
        <w:tc>
          <w:tcPr>
            <w:tcW w:w="1010" w:type="pct"/>
            <w:vAlign w:val="center"/>
          </w:tcPr>
          <w:p w14:paraId="63B8F021">
            <w:pPr>
              <w:pStyle w:val="24"/>
              <w:bidi w:val="0"/>
              <w:snapToGrid w:val="0"/>
              <w:jc w:val="center"/>
            </w:pPr>
          </w:p>
        </w:tc>
      </w:tr>
      <w:tr w14:paraId="2B623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7C9F534C">
            <w:pPr>
              <w:pStyle w:val="24"/>
              <w:bidi w:val="0"/>
              <w:snapToGrid w:val="0"/>
              <w:jc w:val="center"/>
            </w:pPr>
          </w:p>
        </w:tc>
        <w:tc>
          <w:tcPr>
            <w:tcW w:w="233" w:type="pct"/>
            <w:vMerge w:val="continue"/>
            <w:tcBorders>
              <w:top w:val="nil"/>
              <w:bottom w:val="nil"/>
            </w:tcBorders>
            <w:vAlign w:val="center"/>
          </w:tcPr>
          <w:p w14:paraId="2D288ADB">
            <w:pPr>
              <w:pStyle w:val="24"/>
              <w:bidi w:val="0"/>
              <w:snapToGrid w:val="0"/>
              <w:jc w:val="center"/>
            </w:pPr>
          </w:p>
        </w:tc>
        <w:tc>
          <w:tcPr>
            <w:tcW w:w="356" w:type="pct"/>
            <w:vMerge w:val="restart"/>
            <w:tcBorders>
              <w:bottom w:val="nil"/>
            </w:tcBorders>
            <w:vAlign w:val="center"/>
          </w:tcPr>
          <w:p w14:paraId="2158DB06">
            <w:pPr>
              <w:pStyle w:val="24"/>
              <w:bidi w:val="0"/>
              <w:snapToGrid w:val="0"/>
              <w:jc w:val="center"/>
            </w:pPr>
            <w:r>
              <w:t>质量指标</w:t>
            </w:r>
          </w:p>
        </w:tc>
        <w:tc>
          <w:tcPr>
            <w:tcW w:w="637" w:type="pct"/>
            <w:vAlign w:val="center"/>
          </w:tcPr>
          <w:p w14:paraId="5C339236">
            <w:pPr>
              <w:pStyle w:val="24"/>
              <w:bidi w:val="0"/>
              <w:snapToGrid w:val="0"/>
              <w:jc w:val="center"/>
            </w:pPr>
            <w:r>
              <w:t>环卫设备完好率</w:t>
            </w:r>
          </w:p>
        </w:tc>
        <w:tc>
          <w:tcPr>
            <w:tcW w:w="1027" w:type="pct"/>
            <w:vAlign w:val="center"/>
          </w:tcPr>
          <w:p w14:paraId="0C83AC58">
            <w:pPr>
              <w:pStyle w:val="24"/>
              <w:bidi w:val="0"/>
              <w:snapToGrid w:val="0"/>
              <w:jc w:val="center"/>
            </w:pPr>
            <w:r>
              <w:t>≥98%</w:t>
            </w:r>
          </w:p>
        </w:tc>
        <w:tc>
          <w:tcPr>
            <w:tcW w:w="956" w:type="pct"/>
            <w:vMerge w:val="restart"/>
            <w:tcBorders>
              <w:bottom w:val="nil"/>
            </w:tcBorders>
            <w:vAlign w:val="center"/>
          </w:tcPr>
          <w:p w14:paraId="09B69C44">
            <w:pPr>
              <w:pStyle w:val="24"/>
              <w:bidi w:val="0"/>
              <w:snapToGrid w:val="0"/>
              <w:jc w:val="center"/>
            </w:pPr>
            <w:r>
              <w:t>质量指标</w:t>
            </w:r>
          </w:p>
        </w:tc>
        <w:tc>
          <w:tcPr>
            <w:tcW w:w="471" w:type="pct"/>
            <w:vAlign w:val="center"/>
          </w:tcPr>
          <w:p w14:paraId="387A508B">
            <w:pPr>
              <w:pStyle w:val="24"/>
              <w:bidi w:val="0"/>
              <w:snapToGrid w:val="0"/>
              <w:jc w:val="center"/>
            </w:pPr>
          </w:p>
        </w:tc>
        <w:tc>
          <w:tcPr>
            <w:tcW w:w="1010" w:type="pct"/>
            <w:vAlign w:val="center"/>
          </w:tcPr>
          <w:p w14:paraId="5EA25CF9">
            <w:pPr>
              <w:pStyle w:val="24"/>
              <w:bidi w:val="0"/>
              <w:snapToGrid w:val="0"/>
              <w:jc w:val="center"/>
            </w:pPr>
          </w:p>
        </w:tc>
      </w:tr>
      <w:tr w14:paraId="14B7C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1096282C">
            <w:pPr>
              <w:pStyle w:val="24"/>
              <w:bidi w:val="0"/>
              <w:snapToGrid w:val="0"/>
              <w:jc w:val="center"/>
            </w:pPr>
          </w:p>
        </w:tc>
        <w:tc>
          <w:tcPr>
            <w:tcW w:w="233" w:type="pct"/>
            <w:vMerge w:val="continue"/>
            <w:tcBorders>
              <w:top w:val="nil"/>
              <w:bottom w:val="nil"/>
            </w:tcBorders>
            <w:vAlign w:val="center"/>
          </w:tcPr>
          <w:p w14:paraId="12BC8FFF">
            <w:pPr>
              <w:pStyle w:val="24"/>
              <w:bidi w:val="0"/>
              <w:snapToGrid w:val="0"/>
              <w:jc w:val="center"/>
            </w:pPr>
          </w:p>
        </w:tc>
        <w:tc>
          <w:tcPr>
            <w:tcW w:w="356" w:type="pct"/>
            <w:vMerge w:val="continue"/>
            <w:tcBorders>
              <w:top w:val="nil"/>
            </w:tcBorders>
            <w:vAlign w:val="center"/>
          </w:tcPr>
          <w:p w14:paraId="51D89B39">
            <w:pPr>
              <w:pStyle w:val="24"/>
              <w:bidi w:val="0"/>
              <w:snapToGrid w:val="0"/>
              <w:jc w:val="center"/>
            </w:pPr>
          </w:p>
        </w:tc>
        <w:tc>
          <w:tcPr>
            <w:tcW w:w="637" w:type="pct"/>
            <w:vAlign w:val="center"/>
          </w:tcPr>
          <w:p w14:paraId="58EA3F97">
            <w:pPr>
              <w:pStyle w:val="24"/>
              <w:bidi w:val="0"/>
              <w:snapToGrid w:val="0"/>
              <w:jc w:val="center"/>
            </w:pPr>
            <w:r>
              <w:t>清扫保洁程度</w:t>
            </w:r>
          </w:p>
        </w:tc>
        <w:tc>
          <w:tcPr>
            <w:tcW w:w="1027" w:type="pct"/>
            <w:vAlign w:val="center"/>
          </w:tcPr>
          <w:p w14:paraId="6A1F442A">
            <w:pPr>
              <w:pStyle w:val="24"/>
              <w:bidi w:val="0"/>
              <w:snapToGrid w:val="0"/>
              <w:jc w:val="center"/>
            </w:pPr>
            <w:r>
              <w:t>295%</w:t>
            </w:r>
          </w:p>
        </w:tc>
        <w:tc>
          <w:tcPr>
            <w:tcW w:w="956" w:type="pct"/>
            <w:vMerge w:val="continue"/>
            <w:tcBorders>
              <w:top w:val="nil"/>
            </w:tcBorders>
            <w:vAlign w:val="center"/>
          </w:tcPr>
          <w:p w14:paraId="59803461">
            <w:pPr>
              <w:pStyle w:val="24"/>
              <w:bidi w:val="0"/>
              <w:snapToGrid w:val="0"/>
              <w:jc w:val="center"/>
            </w:pPr>
          </w:p>
        </w:tc>
        <w:tc>
          <w:tcPr>
            <w:tcW w:w="471" w:type="pct"/>
            <w:vAlign w:val="center"/>
          </w:tcPr>
          <w:p w14:paraId="04803077">
            <w:pPr>
              <w:pStyle w:val="24"/>
              <w:bidi w:val="0"/>
              <w:snapToGrid w:val="0"/>
              <w:jc w:val="center"/>
            </w:pPr>
          </w:p>
        </w:tc>
        <w:tc>
          <w:tcPr>
            <w:tcW w:w="1010" w:type="pct"/>
            <w:vAlign w:val="center"/>
          </w:tcPr>
          <w:p w14:paraId="1DD1FE1C">
            <w:pPr>
              <w:pStyle w:val="24"/>
              <w:bidi w:val="0"/>
              <w:snapToGrid w:val="0"/>
              <w:jc w:val="center"/>
            </w:pPr>
          </w:p>
        </w:tc>
      </w:tr>
      <w:tr w14:paraId="7B839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141F4744">
            <w:pPr>
              <w:pStyle w:val="24"/>
              <w:bidi w:val="0"/>
              <w:snapToGrid w:val="0"/>
              <w:jc w:val="center"/>
            </w:pPr>
          </w:p>
        </w:tc>
        <w:tc>
          <w:tcPr>
            <w:tcW w:w="233" w:type="pct"/>
            <w:vMerge w:val="continue"/>
            <w:tcBorders>
              <w:top w:val="nil"/>
              <w:bottom w:val="nil"/>
            </w:tcBorders>
            <w:vAlign w:val="center"/>
          </w:tcPr>
          <w:p w14:paraId="38B5C727">
            <w:pPr>
              <w:pStyle w:val="24"/>
              <w:bidi w:val="0"/>
              <w:snapToGrid w:val="0"/>
              <w:jc w:val="center"/>
            </w:pPr>
          </w:p>
        </w:tc>
        <w:tc>
          <w:tcPr>
            <w:tcW w:w="356" w:type="pct"/>
            <w:vAlign w:val="center"/>
          </w:tcPr>
          <w:p w14:paraId="55D5D498">
            <w:pPr>
              <w:pStyle w:val="24"/>
              <w:bidi w:val="0"/>
              <w:snapToGrid w:val="0"/>
              <w:jc w:val="center"/>
            </w:pPr>
            <w:r>
              <w:t>时效指标</w:t>
            </w:r>
          </w:p>
        </w:tc>
        <w:tc>
          <w:tcPr>
            <w:tcW w:w="637" w:type="pct"/>
            <w:vAlign w:val="center"/>
          </w:tcPr>
          <w:p w14:paraId="3B4D54BF">
            <w:pPr>
              <w:pStyle w:val="24"/>
              <w:bidi w:val="0"/>
              <w:snapToGrid w:val="0"/>
              <w:jc w:val="center"/>
            </w:pPr>
            <w:r>
              <w:t>垃圾清理周期</w:t>
            </w:r>
          </w:p>
        </w:tc>
        <w:tc>
          <w:tcPr>
            <w:tcW w:w="1027" w:type="pct"/>
            <w:vAlign w:val="center"/>
          </w:tcPr>
          <w:p w14:paraId="5CF3304A">
            <w:pPr>
              <w:pStyle w:val="24"/>
              <w:bidi w:val="0"/>
              <w:snapToGrid w:val="0"/>
              <w:jc w:val="center"/>
            </w:pPr>
            <w:r>
              <w:t>日产日清</w:t>
            </w:r>
          </w:p>
        </w:tc>
        <w:tc>
          <w:tcPr>
            <w:tcW w:w="956" w:type="pct"/>
            <w:vAlign w:val="center"/>
          </w:tcPr>
          <w:p w14:paraId="7809E082">
            <w:pPr>
              <w:pStyle w:val="24"/>
              <w:bidi w:val="0"/>
              <w:snapToGrid w:val="0"/>
              <w:jc w:val="center"/>
            </w:pPr>
            <w:r>
              <w:t>时效指标</w:t>
            </w:r>
          </w:p>
        </w:tc>
        <w:tc>
          <w:tcPr>
            <w:tcW w:w="471" w:type="pct"/>
            <w:vAlign w:val="center"/>
          </w:tcPr>
          <w:p w14:paraId="020336C4">
            <w:pPr>
              <w:pStyle w:val="24"/>
              <w:bidi w:val="0"/>
              <w:snapToGrid w:val="0"/>
              <w:jc w:val="center"/>
            </w:pPr>
          </w:p>
        </w:tc>
        <w:tc>
          <w:tcPr>
            <w:tcW w:w="1010" w:type="pct"/>
            <w:vAlign w:val="center"/>
          </w:tcPr>
          <w:p w14:paraId="39B3CB3E">
            <w:pPr>
              <w:pStyle w:val="24"/>
              <w:bidi w:val="0"/>
              <w:snapToGrid w:val="0"/>
              <w:jc w:val="center"/>
            </w:pPr>
          </w:p>
        </w:tc>
      </w:tr>
      <w:tr w14:paraId="6FF9F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0FC66D80">
            <w:pPr>
              <w:pStyle w:val="24"/>
              <w:bidi w:val="0"/>
              <w:snapToGrid w:val="0"/>
              <w:jc w:val="center"/>
            </w:pPr>
          </w:p>
        </w:tc>
        <w:tc>
          <w:tcPr>
            <w:tcW w:w="233" w:type="pct"/>
            <w:vMerge w:val="continue"/>
            <w:tcBorders>
              <w:top w:val="nil"/>
            </w:tcBorders>
            <w:vAlign w:val="center"/>
          </w:tcPr>
          <w:p w14:paraId="09E4C3C3">
            <w:pPr>
              <w:pStyle w:val="24"/>
              <w:bidi w:val="0"/>
              <w:snapToGrid w:val="0"/>
              <w:jc w:val="center"/>
            </w:pPr>
          </w:p>
        </w:tc>
        <w:tc>
          <w:tcPr>
            <w:tcW w:w="356" w:type="pct"/>
            <w:vAlign w:val="center"/>
          </w:tcPr>
          <w:p w14:paraId="5CFCB5C3">
            <w:pPr>
              <w:pStyle w:val="24"/>
              <w:bidi w:val="0"/>
              <w:snapToGrid w:val="0"/>
              <w:jc w:val="center"/>
            </w:pPr>
            <w:r>
              <w:t>成本指标</w:t>
            </w:r>
          </w:p>
        </w:tc>
        <w:tc>
          <w:tcPr>
            <w:tcW w:w="637" w:type="pct"/>
            <w:vAlign w:val="center"/>
          </w:tcPr>
          <w:p w14:paraId="20481ED8">
            <w:pPr>
              <w:pStyle w:val="24"/>
              <w:bidi w:val="0"/>
              <w:snapToGrid w:val="0"/>
              <w:jc w:val="center"/>
            </w:pPr>
            <w:r>
              <w:t>项口总投资</w:t>
            </w:r>
          </w:p>
        </w:tc>
        <w:tc>
          <w:tcPr>
            <w:tcW w:w="1027" w:type="pct"/>
            <w:vAlign w:val="center"/>
          </w:tcPr>
          <w:p w14:paraId="5220EAFD">
            <w:pPr>
              <w:pStyle w:val="24"/>
              <w:bidi w:val="0"/>
              <w:snapToGrid w:val="0"/>
              <w:jc w:val="center"/>
            </w:pPr>
            <w:r>
              <w:t>≥30982693.72元</w:t>
            </w:r>
          </w:p>
        </w:tc>
        <w:tc>
          <w:tcPr>
            <w:tcW w:w="956" w:type="pct"/>
            <w:vAlign w:val="center"/>
          </w:tcPr>
          <w:p w14:paraId="296F7F8F">
            <w:pPr>
              <w:pStyle w:val="24"/>
              <w:bidi w:val="0"/>
              <w:snapToGrid w:val="0"/>
              <w:jc w:val="center"/>
            </w:pPr>
            <w:r>
              <w:t>成本指标</w:t>
            </w:r>
          </w:p>
        </w:tc>
        <w:tc>
          <w:tcPr>
            <w:tcW w:w="471" w:type="pct"/>
            <w:vAlign w:val="center"/>
          </w:tcPr>
          <w:p w14:paraId="5C01DD2B">
            <w:pPr>
              <w:pStyle w:val="24"/>
              <w:bidi w:val="0"/>
              <w:snapToGrid w:val="0"/>
              <w:jc w:val="center"/>
            </w:pPr>
          </w:p>
        </w:tc>
        <w:tc>
          <w:tcPr>
            <w:tcW w:w="1010" w:type="pct"/>
            <w:vAlign w:val="center"/>
          </w:tcPr>
          <w:p w14:paraId="629EDE72">
            <w:pPr>
              <w:pStyle w:val="24"/>
              <w:bidi w:val="0"/>
              <w:snapToGrid w:val="0"/>
              <w:jc w:val="center"/>
            </w:pPr>
          </w:p>
        </w:tc>
      </w:tr>
      <w:tr w14:paraId="3AA55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1DAD83E4">
            <w:pPr>
              <w:pStyle w:val="24"/>
              <w:bidi w:val="0"/>
              <w:snapToGrid w:val="0"/>
              <w:jc w:val="center"/>
            </w:pPr>
          </w:p>
        </w:tc>
        <w:tc>
          <w:tcPr>
            <w:tcW w:w="233" w:type="pct"/>
            <w:vMerge w:val="restart"/>
            <w:tcBorders>
              <w:bottom w:val="nil"/>
            </w:tcBorders>
            <w:vAlign w:val="center"/>
          </w:tcPr>
          <w:p w14:paraId="35803234">
            <w:pPr>
              <w:pStyle w:val="24"/>
              <w:bidi w:val="0"/>
              <w:snapToGrid w:val="0"/>
              <w:jc w:val="center"/>
            </w:pPr>
            <w:r>
              <w:t>效益指标</w:t>
            </w:r>
          </w:p>
        </w:tc>
        <w:tc>
          <w:tcPr>
            <w:tcW w:w="356" w:type="pct"/>
            <w:vAlign w:val="center"/>
          </w:tcPr>
          <w:p w14:paraId="269EF29A">
            <w:pPr>
              <w:pStyle w:val="24"/>
              <w:bidi w:val="0"/>
              <w:snapToGrid w:val="0"/>
              <w:jc w:val="center"/>
            </w:pPr>
            <w:r>
              <w:t>经济效益指标</w:t>
            </w:r>
          </w:p>
        </w:tc>
        <w:tc>
          <w:tcPr>
            <w:tcW w:w="637" w:type="pct"/>
            <w:vAlign w:val="center"/>
          </w:tcPr>
          <w:p w14:paraId="5CB7C57D">
            <w:pPr>
              <w:pStyle w:val="24"/>
              <w:bidi w:val="0"/>
              <w:snapToGrid w:val="0"/>
              <w:jc w:val="center"/>
            </w:pPr>
            <w:r>
              <w:t>投资环境</w:t>
            </w:r>
          </w:p>
        </w:tc>
        <w:tc>
          <w:tcPr>
            <w:tcW w:w="1027" w:type="pct"/>
            <w:vAlign w:val="center"/>
          </w:tcPr>
          <w:p w14:paraId="69C39048">
            <w:pPr>
              <w:pStyle w:val="24"/>
              <w:bidi w:val="0"/>
              <w:snapToGrid w:val="0"/>
              <w:jc w:val="center"/>
            </w:pPr>
            <w:r>
              <w:t>提高30%</w:t>
            </w:r>
          </w:p>
        </w:tc>
        <w:tc>
          <w:tcPr>
            <w:tcW w:w="956" w:type="pct"/>
            <w:vAlign w:val="center"/>
          </w:tcPr>
          <w:p w14:paraId="1DB60DAC">
            <w:pPr>
              <w:pStyle w:val="24"/>
              <w:bidi w:val="0"/>
              <w:snapToGrid w:val="0"/>
              <w:jc w:val="center"/>
            </w:pPr>
            <w:r>
              <w:t>经济效益指标</w:t>
            </w:r>
          </w:p>
        </w:tc>
        <w:tc>
          <w:tcPr>
            <w:tcW w:w="471" w:type="pct"/>
            <w:vAlign w:val="center"/>
          </w:tcPr>
          <w:p w14:paraId="2F67F7AC">
            <w:pPr>
              <w:pStyle w:val="24"/>
              <w:bidi w:val="0"/>
              <w:snapToGrid w:val="0"/>
              <w:jc w:val="center"/>
            </w:pPr>
          </w:p>
        </w:tc>
        <w:tc>
          <w:tcPr>
            <w:tcW w:w="1010" w:type="pct"/>
            <w:vAlign w:val="center"/>
          </w:tcPr>
          <w:p w14:paraId="542EA1F7">
            <w:pPr>
              <w:pStyle w:val="24"/>
              <w:bidi w:val="0"/>
              <w:snapToGrid w:val="0"/>
              <w:jc w:val="center"/>
            </w:pPr>
          </w:p>
        </w:tc>
      </w:tr>
      <w:tr w14:paraId="4FE6A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5865CB36">
            <w:pPr>
              <w:pStyle w:val="24"/>
              <w:bidi w:val="0"/>
              <w:snapToGrid w:val="0"/>
              <w:jc w:val="center"/>
            </w:pPr>
          </w:p>
        </w:tc>
        <w:tc>
          <w:tcPr>
            <w:tcW w:w="233" w:type="pct"/>
            <w:vMerge w:val="continue"/>
            <w:tcBorders>
              <w:top w:val="nil"/>
              <w:bottom w:val="nil"/>
            </w:tcBorders>
            <w:vAlign w:val="center"/>
          </w:tcPr>
          <w:p w14:paraId="5FAE949B">
            <w:pPr>
              <w:pStyle w:val="24"/>
              <w:bidi w:val="0"/>
              <w:snapToGrid w:val="0"/>
              <w:jc w:val="center"/>
            </w:pPr>
          </w:p>
        </w:tc>
        <w:tc>
          <w:tcPr>
            <w:tcW w:w="356" w:type="pct"/>
            <w:vAlign w:val="center"/>
          </w:tcPr>
          <w:p w14:paraId="387DFC67">
            <w:pPr>
              <w:pStyle w:val="24"/>
              <w:bidi w:val="0"/>
              <w:snapToGrid w:val="0"/>
              <w:jc w:val="center"/>
            </w:pPr>
            <w:r>
              <w:t>社会效益指标</w:t>
            </w:r>
          </w:p>
        </w:tc>
        <w:tc>
          <w:tcPr>
            <w:tcW w:w="637" w:type="pct"/>
            <w:vAlign w:val="center"/>
          </w:tcPr>
          <w:p w14:paraId="1D7EFC10">
            <w:pPr>
              <w:pStyle w:val="24"/>
              <w:bidi w:val="0"/>
              <w:snapToGrid w:val="0"/>
              <w:jc w:val="center"/>
            </w:pPr>
            <w:r>
              <w:t>群众需求</w:t>
            </w:r>
          </w:p>
        </w:tc>
        <w:tc>
          <w:tcPr>
            <w:tcW w:w="1027" w:type="pct"/>
            <w:vAlign w:val="center"/>
          </w:tcPr>
          <w:p w14:paraId="5A251D41">
            <w:pPr>
              <w:pStyle w:val="24"/>
              <w:bidi w:val="0"/>
              <w:snapToGrid w:val="0"/>
              <w:jc w:val="center"/>
            </w:pPr>
            <w:r>
              <w:t>满足</w:t>
            </w:r>
          </w:p>
        </w:tc>
        <w:tc>
          <w:tcPr>
            <w:tcW w:w="956" w:type="pct"/>
            <w:vAlign w:val="center"/>
          </w:tcPr>
          <w:p w14:paraId="08E04654">
            <w:pPr>
              <w:pStyle w:val="24"/>
              <w:bidi w:val="0"/>
              <w:snapToGrid w:val="0"/>
              <w:jc w:val="center"/>
            </w:pPr>
            <w:r>
              <w:t>社会效益指标</w:t>
            </w:r>
          </w:p>
        </w:tc>
        <w:tc>
          <w:tcPr>
            <w:tcW w:w="471" w:type="pct"/>
            <w:vAlign w:val="center"/>
          </w:tcPr>
          <w:p w14:paraId="33545BA2">
            <w:pPr>
              <w:pStyle w:val="24"/>
              <w:bidi w:val="0"/>
              <w:snapToGrid w:val="0"/>
              <w:jc w:val="center"/>
            </w:pPr>
          </w:p>
        </w:tc>
        <w:tc>
          <w:tcPr>
            <w:tcW w:w="1010" w:type="pct"/>
            <w:vAlign w:val="center"/>
          </w:tcPr>
          <w:p w14:paraId="0EE2835E">
            <w:pPr>
              <w:pStyle w:val="24"/>
              <w:bidi w:val="0"/>
              <w:snapToGrid w:val="0"/>
              <w:jc w:val="center"/>
            </w:pPr>
          </w:p>
        </w:tc>
      </w:tr>
      <w:tr w14:paraId="7529A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4505FE8F">
            <w:pPr>
              <w:pStyle w:val="24"/>
              <w:bidi w:val="0"/>
              <w:snapToGrid w:val="0"/>
              <w:jc w:val="center"/>
            </w:pPr>
          </w:p>
        </w:tc>
        <w:tc>
          <w:tcPr>
            <w:tcW w:w="233" w:type="pct"/>
            <w:vMerge w:val="continue"/>
            <w:tcBorders>
              <w:top w:val="nil"/>
              <w:bottom w:val="nil"/>
            </w:tcBorders>
            <w:vAlign w:val="center"/>
          </w:tcPr>
          <w:p w14:paraId="703AF878">
            <w:pPr>
              <w:pStyle w:val="24"/>
              <w:bidi w:val="0"/>
              <w:snapToGrid w:val="0"/>
              <w:jc w:val="center"/>
            </w:pPr>
          </w:p>
        </w:tc>
        <w:tc>
          <w:tcPr>
            <w:tcW w:w="356" w:type="pct"/>
            <w:vAlign w:val="center"/>
          </w:tcPr>
          <w:p w14:paraId="2788C758">
            <w:pPr>
              <w:pStyle w:val="24"/>
              <w:bidi w:val="0"/>
              <w:snapToGrid w:val="0"/>
              <w:jc w:val="center"/>
            </w:pPr>
            <w:r>
              <w:t>生态效益指标</w:t>
            </w:r>
          </w:p>
        </w:tc>
        <w:tc>
          <w:tcPr>
            <w:tcW w:w="637" w:type="pct"/>
            <w:vAlign w:val="center"/>
          </w:tcPr>
          <w:p w14:paraId="55A57FF1">
            <w:pPr>
              <w:pStyle w:val="24"/>
              <w:bidi w:val="0"/>
              <w:snapToGrid w:val="0"/>
              <w:jc w:val="center"/>
            </w:pPr>
            <w:r>
              <w:t>人居环境</w:t>
            </w:r>
          </w:p>
        </w:tc>
        <w:tc>
          <w:tcPr>
            <w:tcW w:w="1027" w:type="pct"/>
            <w:vAlign w:val="center"/>
          </w:tcPr>
          <w:p w14:paraId="0B61DE12">
            <w:pPr>
              <w:pStyle w:val="24"/>
              <w:bidi w:val="0"/>
              <w:snapToGrid w:val="0"/>
              <w:jc w:val="center"/>
            </w:pPr>
            <w:r>
              <w:t>改善</w:t>
            </w:r>
          </w:p>
        </w:tc>
        <w:tc>
          <w:tcPr>
            <w:tcW w:w="956" w:type="pct"/>
            <w:vAlign w:val="center"/>
          </w:tcPr>
          <w:p w14:paraId="47ABE86C">
            <w:pPr>
              <w:pStyle w:val="24"/>
              <w:bidi w:val="0"/>
              <w:snapToGrid w:val="0"/>
              <w:jc w:val="center"/>
            </w:pPr>
            <w:r>
              <w:t>生态效益指标</w:t>
            </w:r>
          </w:p>
        </w:tc>
        <w:tc>
          <w:tcPr>
            <w:tcW w:w="471" w:type="pct"/>
            <w:vAlign w:val="center"/>
          </w:tcPr>
          <w:p w14:paraId="5607677D">
            <w:pPr>
              <w:pStyle w:val="24"/>
              <w:bidi w:val="0"/>
              <w:snapToGrid w:val="0"/>
              <w:jc w:val="center"/>
            </w:pPr>
          </w:p>
        </w:tc>
        <w:tc>
          <w:tcPr>
            <w:tcW w:w="1010" w:type="pct"/>
            <w:vAlign w:val="center"/>
          </w:tcPr>
          <w:p w14:paraId="205D3636">
            <w:pPr>
              <w:pStyle w:val="24"/>
              <w:bidi w:val="0"/>
              <w:snapToGrid w:val="0"/>
              <w:jc w:val="center"/>
            </w:pPr>
          </w:p>
        </w:tc>
      </w:tr>
      <w:tr w14:paraId="3B190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4FE66452">
            <w:pPr>
              <w:pStyle w:val="24"/>
              <w:bidi w:val="0"/>
              <w:snapToGrid w:val="0"/>
              <w:jc w:val="center"/>
            </w:pPr>
          </w:p>
        </w:tc>
        <w:tc>
          <w:tcPr>
            <w:tcW w:w="233" w:type="pct"/>
            <w:vMerge w:val="continue"/>
            <w:tcBorders>
              <w:top w:val="nil"/>
            </w:tcBorders>
            <w:vAlign w:val="center"/>
          </w:tcPr>
          <w:p w14:paraId="40ABCD56">
            <w:pPr>
              <w:pStyle w:val="24"/>
              <w:bidi w:val="0"/>
              <w:snapToGrid w:val="0"/>
              <w:jc w:val="center"/>
            </w:pPr>
          </w:p>
        </w:tc>
        <w:tc>
          <w:tcPr>
            <w:tcW w:w="356" w:type="pct"/>
            <w:vAlign w:val="center"/>
          </w:tcPr>
          <w:p w14:paraId="6734A73F">
            <w:pPr>
              <w:pStyle w:val="24"/>
              <w:bidi w:val="0"/>
              <w:snapToGrid w:val="0"/>
              <w:jc w:val="center"/>
            </w:pPr>
            <w:r>
              <w:t>可持续影响指标</w:t>
            </w:r>
          </w:p>
        </w:tc>
        <w:tc>
          <w:tcPr>
            <w:tcW w:w="637" w:type="pct"/>
            <w:vAlign w:val="center"/>
          </w:tcPr>
          <w:p w14:paraId="1BF35330">
            <w:pPr>
              <w:pStyle w:val="24"/>
              <w:bidi w:val="0"/>
              <w:snapToGrid w:val="0"/>
              <w:jc w:val="center"/>
            </w:pPr>
            <w:r>
              <w:t>持续发挥作用</w:t>
            </w:r>
          </w:p>
        </w:tc>
        <w:tc>
          <w:tcPr>
            <w:tcW w:w="1027" w:type="pct"/>
            <w:vAlign w:val="center"/>
          </w:tcPr>
          <w:p w14:paraId="10E4CCCE">
            <w:pPr>
              <w:pStyle w:val="24"/>
              <w:bidi w:val="0"/>
              <w:snapToGrid w:val="0"/>
              <w:jc w:val="center"/>
            </w:pPr>
            <w:r>
              <w:t>长期</w:t>
            </w:r>
          </w:p>
        </w:tc>
        <w:tc>
          <w:tcPr>
            <w:tcW w:w="956" w:type="pct"/>
            <w:vAlign w:val="center"/>
          </w:tcPr>
          <w:p w14:paraId="7FD1BEEC">
            <w:pPr>
              <w:pStyle w:val="24"/>
              <w:bidi w:val="0"/>
              <w:snapToGrid w:val="0"/>
              <w:jc w:val="center"/>
            </w:pPr>
            <w:r>
              <w:t>可持续影响指标</w:t>
            </w:r>
          </w:p>
        </w:tc>
        <w:tc>
          <w:tcPr>
            <w:tcW w:w="471" w:type="pct"/>
            <w:vAlign w:val="center"/>
          </w:tcPr>
          <w:p w14:paraId="26AA6BF6">
            <w:pPr>
              <w:pStyle w:val="24"/>
              <w:bidi w:val="0"/>
              <w:snapToGrid w:val="0"/>
              <w:jc w:val="center"/>
            </w:pPr>
          </w:p>
        </w:tc>
        <w:tc>
          <w:tcPr>
            <w:tcW w:w="1010" w:type="pct"/>
            <w:vAlign w:val="center"/>
          </w:tcPr>
          <w:p w14:paraId="02E46937">
            <w:pPr>
              <w:pStyle w:val="24"/>
              <w:bidi w:val="0"/>
              <w:snapToGrid w:val="0"/>
              <w:jc w:val="center"/>
            </w:pPr>
          </w:p>
        </w:tc>
      </w:tr>
      <w:tr w14:paraId="3B253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tcBorders>
            <w:textDirection w:val="tbRlV"/>
            <w:vAlign w:val="center"/>
          </w:tcPr>
          <w:p w14:paraId="02030768">
            <w:pPr>
              <w:pStyle w:val="24"/>
              <w:bidi w:val="0"/>
              <w:snapToGrid w:val="0"/>
              <w:jc w:val="center"/>
            </w:pPr>
          </w:p>
        </w:tc>
        <w:tc>
          <w:tcPr>
            <w:tcW w:w="233" w:type="pct"/>
            <w:vAlign w:val="center"/>
          </w:tcPr>
          <w:p w14:paraId="5888AAC8">
            <w:pPr>
              <w:pStyle w:val="24"/>
              <w:bidi w:val="0"/>
              <w:snapToGrid w:val="0"/>
              <w:jc w:val="center"/>
            </w:pPr>
            <w:r>
              <w:t>满意度指标</w:t>
            </w:r>
          </w:p>
        </w:tc>
        <w:tc>
          <w:tcPr>
            <w:tcW w:w="356" w:type="pct"/>
            <w:vAlign w:val="center"/>
          </w:tcPr>
          <w:p w14:paraId="058F8232">
            <w:pPr>
              <w:pStyle w:val="24"/>
              <w:bidi w:val="0"/>
              <w:snapToGrid w:val="0"/>
              <w:jc w:val="center"/>
            </w:pPr>
            <w:r>
              <w:t>服务对象满意度</w:t>
            </w:r>
          </w:p>
        </w:tc>
        <w:tc>
          <w:tcPr>
            <w:tcW w:w="637" w:type="pct"/>
            <w:vAlign w:val="center"/>
          </w:tcPr>
          <w:p w14:paraId="286AC41B">
            <w:pPr>
              <w:pStyle w:val="24"/>
              <w:bidi w:val="0"/>
              <w:snapToGrid w:val="0"/>
              <w:jc w:val="center"/>
            </w:pPr>
            <w:r>
              <w:t>服务对象满意度</w:t>
            </w:r>
          </w:p>
        </w:tc>
        <w:tc>
          <w:tcPr>
            <w:tcW w:w="1027" w:type="pct"/>
            <w:vAlign w:val="center"/>
          </w:tcPr>
          <w:p w14:paraId="0ADD0289">
            <w:pPr>
              <w:pStyle w:val="24"/>
              <w:bidi w:val="0"/>
              <w:snapToGrid w:val="0"/>
              <w:jc w:val="center"/>
            </w:pPr>
            <w:r>
              <w:t>≥92%</w:t>
            </w:r>
          </w:p>
        </w:tc>
        <w:tc>
          <w:tcPr>
            <w:tcW w:w="956" w:type="pct"/>
            <w:vAlign w:val="center"/>
          </w:tcPr>
          <w:p w14:paraId="22822F24">
            <w:pPr>
              <w:pStyle w:val="24"/>
              <w:bidi w:val="0"/>
              <w:snapToGrid w:val="0"/>
              <w:jc w:val="center"/>
            </w:pPr>
            <w:r>
              <w:t>服务对象满意度指</w:t>
            </w:r>
          </w:p>
        </w:tc>
        <w:tc>
          <w:tcPr>
            <w:tcW w:w="471" w:type="pct"/>
            <w:vAlign w:val="center"/>
          </w:tcPr>
          <w:p w14:paraId="76EE6144">
            <w:pPr>
              <w:pStyle w:val="24"/>
              <w:bidi w:val="0"/>
              <w:snapToGrid w:val="0"/>
              <w:jc w:val="center"/>
            </w:pPr>
          </w:p>
        </w:tc>
        <w:tc>
          <w:tcPr>
            <w:tcW w:w="1010" w:type="pct"/>
            <w:vAlign w:val="center"/>
          </w:tcPr>
          <w:p w14:paraId="1E330DA6">
            <w:pPr>
              <w:pStyle w:val="24"/>
              <w:bidi w:val="0"/>
              <w:snapToGrid w:val="0"/>
              <w:jc w:val="center"/>
            </w:pPr>
          </w:p>
        </w:tc>
      </w:tr>
      <w:tr w14:paraId="27975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8078AE8">
            <w:pPr>
              <w:pStyle w:val="24"/>
              <w:bidi w:val="0"/>
              <w:snapToGrid w:val="0"/>
              <w:jc w:val="center"/>
            </w:pPr>
          </w:p>
        </w:tc>
      </w:tr>
      <w:tr w14:paraId="2911A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Align w:val="center"/>
          </w:tcPr>
          <w:p w14:paraId="72F2BA53">
            <w:pPr>
              <w:pStyle w:val="24"/>
              <w:bidi w:val="0"/>
              <w:snapToGrid w:val="0"/>
              <w:jc w:val="center"/>
            </w:pPr>
            <w:r>
              <w:t>负责人：</w:t>
            </w:r>
          </w:p>
        </w:tc>
        <w:tc>
          <w:tcPr>
            <w:tcW w:w="233" w:type="pct"/>
            <w:vAlign w:val="center"/>
          </w:tcPr>
          <w:p w14:paraId="06633B66">
            <w:pPr>
              <w:pStyle w:val="24"/>
              <w:bidi w:val="0"/>
              <w:snapToGrid w:val="0"/>
              <w:jc w:val="center"/>
            </w:pPr>
          </w:p>
        </w:tc>
        <w:tc>
          <w:tcPr>
            <w:tcW w:w="356" w:type="pct"/>
            <w:vAlign w:val="center"/>
          </w:tcPr>
          <w:p w14:paraId="512947D4">
            <w:pPr>
              <w:pStyle w:val="24"/>
              <w:bidi w:val="0"/>
              <w:snapToGrid w:val="0"/>
              <w:jc w:val="center"/>
            </w:pPr>
            <w:r>
              <w:t>经办人：</w:t>
            </w:r>
          </w:p>
        </w:tc>
        <w:tc>
          <w:tcPr>
            <w:tcW w:w="637" w:type="pct"/>
            <w:vAlign w:val="center"/>
          </w:tcPr>
          <w:p w14:paraId="4527585C">
            <w:pPr>
              <w:pStyle w:val="24"/>
              <w:bidi w:val="0"/>
              <w:snapToGrid w:val="0"/>
              <w:jc w:val="center"/>
            </w:pPr>
            <w:r>
              <w:t>闫建平</w:t>
            </w:r>
          </w:p>
        </w:tc>
        <w:tc>
          <w:tcPr>
            <w:tcW w:w="1027" w:type="pct"/>
            <w:vAlign w:val="center"/>
          </w:tcPr>
          <w:p w14:paraId="3E0E8B42">
            <w:pPr>
              <w:pStyle w:val="24"/>
              <w:bidi w:val="0"/>
              <w:snapToGrid w:val="0"/>
              <w:jc w:val="center"/>
            </w:pPr>
            <w:r>
              <w:t>联系电话：</w:t>
            </w:r>
          </w:p>
        </w:tc>
        <w:tc>
          <w:tcPr>
            <w:tcW w:w="956" w:type="pct"/>
            <w:vAlign w:val="center"/>
          </w:tcPr>
          <w:p w14:paraId="75C58EB4">
            <w:pPr>
              <w:pStyle w:val="24"/>
              <w:bidi w:val="0"/>
              <w:snapToGrid w:val="0"/>
              <w:jc w:val="center"/>
            </w:pPr>
            <w:r>
              <w:t>15635805988</w:t>
            </w:r>
          </w:p>
        </w:tc>
        <w:tc>
          <w:tcPr>
            <w:tcW w:w="471" w:type="pct"/>
            <w:vAlign w:val="center"/>
          </w:tcPr>
          <w:p w14:paraId="306FA4F3">
            <w:pPr>
              <w:pStyle w:val="24"/>
              <w:bidi w:val="0"/>
              <w:snapToGrid w:val="0"/>
              <w:jc w:val="center"/>
            </w:pPr>
            <w:r>
              <w:t>填报日期：</w:t>
            </w:r>
          </w:p>
        </w:tc>
        <w:tc>
          <w:tcPr>
            <w:tcW w:w="1010" w:type="pct"/>
            <w:vAlign w:val="center"/>
          </w:tcPr>
          <w:p w14:paraId="208C61B8">
            <w:pPr>
              <w:pStyle w:val="24"/>
              <w:bidi w:val="0"/>
              <w:snapToGrid w:val="0"/>
              <w:jc w:val="center"/>
            </w:pPr>
            <w:r>
              <w:t>20211129165231</w:t>
            </w:r>
          </w:p>
        </w:tc>
      </w:tr>
    </w:tbl>
    <w:p w14:paraId="300D2A58">
      <w:r>
        <w:br w:type="page"/>
      </w:r>
    </w:p>
    <w:p w14:paraId="463E89C7">
      <w:pPr>
        <w:pStyle w:val="23"/>
        <w:bidi w:val="0"/>
      </w:pPr>
      <w:r>
        <w:t>云云X男开PI平位项日又山须效日标甲报表</w:t>
      </w:r>
    </w:p>
    <w:p w14:paraId="3946D677">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95"/>
        <w:gridCol w:w="839"/>
        <w:gridCol w:w="1174"/>
        <w:gridCol w:w="1425"/>
        <w:gridCol w:w="1137"/>
        <w:gridCol w:w="1721"/>
        <w:gridCol w:w="1172"/>
        <w:gridCol w:w="1605"/>
      </w:tblGrid>
      <w:tr w14:paraId="1497E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1423" w:type="pct"/>
            <w:gridSpan w:val="3"/>
            <w:vAlign w:val="center"/>
          </w:tcPr>
          <w:p w14:paraId="7296991D">
            <w:pPr>
              <w:pStyle w:val="24"/>
              <w:bidi w:val="0"/>
              <w:snapToGrid w:val="0"/>
              <w:jc w:val="center"/>
            </w:pPr>
            <w:r>
              <w:t>项目名称</w:t>
            </w:r>
          </w:p>
        </w:tc>
        <w:tc>
          <w:tcPr>
            <w:tcW w:w="3576" w:type="pct"/>
            <w:gridSpan w:val="5"/>
            <w:vAlign w:val="center"/>
          </w:tcPr>
          <w:p w14:paraId="5B02D740">
            <w:pPr>
              <w:pStyle w:val="24"/>
              <w:bidi w:val="0"/>
              <w:snapToGrid w:val="0"/>
              <w:jc w:val="center"/>
            </w:pPr>
            <w:r>
              <w:t>新建28座公共卫生间(装配16座)</w:t>
            </w:r>
          </w:p>
        </w:tc>
      </w:tr>
      <w:tr w14:paraId="38BA0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40D5EA0C">
            <w:pPr>
              <w:pStyle w:val="24"/>
              <w:bidi w:val="0"/>
              <w:snapToGrid w:val="0"/>
              <w:jc w:val="center"/>
            </w:pPr>
            <w:r>
              <w:t>主管部门及代码</w:t>
            </w:r>
          </w:p>
        </w:tc>
        <w:tc>
          <w:tcPr>
            <w:tcW w:w="1298" w:type="pct"/>
            <w:gridSpan w:val="2"/>
            <w:vAlign w:val="center"/>
          </w:tcPr>
          <w:p w14:paraId="25A80488">
            <w:pPr>
              <w:pStyle w:val="24"/>
              <w:bidi w:val="0"/>
              <w:snapToGrid w:val="0"/>
              <w:jc w:val="center"/>
            </w:pPr>
            <w:r>
              <w:t>042-兴县公用事业发展服务中心</w:t>
            </w:r>
          </w:p>
        </w:tc>
        <w:tc>
          <w:tcPr>
            <w:tcW w:w="872" w:type="pct"/>
            <w:vAlign w:val="center"/>
          </w:tcPr>
          <w:p w14:paraId="1712089B">
            <w:pPr>
              <w:pStyle w:val="24"/>
              <w:bidi w:val="0"/>
              <w:snapToGrid w:val="0"/>
              <w:jc w:val="center"/>
            </w:pPr>
            <w:r>
              <w:t>实施单位</w:t>
            </w:r>
          </w:p>
        </w:tc>
        <w:tc>
          <w:tcPr>
            <w:tcW w:w="1406" w:type="pct"/>
            <w:gridSpan w:val="2"/>
            <w:vAlign w:val="center"/>
          </w:tcPr>
          <w:p w14:paraId="2F51589F">
            <w:pPr>
              <w:pStyle w:val="24"/>
              <w:bidi w:val="0"/>
              <w:snapToGrid w:val="0"/>
              <w:jc w:val="center"/>
            </w:pPr>
            <w:r>
              <w:t>兴县公用事业发展服务中心</w:t>
            </w:r>
          </w:p>
        </w:tc>
      </w:tr>
      <w:tr w14:paraId="2D66C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0D2A7EFB">
            <w:pPr>
              <w:pStyle w:val="24"/>
              <w:bidi w:val="0"/>
              <w:snapToGrid w:val="0"/>
              <w:jc w:val="center"/>
            </w:pPr>
            <w:r>
              <w:t>项目属性</w:t>
            </w:r>
          </w:p>
        </w:tc>
        <w:tc>
          <w:tcPr>
            <w:tcW w:w="1298" w:type="pct"/>
            <w:gridSpan w:val="2"/>
            <w:vAlign w:val="center"/>
          </w:tcPr>
          <w:p w14:paraId="4059F19A">
            <w:pPr>
              <w:pStyle w:val="24"/>
              <w:bidi w:val="0"/>
              <w:snapToGrid w:val="0"/>
              <w:jc w:val="center"/>
            </w:pPr>
            <w:r>
              <w:t>一次性项目(1年结束)</w:t>
            </w:r>
          </w:p>
        </w:tc>
        <w:tc>
          <w:tcPr>
            <w:tcW w:w="872" w:type="pct"/>
            <w:vAlign w:val="center"/>
          </w:tcPr>
          <w:p w14:paraId="34F070A4">
            <w:pPr>
              <w:pStyle w:val="24"/>
              <w:bidi w:val="0"/>
              <w:snapToGrid w:val="0"/>
              <w:jc w:val="center"/>
            </w:pPr>
            <w:r>
              <w:t>项目期</w:t>
            </w:r>
          </w:p>
        </w:tc>
        <w:tc>
          <w:tcPr>
            <w:tcW w:w="1406" w:type="pct"/>
            <w:gridSpan w:val="2"/>
            <w:vAlign w:val="center"/>
          </w:tcPr>
          <w:p w14:paraId="110A0BA8">
            <w:pPr>
              <w:pStyle w:val="24"/>
              <w:bidi w:val="0"/>
              <w:snapToGrid w:val="0"/>
              <w:jc w:val="center"/>
            </w:pPr>
            <w:r>
              <w:t>1年</w:t>
            </w:r>
          </w:p>
        </w:tc>
      </w:tr>
      <w:tr w14:paraId="20C8A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Merge w:val="restart"/>
            <w:tcBorders>
              <w:bottom w:val="nil"/>
            </w:tcBorders>
            <w:vAlign w:val="center"/>
          </w:tcPr>
          <w:p w14:paraId="3D4EED1C">
            <w:pPr>
              <w:pStyle w:val="24"/>
              <w:bidi w:val="0"/>
              <w:snapToGrid w:val="0"/>
              <w:jc w:val="center"/>
            </w:pPr>
            <w:r>
              <w:t>项目资金</w:t>
            </w:r>
          </w:p>
          <w:p w14:paraId="049F5E8B">
            <w:pPr>
              <w:pStyle w:val="24"/>
              <w:bidi w:val="0"/>
              <w:snapToGrid w:val="0"/>
              <w:jc w:val="center"/>
            </w:pPr>
            <w:r>
              <w:t>(元)</w:t>
            </w:r>
          </w:p>
        </w:tc>
        <w:tc>
          <w:tcPr>
            <w:tcW w:w="722" w:type="pct"/>
            <w:vAlign w:val="center"/>
          </w:tcPr>
          <w:p w14:paraId="37A295C0">
            <w:pPr>
              <w:pStyle w:val="24"/>
              <w:bidi w:val="0"/>
              <w:snapToGrid w:val="0"/>
              <w:jc w:val="center"/>
            </w:pPr>
            <w:r>
              <w:t>实施期资金总额：</w:t>
            </w:r>
          </w:p>
        </w:tc>
        <w:tc>
          <w:tcPr>
            <w:tcW w:w="576" w:type="pct"/>
            <w:vAlign w:val="center"/>
          </w:tcPr>
          <w:p w14:paraId="777ABDAF">
            <w:pPr>
              <w:pStyle w:val="24"/>
              <w:bidi w:val="0"/>
              <w:snapToGrid w:val="0"/>
              <w:jc w:val="center"/>
            </w:pPr>
            <w:r>
              <w:t>2,000,000</w:t>
            </w:r>
          </w:p>
        </w:tc>
        <w:tc>
          <w:tcPr>
            <w:tcW w:w="872" w:type="pct"/>
            <w:vAlign w:val="center"/>
          </w:tcPr>
          <w:p w14:paraId="1A8CB983">
            <w:pPr>
              <w:pStyle w:val="24"/>
              <w:bidi w:val="0"/>
              <w:snapToGrid w:val="0"/>
              <w:jc w:val="center"/>
            </w:pPr>
            <w:r>
              <w:t>年度资金总额：</w:t>
            </w:r>
          </w:p>
        </w:tc>
        <w:tc>
          <w:tcPr>
            <w:tcW w:w="1406" w:type="pct"/>
            <w:gridSpan w:val="2"/>
            <w:vAlign w:val="center"/>
          </w:tcPr>
          <w:p w14:paraId="1B751145">
            <w:pPr>
              <w:pStyle w:val="24"/>
              <w:bidi w:val="0"/>
              <w:snapToGrid w:val="0"/>
              <w:jc w:val="center"/>
            </w:pPr>
            <w:r>
              <w:t>2,000,000</w:t>
            </w:r>
          </w:p>
        </w:tc>
      </w:tr>
      <w:tr w14:paraId="79710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Merge w:val="continue"/>
            <w:tcBorders>
              <w:top w:val="nil"/>
              <w:bottom w:val="nil"/>
            </w:tcBorders>
            <w:vAlign w:val="center"/>
          </w:tcPr>
          <w:p w14:paraId="69CD01E9">
            <w:pPr>
              <w:pStyle w:val="24"/>
              <w:bidi w:val="0"/>
              <w:snapToGrid w:val="0"/>
              <w:jc w:val="center"/>
            </w:pPr>
          </w:p>
        </w:tc>
        <w:tc>
          <w:tcPr>
            <w:tcW w:w="722" w:type="pct"/>
            <w:vAlign w:val="center"/>
          </w:tcPr>
          <w:p w14:paraId="7D484B11">
            <w:pPr>
              <w:pStyle w:val="24"/>
              <w:bidi w:val="0"/>
              <w:snapToGrid w:val="0"/>
              <w:jc w:val="center"/>
            </w:pPr>
            <w:r>
              <w:t>其中：中央财政资金</w:t>
            </w:r>
          </w:p>
        </w:tc>
        <w:tc>
          <w:tcPr>
            <w:tcW w:w="576" w:type="pct"/>
            <w:vAlign w:val="center"/>
          </w:tcPr>
          <w:p w14:paraId="7698778C">
            <w:pPr>
              <w:pStyle w:val="24"/>
              <w:bidi w:val="0"/>
              <w:snapToGrid w:val="0"/>
              <w:jc w:val="center"/>
            </w:pPr>
            <w:r>
              <w:t>0</w:t>
            </w:r>
          </w:p>
        </w:tc>
        <w:tc>
          <w:tcPr>
            <w:tcW w:w="872" w:type="pct"/>
            <w:vAlign w:val="center"/>
          </w:tcPr>
          <w:p w14:paraId="79445BE2">
            <w:pPr>
              <w:pStyle w:val="24"/>
              <w:bidi w:val="0"/>
              <w:snapToGrid w:val="0"/>
              <w:jc w:val="center"/>
            </w:pPr>
            <w:r>
              <w:t>其中，中央财政资金</w:t>
            </w:r>
          </w:p>
        </w:tc>
        <w:tc>
          <w:tcPr>
            <w:tcW w:w="1406" w:type="pct"/>
            <w:gridSpan w:val="2"/>
            <w:vAlign w:val="center"/>
          </w:tcPr>
          <w:p w14:paraId="20F603BB">
            <w:pPr>
              <w:pStyle w:val="24"/>
              <w:bidi w:val="0"/>
              <w:snapToGrid w:val="0"/>
              <w:jc w:val="center"/>
            </w:pPr>
            <w:r>
              <w:t>0</w:t>
            </w:r>
          </w:p>
        </w:tc>
      </w:tr>
      <w:tr w14:paraId="0F21C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Merge w:val="continue"/>
            <w:tcBorders>
              <w:top w:val="nil"/>
              <w:bottom w:val="nil"/>
            </w:tcBorders>
            <w:vAlign w:val="center"/>
          </w:tcPr>
          <w:p w14:paraId="6B9F0945">
            <w:pPr>
              <w:pStyle w:val="24"/>
              <w:bidi w:val="0"/>
              <w:snapToGrid w:val="0"/>
              <w:jc w:val="center"/>
            </w:pPr>
          </w:p>
        </w:tc>
        <w:tc>
          <w:tcPr>
            <w:tcW w:w="722" w:type="pct"/>
            <w:vAlign w:val="center"/>
          </w:tcPr>
          <w:p w14:paraId="484C7BF4">
            <w:pPr>
              <w:pStyle w:val="24"/>
              <w:bidi w:val="0"/>
              <w:snapToGrid w:val="0"/>
              <w:jc w:val="center"/>
            </w:pPr>
            <w:r>
              <w:t>省级财政资金</w:t>
            </w:r>
          </w:p>
        </w:tc>
        <w:tc>
          <w:tcPr>
            <w:tcW w:w="576" w:type="pct"/>
            <w:vAlign w:val="center"/>
          </w:tcPr>
          <w:p w14:paraId="6D6C1AA5">
            <w:pPr>
              <w:pStyle w:val="24"/>
              <w:bidi w:val="0"/>
              <w:snapToGrid w:val="0"/>
              <w:jc w:val="center"/>
            </w:pPr>
            <w:r>
              <w:t>0</w:t>
            </w:r>
          </w:p>
        </w:tc>
        <w:tc>
          <w:tcPr>
            <w:tcW w:w="872" w:type="pct"/>
            <w:vAlign w:val="center"/>
          </w:tcPr>
          <w:p w14:paraId="51743DBE">
            <w:pPr>
              <w:pStyle w:val="24"/>
              <w:bidi w:val="0"/>
              <w:snapToGrid w:val="0"/>
              <w:jc w:val="center"/>
            </w:pPr>
            <w:r>
              <w:t>省级财政资金</w:t>
            </w:r>
          </w:p>
        </w:tc>
        <w:tc>
          <w:tcPr>
            <w:tcW w:w="1406" w:type="pct"/>
            <w:gridSpan w:val="2"/>
            <w:vAlign w:val="center"/>
          </w:tcPr>
          <w:p w14:paraId="314C9E62">
            <w:pPr>
              <w:pStyle w:val="24"/>
              <w:bidi w:val="0"/>
              <w:snapToGrid w:val="0"/>
              <w:jc w:val="center"/>
            </w:pPr>
            <w:r>
              <w:t>0</w:t>
            </w:r>
          </w:p>
        </w:tc>
      </w:tr>
      <w:tr w14:paraId="2A92D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Merge w:val="continue"/>
            <w:tcBorders>
              <w:top w:val="nil"/>
              <w:bottom w:val="nil"/>
            </w:tcBorders>
            <w:vAlign w:val="center"/>
          </w:tcPr>
          <w:p w14:paraId="38671F93">
            <w:pPr>
              <w:pStyle w:val="24"/>
              <w:bidi w:val="0"/>
              <w:snapToGrid w:val="0"/>
              <w:jc w:val="center"/>
            </w:pPr>
          </w:p>
        </w:tc>
        <w:tc>
          <w:tcPr>
            <w:tcW w:w="722" w:type="pct"/>
            <w:vAlign w:val="center"/>
          </w:tcPr>
          <w:p w14:paraId="1C57BE29">
            <w:pPr>
              <w:pStyle w:val="24"/>
              <w:bidi w:val="0"/>
              <w:snapToGrid w:val="0"/>
              <w:jc w:val="center"/>
            </w:pPr>
            <w:r>
              <w:t>市县(区)财政资金</w:t>
            </w:r>
          </w:p>
        </w:tc>
        <w:tc>
          <w:tcPr>
            <w:tcW w:w="576" w:type="pct"/>
            <w:vAlign w:val="center"/>
          </w:tcPr>
          <w:p w14:paraId="611B3FB2">
            <w:pPr>
              <w:pStyle w:val="24"/>
              <w:bidi w:val="0"/>
              <w:snapToGrid w:val="0"/>
              <w:jc w:val="center"/>
            </w:pPr>
            <w:r>
              <w:t>2,000,000</w:t>
            </w:r>
          </w:p>
        </w:tc>
        <w:tc>
          <w:tcPr>
            <w:tcW w:w="872" w:type="pct"/>
            <w:vAlign w:val="center"/>
          </w:tcPr>
          <w:p w14:paraId="613A0C88">
            <w:pPr>
              <w:pStyle w:val="24"/>
              <w:bidi w:val="0"/>
              <w:snapToGrid w:val="0"/>
              <w:jc w:val="center"/>
            </w:pPr>
            <w:r>
              <w:t>市县(区)财政资金</w:t>
            </w:r>
          </w:p>
        </w:tc>
        <w:tc>
          <w:tcPr>
            <w:tcW w:w="1406" w:type="pct"/>
            <w:gridSpan w:val="2"/>
            <w:vAlign w:val="center"/>
          </w:tcPr>
          <w:p w14:paraId="3DE52FE2">
            <w:pPr>
              <w:pStyle w:val="24"/>
              <w:bidi w:val="0"/>
              <w:snapToGrid w:val="0"/>
              <w:jc w:val="center"/>
            </w:pPr>
            <w:r>
              <w:t>2,000,000</w:t>
            </w:r>
          </w:p>
        </w:tc>
      </w:tr>
      <w:tr w14:paraId="6ED29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Merge w:val="continue"/>
            <w:tcBorders>
              <w:top w:val="nil"/>
              <w:bottom w:val="nil"/>
            </w:tcBorders>
            <w:vAlign w:val="center"/>
          </w:tcPr>
          <w:p w14:paraId="2DD70520">
            <w:pPr>
              <w:pStyle w:val="24"/>
              <w:bidi w:val="0"/>
              <w:snapToGrid w:val="0"/>
              <w:jc w:val="center"/>
            </w:pPr>
          </w:p>
        </w:tc>
        <w:tc>
          <w:tcPr>
            <w:tcW w:w="722" w:type="pct"/>
            <w:vAlign w:val="center"/>
          </w:tcPr>
          <w:p w14:paraId="3B8D15A2">
            <w:pPr>
              <w:pStyle w:val="24"/>
              <w:bidi w:val="0"/>
              <w:snapToGrid w:val="0"/>
              <w:jc w:val="center"/>
            </w:pPr>
            <w:r>
              <w:t>单位自筹</w:t>
            </w:r>
          </w:p>
        </w:tc>
        <w:tc>
          <w:tcPr>
            <w:tcW w:w="576" w:type="pct"/>
            <w:vAlign w:val="center"/>
          </w:tcPr>
          <w:p w14:paraId="118A113A">
            <w:pPr>
              <w:pStyle w:val="24"/>
              <w:bidi w:val="0"/>
              <w:snapToGrid w:val="0"/>
              <w:jc w:val="center"/>
            </w:pPr>
            <w:r>
              <w:t>0</w:t>
            </w:r>
          </w:p>
        </w:tc>
        <w:tc>
          <w:tcPr>
            <w:tcW w:w="872" w:type="pct"/>
            <w:vAlign w:val="center"/>
          </w:tcPr>
          <w:p w14:paraId="3746CD36">
            <w:pPr>
              <w:pStyle w:val="24"/>
              <w:bidi w:val="0"/>
              <w:snapToGrid w:val="0"/>
              <w:jc w:val="center"/>
            </w:pPr>
            <w:r>
              <w:t>单位自筹</w:t>
            </w:r>
          </w:p>
        </w:tc>
        <w:tc>
          <w:tcPr>
            <w:tcW w:w="1406" w:type="pct"/>
            <w:gridSpan w:val="2"/>
            <w:vAlign w:val="center"/>
          </w:tcPr>
          <w:p w14:paraId="36E42AB0">
            <w:pPr>
              <w:pStyle w:val="24"/>
              <w:bidi w:val="0"/>
              <w:snapToGrid w:val="0"/>
              <w:jc w:val="center"/>
            </w:pPr>
            <w:r>
              <w:t>0</w:t>
            </w:r>
          </w:p>
        </w:tc>
      </w:tr>
      <w:tr w14:paraId="4BF1C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Merge w:val="continue"/>
            <w:tcBorders>
              <w:top w:val="nil"/>
            </w:tcBorders>
            <w:vAlign w:val="center"/>
          </w:tcPr>
          <w:p w14:paraId="07C48D59">
            <w:pPr>
              <w:pStyle w:val="24"/>
              <w:bidi w:val="0"/>
              <w:snapToGrid w:val="0"/>
              <w:jc w:val="center"/>
            </w:pPr>
          </w:p>
        </w:tc>
        <w:tc>
          <w:tcPr>
            <w:tcW w:w="722" w:type="pct"/>
            <w:vAlign w:val="center"/>
          </w:tcPr>
          <w:p w14:paraId="3AC71977">
            <w:pPr>
              <w:pStyle w:val="24"/>
              <w:bidi w:val="0"/>
              <w:snapToGrid w:val="0"/>
              <w:jc w:val="center"/>
            </w:pPr>
            <w:r>
              <w:t>其他资金</w:t>
            </w:r>
          </w:p>
        </w:tc>
        <w:tc>
          <w:tcPr>
            <w:tcW w:w="576" w:type="pct"/>
            <w:vAlign w:val="center"/>
          </w:tcPr>
          <w:p w14:paraId="616DEE7D">
            <w:pPr>
              <w:pStyle w:val="24"/>
              <w:bidi w:val="0"/>
              <w:snapToGrid w:val="0"/>
              <w:jc w:val="center"/>
            </w:pPr>
          </w:p>
        </w:tc>
        <w:tc>
          <w:tcPr>
            <w:tcW w:w="872" w:type="pct"/>
            <w:vAlign w:val="center"/>
          </w:tcPr>
          <w:p w14:paraId="29C83A5E">
            <w:pPr>
              <w:pStyle w:val="24"/>
              <w:bidi w:val="0"/>
              <w:snapToGrid w:val="0"/>
              <w:jc w:val="center"/>
            </w:pPr>
            <w:r>
              <w:t>其他资金</w:t>
            </w:r>
          </w:p>
        </w:tc>
        <w:tc>
          <w:tcPr>
            <w:tcW w:w="1406" w:type="pct"/>
            <w:gridSpan w:val="2"/>
            <w:vAlign w:val="center"/>
          </w:tcPr>
          <w:p w14:paraId="0033103F">
            <w:pPr>
              <w:pStyle w:val="24"/>
              <w:bidi w:val="0"/>
              <w:snapToGrid w:val="0"/>
              <w:jc w:val="center"/>
            </w:pPr>
          </w:p>
        </w:tc>
      </w:tr>
      <w:tr w14:paraId="46FC2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10773F03">
            <w:pPr>
              <w:pStyle w:val="24"/>
              <w:bidi w:val="0"/>
              <w:snapToGrid w:val="0"/>
              <w:jc w:val="center"/>
            </w:pPr>
            <w:r>
              <w:t>项目概况</w:t>
            </w:r>
          </w:p>
        </w:tc>
        <w:tc>
          <w:tcPr>
            <w:tcW w:w="3576" w:type="pct"/>
            <w:gridSpan w:val="5"/>
            <w:vAlign w:val="center"/>
          </w:tcPr>
          <w:p w14:paraId="0250D4D2">
            <w:pPr>
              <w:pStyle w:val="24"/>
              <w:bidi w:val="0"/>
              <w:snapToGrid w:val="0"/>
              <w:jc w:val="center"/>
            </w:pPr>
            <w:r>
              <w:t>2021年新建28座公共卫生间(装配16座)</w:t>
            </w:r>
          </w:p>
        </w:tc>
      </w:tr>
      <w:tr w14:paraId="3953A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6FF182F2">
            <w:pPr>
              <w:pStyle w:val="24"/>
              <w:bidi w:val="0"/>
              <w:snapToGrid w:val="0"/>
              <w:jc w:val="center"/>
            </w:pPr>
            <w:r>
              <w:t>立项依据</w:t>
            </w:r>
          </w:p>
        </w:tc>
        <w:tc>
          <w:tcPr>
            <w:tcW w:w="3576" w:type="pct"/>
            <w:gridSpan w:val="5"/>
            <w:vAlign w:val="center"/>
          </w:tcPr>
          <w:p w14:paraId="7018ECFA">
            <w:pPr>
              <w:pStyle w:val="24"/>
              <w:bidi w:val="0"/>
              <w:snapToGrid w:val="0"/>
              <w:jc w:val="center"/>
            </w:pPr>
            <w:r>
              <w:t>县委县政府政策</w:t>
            </w:r>
          </w:p>
        </w:tc>
      </w:tr>
      <w:tr w14:paraId="02C90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0465CD17">
            <w:pPr>
              <w:pStyle w:val="24"/>
              <w:bidi w:val="0"/>
              <w:snapToGrid w:val="0"/>
              <w:jc w:val="center"/>
            </w:pPr>
            <w:r>
              <w:t>项目设立必要性</w:t>
            </w:r>
          </w:p>
        </w:tc>
        <w:tc>
          <w:tcPr>
            <w:tcW w:w="3576" w:type="pct"/>
            <w:gridSpan w:val="5"/>
            <w:vAlign w:val="center"/>
          </w:tcPr>
          <w:p w14:paraId="1D08A1C4">
            <w:pPr>
              <w:pStyle w:val="24"/>
              <w:bidi w:val="0"/>
              <w:snapToGrid w:val="0"/>
              <w:jc w:val="center"/>
            </w:pPr>
            <w:r>
              <w:t>保障全县人民如厕便捷</w:t>
            </w:r>
          </w:p>
        </w:tc>
      </w:tr>
      <w:tr w14:paraId="08335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60E6EDFF">
            <w:pPr>
              <w:pStyle w:val="24"/>
              <w:bidi w:val="0"/>
              <w:snapToGrid w:val="0"/>
              <w:jc w:val="center"/>
            </w:pPr>
            <w:r>
              <w:t>保证项目实施的制度、措施</w:t>
            </w:r>
          </w:p>
        </w:tc>
        <w:tc>
          <w:tcPr>
            <w:tcW w:w="3576" w:type="pct"/>
            <w:gridSpan w:val="5"/>
            <w:vAlign w:val="center"/>
          </w:tcPr>
          <w:p w14:paraId="249D42DA">
            <w:pPr>
              <w:pStyle w:val="24"/>
              <w:bidi w:val="0"/>
              <w:snapToGrid w:val="0"/>
              <w:jc w:val="center"/>
            </w:pPr>
            <w:r>
              <w:t>上级统一下达资金，专款专用</w:t>
            </w:r>
          </w:p>
        </w:tc>
      </w:tr>
      <w:tr w14:paraId="0B04B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14801EE2">
            <w:pPr>
              <w:pStyle w:val="24"/>
              <w:bidi w:val="0"/>
              <w:snapToGrid w:val="0"/>
              <w:jc w:val="center"/>
            </w:pPr>
            <w:r>
              <w:t>项目实施计划</w:t>
            </w:r>
          </w:p>
        </w:tc>
        <w:tc>
          <w:tcPr>
            <w:tcW w:w="3576" w:type="pct"/>
            <w:gridSpan w:val="5"/>
            <w:vAlign w:val="center"/>
          </w:tcPr>
          <w:p w14:paraId="78A3FC93">
            <w:pPr>
              <w:pStyle w:val="24"/>
              <w:bidi w:val="0"/>
              <w:snapToGrid w:val="0"/>
              <w:jc w:val="center"/>
            </w:pPr>
            <w:r>
              <w:t>2021年新建28座公共卫生间(装配16座)</w:t>
            </w:r>
          </w:p>
        </w:tc>
      </w:tr>
      <w:tr w14:paraId="0D7F7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F5B678C">
            <w:pPr>
              <w:pStyle w:val="24"/>
              <w:bidi w:val="0"/>
              <w:snapToGrid w:val="0"/>
              <w:jc w:val="center"/>
            </w:pPr>
          </w:p>
        </w:tc>
      </w:tr>
      <w:tr w14:paraId="79CC5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21" w:type="pct"/>
            <w:gridSpan w:val="5"/>
            <w:vAlign w:val="center"/>
          </w:tcPr>
          <w:p w14:paraId="74F4D6FE">
            <w:pPr>
              <w:pStyle w:val="24"/>
              <w:bidi w:val="0"/>
              <w:snapToGrid w:val="0"/>
              <w:jc w:val="center"/>
            </w:pPr>
            <w:r>
              <w:t>实施期目标</w:t>
            </w:r>
          </w:p>
        </w:tc>
        <w:tc>
          <w:tcPr>
            <w:tcW w:w="2278" w:type="pct"/>
            <w:gridSpan w:val="3"/>
            <w:vAlign w:val="center"/>
          </w:tcPr>
          <w:p w14:paraId="35C4B99E">
            <w:pPr>
              <w:pStyle w:val="24"/>
              <w:bidi w:val="0"/>
              <w:snapToGrid w:val="0"/>
              <w:jc w:val="center"/>
            </w:pPr>
            <w:r>
              <w:t>年度目标</w:t>
            </w:r>
          </w:p>
        </w:tc>
      </w:tr>
      <w:tr w14:paraId="03186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Align w:val="center"/>
          </w:tcPr>
          <w:p w14:paraId="2523475C">
            <w:pPr>
              <w:pStyle w:val="24"/>
              <w:bidi w:val="0"/>
              <w:snapToGrid w:val="0"/>
              <w:jc w:val="center"/>
            </w:pPr>
            <w:r>
              <w:t>总体目标</w:t>
            </w:r>
          </w:p>
        </w:tc>
        <w:tc>
          <w:tcPr>
            <w:tcW w:w="2318" w:type="pct"/>
            <w:gridSpan w:val="4"/>
            <w:vAlign w:val="center"/>
          </w:tcPr>
          <w:p w14:paraId="6F7F954D">
            <w:pPr>
              <w:pStyle w:val="24"/>
              <w:bidi w:val="0"/>
              <w:snapToGrid w:val="0"/>
              <w:jc w:val="center"/>
            </w:pPr>
            <w:r>
              <w:t>2021年新建28座公共卫生间(装配16座)</w:t>
            </w:r>
          </w:p>
        </w:tc>
        <w:tc>
          <w:tcPr>
            <w:tcW w:w="2278" w:type="pct"/>
            <w:gridSpan w:val="3"/>
            <w:vAlign w:val="center"/>
          </w:tcPr>
          <w:p w14:paraId="2D82E2B5">
            <w:pPr>
              <w:pStyle w:val="24"/>
              <w:bidi w:val="0"/>
              <w:snapToGrid w:val="0"/>
              <w:jc w:val="center"/>
            </w:pPr>
            <w:r>
              <w:t>2021年新建28座公共卫生间(装配16座)</w:t>
            </w:r>
          </w:p>
        </w:tc>
      </w:tr>
      <w:tr w14:paraId="431CB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restart"/>
            <w:tcBorders>
              <w:bottom w:val="nil"/>
            </w:tcBorders>
            <w:textDirection w:val="tbRlV"/>
            <w:vAlign w:val="center"/>
          </w:tcPr>
          <w:p w14:paraId="18428F42">
            <w:pPr>
              <w:pStyle w:val="24"/>
              <w:bidi w:val="0"/>
              <w:snapToGrid w:val="0"/>
              <w:jc w:val="center"/>
            </w:pPr>
            <w:r>
              <w:t>绩效指标</w:t>
            </w:r>
          </w:p>
        </w:tc>
        <w:tc>
          <w:tcPr>
            <w:tcW w:w="425" w:type="pct"/>
            <w:vAlign w:val="center"/>
          </w:tcPr>
          <w:p w14:paraId="39B3BAA5">
            <w:pPr>
              <w:pStyle w:val="24"/>
              <w:bidi w:val="0"/>
              <w:snapToGrid w:val="0"/>
              <w:jc w:val="center"/>
            </w:pPr>
            <w:r>
              <w:t>一级指标</w:t>
            </w:r>
          </w:p>
        </w:tc>
        <w:tc>
          <w:tcPr>
            <w:tcW w:w="594" w:type="pct"/>
            <w:vAlign w:val="center"/>
          </w:tcPr>
          <w:p w14:paraId="11B6342D">
            <w:pPr>
              <w:pStyle w:val="24"/>
              <w:bidi w:val="0"/>
              <w:snapToGrid w:val="0"/>
              <w:jc w:val="center"/>
            </w:pPr>
            <w:r>
              <w:t>二级指标</w:t>
            </w:r>
          </w:p>
        </w:tc>
        <w:tc>
          <w:tcPr>
            <w:tcW w:w="722" w:type="pct"/>
            <w:vAlign w:val="center"/>
          </w:tcPr>
          <w:p w14:paraId="63D0359C">
            <w:pPr>
              <w:pStyle w:val="24"/>
              <w:bidi w:val="0"/>
              <w:snapToGrid w:val="0"/>
              <w:jc w:val="center"/>
            </w:pPr>
            <w:r>
              <w:t>三级指标</w:t>
            </w:r>
          </w:p>
        </w:tc>
        <w:tc>
          <w:tcPr>
            <w:tcW w:w="576" w:type="pct"/>
            <w:vAlign w:val="center"/>
          </w:tcPr>
          <w:p w14:paraId="3F19AE09">
            <w:pPr>
              <w:pStyle w:val="24"/>
              <w:bidi w:val="0"/>
              <w:snapToGrid w:val="0"/>
              <w:jc w:val="center"/>
            </w:pPr>
            <w:r>
              <w:t>指标值</w:t>
            </w:r>
          </w:p>
        </w:tc>
        <w:tc>
          <w:tcPr>
            <w:tcW w:w="872" w:type="pct"/>
            <w:vAlign w:val="center"/>
          </w:tcPr>
          <w:p w14:paraId="4CE7032E">
            <w:pPr>
              <w:pStyle w:val="24"/>
              <w:bidi w:val="0"/>
              <w:snapToGrid w:val="0"/>
              <w:jc w:val="center"/>
            </w:pPr>
            <w:r>
              <w:t>二级指标</w:t>
            </w:r>
          </w:p>
        </w:tc>
        <w:tc>
          <w:tcPr>
            <w:tcW w:w="594" w:type="pct"/>
            <w:vAlign w:val="center"/>
          </w:tcPr>
          <w:p w14:paraId="0EBBDB6A">
            <w:pPr>
              <w:pStyle w:val="24"/>
              <w:bidi w:val="0"/>
              <w:snapToGrid w:val="0"/>
              <w:jc w:val="center"/>
            </w:pPr>
            <w:r>
              <w:t>三级指标</w:t>
            </w:r>
          </w:p>
        </w:tc>
        <w:tc>
          <w:tcPr>
            <w:tcW w:w="811" w:type="pct"/>
            <w:vAlign w:val="center"/>
          </w:tcPr>
          <w:p w14:paraId="1D7D3C60">
            <w:pPr>
              <w:pStyle w:val="24"/>
              <w:bidi w:val="0"/>
              <w:snapToGrid w:val="0"/>
              <w:jc w:val="center"/>
            </w:pPr>
            <w:r>
              <w:t>指标值</w:t>
            </w:r>
          </w:p>
        </w:tc>
      </w:tr>
      <w:tr w14:paraId="3747D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474B3F0B">
            <w:pPr>
              <w:pStyle w:val="24"/>
              <w:bidi w:val="0"/>
              <w:snapToGrid w:val="0"/>
              <w:jc w:val="center"/>
            </w:pPr>
          </w:p>
        </w:tc>
        <w:tc>
          <w:tcPr>
            <w:tcW w:w="425" w:type="pct"/>
            <w:vMerge w:val="restart"/>
            <w:tcBorders>
              <w:bottom w:val="nil"/>
            </w:tcBorders>
            <w:vAlign w:val="center"/>
          </w:tcPr>
          <w:p w14:paraId="3F401C11">
            <w:pPr>
              <w:pStyle w:val="24"/>
              <w:bidi w:val="0"/>
              <w:snapToGrid w:val="0"/>
              <w:jc w:val="center"/>
            </w:pPr>
            <w:r>
              <w:t>产出指标</w:t>
            </w:r>
          </w:p>
        </w:tc>
        <w:tc>
          <w:tcPr>
            <w:tcW w:w="594" w:type="pct"/>
            <w:vAlign w:val="center"/>
          </w:tcPr>
          <w:p w14:paraId="30C9C6E7">
            <w:pPr>
              <w:pStyle w:val="24"/>
              <w:bidi w:val="0"/>
              <w:snapToGrid w:val="0"/>
              <w:jc w:val="center"/>
            </w:pPr>
            <w:r>
              <w:t>数量指标</w:t>
            </w:r>
          </w:p>
        </w:tc>
        <w:tc>
          <w:tcPr>
            <w:tcW w:w="722" w:type="pct"/>
            <w:vAlign w:val="center"/>
          </w:tcPr>
          <w:p w14:paraId="439A9B89">
            <w:pPr>
              <w:pStyle w:val="24"/>
              <w:bidi w:val="0"/>
              <w:snapToGrid w:val="0"/>
              <w:jc w:val="center"/>
            </w:pPr>
            <w:r>
              <w:t>新建公厕数量</w:t>
            </w:r>
          </w:p>
        </w:tc>
        <w:tc>
          <w:tcPr>
            <w:tcW w:w="576" w:type="pct"/>
            <w:vAlign w:val="center"/>
          </w:tcPr>
          <w:p w14:paraId="2D1724E6">
            <w:pPr>
              <w:pStyle w:val="24"/>
              <w:bidi w:val="0"/>
              <w:snapToGrid w:val="0"/>
              <w:jc w:val="center"/>
            </w:pPr>
            <w:r>
              <w:t>≥28座</w:t>
            </w:r>
          </w:p>
        </w:tc>
        <w:tc>
          <w:tcPr>
            <w:tcW w:w="872" w:type="pct"/>
            <w:vAlign w:val="center"/>
          </w:tcPr>
          <w:p w14:paraId="0DEBCD15">
            <w:pPr>
              <w:pStyle w:val="24"/>
              <w:bidi w:val="0"/>
              <w:snapToGrid w:val="0"/>
              <w:jc w:val="center"/>
            </w:pPr>
            <w:r>
              <w:t>数量指标</w:t>
            </w:r>
          </w:p>
        </w:tc>
        <w:tc>
          <w:tcPr>
            <w:tcW w:w="594" w:type="pct"/>
            <w:vAlign w:val="center"/>
          </w:tcPr>
          <w:p w14:paraId="4BFA6B21">
            <w:pPr>
              <w:pStyle w:val="24"/>
              <w:bidi w:val="0"/>
              <w:snapToGrid w:val="0"/>
              <w:jc w:val="center"/>
            </w:pPr>
            <w:r>
              <w:t>新建公厕数量</w:t>
            </w:r>
          </w:p>
        </w:tc>
        <w:tc>
          <w:tcPr>
            <w:tcW w:w="811" w:type="pct"/>
            <w:vAlign w:val="center"/>
          </w:tcPr>
          <w:p w14:paraId="66257071">
            <w:pPr>
              <w:pStyle w:val="24"/>
              <w:bidi w:val="0"/>
              <w:snapToGrid w:val="0"/>
              <w:jc w:val="center"/>
            </w:pPr>
            <w:r>
              <w:t>≥28座</w:t>
            </w:r>
          </w:p>
        </w:tc>
      </w:tr>
      <w:tr w14:paraId="694C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60FA887A">
            <w:pPr>
              <w:pStyle w:val="24"/>
              <w:bidi w:val="0"/>
              <w:snapToGrid w:val="0"/>
              <w:jc w:val="center"/>
            </w:pPr>
          </w:p>
        </w:tc>
        <w:tc>
          <w:tcPr>
            <w:tcW w:w="425" w:type="pct"/>
            <w:vMerge w:val="continue"/>
            <w:tcBorders>
              <w:top w:val="nil"/>
              <w:bottom w:val="nil"/>
            </w:tcBorders>
            <w:vAlign w:val="center"/>
          </w:tcPr>
          <w:p w14:paraId="3306055C">
            <w:pPr>
              <w:pStyle w:val="24"/>
              <w:bidi w:val="0"/>
              <w:snapToGrid w:val="0"/>
              <w:jc w:val="center"/>
            </w:pPr>
          </w:p>
        </w:tc>
        <w:tc>
          <w:tcPr>
            <w:tcW w:w="594" w:type="pct"/>
            <w:vAlign w:val="center"/>
          </w:tcPr>
          <w:p w14:paraId="51C711C6">
            <w:pPr>
              <w:pStyle w:val="24"/>
              <w:bidi w:val="0"/>
              <w:snapToGrid w:val="0"/>
              <w:jc w:val="center"/>
            </w:pPr>
            <w:r>
              <w:t>质量指标</w:t>
            </w:r>
          </w:p>
        </w:tc>
        <w:tc>
          <w:tcPr>
            <w:tcW w:w="722" w:type="pct"/>
            <w:vAlign w:val="center"/>
          </w:tcPr>
          <w:p w14:paraId="6EF2C734">
            <w:pPr>
              <w:pStyle w:val="24"/>
              <w:bidi w:val="0"/>
              <w:snapToGrid w:val="0"/>
              <w:jc w:val="center"/>
            </w:pPr>
            <w:r>
              <w:t>工程验收合格率</w:t>
            </w:r>
          </w:p>
        </w:tc>
        <w:tc>
          <w:tcPr>
            <w:tcW w:w="576" w:type="pct"/>
            <w:vAlign w:val="center"/>
          </w:tcPr>
          <w:p w14:paraId="436B85D4">
            <w:pPr>
              <w:pStyle w:val="24"/>
              <w:bidi w:val="0"/>
              <w:snapToGrid w:val="0"/>
              <w:jc w:val="center"/>
            </w:pPr>
            <w:r>
              <w:t>≥1001</w:t>
            </w:r>
          </w:p>
        </w:tc>
        <w:tc>
          <w:tcPr>
            <w:tcW w:w="872" w:type="pct"/>
            <w:vAlign w:val="center"/>
          </w:tcPr>
          <w:p w14:paraId="5AFA76AB">
            <w:pPr>
              <w:pStyle w:val="24"/>
              <w:bidi w:val="0"/>
              <w:snapToGrid w:val="0"/>
              <w:jc w:val="center"/>
            </w:pPr>
            <w:r>
              <w:t>质量指标</w:t>
            </w:r>
          </w:p>
        </w:tc>
        <w:tc>
          <w:tcPr>
            <w:tcW w:w="594" w:type="pct"/>
            <w:vAlign w:val="center"/>
          </w:tcPr>
          <w:p w14:paraId="542C1DBB">
            <w:pPr>
              <w:pStyle w:val="24"/>
              <w:bidi w:val="0"/>
              <w:snapToGrid w:val="0"/>
              <w:jc w:val="center"/>
            </w:pPr>
            <w:r>
              <w:t>工程验收合格</w:t>
            </w:r>
          </w:p>
        </w:tc>
        <w:tc>
          <w:tcPr>
            <w:tcW w:w="811" w:type="pct"/>
            <w:vAlign w:val="center"/>
          </w:tcPr>
          <w:p w14:paraId="389AC371">
            <w:pPr>
              <w:pStyle w:val="24"/>
              <w:bidi w:val="0"/>
              <w:snapToGrid w:val="0"/>
              <w:jc w:val="center"/>
            </w:pPr>
            <w:r>
              <w:t>率≥100%</w:t>
            </w:r>
          </w:p>
        </w:tc>
      </w:tr>
      <w:tr w14:paraId="738BD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379964B4">
            <w:pPr>
              <w:pStyle w:val="24"/>
              <w:bidi w:val="0"/>
              <w:snapToGrid w:val="0"/>
              <w:jc w:val="center"/>
            </w:pPr>
          </w:p>
        </w:tc>
        <w:tc>
          <w:tcPr>
            <w:tcW w:w="425" w:type="pct"/>
            <w:vMerge w:val="continue"/>
            <w:tcBorders>
              <w:top w:val="nil"/>
              <w:bottom w:val="nil"/>
            </w:tcBorders>
            <w:vAlign w:val="center"/>
          </w:tcPr>
          <w:p w14:paraId="3BE57FD7">
            <w:pPr>
              <w:pStyle w:val="24"/>
              <w:bidi w:val="0"/>
              <w:snapToGrid w:val="0"/>
              <w:jc w:val="center"/>
            </w:pPr>
          </w:p>
        </w:tc>
        <w:tc>
          <w:tcPr>
            <w:tcW w:w="594" w:type="pct"/>
            <w:vAlign w:val="center"/>
          </w:tcPr>
          <w:p w14:paraId="36DF2B9C">
            <w:pPr>
              <w:pStyle w:val="24"/>
              <w:bidi w:val="0"/>
              <w:snapToGrid w:val="0"/>
              <w:jc w:val="center"/>
            </w:pPr>
            <w:r>
              <w:t>时效指标</w:t>
            </w:r>
          </w:p>
        </w:tc>
        <w:tc>
          <w:tcPr>
            <w:tcW w:w="722" w:type="pct"/>
            <w:vAlign w:val="center"/>
          </w:tcPr>
          <w:p w14:paraId="43102D18">
            <w:pPr>
              <w:pStyle w:val="24"/>
              <w:bidi w:val="0"/>
              <w:snapToGrid w:val="0"/>
              <w:jc w:val="center"/>
            </w:pPr>
            <w:r>
              <w:t>开工竣工时间</w:t>
            </w:r>
          </w:p>
        </w:tc>
        <w:tc>
          <w:tcPr>
            <w:tcW w:w="576" w:type="pct"/>
            <w:vAlign w:val="center"/>
          </w:tcPr>
          <w:p w14:paraId="32E75AB1">
            <w:pPr>
              <w:pStyle w:val="24"/>
              <w:bidi w:val="0"/>
              <w:snapToGrid w:val="0"/>
              <w:jc w:val="center"/>
            </w:pPr>
            <w:r>
              <w:t>≥1年</w:t>
            </w:r>
          </w:p>
        </w:tc>
        <w:tc>
          <w:tcPr>
            <w:tcW w:w="872" w:type="pct"/>
            <w:vAlign w:val="center"/>
          </w:tcPr>
          <w:p w14:paraId="1E580E24">
            <w:pPr>
              <w:pStyle w:val="24"/>
              <w:bidi w:val="0"/>
              <w:snapToGrid w:val="0"/>
              <w:jc w:val="center"/>
            </w:pPr>
            <w:r>
              <w:t>时效指标</w:t>
            </w:r>
          </w:p>
        </w:tc>
        <w:tc>
          <w:tcPr>
            <w:tcW w:w="594" w:type="pct"/>
            <w:vAlign w:val="center"/>
          </w:tcPr>
          <w:p w14:paraId="34AAFDB7">
            <w:pPr>
              <w:pStyle w:val="24"/>
              <w:bidi w:val="0"/>
              <w:snapToGrid w:val="0"/>
              <w:jc w:val="center"/>
            </w:pPr>
            <w:r>
              <w:t>开工竣工时间</w:t>
            </w:r>
          </w:p>
        </w:tc>
        <w:tc>
          <w:tcPr>
            <w:tcW w:w="811" w:type="pct"/>
            <w:vAlign w:val="center"/>
          </w:tcPr>
          <w:p w14:paraId="1BC7695A">
            <w:pPr>
              <w:pStyle w:val="24"/>
              <w:bidi w:val="0"/>
              <w:snapToGrid w:val="0"/>
              <w:jc w:val="center"/>
            </w:pPr>
            <w:r>
              <w:t>≥1年</w:t>
            </w:r>
          </w:p>
        </w:tc>
      </w:tr>
      <w:tr w14:paraId="7A460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670F55CD">
            <w:pPr>
              <w:pStyle w:val="24"/>
              <w:bidi w:val="0"/>
              <w:snapToGrid w:val="0"/>
              <w:jc w:val="center"/>
            </w:pPr>
          </w:p>
        </w:tc>
        <w:tc>
          <w:tcPr>
            <w:tcW w:w="425" w:type="pct"/>
            <w:vMerge w:val="continue"/>
            <w:tcBorders>
              <w:top w:val="nil"/>
            </w:tcBorders>
            <w:vAlign w:val="center"/>
          </w:tcPr>
          <w:p w14:paraId="0EB08254">
            <w:pPr>
              <w:pStyle w:val="24"/>
              <w:bidi w:val="0"/>
              <w:snapToGrid w:val="0"/>
              <w:jc w:val="center"/>
            </w:pPr>
          </w:p>
        </w:tc>
        <w:tc>
          <w:tcPr>
            <w:tcW w:w="594" w:type="pct"/>
            <w:vAlign w:val="center"/>
          </w:tcPr>
          <w:p w14:paraId="5B64016B">
            <w:pPr>
              <w:pStyle w:val="24"/>
              <w:bidi w:val="0"/>
              <w:snapToGrid w:val="0"/>
              <w:jc w:val="center"/>
            </w:pPr>
            <w:r>
              <w:t>成本指标</w:t>
            </w:r>
          </w:p>
        </w:tc>
        <w:tc>
          <w:tcPr>
            <w:tcW w:w="722" w:type="pct"/>
            <w:vAlign w:val="center"/>
          </w:tcPr>
          <w:p w14:paraId="4DBAA47A">
            <w:pPr>
              <w:pStyle w:val="24"/>
              <w:bidi w:val="0"/>
              <w:snapToGrid w:val="0"/>
              <w:jc w:val="center"/>
            </w:pPr>
            <w:r>
              <w:t>项口所需成本</w:t>
            </w:r>
          </w:p>
        </w:tc>
        <w:tc>
          <w:tcPr>
            <w:tcW w:w="576" w:type="pct"/>
            <w:vAlign w:val="center"/>
          </w:tcPr>
          <w:p w14:paraId="31AA9B76">
            <w:pPr>
              <w:pStyle w:val="24"/>
              <w:bidi w:val="0"/>
              <w:snapToGrid w:val="0"/>
              <w:jc w:val="center"/>
            </w:pPr>
            <w:r>
              <w:t>≥558万元</w:t>
            </w:r>
          </w:p>
        </w:tc>
        <w:tc>
          <w:tcPr>
            <w:tcW w:w="872" w:type="pct"/>
            <w:vAlign w:val="center"/>
          </w:tcPr>
          <w:p w14:paraId="5373E927">
            <w:pPr>
              <w:pStyle w:val="24"/>
              <w:bidi w:val="0"/>
              <w:snapToGrid w:val="0"/>
              <w:jc w:val="center"/>
            </w:pPr>
            <w:r>
              <w:t>成本指标</w:t>
            </w:r>
          </w:p>
        </w:tc>
        <w:tc>
          <w:tcPr>
            <w:tcW w:w="594" w:type="pct"/>
            <w:vAlign w:val="center"/>
          </w:tcPr>
          <w:p w14:paraId="04373012">
            <w:pPr>
              <w:pStyle w:val="24"/>
              <w:bidi w:val="0"/>
              <w:snapToGrid w:val="0"/>
              <w:jc w:val="center"/>
            </w:pPr>
            <w:r>
              <w:t>项口所需成本</w:t>
            </w:r>
          </w:p>
        </w:tc>
        <w:tc>
          <w:tcPr>
            <w:tcW w:w="811" w:type="pct"/>
            <w:vAlign w:val="center"/>
          </w:tcPr>
          <w:p w14:paraId="7493DA72">
            <w:pPr>
              <w:pStyle w:val="24"/>
              <w:bidi w:val="0"/>
              <w:snapToGrid w:val="0"/>
              <w:jc w:val="center"/>
            </w:pPr>
            <w:r>
              <w:t>≥558万元</w:t>
            </w:r>
          </w:p>
        </w:tc>
      </w:tr>
      <w:tr w14:paraId="22C21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5FB245A9">
            <w:pPr>
              <w:pStyle w:val="24"/>
              <w:bidi w:val="0"/>
              <w:snapToGrid w:val="0"/>
              <w:jc w:val="center"/>
            </w:pPr>
          </w:p>
        </w:tc>
        <w:tc>
          <w:tcPr>
            <w:tcW w:w="425" w:type="pct"/>
            <w:vMerge w:val="restart"/>
            <w:tcBorders>
              <w:bottom w:val="nil"/>
            </w:tcBorders>
            <w:vAlign w:val="center"/>
          </w:tcPr>
          <w:p w14:paraId="33D17BE4">
            <w:pPr>
              <w:pStyle w:val="24"/>
              <w:bidi w:val="0"/>
              <w:snapToGrid w:val="0"/>
              <w:jc w:val="center"/>
            </w:pPr>
            <w:r>
              <w:t>效益指标</w:t>
            </w:r>
          </w:p>
        </w:tc>
        <w:tc>
          <w:tcPr>
            <w:tcW w:w="594" w:type="pct"/>
            <w:vAlign w:val="center"/>
          </w:tcPr>
          <w:p w14:paraId="54788820">
            <w:pPr>
              <w:pStyle w:val="24"/>
              <w:bidi w:val="0"/>
              <w:snapToGrid w:val="0"/>
              <w:jc w:val="center"/>
            </w:pPr>
            <w:r>
              <w:t>经济效益指标</w:t>
            </w:r>
          </w:p>
        </w:tc>
        <w:tc>
          <w:tcPr>
            <w:tcW w:w="722" w:type="pct"/>
            <w:vAlign w:val="center"/>
          </w:tcPr>
          <w:p w14:paraId="3D4E7502">
            <w:pPr>
              <w:pStyle w:val="24"/>
              <w:bidi w:val="0"/>
              <w:snapToGrid w:val="0"/>
              <w:jc w:val="center"/>
            </w:pPr>
          </w:p>
        </w:tc>
        <w:tc>
          <w:tcPr>
            <w:tcW w:w="576" w:type="pct"/>
            <w:vAlign w:val="center"/>
          </w:tcPr>
          <w:p w14:paraId="4141143E">
            <w:pPr>
              <w:pStyle w:val="24"/>
              <w:bidi w:val="0"/>
              <w:snapToGrid w:val="0"/>
              <w:jc w:val="center"/>
            </w:pPr>
          </w:p>
        </w:tc>
        <w:tc>
          <w:tcPr>
            <w:tcW w:w="872" w:type="pct"/>
            <w:vAlign w:val="center"/>
          </w:tcPr>
          <w:p w14:paraId="6BB31261">
            <w:pPr>
              <w:pStyle w:val="24"/>
              <w:bidi w:val="0"/>
              <w:snapToGrid w:val="0"/>
              <w:jc w:val="center"/>
            </w:pPr>
            <w:r>
              <w:t>经济效益指标</w:t>
            </w:r>
          </w:p>
        </w:tc>
        <w:tc>
          <w:tcPr>
            <w:tcW w:w="594" w:type="pct"/>
            <w:vAlign w:val="center"/>
          </w:tcPr>
          <w:p w14:paraId="7143A2AE">
            <w:pPr>
              <w:pStyle w:val="24"/>
              <w:bidi w:val="0"/>
              <w:snapToGrid w:val="0"/>
              <w:jc w:val="center"/>
            </w:pPr>
          </w:p>
        </w:tc>
        <w:tc>
          <w:tcPr>
            <w:tcW w:w="811" w:type="pct"/>
            <w:vAlign w:val="center"/>
          </w:tcPr>
          <w:p w14:paraId="717EB824">
            <w:pPr>
              <w:pStyle w:val="24"/>
              <w:bidi w:val="0"/>
              <w:snapToGrid w:val="0"/>
              <w:jc w:val="center"/>
            </w:pPr>
          </w:p>
        </w:tc>
      </w:tr>
      <w:tr w14:paraId="012F5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56D4A01E">
            <w:pPr>
              <w:pStyle w:val="24"/>
              <w:bidi w:val="0"/>
              <w:snapToGrid w:val="0"/>
              <w:jc w:val="center"/>
            </w:pPr>
          </w:p>
        </w:tc>
        <w:tc>
          <w:tcPr>
            <w:tcW w:w="425" w:type="pct"/>
            <w:vMerge w:val="continue"/>
            <w:tcBorders>
              <w:top w:val="nil"/>
              <w:bottom w:val="nil"/>
            </w:tcBorders>
            <w:vAlign w:val="center"/>
          </w:tcPr>
          <w:p w14:paraId="3ACA4CBE">
            <w:pPr>
              <w:pStyle w:val="24"/>
              <w:bidi w:val="0"/>
              <w:snapToGrid w:val="0"/>
              <w:jc w:val="center"/>
            </w:pPr>
          </w:p>
        </w:tc>
        <w:tc>
          <w:tcPr>
            <w:tcW w:w="594" w:type="pct"/>
            <w:vAlign w:val="center"/>
          </w:tcPr>
          <w:p w14:paraId="125DEF9C">
            <w:pPr>
              <w:pStyle w:val="24"/>
              <w:bidi w:val="0"/>
              <w:snapToGrid w:val="0"/>
              <w:jc w:val="center"/>
            </w:pPr>
            <w:r>
              <w:t>社会效益指标</w:t>
            </w:r>
          </w:p>
        </w:tc>
        <w:tc>
          <w:tcPr>
            <w:tcW w:w="722" w:type="pct"/>
            <w:vAlign w:val="center"/>
          </w:tcPr>
          <w:p w14:paraId="3A6E5643">
            <w:pPr>
              <w:pStyle w:val="24"/>
              <w:bidi w:val="0"/>
              <w:snapToGrid w:val="0"/>
              <w:jc w:val="center"/>
            </w:pPr>
            <w:r>
              <w:t>提升人民如厕便捷</w:t>
            </w:r>
          </w:p>
        </w:tc>
        <w:tc>
          <w:tcPr>
            <w:tcW w:w="576" w:type="pct"/>
            <w:vAlign w:val="center"/>
          </w:tcPr>
          <w:p w14:paraId="39488C75">
            <w:pPr>
              <w:pStyle w:val="24"/>
              <w:bidi w:val="0"/>
              <w:snapToGrid w:val="0"/>
              <w:jc w:val="center"/>
            </w:pPr>
            <w:r>
              <w:t>≥20%</w:t>
            </w:r>
          </w:p>
        </w:tc>
        <w:tc>
          <w:tcPr>
            <w:tcW w:w="872" w:type="pct"/>
            <w:vAlign w:val="center"/>
          </w:tcPr>
          <w:p w14:paraId="14B020DD">
            <w:pPr>
              <w:pStyle w:val="24"/>
              <w:bidi w:val="0"/>
              <w:snapToGrid w:val="0"/>
              <w:jc w:val="center"/>
            </w:pPr>
            <w:r>
              <w:t>仕会效益指标</w:t>
            </w:r>
          </w:p>
        </w:tc>
        <w:tc>
          <w:tcPr>
            <w:tcW w:w="594" w:type="pct"/>
            <w:vAlign w:val="center"/>
          </w:tcPr>
          <w:p w14:paraId="53EA5905">
            <w:pPr>
              <w:pStyle w:val="24"/>
              <w:bidi w:val="0"/>
              <w:snapToGrid w:val="0"/>
              <w:jc w:val="center"/>
            </w:pPr>
            <w:r>
              <w:t>提升人民如厕便</w:t>
            </w:r>
          </w:p>
        </w:tc>
        <w:tc>
          <w:tcPr>
            <w:tcW w:w="811" w:type="pct"/>
            <w:vAlign w:val="center"/>
          </w:tcPr>
          <w:p w14:paraId="7FA75331">
            <w:pPr>
              <w:pStyle w:val="24"/>
              <w:bidi w:val="0"/>
              <w:snapToGrid w:val="0"/>
              <w:jc w:val="center"/>
            </w:pPr>
            <w:r>
              <w:t>≥20%</w:t>
            </w:r>
          </w:p>
        </w:tc>
      </w:tr>
      <w:tr w14:paraId="216A8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3A4BAF3A">
            <w:pPr>
              <w:pStyle w:val="24"/>
              <w:bidi w:val="0"/>
              <w:snapToGrid w:val="0"/>
              <w:jc w:val="center"/>
            </w:pPr>
          </w:p>
        </w:tc>
        <w:tc>
          <w:tcPr>
            <w:tcW w:w="425" w:type="pct"/>
            <w:vMerge w:val="continue"/>
            <w:tcBorders>
              <w:top w:val="nil"/>
              <w:bottom w:val="nil"/>
            </w:tcBorders>
            <w:vAlign w:val="center"/>
          </w:tcPr>
          <w:p w14:paraId="0C69A3D2">
            <w:pPr>
              <w:pStyle w:val="24"/>
              <w:bidi w:val="0"/>
              <w:snapToGrid w:val="0"/>
              <w:jc w:val="center"/>
            </w:pPr>
          </w:p>
        </w:tc>
        <w:tc>
          <w:tcPr>
            <w:tcW w:w="594" w:type="pct"/>
            <w:vAlign w:val="center"/>
          </w:tcPr>
          <w:p w14:paraId="03047941">
            <w:pPr>
              <w:pStyle w:val="24"/>
              <w:bidi w:val="0"/>
              <w:snapToGrid w:val="0"/>
              <w:jc w:val="center"/>
            </w:pPr>
            <w:r>
              <w:t>生态效益指标</w:t>
            </w:r>
          </w:p>
        </w:tc>
        <w:tc>
          <w:tcPr>
            <w:tcW w:w="722" w:type="pct"/>
            <w:vAlign w:val="center"/>
          </w:tcPr>
          <w:p w14:paraId="4C7B65B7">
            <w:pPr>
              <w:pStyle w:val="24"/>
              <w:bidi w:val="0"/>
              <w:snapToGrid w:val="0"/>
              <w:jc w:val="center"/>
            </w:pPr>
            <w:r>
              <w:t>环境污染降低</w:t>
            </w:r>
          </w:p>
        </w:tc>
        <w:tc>
          <w:tcPr>
            <w:tcW w:w="576" w:type="pct"/>
            <w:vAlign w:val="center"/>
          </w:tcPr>
          <w:p w14:paraId="25A770D8">
            <w:pPr>
              <w:pStyle w:val="24"/>
              <w:bidi w:val="0"/>
              <w:snapToGrid w:val="0"/>
              <w:jc w:val="center"/>
            </w:pPr>
            <w:r>
              <w:t>≥151</w:t>
            </w:r>
          </w:p>
        </w:tc>
        <w:tc>
          <w:tcPr>
            <w:tcW w:w="872" w:type="pct"/>
            <w:vAlign w:val="center"/>
          </w:tcPr>
          <w:p w14:paraId="2BBA3DFD">
            <w:pPr>
              <w:pStyle w:val="24"/>
              <w:bidi w:val="0"/>
              <w:snapToGrid w:val="0"/>
              <w:jc w:val="center"/>
            </w:pPr>
            <w:r>
              <w:t>生态敛益指标</w:t>
            </w:r>
          </w:p>
        </w:tc>
        <w:tc>
          <w:tcPr>
            <w:tcW w:w="594" w:type="pct"/>
            <w:vAlign w:val="center"/>
          </w:tcPr>
          <w:p w14:paraId="63BE32A8">
            <w:pPr>
              <w:pStyle w:val="24"/>
              <w:bidi w:val="0"/>
              <w:snapToGrid w:val="0"/>
              <w:jc w:val="center"/>
            </w:pPr>
            <w:r>
              <w:t>环境污染降低</w:t>
            </w:r>
          </w:p>
        </w:tc>
        <w:tc>
          <w:tcPr>
            <w:tcW w:w="811" w:type="pct"/>
            <w:vAlign w:val="center"/>
          </w:tcPr>
          <w:p w14:paraId="424986C3">
            <w:pPr>
              <w:pStyle w:val="24"/>
              <w:bidi w:val="0"/>
              <w:snapToGrid w:val="0"/>
              <w:jc w:val="center"/>
            </w:pPr>
            <w:r>
              <w:t>≥15%</w:t>
            </w:r>
          </w:p>
        </w:tc>
      </w:tr>
      <w:tr w14:paraId="18BDC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3F230642">
            <w:pPr>
              <w:pStyle w:val="24"/>
              <w:bidi w:val="0"/>
              <w:snapToGrid w:val="0"/>
              <w:jc w:val="center"/>
            </w:pPr>
          </w:p>
        </w:tc>
        <w:tc>
          <w:tcPr>
            <w:tcW w:w="425" w:type="pct"/>
            <w:vMerge w:val="continue"/>
            <w:tcBorders>
              <w:top w:val="nil"/>
            </w:tcBorders>
            <w:vAlign w:val="center"/>
          </w:tcPr>
          <w:p w14:paraId="0C24E9CA">
            <w:pPr>
              <w:pStyle w:val="24"/>
              <w:bidi w:val="0"/>
              <w:snapToGrid w:val="0"/>
              <w:jc w:val="center"/>
            </w:pPr>
          </w:p>
        </w:tc>
        <w:tc>
          <w:tcPr>
            <w:tcW w:w="594" w:type="pct"/>
            <w:vAlign w:val="center"/>
          </w:tcPr>
          <w:p w14:paraId="38839655">
            <w:pPr>
              <w:pStyle w:val="24"/>
              <w:bidi w:val="0"/>
              <w:snapToGrid w:val="0"/>
              <w:jc w:val="center"/>
            </w:pPr>
            <w:r>
              <w:t>可持续影响指标</w:t>
            </w:r>
          </w:p>
        </w:tc>
        <w:tc>
          <w:tcPr>
            <w:tcW w:w="722" w:type="pct"/>
            <w:vAlign w:val="center"/>
          </w:tcPr>
          <w:p w14:paraId="353FD9CF">
            <w:pPr>
              <w:pStyle w:val="24"/>
              <w:bidi w:val="0"/>
              <w:snapToGrid w:val="0"/>
              <w:jc w:val="center"/>
            </w:pPr>
          </w:p>
        </w:tc>
        <w:tc>
          <w:tcPr>
            <w:tcW w:w="576" w:type="pct"/>
            <w:vAlign w:val="center"/>
          </w:tcPr>
          <w:p w14:paraId="2E741E7D">
            <w:pPr>
              <w:pStyle w:val="24"/>
              <w:bidi w:val="0"/>
              <w:snapToGrid w:val="0"/>
              <w:jc w:val="center"/>
            </w:pPr>
          </w:p>
        </w:tc>
        <w:tc>
          <w:tcPr>
            <w:tcW w:w="872" w:type="pct"/>
            <w:vAlign w:val="center"/>
          </w:tcPr>
          <w:p w14:paraId="3AA1D711">
            <w:pPr>
              <w:pStyle w:val="24"/>
              <w:bidi w:val="0"/>
              <w:snapToGrid w:val="0"/>
              <w:jc w:val="center"/>
            </w:pPr>
            <w:r>
              <w:t>可持续影响指标</w:t>
            </w:r>
          </w:p>
        </w:tc>
        <w:tc>
          <w:tcPr>
            <w:tcW w:w="594" w:type="pct"/>
            <w:vAlign w:val="center"/>
          </w:tcPr>
          <w:p w14:paraId="77D2ADC1">
            <w:pPr>
              <w:pStyle w:val="24"/>
              <w:bidi w:val="0"/>
              <w:snapToGrid w:val="0"/>
              <w:jc w:val="center"/>
            </w:pPr>
          </w:p>
        </w:tc>
        <w:tc>
          <w:tcPr>
            <w:tcW w:w="811" w:type="pct"/>
            <w:vAlign w:val="center"/>
          </w:tcPr>
          <w:p w14:paraId="4636FE6E">
            <w:pPr>
              <w:pStyle w:val="24"/>
              <w:bidi w:val="0"/>
              <w:snapToGrid w:val="0"/>
              <w:jc w:val="center"/>
            </w:pPr>
          </w:p>
        </w:tc>
      </w:tr>
      <w:tr w14:paraId="1F119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tcBorders>
            <w:textDirection w:val="tbRlV"/>
            <w:vAlign w:val="center"/>
          </w:tcPr>
          <w:p w14:paraId="4E8F468D">
            <w:pPr>
              <w:pStyle w:val="24"/>
              <w:bidi w:val="0"/>
              <w:snapToGrid w:val="0"/>
              <w:jc w:val="center"/>
            </w:pPr>
          </w:p>
        </w:tc>
        <w:tc>
          <w:tcPr>
            <w:tcW w:w="425" w:type="pct"/>
            <w:vAlign w:val="center"/>
          </w:tcPr>
          <w:p w14:paraId="5542C199">
            <w:pPr>
              <w:pStyle w:val="24"/>
              <w:bidi w:val="0"/>
              <w:snapToGrid w:val="0"/>
              <w:jc w:val="center"/>
            </w:pPr>
            <w:r>
              <w:t>满意度指标</w:t>
            </w:r>
          </w:p>
        </w:tc>
        <w:tc>
          <w:tcPr>
            <w:tcW w:w="594" w:type="pct"/>
            <w:vAlign w:val="center"/>
          </w:tcPr>
          <w:p w14:paraId="0BC926B4">
            <w:pPr>
              <w:pStyle w:val="24"/>
              <w:bidi w:val="0"/>
              <w:snapToGrid w:val="0"/>
              <w:jc w:val="center"/>
            </w:pPr>
            <w:r>
              <w:t>服务对象满意度</w:t>
            </w:r>
          </w:p>
        </w:tc>
        <w:tc>
          <w:tcPr>
            <w:tcW w:w="722" w:type="pct"/>
            <w:vAlign w:val="center"/>
          </w:tcPr>
          <w:p w14:paraId="312A9C7A">
            <w:pPr>
              <w:pStyle w:val="24"/>
              <w:bidi w:val="0"/>
              <w:snapToGrid w:val="0"/>
              <w:jc w:val="center"/>
            </w:pPr>
            <w:r>
              <w:t>服务对象满意度</w:t>
            </w:r>
          </w:p>
        </w:tc>
        <w:tc>
          <w:tcPr>
            <w:tcW w:w="576" w:type="pct"/>
            <w:vAlign w:val="center"/>
          </w:tcPr>
          <w:p w14:paraId="2DA5F12D">
            <w:pPr>
              <w:pStyle w:val="24"/>
              <w:bidi w:val="0"/>
              <w:snapToGrid w:val="0"/>
              <w:jc w:val="center"/>
            </w:pPr>
            <w:r>
              <w:t>≥98%</w:t>
            </w:r>
          </w:p>
        </w:tc>
        <w:tc>
          <w:tcPr>
            <w:tcW w:w="872" w:type="pct"/>
            <w:vAlign w:val="center"/>
          </w:tcPr>
          <w:p w14:paraId="4F8BC0AF">
            <w:pPr>
              <w:pStyle w:val="24"/>
              <w:bidi w:val="0"/>
              <w:snapToGrid w:val="0"/>
              <w:jc w:val="center"/>
            </w:pPr>
            <w:r>
              <w:t>服务对象满意度指</w:t>
            </w:r>
          </w:p>
        </w:tc>
        <w:tc>
          <w:tcPr>
            <w:tcW w:w="594" w:type="pct"/>
            <w:vAlign w:val="center"/>
          </w:tcPr>
          <w:p w14:paraId="4EE5A136">
            <w:pPr>
              <w:pStyle w:val="24"/>
              <w:bidi w:val="0"/>
              <w:snapToGrid w:val="0"/>
              <w:jc w:val="center"/>
            </w:pPr>
            <w:r>
              <w:t>服务对象满意度</w:t>
            </w:r>
          </w:p>
        </w:tc>
        <w:tc>
          <w:tcPr>
            <w:tcW w:w="811" w:type="pct"/>
            <w:vAlign w:val="center"/>
          </w:tcPr>
          <w:p w14:paraId="17C996B8">
            <w:pPr>
              <w:pStyle w:val="24"/>
              <w:bidi w:val="0"/>
              <w:snapToGrid w:val="0"/>
              <w:jc w:val="center"/>
            </w:pPr>
            <w:r>
              <w:t>≥98%</w:t>
            </w:r>
          </w:p>
        </w:tc>
      </w:tr>
      <w:tr w14:paraId="796CB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9ABAD26">
            <w:pPr>
              <w:pStyle w:val="24"/>
              <w:bidi w:val="0"/>
              <w:snapToGrid w:val="0"/>
              <w:jc w:val="center"/>
            </w:pPr>
          </w:p>
        </w:tc>
      </w:tr>
      <w:tr w14:paraId="2261D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Align w:val="center"/>
          </w:tcPr>
          <w:p w14:paraId="17E0316D">
            <w:pPr>
              <w:pStyle w:val="24"/>
              <w:bidi w:val="0"/>
              <w:snapToGrid w:val="0"/>
              <w:jc w:val="center"/>
            </w:pPr>
            <w:r>
              <w:t>责人：</w:t>
            </w:r>
          </w:p>
        </w:tc>
        <w:tc>
          <w:tcPr>
            <w:tcW w:w="425" w:type="pct"/>
            <w:vAlign w:val="center"/>
          </w:tcPr>
          <w:p w14:paraId="2BE5E037">
            <w:pPr>
              <w:pStyle w:val="24"/>
              <w:bidi w:val="0"/>
              <w:snapToGrid w:val="0"/>
              <w:jc w:val="center"/>
            </w:pPr>
          </w:p>
        </w:tc>
        <w:tc>
          <w:tcPr>
            <w:tcW w:w="594" w:type="pct"/>
            <w:vAlign w:val="center"/>
          </w:tcPr>
          <w:p w14:paraId="68C18171">
            <w:pPr>
              <w:pStyle w:val="24"/>
              <w:bidi w:val="0"/>
              <w:snapToGrid w:val="0"/>
              <w:jc w:val="center"/>
            </w:pPr>
            <w:r>
              <w:t>经办人：</w:t>
            </w:r>
          </w:p>
        </w:tc>
        <w:tc>
          <w:tcPr>
            <w:tcW w:w="722" w:type="pct"/>
            <w:vAlign w:val="center"/>
          </w:tcPr>
          <w:p w14:paraId="52398FB7">
            <w:pPr>
              <w:pStyle w:val="24"/>
              <w:bidi w:val="0"/>
              <w:snapToGrid w:val="0"/>
              <w:jc w:val="center"/>
            </w:pPr>
            <w:r>
              <w:t>闫建平</w:t>
            </w:r>
          </w:p>
        </w:tc>
        <w:tc>
          <w:tcPr>
            <w:tcW w:w="576" w:type="pct"/>
            <w:vAlign w:val="center"/>
          </w:tcPr>
          <w:p w14:paraId="6A548502">
            <w:pPr>
              <w:pStyle w:val="24"/>
              <w:bidi w:val="0"/>
              <w:snapToGrid w:val="0"/>
              <w:jc w:val="center"/>
            </w:pPr>
            <w:r>
              <w:t>联系电话：</w:t>
            </w:r>
          </w:p>
        </w:tc>
        <w:tc>
          <w:tcPr>
            <w:tcW w:w="872" w:type="pct"/>
            <w:vAlign w:val="center"/>
          </w:tcPr>
          <w:p w14:paraId="5D6A44F8">
            <w:pPr>
              <w:pStyle w:val="24"/>
              <w:bidi w:val="0"/>
              <w:snapToGrid w:val="0"/>
              <w:jc w:val="center"/>
            </w:pPr>
            <w:r>
              <w:t>13834366876</w:t>
            </w:r>
          </w:p>
        </w:tc>
        <w:tc>
          <w:tcPr>
            <w:tcW w:w="594" w:type="pct"/>
            <w:vAlign w:val="center"/>
          </w:tcPr>
          <w:p w14:paraId="10D5A621">
            <w:pPr>
              <w:pStyle w:val="24"/>
              <w:bidi w:val="0"/>
              <w:snapToGrid w:val="0"/>
              <w:jc w:val="center"/>
            </w:pPr>
            <w:r>
              <w:t>填报日期：</w:t>
            </w:r>
          </w:p>
        </w:tc>
        <w:tc>
          <w:tcPr>
            <w:tcW w:w="811" w:type="pct"/>
            <w:vAlign w:val="center"/>
          </w:tcPr>
          <w:p w14:paraId="0FE58EE5">
            <w:pPr>
              <w:pStyle w:val="24"/>
              <w:bidi w:val="0"/>
              <w:snapToGrid w:val="0"/>
              <w:jc w:val="center"/>
            </w:pPr>
            <w:r>
              <w:t>20230111101659</w:t>
            </w:r>
          </w:p>
        </w:tc>
      </w:tr>
    </w:tbl>
    <w:p w14:paraId="7B1711C0">
      <w:bookmarkStart w:id="70" w:name="bookmark49"/>
      <w:bookmarkEnd w:id="70"/>
      <w:r>
        <w:br w:type="page"/>
      </w:r>
    </w:p>
    <w:p w14:paraId="5B0A9C70">
      <w:pPr>
        <w:pStyle w:val="23"/>
        <w:bidi w:val="0"/>
      </w:pPr>
      <w:r>
        <w:t>兴县县(区)级预算部门(单位)项目支出绩效目标申报表</w:t>
      </w:r>
    </w:p>
    <w:p w14:paraId="5EC606E7">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21"/>
        <w:gridCol w:w="710"/>
        <w:gridCol w:w="1028"/>
        <w:gridCol w:w="1455"/>
        <w:gridCol w:w="1269"/>
        <w:gridCol w:w="1658"/>
        <w:gridCol w:w="1226"/>
        <w:gridCol w:w="1901"/>
      </w:tblGrid>
      <w:tr w14:paraId="689D5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5688DC3B">
            <w:pPr>
              <w:pStyle w:val="24"/>
              <w:bidi w:val="0"/>
              <w:snapToGrid w:val="0"/>
              <w:jc w:val="center"/>
            </w:pPr>
            <w:r>
              <w:t>项目名称</w:t>
            </w:r>
          </w:p>
        </w:tc>
        <w:tc>
          <w:tcPr>
            <w:tcW w:w="3803" w:type="pct"/>
            <w:gridSpan w:val="5"/>
            <w:vAlign w:val="center"/>
          </w:tcPr>
          <w:p w14:paraId="2FF9C884">
            <w:pPr>
              <w:pStyle w:val="24"/>
              <w:bidi w:val="0"/>
              <w:snapToGrid w:val="0"/>
              <w:jc w:val="center"/>
            </w:pPr>
            <w:r>
              <w:t>蔚汾公园保安保洁服务</w:t>
            </w:r>
          </w:p>
        </w:tc>
      </w:tr>
      <w:tr w14:paraId="54D0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3D82A299">
            <w:pPr>
              <w:pStyle w:val="24"/>
              <w:bidi w:val="0"/>
              <w:snapToGrid w:val="0"/>
              <w:jc w:val="center"/>
            </w:pPr>
            <w:r>
              <w:t>主管部门及代码</w:t>
            </w:r>
          </w:p>
        </w:tc>
        <w:tc>
          <w:tcPr>
            <w:tcW w:w="1380" w:type="pct"/>
            <w:gridSpan w:val="2"/>
            <w:vAlign w:val="center"/>
          </w:tcPr>
          <w:p w14:paraId="7ECC5364">
            <w:pPr>
              <w:pStyle w:val="24"/>
              <w:bidi w:val="0"/>
              <w:snapToGrid w:val="0"/>
              <w:jc w:val="center"/>
            </w:pPr>
            <w:r>
              <w:t>042-兴县公用事业发展服务中心</w:t>
            </w:r>
          </w:p>
        </w:tc>
        <w:tc>
          <w:tcPr>
            <w:tcW w:w="840" w:type="pct"/>
            <w:vAlign w:val="center"/>
          </w:tcPr>
          <w:p w14:paraId="152B8D44">
            <w:pPr>
              <w:pStyle w:val="24"/>
              <w:bidi w:val="0"/>
              <w:snapToGrid w:val="0"/>
              <w:jc w:val="center"/>
            </w:pPr>
            <w:r>
              <w:t>实施单位</w:t>
            </w:r>
          </w:p>
        </w:tc>
        <w:tc>
          <w:tcPr>
            <w:tcW w:w="1583" w:type="pct"/>
            <w:gridSpan w:val="2"/>
            <w:vAlign w:val="center"/>
          </w:tcPr>
          <w:p w14:paraId="70175353">
            <w:pPr>
              <w:pStyle w:val="24"/>
              <w:bidi w:val="0"/>
              <w:snapToGrid w:val="0"/>
              <w:jc w:val="center"/>
            </w:pPr>
            <w:r>
              <w:t>兴县公用事业发展服务中心</w:t>
            </w:r>
          </w:p>
        </w:tc>
      </w:tr>
      <w:tr w14:paraId="3A1AE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095A3F82">
            <w:pPr>
              <w:pStyle w:val="24"/>
              <w:bidi w:val="0"/>
              <w:snapToGrid w:val="0"/>
              <w:jc w:val="center"/>
            </w:pPr>
            <w:r>
              <w:t>项目属性</w:t>
            </w:r>
          </w:p>
        </w:tc>
        <w:tc>
          <w:tcPr>
            <w:tcW w:w="1380" w:type="pct"/>
            <w:gridSpan w:val="2"/>
            <w:vAlign w:val="center"/>
          </w:tcPr>
          <w:p w14:paraId="200BDADB">
            <w:pPr>
              <w:pStyle w:val="24"/>
              <w:bidi w:val="0"/>
              <w:snapToGrid w:val="0"/>
              <w:jc w:val="center"/>
            </w:pPr>
            <w:r>
              <w:t>一次性项目(1年结束)</w:t>
            </w:r>
          </w:p>
        </w:tc>
        <w:tc>
          <w:tcPr>
            <w:tcW w:w="840" w:type="pct"/>
            <w:vAlign w:val="center"/>
          </w:tcPr>
          <w:p w14:paraId="73261C20">
            <w:pPr>
              <w:pStyle w:val="24"/>
              <w:bidi w:val="0"/>
              <w:snapToGrid w:val="0"/>
              <w:jc w:val="center"/>
            </w:pPr>
            <w:r>
              <w:t>项目期</w:t>
            </w:r>
          </w:p>
        </w:tc>
        <w:tc>
          <w:tcPr>
            <w:tcW w:w="1583" w:type="pct"/>
            <w:gridSpan w:val="2"/>
            <w:vAlign w:val="center"/>
          </w:tcPr>
          <w:p w14:paraId="0FFDC9F7">
            <w:pPr>
              <w:pStyle w:val="24"/>
              <w:bidi w:val="0"/>
              <w:snapToGrid w:val="0"/>
              <w:jc w:val="center"/>
            </w:pPr>
            <w:r>
              <w:t>1年</w:t>
            </w:r>
          </w:p>
        </w:tc>
      </w:tr>
      <w:tr w14:paraId="10886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Merge w:val="restart"/>
            <w:tcBorders>
              <w:bottom w:val="nil"/>
            </w:tcBorders>
            <w:vAlign w:val="center"/>
          </w:tcPr>
          <w:p w14:paraId="16902611">
            <w:pPr>
              <w:pStyle w:val="24"/>
              <w:bidi w:val="0"/>
              <w:snapToGrid w:val="0"/>
              <w:jc w:val="center"/>
            </w:pPr>
            <w:r>
              <w:t>项目资金</w:t>
            </w:r>
          </w:p>
          <w:p w14:paraId="169A13F9">
            <w:pPr>
              <w:pStyle w:val="24"/>
              <w:bidi w:val="0"/>
              <w:snapToGrid w:val="0"/>
              <w:jc w:val="center"/>
            </w:pPr>
            <w:r>
              <w:t>(元)</w:t>
            </w:r>
          </w:p>
        </w:tc>
        <w:tc>
          <w:tcPr>
            <w:tcW w:w="737" w:type="pct"/>
            <w:vAlign w:val="center"/>
          </w:tcPr>
          <w:p w14:paraId="2103B038">
            <w:pPr>
              <w:pStyle w:val="24"/>
              <w:bidi w:val="0"/>
              <w:snapToGrid w:val="0"/>
              <w:jc w:val="center"/>
            </w:pPr>
            <w:r>
              <w:t>实施期资金总额：</w:t>
            </w:r>
          </w:p>
        </w:tc>
        <w:tc>
          <w:tcPr>
            <w:tcW w:w="642" w:type="pct"/>
            <w:vAlign w:val="center"/>
          </w:tcPr>
          <w:p w14:paraId="1E66AAE5">
            <w:pPr>
              <w:pStyle w:val="24"/>
              <w:bidi w:val="0"/>
              <w:snapToGrid w:val="0"/>
              <w:jc w:val="center"/>
            </w:pPr>
            <w:r>
              <w:t>4,800,000</w:t>
            </w:r>
          </w:p>
        </w:tc>
        <w:tc>
          <w:tcPr>
            <w:tcW w:w="840" w:type="pct"/>
            <w:vAlign w:val="center"/>
          </w:tcPr>
          <w:p w14:paraId="1D40DCD3">
            <w:pPr>
              <w:pStyle w:val="24"/>
              <w:bidi w:val="0"/>
              <w:snapToGrid w:val="0"/>
              <w:jc w:val="center"/>
            </w:pPr>
            <w:r>
              <w:t>年度资金总额：</w:t>
            </w:r>
          </w:p>
        </w:tc>
        <w:tc>
          <w:tcPr>
            <w:tcW w:w="1583" w:type="pct"/>
            <w:gridSpan w:val="2"/>
            <w:vAlign w:val="center"/>
          </w:tcPr>
          <w:p w14:paraId="1E373DEA">
            <w:pPr>
              <w:pStyle w:val="24"/>
              <w:bidi w:val="0"/>
              <w:snapToGrid w:val="0"/>
              <w:jc w:val="center"/>
            </w:pPr>
            <w:r>
              <w:t>4,709,800</w:t>
            </w:r>
          </w:p>
        </w:tc>
      </w:tr>
      <w:tr w14:paraId="27B85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Merge w:val="continue"/>
            <w:tcBorders>
              <w:top w:val="nil"/>
              <w:bottom w:val="nil"/>
            </w:tcBorders>
            <w:vAlign w:val="center"/>
          </w:tcPr>
          <w:p w14:paraId="18BEEE0D">
            <w:pPr>
              <w:pStyle w:val="24"/>
              <w:bidi w:val="0"/>
              <w:snapToGrid w:val="0"/>
              <w:jc w:val="center"/>
            </w:pPr>
          </w:p>
        </w:tc>
        <w:tc>
          <w:tcPr>
            <w:tcW w:w="737" w:type="pct"/>
            <w:vAlign w:val="center"/>
          </w:tcPr>
          <w:p w14:paraId="55DF04A9">
            <w:pPr>
              <w:pStyle w:val="24"/>
              <w:bidi w:val="0"/>
              <w:snapToGrid w:val="0"/>
              <w:jc w:val="center"/>
            </w:pPr>
            <w:r>
              <w:t>其中：中央财政资金</w:t>
            </w:r>
          </w:p>
        </w:tc>
        <w:tc>
          <w:tcPr>
            <w:tcW w:w="642" w:type="pct"/>
            <w:vAlign w:val="center"/>
          </w:tcPr>
          <w:p w14:paraId="6AF8065F">
            <w:pPr>
              <w:pStyle w:val="24"/>
              <w:bidi w:val="0"/>
              <w:snapToGrid w:val="0"/>
              <w:jc w:val="center"/>
            </w:pPr>
            <w:r>
              <w:t>0</w:t>
            </w:r>
          </w:p>
        </w:tc>
        <w:tc>
          <w:tcPr>
            <w:tcW w:w="840" w:type="pct"/>
            <w:vAlign w:val="center"/>
          </w:tcPr>
          <w:p w14:paraId="13270EF1">
            <w:pPr>
              <w:pStyle w:val="24"/>
              <w:bidi w:val="0"/>
              <w:snapToGrid w:val="0"/>
              <w:jc w:val="center"/>
            </w:pPr>
            <w:r>
              <w:t>其中：中央财政资金</w:t>
            </w:r>
          </w:p>
        </w:tc>
        <w:tc>
          <w:tcPr>
            <w:tcW w:w="1583" w:type="pct"/>
            <w:gridSpan w:val="2"/>
            <w:vAlign w:val="center"/>
          </w:tcPr>
          <w:p w14:paraId="5DA296C9">
            <w:pPr>
              <w:pStyle w:val="24"/>
              <w:bidi w:val="0"/>
              <w:snapToGrid w:val="0"/>
              <w:jc w:val="center"/>
            </w:pPr>
            <w:r>
              <w:t>0</w:t>
            </w:r>
          </w:p>
        </w:tc>
      </w:tr>
      <w:tr w14:paraId="20CF2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Merge w:val="continue"/>
            <w:tcBorders>
              <w:top w:val="nil"/>
              <w:bottom w:val="nil"/>
            </w:tcBorders>
            <w:vAlign w:val="center"/>
          </w:tcPr>
          <w:p w14:paraId="4D714B77">
            <w:pPr>
              <w:pStyle w:val="24"/>
              <w:bidi w:val="0"/>
              <w:snapToGrid w:val="0"/>
              <w:jc w:val="center"/>
            </w:pPr>
          </w:p>
        </w:tc>
        <w:tc>
          <w:tcPr>
            <w:tcW w:w="737" w:type="pct"/>
            <w:vAlign w:val="center"/>
          </w:tcPr>
          <w:p w14:paraId="64395861">
            <w:pPr>
              <w:pStyle w:val="24"/>
              <w:bidi w:val="0"/>
              <w:snapToGrid w:val="0"/>
              <w:jc w:val="center"/>
            </w:pPr>
            <w:r>
              <w:t>省级财政资金</w:t>
            </w:r>
          </w:p>
        </w:tc>
        <w:tc>
          <w:tcPr>
            <w:tcW w:w="642" w:type="pct"/>
            <w:vAlign w:val="center"/>
          </w:tcPr>
          <w:p w14:paraId="4E86883C">
            <w:pPr>
              <w:pStyle w:val="24"/>
              <w:bidi w:val="0"/>
              <w:snapToGrid w:val="0"/>
              <w:jc w:val="center"/>
            </w:pPr>
            <w:r>
              <w:t>0</w:t>
            </w:r>
          </w:p>
        </w:tc>
        <w:tc>
          <w:tcPr>
            <w:tcW w:w="840" w:type="pct"/>
            <w:vAlign w:val="center"/>
          </w:tcPr>
          <w:p w14:paraId="6AC19EA7">
            <w:pPr>
              <w:pStyle w:val="24"/>
              <w:bidi w:val="0"/>
              <w:snapToGrid w:val="0"/>
              <w:jc w:val="center"/>
            </w:pPr>
            <w:r>
              <w:t>省级财政资金</w:t>
            </w:r>
          </w:p>
        </w:tc>
        <w:tc>
          <w:tcPr>
            <w:tcW w:w="1583" w:type="pct"/>
            <w:gridSpan w:val="2"/>
            <w:vAlign w:val="center"/>
          </w:tcPr>
          <w:p w14:paraId="67D80A47">
            <w:pPr>
              <w:pStyle w:val="24"/>
              <w:bidi w:val="0"/>
              <w:snapToGrid w:val="0"/>
              <w:jc w:val="center"/>
            </w:pPr>
            <w:r>
              <w:t>0</w:t>
            </w:r>
          </w:p>
        </w:tc>
      </w:tr>
      <w:tr w14:paraId="33A50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Merge w:val="continue"/>
            <w:tcBorders>
              <w:top w:val="nil"/>
              <w:bottom w:val="nil"/>
            </w:tcBorders>
            <w:vAlign w:val="center"/>
          </w:tcPr>
          <w:p w14:paraId="0EC439DE">
            <w:pPr>
              <w:pStyle w:val="24"/>
              <w:bidi w:val="0"/>
              <w:snapToGrid w:val="0"/>
              <w:jc w:val="center"/>
            </w:pPr>
          </w:p>
        </w:tc>
        <w:tc>
          <w:tcPr>
            <w:tcW w:w="737" w:type="pct"/>
            <w:vAlign w:val="center"/>
          </w:tcPr>
          <w:p w14:paraId="366BE4FC">
            <w:pPr>
              <w:pStyle w:val="24"/>
              <w:bidi w:val="0"/>
              <w:snapToGrid w:val="0"/>
              <w:jc w:val="center"/>
            </w:pPr>
            <w:r>
              <w:t>市县(区)财政资金</w:t>
            </w:r>
          </w:p>
        </w:tc>
        <w:tc>
          <w:tcPr>
            <w:tcW w:w="642" w:type="pct"/>
            <w:vAlign w:val="center"/>
          </w:tcPr>
          <w:p w14:paraId="5FC3AB1D">
            <w:pPr>
              <w:pStyle w:val="24"/>
              <w:bidi w:val="0"/>
              <w:snapToGrid w:val="0"/>
              <w:jc w:val="center"/>
            </w:pPr>
            <w:r>
              <w:t>4,800,000</w:t>
            </w:r>
          </w:p>
        </w:tc>
        <w:tc>
          <w:tcPr>
            <w:tcW w:w="840" w:type="pct"/>
            <w:vAlign w:val="center"/>
          </w:tcPr>
          <w:p w14:paraId="0D19D304">
            <w:pPr>
              <w:pStyle w:val="24"/>
              <w:bidi w:val="0"/>
              <w:snapToGrid w:val="0"/>
              <w:jc w:val="center"/>
            </w:pPr>
            <w:r>
              <w:t>市县(区)财政资金</w:t>
            </w:r>
          </w:p>
        </w:tc>
        <w:tc>
          <w:tcPr>
            <w:tcW w:w="1583" w:type="pct"/>
            <w:gridSpan w:val="2"/>
            <w:vAlign w:val="center"/>
          </w:tcPr>
          <w:p w14:paraId="12F91562">
            <w:pPr>
              <w:pStyle w:val="24"/>
              <w:bidi w:val="0"/>
              <w:snapToGrid w:val="0"/>
              <w:jc w:val="center"/>
            </w:pPr>
            <w:r>
              <w:t>4,709,800</w:t>
            </w:r>
          </w:p>
        </w:tc>
      </w:tr>
      <w:tr w14:paraId="2A281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Merge w:val="continue"/>
            <w:tcBorders>
              <w:top w:val="nil"/>
              <w:bottom w:val="nil"/>
            </w:tcBorders>
            <w:vAlign w:val="center"/>
          </w:tcPr>
          <w:p w14:paraId="74875970">
            <w:pPr>
              <w:pStyle w:val="24"/>
              <w:bidi w:val="0"/>
              <w:snapToGrid w:val="0"/>
              <w:jc w:val="center"/>
            </w:pPr>
          </w:p>
        </w:tc>
        <w:tc>
          <w:tcPr>
            <w:tcW w:w="737" w:type="pct"/>
            <w:vAlign w:val="center"/>
          </w:tcPr>
          <w:p w14:paraId="1B4D5000">
            <w:pPr>
              <w:pStyle w:val="24"/>
              <w:bidi w:val="0"/>
              <w:snapToGrid w:val="0"/>
              <w:jc w:val="center"/>
            </w:pPr>
            <w:r>
              <w:t>单位自筹</w:t>
            </w:r>
          </w:p>
        </w:tc>
        <w:tc>
          <w:tcPr>
            <w:tcW w:w="642" w:type="pct"/>
            <w:vAlign w:val="center"/>
          </w:tcPr>
          <w:p w14:paraId="60CCADBB">
            <w:pPr>
              <w:pStyle w:val="24"/>
              <w:bidi w:val="0"/>
              <w:snapToGrid w:val="0"/>
              <w:jc w:val="center"/>
            </w:pPr>
            <w:r>
              <w:t>0</w:t>
            </w:r>
          </w:p>
        </w:tc>
        <w:tc>
          <w:tcPr>
            <w:tcW w:w="840" w:type="pct"/>
            <w:vAlign w:val="center"/>
          </w:tcPr>
          <w:p w14:paraId="480B7F2A">
            <w:pPr>
              <w:pStyle w:val="24"/>
              <w:bidi w:val="0"/>
              <w:snapToGrid w:val="0"/>
              <w:jc w:val="center"/>
            </w:pPr>
            <w:r>
              <w:t>单位自筹</w:t>
            </w:r>
          </w:p>
        </w:tc>
        <w:tc>
          <w:tcPr>
            <w:tcW w:w="1583" w:type="pct"/>
            <w:gridSpan w:val="2"/>
            <w:vAlign w:val="center"/>
          </w:tcPr>
          <w:p w14:paraId="3864BCC6">
            <w:pPr>
              <w:pStyle w:val="24"/>
              <w:bidi w:val="0"/>
              <w:snapToGrid w:val="0"/>
              <w:jc w:val="center"/>
            </w:pPr>
            <w:r>
              <w:t>0</w:t>
            </w:r>
          </w:p>
        </w:tc>
      </w:tr>
      <w:tr w14:paraId="7AD43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Merge w:val="continue"/>
            <w:tcBorders>
              <w:top w:val="nil"/>
            </w:tcBorders>
            <w:vAlign w:val="center"/>
          </w:tcPr>
          <w:p w14:paraId="3731A800">
            <w:pPr>
              <w:pStyle w:val="24"/>
              <w:bidi w:val="0"/>
              <w:snapToGrid w:val="0"/>
              <w:jc w:val="center"/>
            </w:pPr>
          </w:p>
        </w:tc>
        <w:tc>
          <w:tcPr>
            <w:tcW w:w="737" w:type="pct"/>
            <w:vAlign w:val="center"/>
          </w:tcPr>
          <w:p w14:paraId="3732966F">
            <w:pPr>
              <w:pStyle w:val="24"/>
              <w:bidi w:val="0"/>
              <w:snapToGrid w:val="0"/>
              <w:jc w:val="center"/>
            </w:pPr>
            <w:r>
              <w:t>其他资金</w:t>
            </w:r>
          </w:p>
        </w:tc>
        <w:tc>
          <w:tcPr>
            <w:tcW w:w="642" w:type="pct"/>
            <w:vAlign w:val="center"/>
          </w:tcPr>
          <w:p w14:paraId="13E67123">
            <w:pPr>
              <w:pStyle w:val="24"/>
              <w:bidi w:val="0"/>
              <w:snapToGrid w:val="0"/>
              <w:jc w:val="center"/>
            </w:pPr>
          </w:p>
        </w:tc>
        <w:tc>
          <w:tcPr>
            <w:tcW w:w="840" w:type="pct"/>
            <w:vAlign w:val="center"/>
          </w:tcPr>
          <w:p w14:paraId="115ABDC5">
            <w:pPr>
              <w:pStyle w:val="24"/>
              <w:bidi w:val="0"/>
              <w:snapToGrid w:val="0"/>
              <w:jc w:val="center"/>
            </w:pPr>
            <w:r>
              <w:t>其他资金</w:t>
            </w:r>
          </w:p>
        </w:tc>
        <w:tc>
          <w:tcPr>
            <w:tcW w:w="1583" w:type="pct"/>
            <w:gridSpan w:val="2"/>
            <w:vAlign w:val="center"/>
          </w:tcPr>
          <w:p w14:paraId="1BD8095B">
            <w:pPr>
              <w:pStyle w:val="24"/>
              <w:bidi w:val="0"/>
              <w:snapToGrid w:val="0"/>
              <w:jc w:val="center"/>
            </w:pPr>
          </w:p>
        </w:tc>
      </w:tr>
      <w:tr w14:paraId="2048F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33AA86DF">
            <w:pPr>
              <w:pStyle w:val="24"/>
              <w:bidi w:val="0"/>
              <w:snapToGrid w:val="0"/>
              <w:jc w:val="center"/>
            </w:pPr>
            <w:r>
              <w:t>项目概况</w:t>
            </w:r>
          </w:p>
        </w:tc>
        <w:tc>
          <w:tcPr>
            <w:tcW w:w="3803" w:type="pct"/>
            <w:gridSpan w:val="5"/>
            <w:vAlign w:val="center"/>
          </w:tcPr>
          <w:p w14:paraId="1F4BEB6B">
            <w:pPr>
              <w:pStyle w:val="24"/>
              <w:bidi w:val="0"/>
              <w:snapToGrid w:val="0"/>
              <w:jc w:val="center"/>
            </w:pPr>
            <w:r>
              <w:t>蔚汾公园、政务大厅、老年大学、滨河漫道保安保洁服务费</w:t>
            </w:r>
          </w:p>
        </w:tc>
      </w:tr>
      <w:tr w14:paraId="0E90B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018A0905">
            <w:pPr>
              <w:pStyle w:val="24"/>
              <w:bidi w:val="0"/>
              <w:snapToGrid w:val="0"/>
              <w:jc w:val="center"/>
            </w:pPr>
            <w:r>
              <w:t>立项依据</w:t>
            </w:r>
          </w:p>
        </w:tc>
        <w:tc>
          <w:tcPr>
            <w:tcW w:w="3803" w:type="pct"/>
            <w:gridSpan w:val="5"/>
            <w:vAlign w:val="center"/>
          </w:tcPr>
          <w:p w14:paraId="6711FE21">
            <w:pPr>
              <w:pStyle w:val="24"/>
              <w:bidi w:val="0"/>
              <w:snapToGrid w:val="0"/>
              <w:jc w:val="center"/>
            </w:pPr>
            <w:r>
              <w:t>县委县政府安排</w:t>
            </w:r>
          </w:p>
        </w:tc>
      </w:tr>
      <w:tr w14:paraId="143C8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11959F8D">
            <w:pPr>
              <w:pStyle w:val="24"/>
              <w:bidi w:val="0"/>
              <w:snapToGrid w:val="0"/>
              <w:jc w:val="center"/>
            </w:pPr>
            <w:r>
              <w:t>项目设立必要性</w:t>
            </w:r>
          </w:p>
        </w:tc>
        <w:tc>
          <w:tcPr>
            <w:tcW w:w="3803" w:type="pct"/>
            <w:gridSpan w:val="5"/>
            <w:vAlign w:val="center"/>
          </w:tcPr>
          <w:p w14:paraId="0DAC3200">
            <w:pPr>
              <w:pStyle w:val="24"/>
              <w:bidi w:val="0"/>
              <w:snapToGrid w:val="0"/>
              <w:jc w:val="center"/>
            </w:pPr>
            <w:r>
              <w:t>提升全县人民的幸福感</w:t>
            </w:r>
          </w:p>
        </w:tc>
      </w:tr>
      <w:tr w14:paraId="1BF7C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262ECCE6">
            <w:pPr>
              <w:pStyle w:val="24"/>
              <w:bidi w:val="0"/>
              <w:snapToGrid w:val="0"/>
              <w:jc w:val="center"/>
            </w:pPr>
            <w:r>
              <w:t>保证项目实施的制度、措施</w:t>
            </w:r>
          </w:p>
        </w:tc>
        <w:tc>
          <w:tcPr>
            <w:tcW w:w="3803" w:type="pct"/>
            <w:gridSpan w:val="5"/>
            <w:vAlign w:val="center"/>
          </w:tcPr>
          <w:p w14:paraId="57A8FFA4">
            <w:pPr>
              <w:pStyle w:val="24"/>
              <w:bidi w:val="0"/>
              <w:snapToGrid w:val="0"/>
              <w:jc w:val="center"/>
            </w:pPr>
            <w:r>
              <w:t>按照工程进度按时下达资金，统一安排部署，合理控制支出</w:t>
            </w:r>
          </w:p>
        </w:tc>
      </w:tr>
      <w:tr w14:paraId="51272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2022BB97">
            <w:pPr>
              <w:pStyle w:val="24"/>
              <w:bidi w:val="0"/>
              <w:snapToGrid w:val="0"/>
              <w:jc w:val="center"/>
            </w:pPr>
            <w:r>
              <w:t>项目实施计划</w:t>
            </w:r>
          </w:p>
        </w:tc>
        <w:tc>
          <w:tcPr>
            <w:tcW w:w="3803" w:type="pct"/>
            <w:gridSpan w:val="5"/>
            <w:vAlign w:val="center"/>
          </w:tcPr>
          <w:p w14:paraId="70DE4270">
            <w:pPr>
              <w:pStyle w:val="24"/>
              <w:bidi w:val="0"/>
              <w:snapToGrid w:val="0"/>
              <w:jc w:val="center"/>
            </w:pPr>
            <w:r>
              <w:t>蔚汾公园位于张家圪埚村新区1号桥上游300米处至新区2号桥，全长1.5k.分为时尚健身区、亲水体验区</w:t>
            </w:r>
          </w:p>
          <w:p w14:paraId="1C86D5A8">
            <w:pPr>
              <w:pStyle w:val="24"/>
              <w:bidi w:val="0"/>
              <w:snapToGrid w:val="0"/>
              <w:jc w:val="center"/>
            </w:pPr>
            <w:r>
              <w:t>、文化传承区、森林康养区、湿地保育区、滨水漫步区。场地总设计面积(包括河道湿地面积308832平</w:t>
            </w:r>
          </w:p>
          <w:p w14:paraId="5EBE6DF3">
            <w:pPr>
              <w:pStyle w:val="24"/>
              <w:bidi w:val="0"/>
              <w:snapToGrid w:val="0"/>
              <w:jc w:val="center"/>
            </w:pPr>
            <w:r>
              <w:t>业北山放而阳uEeenI里业进西aann里业化而和uuono亚业广区而和agsac卫业游吃</w:t>
            </w:r>
          </w:p>
        </w:tc>
      </w:tr>
      <w:tr w14:paraId="1CFBB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5690FC7">
            <w:pPr>
              <w:pStyle w:val="24"/>
              <w:bidi w:val="0"/>
              <w:snapToGrid w:val="0"/>
              <w:jc w:val="center"/>
            </w:pPr>
          </w:p>
        </w:tc>
      </w:tr>
      <w:tr w14:paraId="47490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76" w:type="pct"/>
            <w:gridSpan w:val="5"/>
            <w:vAlign w:val="center"/>
          </w:tcPr>
          <w:p w14:paraId="353DEDFF">
            <w:pPr>
              <w:pStyle w:val="24"/>
              <w:bidi w:val="0"/>
              <w:snapToGrid w:val="0"/>
              <w:jc w:val="center"/>
            </w:pPr>
            <w:r>
              <w:t>实施期目标</w:t>
            </w:r>
          </w:p>
        </w:tc>
        <w:tc>
          <w:tcPr>
            <w:tcW w:w="2423" w:type="pct"/>
            <w:gridSpan w:val="3"/>
            <w:vAlign w:val="center"/>
          </w:tcPr>
          <w:p w14:paraId="3B80401B">
            <w:pPr>
              <w:pStyle w:val="24"/>
              <w:bidi w:val="0"/>
              <w:snapToGrid w:val="0"/>
              <w:jc w:val="center"/>
            </w:pPr>
            <w:r>
              <w:t>年度目标</w:t>
            </w:r>
          </w:p>
        </w:tc>
      </w:tr>
      <w:tr w14:paraId="03066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Align w:val="center"/>
          </w:tcPr>
          <w:p w14:paraId="5C4A5E7C">
            <w:pPr>
              <w:pStyle w:val="24"/>
              <w:bidi w:val="0"/>
              <w:snapToGrid w:val="0"/>
              <w:jc w:val="center"/>
            </w:pPr>
            <w:r>
              <w:t>体目标</w:t>
            </w:r>
          </w:p>
        </w:tc>
        <w:tc>
          <w:tcPr>
            <w:tcW w:w="2260" w:type="pct"/>
            <w:gridSpan w:val="4"/>
            <w:vAlign w:val="center"/>
          </w:tcPr>
          <w:p w14:paraId="6046C0AF">
            <w:pPr>
              <w:pStyle w:val="24"/>
              <w:bidi w:val="0"/>
              <w:snapToGrid w:val="0"/>
              <w:jc w:val="center"/>
            </w:pPr>
            <w:r>
              <w:t>按照工程进度按时下达资金，统一安排部署，合理控制支出，提升全县人民的幸福感</w:t>
            </w:r>
          </w:p>
        </w:tc>
        <w:tc>
          <w:tcPr>
            <w:tcW w:w="2423" w:type="pct"/>
            <w:gridSpan w:val="3"/>
            <w:vAlign w:val="center"/>
          </w:tcPr>
          <w:p w14:paraId="1BD2C8AA">
            <w:pPr>
              <w:pStyle w:val="24"/>
              <w:bidi w:val="0"/>
              <w:snapToGrid w:val="0"/>
              <w:jc w:val="center"/>
            </w:pPr>
            <w:r>
              <w:t>按照工程进度按时下达资金，统一安排部署，合理控制支出，提升全县人民的幸福感</w:t>
            </w:r>
          </w:p>
        </w:tc>
      </w:tr>
      <w:tr w14:paraId="06862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restart"/>
            <w:tcBorders>
              <w:bottom w:val="nil"/>
            </w:tcBorders>
            <w:textDirection w:val="tbRlV"/>
            <w:vAlign w:val="center"/>
          </w:tcPr>
          <w:p w14:paraId="4FF2A360">
            <w:pPr>
              <w:pStyle w:val="24"/>
              <w:bidi w:val="0"/>
              <w:snapToGrid w:val="0"/>
              <w:jc w:val="center"/>
            </w:pPr>
            <w:r>
              <w:t>绩效指标</w:t>
            </w:r>
          </w:p>
        </w:tc>
        <w:tc>
          <w:tcPr>
            <w:tcW w:w="360" w:type="pct"/>
            <w:vAlign w:val="center"/>
          </w:tcPr>
          <w:p w14:paraId="546FE721">
            <w:pPr>
              <w:pStyle w:val="24"/>
              <w:bidi w:val="0"/>
              <w:snapToGrid w:val="0"/>
              <w:jc w:val="center"/>
            </w:pPr>
            <w:r>
              <w:t>一级指标</w:t>
            </w:r>
          </w:p>
        </w:tc>
        <w:tc>
          <w:tcPr>
            <w:tcW w:w="519" w:type="pct"/>
            <w:vAlign w:val="center"/>
          </w:tcPr>
          <w:p w14:paraId="7AC8E503">
            <w:pPr>
              <w:pStyle w:val="24"/>
              <w:bidi w:val="0"/>
              <w:snapToGrid w:val="0"/>
              <w:jc w:val="center"/>
            </w:pPr>
            <w:r>
              <w:t>二级指标</w:t>
            </w:r>
          </w:p>
        </w:tc>
        <w:tc>
          <w:tcPr>
            <w:tcW w:w="737" w:type="pct"/>
            <w:vAlign w:val="center"/>
          </w:tcPr>
          <w:p w14:paraId="39877A5C">
            <w:pPr>
              <w:pStyle w:val="24"/>
              <w:bidi w:val="0"/>
              <w:snapToGrid w:val="0"/>
              <w:jc w:val="center"/>
            </w:pPr>
            <w:r>
              <w:t>三级指标</w:t>
            </w:r>
          </w:p>
        </w:tc>
        <w:tc>
          <w:tcPr>
            <w:tcW w:w="642" w:type="pct"/>
            <w:vAlign w:val="center"/>
          </w:tcPr>
          <w:p w14:paraId="4F5F8289">
            <w:pPr>
              <w:pStyle w:val="24"/>
              <w:bidi w:val="0"/>
              <w:snapToGrid w:val="0"/>
              <w:jc w:val="center"/>
            </w:pPr>
            <w:r>
              <w:t>指标值</w:t>
            </w:r>
          </w:p>
        </w:tc>
        <w:tc>
          <w:tcPr>
            <w:tcW w:w="840" w:type="pct"/>
            <w:vAlign w:val="center"/>
          </w:tcPr>
          <w:p w14:paraId="25CD012E">
            <w:pPr>
              <w:pStyle w:val="24"/>
              <w:bidi w:val="0"/>
              <w:snapToGrid w:val="0"/>
              <w:jc w:val="center"/>
            </w:pPr>
            <w:r>
              <w:t>二级指标</w:t>
            </w:r>
          </w:p>
        </w:tc>
        <w:tc>
          <w:tcPr>
            <w:tcW w:w="621" w:type="pct"/>
            <w:vAlign w:val="center"/>
          </w:tcPr>
          <w:p w14:paraId="7E3C37F4">
            <w:pPr>
              <w:pStyle w:val="24"/>
              <w:bidi w:val="0"/>
              <w:snapToGrid w:val="0"/>
              <w:jc w:val="center"/>
            </w:pPr>
            <w:r>
              <w:t>三级指标</w:t>
            </w:r>
          </w:p>
        </w:tc>
        <w:tc>
          <w:tcPr>
            <w:tcW w:w="962" w:type="pct"/>
            <w:vAlign w:val="center"/>
          </w:tcPr>
          <w:p w14:paraId="6E676498">
            <w:pPr>
              <w:pStyle w:val="24"/>
              <w:bidi w:val="0"/>
              <w:snapToGrid w:val="0"/>
              <w:jc w:val="center"/>
            </w:pPr>
            <w:r>
              <w:t>指标值</w:t>
            </w:r>
          </w:p>
        </w:tc>
      </w:tr>
      <w:tr w14:paraId="1D917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3CD2AC8B">
            <w:pPr>
              <w:pStyle w:val="24"/>
              <w:bidi w:val="0"/>
              <w:snapToGrid w:val="0"/>
              <w:jc w:val="center"/>
            </w:pPr>
          </w:p>
        </w:tc>
        <w:tc>
          <w:tcPr>
            <w:tcW w:w="360" w:type="pct"/>
            <w:vMerge w:val="restart"/>
            <w:tcBorders>
              <w:bottom w:val="nil"/>
            </w:tcBorders>
            <w:vAlign w:val="center"/>
          </w:tcPr>
          <w:p w14:paraId="35B1CFDD">
            <w:pPr>
              <w:pStyle w:val="24"/>
              <w:bidi w:val="0"/>
              <w:snapToGrid w:val="0"/>
              <w:jc w:val="center"/>
            </w:pPr>
            <w:r>
              <w:t>产出指标</w:t>
            </w:r>
          </w:p>
        </w:tc>
        <w:tc>
          <w:tcPr>
            <w:tcW w:w="519" w:type="pct"/>
            <w:vAlign w:val="center"/>
          </w:tcPr>
          <w:p w14:paraId="3537B7B3">
            <w:pPr>
              <w:pStyle w:val="24"/>
              <w:bidi w:val="0"/>
              <w:snapToGrid w:val="0"/>
              <w:jc w:val="center"/>
            </w:pPr>
            <w:r>
              <w:t>数量指标</w:t>
            </w:r>
          </w:p>
        </w:tc>
        <w:tc>
          <w:tcPr>
            <w:tcW w:w="737" w:type="pct"/>
            <w:vAlign w:val="center"/>
          </w:tcPr>
          <w:p w14:paraId="5B0B7F39">
            <w:pPr>
              <w:pStyle w:val="24"/>
              <w:bidi w:val="0"/>
              <w:snapToGrid w:val="0"/>
              <w:jc w:val="center"/>
            </w:pPr>
            <w:r>
              <w:t>清理蔚汾公园、政务大厅</w:t>
            </w:r>
          </w:p>
        </w:tc>
        <w:tc>
          <w:tcPr>
            <w:tcW w:w="642" w:type="pct"/>
            <w:vAlign w:val="center"/>
          </w:tcPr>
          <w:p w14:paraId="55A8ECEC">
            <w:pPr>
              <w:pStyle w:val="24"/>
              <w:bidi w:val="0"/>
              <w:snapToGrid w:val="0"/>
              <w:jc w:val="center"/>
            </w:pPr>
            <w:r>
              <w:t>≥50公里</w:t>
            </w:r>
          </w:p>
        </w:tc>
        <w:tc>
          <w:tcPr>
            <w:tcW w:w="840" w:type="pct"/>
            <w:vAlign w:val="center"/>
          </w:tcPr>
          <w:p w14:paraId="07753A8D">
            <w:pPr>
              <w:pStyle w:val="24"/>
              <w:bidi w:val="0"/>
              <w:snapToGrid w:val="0"/>
              <w:jc w:val="center"/>
            </w:pPr>
            <w:r>
              <w:t>数量指标</w:t>
            </w:r>
          </w:p>
        </w:tc>
        <w:tc>
          <w:tcPr>
            <w:tcW w:w="621" w:type="pct"/>
            <w:vAlign w:val="center"/>
          </w:tcPr>
          <w:p w14:paraId="7A33B795">
            <w:pPr>
              <w:pStyle w:val="24"/>
              <w:bidi w:val="0"/>
              <w:snapToGrid w:val="0"/>
              <w:jc w:val="center"/>
            </w:pPr>
            <w:r>
              <w:t>清理蔚汾公园、</w:t>
            </w:r>
          </w:p>
        </w:tc>
        <w:tc>
          <w:tcPr>
            <w:tcW w:w="962" w:type="pct"/>
            <w:vAlign w:val="center"/>
          </w:tcPr>
          <w:p w14:paraId="42AF18BD">
            <w:pPr>
              <w:pStyle w:val="24"/>
              <w:bidi w:val="0"/>
              <w:snapToGrid w:val="0"/>
              <w:jc w:val="center"/>
            </w:pPr>
            <w:r>
              <w:t>≥50公里</w:t>
            </w:r>
          </w:p>
        </w:tc>
      </w:tr>
      <w:tr w14:paraId="6859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122D9846">
            <w:pPr>
              <w:pStyle w:val="24"/>
              <w:bidi w:val="0"/>
              <w:snapToGrid w:val="0"/>
              <w:jc w:val="center"/>
            </w:pPr>
          </w:p>
        </w:tc>
        <w:tc>
          <w:tcPr>
            <w:tcW w:w="360" w:type="pct"/>
            <w:vMerge w:val="continue"/>
            <w:tcBorders>
              <w:top w:val="nil"/>
              <w:bottom w:val="nil"/>
            </w:tcBorders>
            <w:vAlign w:val="center"/>
          </w:tcPr>
          <w:p w14:paraId="32A6A326">
            <w:pPr>
              <w:pStyle w:val="24"/>
              <w:bidi w:val="0"/>
              <w:snapToGrid w:val="0"/>
              <w:jc w:val="center"/>
            </w:pPr>
          </w:p>
        </w:tc>
        <w:tc>
          <w:tcPr>
            <w:tcW w:w="519" w:type="pct"/>
            <w:vAlign w:val="center"/>
          </w:tcPr>
          <w:p w14:paraId="33D09EF4">
            <w:pPr>
              <w:pStyle w:val="24"/>
              <w:bidi w:val="0"/>
              <w:snapToGrid w:val="0"/>
              <w:jc w:val="center"/>
            </w:pPr>
            <w:r>
              <w:t>质量指标</w:t>
            </w:r>
          </w:p>
        </w:tc>
        <w:tc>
          <w:tcPr>
            <w:tcW w:w="737" w:type="pct"/>
            <w:vAlign w:val="center"/>
          </w:tcPr>
          <w:p w14:paraId="104BCE6A">
            <w:pPr>
              <w:pStyle w:val="24"/>
              <w:bidi w:val="0"/>
              <w:snapToGrid w:val="0"/>
              <w:jc w:val="center"/>
            </w:pPr>
            <w:r>
              <w:t>卫生县城标准</w:t>
            </w:r>
          </w:p>
        </w:tc>
        <w:tc>
          <w:tcPr>
            <w:tcW w:w="642" w:type="pct"/>
            <w:vAlign w:val="center"/>
          </w:tcPr>
          <w:p w14:paraId="55329C77">
            <w:pPr>
              <w:pStyle w:val="24"/>
              <w:bidi w:val="0"/>
              <w:snapToGrid w:val="0"/>
              <w:jc w:val="center"/>
            </w:pPr>
            <w:r>
              <w:t>达标</w:t>
            </w:r>
          </w:p>
        </w:tc>
        <w:tc>
          <w:tcPr>
            <w:tcW w:w="840" w:type="pct"/>
            <w:vAlign w:val="center"/>
          </w:tcPr>
          <w:p w14:paraId="4ADE291E">
            <w:pPr>
              <w:pStyle w:val="24"/>
              <w:bidi w:val="0"/>
              <w:snapToGrid w:val="0"/>
              <w:jc w:val="center"/>
            </w:pPr>
            <w:r>
              <w:t>质量指标</w:t>
            </w:r>
          </w:p>
        </w:tc>
        <w:tc>
          <w:tcPr>
            <w:tcW w:w="621" w:type="pct"/>
            <w:vAlign w:val="center"/>
          </w:tcPr>
          <w:p w14:paraId="736ECE68">
            <w:pPr>
              <w:pStyle w:val="24"/>
              <w:bidi w:val="0"/>
              <w:snapToGrid w:val="0"/>
              <w:jc w:val="center"/>
            </w:pPr>
            <w:r>
              <w:t>卫生县城标准</w:t>
            </w:r>
          </w:p>
        </w:tc>
        <w:tc>
          <w:tcPr>
            <w:tcW w:w="962" w:type="pct"/>
            <w:vAlign w:val="center"/>
          </w:tcPr>
          <w:p w14:paraId="02147ADB">
            <w:pPr>
              <w:pStyle w:val="24"/>
              <w:bidi w:val="0"/>
              <w:snapToGrid w:val="0"/>
              <w:jc w:val="center"/>
            </w:pPr>
            <w:r>
              <w:t>达标</w:t>
            </w:r>
          </w:p>
        </w:tc>
      </w:tr>
      <w:tr w14:paraId="494F4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24B2953D">
            <w:pPr>
              <w:pStyle w:val="24"/>
              <w:bidi w:val="0"/>
              <w:snapToGrid w:val="0"/>
              <w:jc w:val="center"/>
            </w:pPr>
          </w:p>
        </w:tc>
        <w:tc>
          <w:tcPr>
            <w:tcW w:w="360" w:type="pct"/>
            <w:vMerge w:val="continue"/>
            <w:tcBorders>
              <w:top w:val="nil"/>
              <w:bottom w:val="nil"/>
            </w:tcBorders>
            <w:vAlign w:val="center"/>
          </w:tcPr>
          <w:p w14:paraId="02E227C2">
            <w:pPr>
              <w:pStyle w:val="24"/>
              <w:bidi w:val="0"/>
              <w:snapToGrid w:val="0"/>
              <w:jc w:val="center"/>
            </w:pPr>
          </w:p>
        </w:tc>
        <w:tc>
          <w:tcPr>
            <w:tcW w:w="519" w:type="pct"/>
            <w:vAlign w:val="center"/>
          </w:tcPr>
          <w:p w14:paraId="1C3EB6C6">
            <w:pPr>
              <w:pStyle w:val="24"/>
              <w:bidi w:val="0"/>
              <w:snapToGrid w:val="0"/>
              <w:jc w:val="center"/>
            </w:pPr>
            <w:r>
              <w:t>时效指标</w:t>
            </w:r>
          </w:p>
        </w:tc>
        <w:tc>
          <w:tcPr>
            <w:tcW w:w="737" w:type="pct"/>
            <w:vAlign w:val="center"/>
          </w:tcPr>
          <w:p w14:paraId="315D05F8">
            <w:pPr>
              <w:pStyle w:val="24"/>
              <w:bidi w:val="0"/>
              <w:snapToGrid w:val="0"/>
              <w:jc w:val="center"/>
            </w:pPr>
            <w:r>
              <w:t>项目建设周期</w:t>
            </w:r>
          </w:p>
        </w:tc>
        <w:tc>
          <w:tcPr>
            <w:tcW w:w="642" w:type="pct"/>
            <w:vAlign w:val="center"/>
          </w:tcPr>
          <w:p w14:paraId="2EFA6EC9">
            <w:pPr>
              <w:pStyle w:val="24"/>
              <w:bidi w:val="0"/>
              <w:snapToGrid w:val="0"/>
              <w:jc w:val="center"/>
            </w:pPr>
            <w:r>
              <w:t>全年</w:t>
            </w:r>
          </w:p>
        </w:tc>
        <w:tc>
          <w:tcPr>
            <w:tcW w:w="840" w:type="pct"/>
            <w:vAlign w:val="center"/>
          </w:tcPr>
          <w:p w14:paraId="7C2337EA">
            <w:pPr>
              <w:pStyle w:val="24"/>
              <w:bidi w:val="0"/>
              <w:snapToGrid w:val="0"/>
              <w:jc w:val="center"/>
            </w:pPr>
            <w:r>
              <w:t>时效指标</w:t>
            </w:r>
          </w:p>
        </w:tc>
        <w:tc>
          <w:tcPr>
            <w:tcW w:w="621" w:type="pct"/>
            <w:vAlign w:val="center"/>
          </w:tcPr>
          <w:p w14:paraId="28F14D13">
            <w:pPr>
              <w:pStyle w:val="24"/>
              <w:bidi w:val="0"/>
              <w:snapToGrid w:val="0"/>
              <w:jc w:val="center"/>
            </w:pPr>
            <w:r>
              <w:t>项目建设周期</w:t>
            </w:r>
          </w:p>
        </w:tc>
        <w:tc>
          <w:tcPr>
            <w:tcW w:w="962" w:type="pct"/>
            <w:vAlign w:val="center"/>
          </w:tcPr>
          <w:p w14:paraId="48746649">
            <w:pPr>
              <w:pStyle w:val="24"/>
              <w:bidi w:val="0"/>
              <w:snapToGrid w:val="0"/>
              <w:jc w:val="center"/>
            </w:pPr>
            <w:r>
              <w:t>全年</w:t>
            </w:r>
          </w:p>
        </w:tc>
      </w:tr>
      <w:tr w14:paraId="7265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582C1B9D">
            <w:pPr>
              <w:pStyle w:val="24"/>
              <w:bidi w:val="0"/>
              <w:snapToGrid w:val="0"/>
              <w:jc w:val="center"/>
            </w:pPr>
          </w:p>
        </w:tc>
        <w:tc>
          <w:tcPr>
            <w:tcW w:w="360" w:type="pct"/>
            <w:vMerge w:val="continue"/>
            <w:tcBorders>
              <w:top w:val="nil"/>
            </w:tcBorders>
            <w:vAlign w:val="center"/>
          </w:tcPr>
          <w:p w14:paraId="0267D3EF">
            <w:pPr>
              <w:pStyle w:val="24"/>
              <w:bidi w:val="0"/>
              <w:snapToGrid w:val="0"/>
              <w:jc w:val="center"/>
            </w:pPr>
          </w:p>
        </w:tc>
        <w:tc>
          <w:tcPr>
            <w:tcW w:w="519" w:type="pct"/>
            <w:vAlign w:val="center"/>
          </w:tcPr>
          <w:p w14:paraId="326F3880">
            <w:pPr>
              <w:pStyle w:val="24"/>
              <w:bidi w:val="0"/>
              <w:snapToGrid w:val="0"/>
              <w:jc w:val="center"/>
            </w:pPr>
            <w:r>
              <w:t>成本指标</w:t>
            </w:r>
          </w:p>
        </w:tc>
        <w:tc>
          <w:tcPr>
            <w:tcW w:w="737" w:type="pct"/>
            <w:vAlign w:val="center"/>
          </w:tcPr>
          <w:p w14:paraId="726188A0">
            <w:pPr>
              <w:pStyle w:val="24"/>
              <w:bidi w:val="0"/>
              <w:snapToGrid w:val="0"/>
              <w:jc w:val="center"/>
            </w:pPr>
            <w:r>
              <w:t>总成本</w:t>
            </w:r>
          </w:p>
        </w:tc>
        <w:tc>
          <w:tcPr>
            <w:tcW w:w="642" w:type="pct"/>
            <w:vAlign w:val="center"/>
          </w:tcPr>
          <w:p w14:paraId="491AE935">
            <w:pPr>
              <w:pStyle w:val="24"/>
              <w:bidi w:val="0"/>
              <w:snapToGrid w:val="0"/>
              <w:jc w:val="center"/>
            </w:pPr>
            <w:r>
              <w:t>≥4174605元</w:t>
            </w:r>
          </w:p>
        </w:tc>
        <w:tc>
          <w:tcPr>
            <w:tcW w:w="840" w:type="pct"/>
            <w:vAlign w:val="center"/>
          </w:tcPr>
          <w:p w14:paraId="5A8F8BF1">
            <w:pPr>
              <w:pStyle w:val="24"/>
              <w:bidi w:val="0"/>
              <w:snapToGrid w:val="0"/>
              <w:jc w:val="center"/>
            </w:pPr>
            <w:r>
              <w:t>成本指标</w:t>
            </w:r>
          </w:p>
        </w:tc>
        <w:tc>
          <w:tcPr>
            <w:tcW w:w="621" w:type="pct"/>
            <w:vAlign w:val="center"/>
          </w:tcPr>
          <w:p w14:paraId="2EB9DFC0">
            <w:pPr>
              <w:pStyle w:val="24"/>
              <w:bidi w:val="0"/>
              <w:snapToGrid w:val="0"/>
              <w:jc w:val="center"/>
            </w:pPr>
            <w:r>
              <w:t>总成本</w:t>
            </w:r>
          </w:p>
        </w:tc>
        <w:tc>
          <w:tcPr>
            <w:tcW w:w="962" w:type="pct"/>
            <w:vAlign w:val="center"/>
          </w:tcPr>
          <w:p w14:paraId="1C3662CF">
            <w:pPr>
              <w:pStyle w:val="24"/>
              <w:bidi w:val="0"/>
              <w:snapToGrid w:val="0"/>
              <w:jc w:val="center"/>
            </w:pPr>
            <w:r>
              <w:t>≥4171605元</w:t>
            </w:r>
          </w:p>
        </w:tc>
      </w:tr>
      <w:tr w14:paraId="64D24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2A1884EE">
            <w:pPr>
              <w:pStyle w:val="24"/>
              <w:bidi w:val="0"/>
              <w:snapToGrid w:val="0"/>
              <w:jc w:val="center"/>
            </w:pPr>
          </w:p>
        </w:tc>
        <w:tc>
          <w:tcPr>
            <w:tcW w:w="360" w:type="pct"/>
            <w:vMerge w:val="restart"/>
            <w:tcBorders>
              <w:bottom w:val="nil"/>
            </w:tcBorders>
            <w:vAlign w:val="center"/>
          </w:tcPr>
          <w:p w14:paraId="0F50AD88">
            <w:pPr>
              <w:pStyle w:val="24"/>
              <w:bidi w:val="0"/>
              <w:snapToGrid w:val="0"/>
              <w:jc w:val="center"/>
            </w:pPr>
            <w:r>
              <w:t>效益指标</w:t>
            </w:r>
          </w:p>
        </w:tc>
        <w:tc>
          <w:tcPr>
            <w:tcW w:w="519" w:type="pct"/>
            <w:vAlign w:val="center"/>
          </w:tcPr>
          <w:p w14:paraId="2A1B791C">
            <w:pPr>
              <w:pStyle w:val="24"/>
              <w:bidi w:val="0"/>
              <w:snapToGrid w:val="0"/>
              <w:jc w:val="center"/>
            </w:pPr>
            <w:r>
              <w:t>经济效益指标</w:t>
            </w:r>
          </w:p>
        </w:tc>
        <w:tc>
          <w:tcPr>
            <w:tcW w:w="737" w:type="pct"/>
            <w:vAlign w:val="center"/>
          </w:tcPr>
          <w:p w14:paraId="781837D7">
            <w:pPr>
              <w:pStyle w:val="24"/>
              <w:bidi w:val="0"/>
              <w:snapToGrid w:val="0"/>
              <w:jc w:val="center"/>
            </w:pPr>
          </w:p>
        </w:tc>
        <w:tc>
          <w:tcPr>
            <w:tcW w:w="642" w:type="pct"/>
            <w:vAlign w:val="center"/>
          </w:tcPr>
          <w:p w14:paraId="3F9DEE8A">
            <w:pPr>
              <w:pStyle w:val="24"/>
              <w:bidi w:val="0"/>
              <w:snapToGrid w:val="0"/>
              <w:jc w:val="center"/>
            </w:pPr>
          </w:p>
        </w:tc>
        <w:tc>
          <w:tcPr>
            <w:tcW w:w="840" w:type="pct"/>
            <w:vAlign w:val="center"/>
          </w:tcPr>
          <w:p w14:paraId="152F9A1E">
            <w:pPr>
              <w:pStyle w:val="24"/>
              <w:bidi w:val="0"/>
              <w:snapToGrid w:val="0"/>
              <w:jc w:val="center"/>
            </w:pPr>
            <w:r>
              <w:t>经济效益指标</w:t>
            </w:r>
          </w:p>
        </w:tc>
        <w:tc>
          <w:tcPr>
            <w:tcW w:w="621" w:type="pct"/>
            <w:vAlign w:val="center"/>
          </w:tcPr>
          <w:p w14:paraId="4C96C400">
            <w:pPr>
              <w:pStyle w:val="24"/>
              <w:bidi w:val="0"/>
              <w:snapToGrid w:val="0"/>
              <w:jc w:val="center"/>
            </w:pPr>
          </w:p>
        </w:tc>
        <w:tc>
          <w:tcPr>
            <w:tcW w:w="962" w:type="pct"/>
            <w:vAlign w:val="center"/>
          </w:tcPr>
          <w:p w14:paraId="321FAC30">
            <w:pPr>
              <w:pStyle w:val="24"/>
              <w:bidi w:val="0"/>
              <w:snapToGrid w:val="0"/>
              <w:jc w:val="center"/>
            </w:pPr>
          </w:p>
        </w:tc>
      </w:tr>
      <w:tr w14:paraId="78F4F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5AA76020">
            <w:pPr>
              <w:pStyle w:val="24"/>
              <w:bidi w:val="0"/>
              <w:snapToGrid w:val="0"/>
              <w:jc w:val="center"/>
            </w:pPr>
          </w:p>
        </w:tc>
        <w:tc>
          <w:tcPr>
            <w:tcW w:w="360" w:type="pct"/>
            <w:vMerge w:val="continue"/>
            <w:tcBorders>
              <w:top w:val="nil"/>
              <w:bottom w:val="nil"/>
            </w:tcBorders>
            <w:vAlign w:val="center"/>
          </w:tcPr>
          <w:p w14:paraId="064118CE">
            <w:pPr>
              <w:pStyle w:val="24"/>
              <w:bidi w:val="0"/>
              <w:snapToGrid w:val="0"/>
              <w:jc w:val="center"/>
            </w:pPr>
          </w:p>
        </w:tc>
        <w:tc>
          <w:tcPr>
            <w:tcW w:w="519" w:type="pct"/>
            <w:vAlign w:val="center"/>
          </w:tcPr>
          <w:p w14:paraId="27BDBB72">
            <w:pPr>
              <w:pStyle w:val="24"/>
              <w:bidi w:val="0"/>
              <w:snapToGrid w:val="0"/>
              <w:jc w:val="center"/>
            </w:pPr>
            <w:r>
              <w:t>社会效益指标</w:t>
            </w:r>
          </w:p>
        </w:tc>
        <w:tc>
          <w:tcPr>
            <w:tcW w:w="737" w:type="pct"/>
            <w:vAlign w:val="center"/>
          </w:tcPr>
          <w:p w14:paraId="6D696CF1">
            <w:pPr>
              <w:pStyle w:val="24"/>
              <w:bidi w:val="0"/>
              <w:snapToGrid w:val="0"/>
              <w:jc w:val="center"/>
            </w:pPr>
            <w:r>
              <w:t>提升人民群众幸福感</w:t>
            </w:r>
          </w:p>
        </w:tc>
        <w:tc>
          <w:tcPr>
            <w:tcW w:w="642" w:type="pct"/>
            <w:vAlign w:val="center"/>
          </w:tcPr>
          <w:p w14:paraId="6C7C111D">
            <w:pPr>
              <w:pStyle w:val="24"/>
              <w:bidi w:val="0"/>
              <w:snapToGrid w:val="0"/>
              <w:jc w:val="center"/>
            </w:pPr>
            <w:r>
              <w:t>提高30%</w:t>
            </w:r>
          </w:p>
        </w:tc>
        <w:tc>
          <w:tcPr>
            <w:tcW w:w="840" w:type="pct"/>
            <w:vAlign w:val="center"/>
          </w:tcPr>
          <w:p w14:paraId="1D58671D">
            <w:pPr>
              <w:pStyle w:val="24"/>
              <w:bidi w:val="0"/>
              <w:snapToGrid w:val="0"/>
              <w:jc w:val="center"/>
            </w:pPr>
            <w:r>
              <w:t>社会效兹指标</w:t>
            </w:r>
          </w:p>
        </w:tc>
        <w:tc>
          <w:tcPr>
            <w:tcW w:w="621" w:type="pct"/>
            <w:vAlign w:val="center"/>
          </w:tcPr>
          <w:p w14:paraId="0C75D69F">
            <w:pPr>
              <w:pStyle w:val="24"/>
              <w:bidi w:val="0"/>
              <w:snapToGrid w:val="0"/>
              <w:jc w:val="center"/>
            </w:pPr>
            <w:r>
              <w:t>提升人民群众幸</w:t>
            </w:r>
          </w:p>
        </w:tc>
        <w:tc>
          <w:tcPr>
            <w:tcW w:w="962" w:type="pct"/>
            <w:vAlign w:val="center"/>
          </w:tcPr>
          <w:p w14:paraId="312093A0">
            <w:pPr>
              <w:pStyle w:val="24"/>
              <w:bidi w:val="0"/>
              <w:snapToGrid w:val="0"/>
              <w:jc w:val="center"/>
            </w:pPr>
            <w:r>
              <w:t>提高30%</w:t>
            </w:r>
          </w:p>
        </w:tc>
      </w:tr>
      <w:tr w14:paraId="02362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3D090673">
            <w:pPr>
              <w:pStyle w:val="24"/>
              <w:bidi w:val="0"/>
              <w:snapToGrid w:val="0"/>
              <w:jc w:val="center"/>
            </w:pPr>
          </w:p>
        </w:tc>
        <w:tc>
          <w:tcPr>
            <w:tcW w:w="360" w:type="pct"/>
            <w:vMerge w:val="continue"/>
            <w:tcBorders>
              <w:top w:val="nil"/>
              <w:bottom w:val="nil"/>
            </w:tcBorders>
            <w:vAlign w:val="center"/>
          </w:tcPr>
          <w:p w14:paraId="3D560BF4">
            <w:pPr>
              <w:pStyle w:val="24"/>
              <w:bidi w:val="0"/>
              <w:snapToGrid w:val="0"/>
              <w:jc w:val="center"/>
            </w:pPr>
          </w:p>
        </w:tc>
        <w:tc>
          <w:tcPr>
            <w:tcW w:w="519" w:type="pct"/>
            <w:vAlign w:val="center"/>
          </w:tcPr>
          <w:p w14:paraId="24826460">
            <w:pPr>
              <w:pStyle w:val="24"/>
              <w:bidi w:val="0"/>
              <w:snapToGrid w:val="0"/>
              <w:jc w:val="center"/>
            </w:pPr>
            <w:r>
              <w:t>生态效益指标</w:t>
            </w:r>
          </w:p>
        </w:tc>
        <w:tc>
          <w:tcPr>
            <w:tcW w:w="737" w:type="pct"/>
            <w:vAlign w:val="center"/>
          </w:tcPr>
          <w:p w14:paraId="10C5423A">
            <w:pPr>
              <w:pStyle w:val="24"/>
              <w:bidi w:val="0"/>
              <w:snapToGrid w:val="0"/>
              <w:jc w:val="center"/>
            </w:pPr>
            <w:r>
              <w:t>美化人居环境</w:t>
            </w:r>
          </w:p>
        </w:tc>
        <w:tc>
          <w:tcPr>
            <w:tcW w:w="642" w:type="pct"/>
            <w:vAlign w:val="center"/>
          </w:tcPr>
          <w:p w14:paraId="7AE269EE">
            <w:pPr>
              <w:pStyle w:val="24"/>
              <w:bidi w:val="0"/>
              <w:snapToGrid w:val="0"/>
              <w:jc w:val="center"/>
            </w:pPr>
            <w:r>
              <w:t>提高20%</w:t>
            </w:r>
          </w:p>
        </w:tc>
        <w:tc>
          <w:tcPr>
            <w:tcW w:w="840" w:type="pct"/>
            <w:vAlign w:val="center"/>
          </w:tcPr>
          <w:p w14:paraId="0883B1FC">
            <w:pPr>
              <w:pStyle w:val="24"/>
              <w:bidi w:val="0"/>
              <w:snapToGrid w:val="0"/>
              <w:jc w:val="center"/>
            </w:pPr>
            <w:r>
              <w:t>生态效益指标</w:t>
            </w:r>
          </w:p>
        </w:tc>
        <w:tc>
          <w:tcPr>
            <w:tcW w:w="621" w:type="pct"/>
            <w:vAlign w:val="center"/>
          </w:tcPr>
          <w:p w14:paraId="7644AA15">
            <w:pPr>
              <w:pStyle w:val="24"/>
              <w:bidi w:val="0"/>
              <w:snapToGrid w:val="0"/>
              <w:jc w:val="center"/>
            </w:pPr>
            <w:r>
              <w:t>美化人居环境</w:t>
            </w:r>
          </w:p>
        </w:tc>
        <w:tc>
          <w:tcPr>
            <w:tcW w:w="962" w:type="pct"/>
            <w:vAlign w:val="center"/>
          </w:tcPr>
          <w:p w14:paraId="143A3AF5">
            <w:pPr>
              <w:pStyle w:val="24"/>
              <w:bidi w:val="0"/>
              <w:snapToGrid w:val="0"/>
              <w:jc w:val="center"/>
            </w:pPr>
            <w:r>
              <w:t>提高20%</w:t>
            </w:r>
          </w:p>
        </w:tc>
      </w:tr>
      <w:tr w14:paraId="0E9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628EB0D3">
            <w:pPr>
              <w:pStyle w:val="24"/>
              <w:bidi w:val="0"/>
              <w:snapToGrid w:val="0"/>
              <w:jc w:val="center"/>
            </w:pPr>
          </w:p>
        </w:tc>
        <w:tc>
          <w:tcPr>
            <w:tcW w:w="360" w:type="pct"/>
            <w:vMerge w:val="continue"/>
            <w:tcBorders>
              <w:top w:val="nil"/>
            </w:tcBorders>
            <w:vAlign w:val="center"/>
          </w:tcPr>
          <w:p w14:paraId="03C557FB">
            <w:pPr>
              <w:pStyle w:val="24"/>
              <w:bidi w:val="0"/>
              <w:snapToGrid w:val="0"/>
              <w:jc w:val="center"/>
            </w:pPr>
          </w:p>
        </w:tc>
        <w:tc>
          <w:tcPr>
            <w:tcW w:w="519" w:type="pct"/>
            <w:vAlign w:val="center"/>
          </w:tcPr>
          <w:p w14:paraId="0E4A6B49">
            <w:pPr>
              <w:pStyle w:val="24"/>
              <w:bidi w:val="0"/>
              <w:snapToGrid w:val="0"/>
              <w:jc w:val="center"/>
            </w:pPr>
            <w:r>
              <w:t>可持续影响指标</w:t>
            </w:r>
          </w:p>
        </w:tc>
        <w:tc>
          <w:tcPr>
            <w:tcW w:w="737" w:type="pct"/>
            <w:vAlign w:val="center"/>
          </w:tcPr>
          <w:p w14:paraId="7894FB6E">
            <w:pPr>
              <w:pStyle w:val="24"/>
              <w:bidi w:val="0"/>
              <w:snapToGrid w:val="0"/>
              <w:jc w:val="center"/>
            </w:pPr>
            <w:r>
              <w:t>对未来环境影响</w:t>
            </w:r>
          </w:p>
        </w:tc>
        <w:tc>
          <w:tcPr>
            <w:tcW w:w="642" w:type="pct"/>
            <w:vAlign w:val="center"/>
          </w:tcPr>
          <w:p w14:paraId="0BE2340F">
            <w:pPr>
              <w:pStyle w:val="24"/>
              <w:bidi w:val="0"/>
              <w:snapToGrid w:val="0"/>
              <w:jc w:val="center"/>
            </w:pPr>
            <w:r>
              <w:t>≥90%</w:t>
            </w:r>
          </w:p>
        </w:tc>
        <w:tc>
          <w:tcPr>
            <w:tcW w:w="840" w:type="pct"/>
            <w:vAlign w:val="center"/>
          </w:tcPr>
          <w:p w14:paraId="073A0803">
            <w:pPr>
              <w:pStyle w:val="24"/>
              <w:bidi w:val="0"/>
              <w:snapToGrid w:val="0"/>
              <w:jc w:val="center"/>
            </w:pPr>
            <w:r>
              <w:t>可持续影响指标</w:t>
            </w:r>
          </w:p>
        </w:tc>
        <w:tc>
          <w:tcPr>
            <w:tcW w:w="621" w:type="pct"/>
            <w:vAlign w:val="center"/>
          </w:tcPr>
          <w:p w14:paraId="4DA84BFD">
            <w:pPr>
              <w:pStyle w:val="24"/>
              <w:bidi w:val="0"/>
              <w:snapToGrid w:val="0"/>
              <w:jc w:val="center"/>
            </w:pPr>
            <w:r>
              <w:t>对未来环境影响</w:t>
            </w:r>
          </w:p>
        </w:tc>
        <w:tc>
          <w:tcPr>
            <w:tcW w:w="962" w:type="pct"/>
            <w:vAlign w:val="center"/>
          </w:tcPr>
          <w:p w14:paraId="61057DFB">
            <w:pPr>
              <w:pStyle w:val="24"/>
              <w:bidi w:val="0"/>
              <w:snapToGrid w:val="0"/>
              <w:jc w:val="center"/>
            </w:pPr>
            <w:r>
              <w:t>≥90%</w:t>
            </w:r>
          </w:p>
        </w:tc>
      </w:tr>
      <w:tr w14:paraId="0C005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tcBorders>
            <w:textDirection w:val="tbRlV"/>
            <w:vAlign w:val="center"/>
          </w:tcPr>
          <w:p w14:paraId="0EDF3FFF">
            <w:pPr>
              <w:pStyle w:val="24"/>
              <w:bidi w:val="0"/>
              <w:snapToGrid w:val="0"/>
              <w:jc w:val="center"/>
            </w:pPr>
          </w:p>
        </w:tc>
        <w:tc>
          <w:tcPr>
            <w:tcW w:w="360" w:type="pct"/>
            <w:vAlign w:val="center"/>
          </w:tcPr>
          <w:p w14:paraId="02503124">
            <w:pPr>
              <w:pStyle w:val="24"/>
              <w:bidi w:val="0"/>
              <w:snapToGrid w:val="0"/>
              <w:jc w:val="center"/>
            </w:pPr>
            <w:r>
              <w:t>满意度指标</w:t>
            </w:r>
          </w:p>
        </w:tc>
        <w:tc>
          <w:tcPr>
            <w:tcW w:w="519" w:type="pct"/>
            <w:vAlign w:val="center"/>
          </w:tcPr>
          <w:p w14:paraId="3D241260">
            <w:pPr>
              <w:pStyle w:val="24"/>
              <w:bidi w:val="0"/>
              <w:snapToGrid w:val="0"/>
              <w:jc w:val="center"/>
            </w:pPr>
            <w:r>
              <w:t>服务对象满意度</w:t>
            </w:r>
          </w:p>
        </w:tc>
        <w:tc>
          <w:tcPr>
            <w:tcW w:w="737" w:type="pct"/>
            <w:vAlign w:val="center"/>
          </w:tcPr>
          <w:p w14:paraId="19BA2BB2">
            <w:pPr>
              <w:pStyle w:val="24"/>
              <w:bidi w:val="0"/>
              <w:snapToGrid w:val="0"/>
              <w:jc w:val="center"/>
            </w:pPr>
            <w:r>
              <w:t>服务对象满意度</w:t>
            </w:r>
          </w:p>
        </w:tc>
        <w:tc>
          <w:tcPr>
            <w:tcW w:w="642" w:type="pct"/>
            <w:vAlign w:val="center"/>
          </w:tcPr>
          <w:p w14:paraId="179ADF4D">
            <w:pPr>
              <w:pStyle w:val="24"/>
              <w:bidi w:val="0"/>
              <w:snapToGrid w:val="0"/>
              <w:jc w:val="center"/>
            </w:pPr>
            <w:r>
              <w:t>≥95%</w:t>
            </w:r>
          </w:p>
        </w:tc>
        <w:tc>
          <w:tcPr>
            <w:tcW w:w="840" w:type="pct"/>
            <w:vAlign w:val="center"/>
          </w:tcPr>
          <w:p w14:paraId="33C8883F">
            <w:pPr>
              <w:pStyle w:val="24"/>
              <w:bidi w:val="0"/>
              <w:snapToGrid w:val="0"/>
              <w:jc w:val="center"/>
            </w:pPr>
            <w:r>
              <w:t>服务对象满意度指</w:t>
            </w:r>
          </w:p>
        </w:tc>
        <w:tc>
          <w:tcPr>
            <w:tcW w:w="621" w:type="pct"/>
            <w:vAlign w:val="center"/>
          </w:tcPr>
          <w:p w14:paraId="11093096">
            <w:pPr>
              <w:pStyle w:val="24"/>
              <w:bidi w:val="0"/>
              <w:snapToGrid w:val="0"/>
              <w:jc w:val="center"/>
            </w:pPr>
            <w:r>
              <w:t>服务对象满意度</w:t>
            </w:r>
          </w:p>
        </w:tc>
        <w:tc>
          <w:tcPr>
            <w:tcW w:w="962" w:type="pct"/>
            <w:vAlign w:val="center"/>
          </w:tcPr>
          <w:p w14:paraId="481F9EEC">
            <w:pPr>
              <w:pStyle w:val="24"/>
              <w:bidi w:val="0"/>
              <w:snapToGrid w:val="0"/>
              <w:jc w:val="center"/>
            </w:pPr>
            <w:r>
              <w:t>≥95%</w:t>
            </w:r>
          </w:p>
        </w:tc>
      </w:tr>
      <w:tr w14:paraId="1C00C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681328D">
            <w:pPr>
              <w:pStyle w:val="24"/>
              <w:bidi w:val="0"/>
              <w:snapToGrid w:val="0"/>
              <w:jc w:val="center"/>
            </w:pPr>
          </w:p>
        </w:tc>
      </w:tr>
      <w:tr w14:paraId="6E913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Align w:val="center"/>
          </w:tcPr>
          <w:p w14:paraId="05153431">
            <w:pPr>
              <w:pStyle w:val="24"/>
              <w:bidi w:val="0"/>
              <w:snapToGrid w:val="0"/>
              <w:jc w:val="center"/>
            </w:pPr>
            <w:r>
              <w:t>贵人：</w:t>
            </w:r>
          </w:p>
        </w:tc>
        <w:tc>
          <w:tcPr>
            <w:tcW w:w="360" w:type="pct"/>
            <w:vAlign w:val="center"/>
          </w:tcPr>
          <w:p w14:paraId="688525C8">
            <w:pPr>
              <w:pStyle w:val="24"/>
              <w:bidi w:val="0"/>
              <w:snapToGrid w:val="0"/>
              <w:jc w:val="center"/>
            </w:pPr>
          </w:p>
        </w:tc>
        <w:tc>
          <w:tcPr>
            <w:tcW w:w="519" w:type="pct"/>
            <w:vAlign w:val="center"/>
          </w:tcPr>
          <w:p w14:paraId="558FDF4A">
            <w:pPr>
              <w:pStyle w:val="24"/>
              <w:bidi w:val="0"/>
              <w:snapToGrid w:val="0"/>
              <w:jc w:val="center"/>
            </w:pPr>
            <w:r>
              <w:t>经办人：</w:t>
            </w:r>
          </w:p>
        </w:tc>
        <w:tc>
          <w:tcPr>
            <w:tcW w:w="737" w:type="pct"/>
            <w:vAlign w:val="center"/>
          </w:tcPr>
          <w:p w14:paraId="50EBE99F">
            <w:pPr>
              <w:pStyle w:val="24"/>
              <w:bidi w:val="0"/>
              <w:snapToGrid w:val="0"/>
              <w:jc w:val="center"/>
            </w:pPr>
            <w:r>
              <w:t>闫建平</w:t>
            </w:r>
          </w:p>
        </w:tc>
        <w:tc>
          <w:tcPr>
            <w:tcW w:w="642" w:type="pct"/>
            <w:vAlign w:val="center"/>
          </w:tcPr>
          <w:p w14:paraId="0E51064E">
            <w:pPr>
              <w:pStyle w:val="24"/>
              <w:bidi w:val="0"/>
              <w:snapToGrid w:val="0"/>
              <w:jc w:val="center"/>
            </w:pPr>
            <w:r>
              <w:t>联系电话：</w:t>
            </w:r>
          </w:p>
        </w:tc>
        <w:tc>
          <w:tcPr>
            <w:tcW w:w="840" w:type="pct"/>
            <w:vAlign w:val="center"/>
          </w:tcPr>
          <w:p w14:paraId="44E62142">
            <w:pPr>
              <w:pStyle w:val="24"/>
              <w:bidi w:val="0"/>
              <w:snapToGrid w:val="0"/>
              <w:jc w:val="center"/>
            </w:pPr>
            <w:r>
              <w:t>6466170</w:t>
            </w:r>
          </w:p>
        </w:tc>
        <w:tc>
          <w:tcPr>
            <w:tcW w:w="621" w:type="pct"/>
            <w:vAlign w:val="center"/>
          </w:tcPr>
          <w:p w14:paraId="7BDDF471">
            <w:pPr>
              <w:pStyle w:val="24"/>
              <w:bidi w:val="0"/>
              <w:snapToGrid w:val="0"/>
              <w:jc w:val="center"/>
            </w:pPr>
            <w:r>
              <w:t>填报日期：</w:t>
            </w:r>
          </w:p>
        </w:tc>
        <w:tc>
          <w:tcPr>
            <w:tcW w:w="962" w:type="pct"/>
            <w:vAlign w:val="center"/>
          </w:tcPr>
          <w:p w14:paraId="4EC86ECD">
            <w:pPr>
              <w:pStyle w:val="24"/>
              <w:bidi w:val="0"/>
              <w:snapToGrid w:val="0"/>
              <w:jc w:val="center"/>
            </w:pPr>
            <w:r>
              <w:t>20230115103149</w:t>
            </w:r>
          </w:p>
        </w:tc>
      </w:tr>
    </w:tbl>
    <w:p w14:paraId="2F686716">
      <w:bookmarkStart w:id="71" w:name="bookmark50"/>
      <w:bookmarkEnd w:id="71"/>
      <w:r>
        <w:br w:type="page"/>
      </w:r>
    </w:p>
    <w:p w14:paraId="557CEE59">
      <w:pPr>
        <w:pStyle w:val="23"/>
        <w:bidi w:val="0"/>
      </w:pPr>
      <w:r>
        <w:t>兴县县(区)级预算部门(单位)项目支出绩效目标申报表</w:t>
      </w:r>
    </w:p>
    <w:p w14:paraId="7146C745">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29"/>
        <w:gridCol w:w="501"/>
        <w:gridCol w:w="762"/>
        <w:gridCol w:w="1232"/>
        <w:gridCol w:w="2161"/>
        <w:gridCol w:w="1682"/>
        <w:gridCol w:w="955"/>
        <w:gridCol w:w="1946"/>
      </w:tblGrid>
      <w:tr w14:paraId="4514E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503202F6">
            <w:pPr>
              <w:pStyle w:val="24"/>
              <w:bidi w:val="0"/>
              <w:snapToGrid w:val="0"/>
              <w:jc w:val="center"/>
            </w:pPr>
            <w:r>
              <w:t>项目名称</w:t>
            </w:r>
          </w:p>
        </w:tc>
        <w:tc>
          <w:tcPr>
            <w:tcW w:w="4040" w:type="pct"/>
            <w:gridSpan w:val="5"/>
            <w:vAlign w:val="center"/>
          </w:tcPr>
          <w:p w14:paraId="292CC458">
            <w:pPr>
              <w:pStyle w:val="24"/>
              <w:bidi w:val="0"/>
              <w:snapToGrid w:val="0"/>
              <w:jc w:val="center"/>
            </w:pPr>
            <w:r>
              <w:t>兴县集中供热改造增容工程</w:t>
            </w:r>
          </w:p>
        </w:tc>
      </w:tr>
      <w:tr w14:paraId="03CDC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45A87F45">
            <w:pPr>
              <w:pStyle w:val="24"/>
              <w:bidi w:val="0"/>
              <w:snapToGrid w:val="0"/>
              <w:jc w:val="center"/>
            </w:pPr>
            <w:r>
              <w:t>主管部门及代码</w:t>
            </w:r>
          </w:p>
        </w:tc>
        <w:tc>
          <w:tcPr>
            <w:tcW w:w="1719" w:type="pct"/>
            <w:gridSpan w:val="2"/>
            <w:vAlign w:val="center"/>
          </w:tcPr>
          <w:p w14:paraId="53322F4C">
            <w:pPr>
              <w:pStyle w:val="24"/>
              <w:bidi w:val="0"/>
              <w:snapToGrid w:val="0"/>
              <w:jc w:val="center"/>
            </w:pPr>
            <w:r>
              <w:t>042-兴县公用事业发展服务中心</w:t>
            </w:r>
          </w:p>
        </w:tc>
        <w:tc>
          <w:tcPr>
            <w:tcW w:w="852" w:type="pct"/>
            <w:vAlign w:val="center"/>
          </w:tcPr>
          <w:p w14:paraId="55A0DD1E">
            <w:pPr>
              <w:pStyle w:val="24"/>
              <w:bidi w:val="0"/>
              <w:snapToGrid w:val="0"/>
              <w:jc w:val="center"/>
            </w:pPr>
            <w:r>
              <w:t>实施单位</w:t>
            </w:r>
          </w:p>
        </w:tc>
        <w:tc>
          <w:tcPr>
            <w:tcW w:w="1468" w:type="pct"/>
            <w:gridSpan w:val="2"/>
            <w:vAlign w:val="center"/>
          </w:tcPr>
          <w:p w14:paraId="566ADF13">
            <w:pPr>
              <w:pStyle w:val="24"/>
              <w:bidi w:val="0"/>
              <w:snapToGrid w:val="0"/>
              <w:jc w:val="center"/>
            </w:pPr>
            <w:r>
              <w:t>兴县公用事业发展服务中心</w:t>
            </w:r>
          </w:p>
        </w:tc>
      </w:tr>
      <w:tr w14:paraId="3AED6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77EBD913">
            <w:pPr>
              <w:pStyle w:val="24"/>
              <w:bidi w:val="0"/>
              <w:snapToGrid w:val="0"/>
              <w:jc w:val="center"/>
            </w:pPr>
            <w:r>
              <w:t>项目属性</w:t>
            </w:r>
          </w:p>
        </w:tc>
        <w:tc>
          <w:tcPr>
            <w:tcW w:w="1719" w:type="pct"/>
            <w:gridSpan w:val="2"/>
            <w:vAlign w:val="center"/>
          </w:tcPr>
          <w:p w14:paraId="337C26CB">
            <w:pPr>
              <w:pStyle w:val="24"/>
              <w:bidi w:val="0"/>
              <w:snapToGrid w:val="0"/>
              <w:jc w:val="center"/>
            </w:pPr>
            <w:r>
              <w:t>延续性项目(阶段开展)</w:t>
            </w:r>
          </w:p>
        </w:tc>
        <w:tc>
          <w:tcPr>
            <w:tcW w:w="852" w:type="pct"/>
            <w:vAlign w:val="center"/>
          </w:tcPr>
          <w:p w14:paraId="4A209C28">
            <w:pPr>
              <w:pStyle w:val="24"/>
              <w:bidi w:val="0"/>
              <w:snapToGrid w:val="0"/>
              <w:jc w:val="center"/>
            </w:pPr>
            <w:r>
              <w:t>项目期</w:t>
            </w:r>
          </w:p>
        </w:tc>
        <w:tc>
          <w:tcPr>
            <w:tcW w:w="1468" w:type="pct"/>
            <w:gridSpan w:val="2"/>
            <w:vAlign w:val="center"/>
          </w:tcPr>
          <w:p w14:paraId="118F49C0">
            <w:pPr>
              <w:pStyle w:val="24"/>
              <w:bidi w:val="0"/>
              <w:snapToGrid w:val="0"/>
              <w:jc w:val="center"/>
            </w:pPr>
            <w:r>
              <w:t>2年</w:t>
            </w:r>
          </w:p>
        </w:tc>
      </w:tr>
      <w:tr w14:paraId="2971F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Merge w:val="restart"/>
            <w:tcBorders>
              <w:bottom w:val="nil"/>
            </w:tcBorders>
            <w:vAlign w:val="center"/>
          </w:tcPr>
          <w:p w14:paraId="3A690831">
            <w:pPr>
              <w:pStyle w:val="24"/>
              <w:bidi w:val="0"/>
              <w:snapToGrid w:val="0"/>
              <w:jc w:val="center"/>
            </w:pPr>
            <w:r>
              <w:t>项目资金</w:t>
            </w:r>
          </w:p>
          <w:p w14:paraId="5127241D">
            <w:pPr>
              <w:pStyle w:val="24"/>
              <w:bidi w:val="0"/>
              <w:snapToGrid w:val="0"/>
              <w:jc w:val="center"/>
            </w:pPr>
            <w:r>
              <w:t>(元)</w:t>
            </w:r>
          </w:p>
        </w:tc>
        <w:tc>
          <w:tcPr>
            <w:tcW w:w="624" w:type="pct"/>
            <w:vAlign w:val="center"/>
          </w:tcPr>
          <w:p w14:paraId="75DB3F5B">
            <w:pPr>
              <w:pStyle w:val="24"/>
              <w:bidi w:val="0"/>
              <w:snapToGrid w:val="0"/>
              <w:jc w:val="center"/>
            </w:pPr>
            <w:r>
              <w:t>实施期资金总额：</w:t>
            </w:r>
          </w:p>
        </w:tc>
        <w:tc>
          <w:tcPr>
            <w:tcW w:w="1094" w:type="pct"/>
            <w:vAlign w:val="center"/>
          </w:tcPr>
          <w:p w14:paraId="36694599">
            <w:pPr>
              <w:pStyle w:val="24"/>
              <w:bidi w:val="0"/>
              <w:snapToGrid w:val="0"/>
              <w:jc w:val="center"/>
            </w:pPr>
            <w:r>
              <w:t>14848460.42</w:t>
            </w:r>
          </w:p>
        </w:tc>
        <w:tc>
          <w:tcPr>
            <w:tcW w:w="852" w:type="pct"/>
            <w:vAlign w:val="center"/>
          </w:tcPr>
          <w:p w14:paraId="3228AF22">
            <w:pPr>
              <w:pStyle w:val="24"/>
              <w:bidi w:val="0"/>
              <w:snapToGrid w:val="0"/>
              <w:jc w:val="center"/>
            </w:pPr>
            <w:r>
              <w:t>年度资金总额：</w:t>
            </w:r>
          </w:p>
        </w:tc>
        <w:tc>
          <w:tcPr>
            <w:tcW w:w="1468" w:type="pct"/>
            <w:gridSpan w:val="2"/>
            <w:vAlign w:val="center"/>
          </w:tcPr>
          <w:p w14:paraId="0988C0C0">
            <w:pPr>
              <w:pStyle w:val="24"/>
              <w:bidi w:val="0"/>
              <w:snapToGrid w:val="0"/>
              <w:jc w:val="center"/>
            </w:pPr>
            <w:r>
              <w:t>11,144,200</w:t>
            </w:r>
          </w:p>
        </w:tc>
      </w:tr>
      <w:tr w14:paraId="2E5B0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Merge w:val="continue"/>
            <w:tcBorders>
              <w:top w:val="nil"/>
              <w:bottom w:val="nil"/>
            </w:tcBorders>
            <w:vAlign w:val="center"/>
          </w:tcPr>
          <w:p w14:paraId="4E82AD82">
            <w:pPr>
              <w:pStyle w:val="24"/>
              <w:bidi w:val="0"/>
              <w:snapToGrid w:val="0"/>
              <w:jc w:val="center"/>
            </w:pPr>
          </w:p>
        </w:tc>
        <w:tc>
          <w:tcPr>
            <w:tcW w:w="624" w:type="pct"/>
            <w:vAlign w:val="center"/>
          </w:tcPr>
          <w:p w14:paraId="6BB65242">
            <w:pPr>
              <w:pStyle w:val="24"/>
              <w:bidi w:val="0"/>
              <w:snapToGrid w:val="0"/>
              <w:jc w:val="center"/>
            </w:pPr>
            <w:r>
              <w:t>其中，中央财政资金</w:t>
            </w:r>
          </w:p>
        </w:tc>
        <w:tc>
          <w:tcPr>
            <w:tcW w:w="1094" w:type="pct"/>
            <w:vAlign w:val="center"/>
          </w:tcPr>
          <w:p w14:paraId="1D18476A">
            <w:pPr>
              <w:pStyle w:val="24"/>
              <w:bidi w:val="0"/>
              <w:snapToGrid w:val="0"/>
              <w:jc w:val="center"/>
            </w:pPr>
            <w:r>
              <w:t>0</w:t>
            </w:r>
          </w:p>
        </w:tc>
        <w:tc>
          <w:tcPr>
            <w:tcW w:w="852" w:type="pct"/>
            <w:vAlign w:val="center"/>
          </w:tcPr>
          <w:p w14:paraId="2C840F77">
            <w:pPr>
              <w:pStyle w:val="24"/>
              <w:bidi w:val="0"/>
              <w:snapToGrid w:val="0"/>
              <w:jc w:val="center"/>
            </w:pPr>
            <w:r>
              <w:t>共中：中央财政资金</w:t>
            </w:r>
          </w:p>
        </w:tc>
        <w:tc>
          <w:tcPr>
            <w:tcW w:w="1468" w:type="pct"/>
            <w:gridSpan w:val="2"/>
            <w:vAlign w:val="center"/>
          </w:tcPr>
          <w:p w14:paraId="77CD5269">
            <w:pPr>
              <w:pStyle w:val="24"/>
              <w:bidi w:val="0"/>
              <w:snapToGrid w:val="0"/>
              <w:jc w:val="center"/>
            </w:pPr>
            <w:r>
              <w:t>0</w:t>
            </w:r>
          </w:p>
        </w:tc>
      </w:tr>
      <w:tr w14:paraId="7A9C2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Merge w:val="continue"/>
            <w:tcBorders>
              <w:top w:val="nil"/>
              <w:bottom w:val="nil"/>
            </w:tcBorders>
            <w:vAlign w:val="center"/>
          </w:tcPr>
          <w:p w14:paraId="61FE25BE">
            <w:pPr>
              <w:pStyle w:val="24"/>
              <w:bidi w:val="0"/>
              <w:snapToGrid w:val="0"/>
              <w:jc w:val="center"/>
            </w:pPr>
          </w:p>
        </w:tc>
        <w:tc>
          <w:tcPr>
            <w:tcW w:w="624" w:type="pct"/>
            <w:vAlign w:val="center"/>
          </w:tcPr>
          <w:p w14:paraId="38036260">
            <w:pPr>
              <w:pStyle w:val="24"/>
              <w:bidi w:val="0"/>
              <w:snapToGrid w:val="0"/>
              <w:jc w:val="center"/>
            </w:pPr>
            <w:r>
              <w:t>省级财政资金</w:t>
            </w:r>
          </w:p>
        </w:tc>
        <w:tc>
          <w:tcPr>
            <w:tcW w:w="1094" w:type="pct"/>
            <w:vAlign w:val="center"/>
          </w:tcPr>
          <w:p w14:paraId="08E0DBF8">
            <w:pPr>
              <w:pStyle w:val="24"/>
              <w:bidi w:val="0"/>
              <w:snapToGrid w:val="0"/>
              <w:jc w:val="center"/>
            </w:pPr>
            <w:r>
              <w:t>0</w:t>
            </w:r>
          </w:p>
        </w:tc>
        <w:tc>
          <w:tcPr>
            <w:tcW w:w="852" w:type="pct"/>
            <w:vAlign w:val="center"/>
          </w:tcPr>
          <w:p w14:paraId="2A516274">
            <w:pPr>
              <w:pStyle w:val="24"/>
              <w:bidi w:val="0"/>
              <w:snapToGrid w:val="0"/>
              <w:jc w:val="center"/>
            </w:pPr>
            <w:r>
              <w:t>省级财政资金</w:t>
            </w:r>
          </w:p>
        </w:tc>
        <w:tc>
          <w:tcPr>
            <w:tcW w:w="1468" w:type="pct"/>
            <w:gridSpan w:val="2"/>
            <w:vAlign w:val="center"/>
          </w:tcPr>
          <w:p w14:paraId="0D1B5D15">
            <w:pPr>
              <w:pStyle w:val="24"/>
              <w:bidi w:val="0"/>
              <w:snapToGrid w:val="0"/>
              <w:jc w:val="center"/>
            </w:pPr>
            <w:r>
              <w:t>0</w:t>
            </w:r>
          </w:p>
        </w:tc>
      </w:tr>
      <w:tr w14:paraId="12D44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Merge w:val="continue"/>
            <w:tcBorders>
              <w:top w:val="nil"/>
              <w:bottom w:val="nil"/>
            </w:tcBorders>
            <w:vAlign w:val="center"/>
          </w:tcPr>
          <w:p w14:paraId="4CC4C680">
            <w:pPr>
              <w:pStyle w:val="24"/>
              <w:bidi w:val="0"/>
              <w:snapToGrid w:val="0"/>
              <w:jc w:val="center"/>
            </w:pPr>
          </w:p>
        </w:tc>
        <w:tc>
          <w:tcPr>
            <w:tcW w:w="624" w:type="pct"/>
            <w:vAlign w:val="center"/>
          </w:tcPr>
          <w:p w14:paraId="1F495B6F">
            <w:pPr>
              <w:pStyle w:val="24"/>
              <w:bidi w:val="0"/>
              <w:snapToGrid w:val="0"/>
              <w:jc w:val="center"/>
            </w:pPr>
            <w:r>
              <w:t>市县(区)财政资金</w:t>
            </w:r>
          </w:p>
        </w:tc>
        <w:tc>
          <w:tcPr>
            <w:tcW w:w="1094" w:type="pct"/>
            <w:vAlign w:val="center"/>
          </w:tcPr>
          <w:p w14:paraId="5B34F714">
            <w:pPr>
              <w:pStyle w:val="24"/>
              <w:bidi w:val="0"/>
              <w:snapToGrid w:val="0"/>
              <w:jc w:val="center"/>
            </w:pPr>
            <w:r>
              <w:t>14848460.42</w:t>
            </w:r>
          </w:p>
        </w:tc>
        <w:tc>
          <w:tcPr>
            <w:tcW w:w="852" w:type="pct"/>
            <w:vAlign w:val="center"/>
          </w:tcPr>
          <w:p w14:paraId="12390A7E">
            <w:pPr>
              <w:pStyle w:val="24"/>
              <w:bidi w:val="0"/>
              <w:snapToGrid w:val="0"/>
              <w:jc w:val="center"/>
            </w:pPr>
            <w:r>
              <w:t>市县(区)财政资金</w:t>
            </w:r>
          </w:p>
        </w:tc>
        <w:tc>
          <w:tcPr>
            <w:tcW w:w="1468" w:type="pct"/>
            <w:gridSpan w:val="2"/>
            <w:vAlign w:val="center"/>
          </w:tcPr>
          <w:p w14:paraId="3B1C5654">
            <w:pPr>
              <w:pStyle w:val="24"/>
              <w:bidi w:val="0"/>
              <w:snapToGrid w:val="0"/>
              <w:jc w:val="center"/>
            </w:pPr>
            <w:r>
              <w:t>11,14,200</w:t>
            </w:r>
          </w:p>
        </w:tc>
      </w:tr>
      <w:tr w14:paraId="7C37A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Merge w:val="continue"/>
            <w:tcBorders>
              <w:top w:val="nil"/>
              <w:bottom w:val="nil"/>
            </w:tcBorders>
            <w:vAlign w:val="center"/>
          </w:tcPr>
          <w:p w14:paraId="0C0B5B28">
            <w:pPr>
              <w:pStyle w:val="24"/>
              <w:bidi w:val="0"/>
              <w:snapToGrid w:val="0"/>
              <w:jc w:val="center"/>
            </w:pPr>
          </w:p>
        </w:tc>
        <w:tc>
          <w:tcPr>
            <w:tcW w:w="624" w:type="pct"/>
            <w:vAlign w:val="center"/>
          </w:tcPr>
          <w:p w14:paraId="1CB668D6">
            <w:pPr>
              <w:pStyle w:val="24"/>
              <w:bidi w:val="0"/>
              <w:snapToGrid w:val="0"/>
              <w:jc w:val="center"/>
            </w:pPr>
            <w:r>
              <w:t>单位自筹</w:t>
            </w:r>
          </w:p>
        </w:tc>
        <w:tc>
          <w:tcPr>
            <w:tcW w:w="1094" w:type="pct"/>
            <w:vAlign w:val="center"/>
          </w:tcPr>
          <w:p w14:paraId="069698B6">
            <w:pPr>
              <w:pStyle w:val="24"/>
              <w:bidi w:val="0"/>
              <w:snapToGrid w:val="0"/>
              <w:jc w:val="center"/>
            </w:pPr>
            <w:r>
              <w:t>0</w:t>
            </w:r>
          </w:p>
        </w:tc>
        <w:tc>
          <w:tcPr>
            <w:tcW w:w="852" w:type="pct"/>
            <w:vAlign w:val="center"/>
          </w:tcPr>
          <w:p w14:paraId="18890E7F">
            <w:pPr>
              <w:pStyle w:val="24"/>
              <w:bidi w:val="0"/>
              <w:snapToGrid w:val="0"/>
              <w:jc w:val="center"/>
            </w:pPr>
            <w:r>
              <w:t>单位自筹</w:t>
            </w:r>
          </w:p>
        </w:tc>
        <w:tc>
          <w:tcPr>
            <w:tcW w:w="1468" w:type="pct"/>
            <w:gridSpan w:val="2"/>
            <w:vAlign w:val="center"/>
          </w:tcPr>
          <w:p w14:paraId="2F6667B9">
            <w:pPr>
              <w:pStyle w:val="24"/>
              <w:bidi w:val="0"/>
              <w:snapToGrid w:val="0"/>
              <w:jc w:val="center"/>
            </w:pPr>
            <w:r>
              <w:t>0</w:t>
            </w:r>
          </w:p>
        </w:tc>
      </w:tr>
      <w:tr w14:paraId="0E3D0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Merge w:val="continue"/>
            <w:tcBorders>
              <w:top w:val="nil"/>
            </w:tcBorders>
            <w:vAlign w:val="center"/>
          </w:tcPr>
          <w:p w14:paraId="66616061">
            <w:pPr>
              <w:pStyle w:val="24"/>
              <w:bidi w:val="0"/>
              <w:snapToGrid w:val="0"/>
              <w:jc w:val="center"/>
            </w:pPr>
          </w:p>
        </w:tc>
        <w:tc>
          <w:tcPr>
            <w:tcW w:w="624" w:type="pct"/>
            <w:vAlign w:val="center"/>
          </w:tcPr>
          <w:p w14:paraId="680B444D">
            <w:pPr>
              <w:pStyle w:val="24"/>
              <w:bidi w:val="0"/>
              <w:snapToGrid w:val="0"/>
              <w:jc w:val="center"/>
            </w:pPr>
            <w:r>
              <w:t>其他资金</w:t>
            </w:r>
          </w:p>
        </w:tc>
        <w:tc>
          <w:tcPr>
            <w:tcW w:w="1094" w:type="pct"/>
            <w:vAlign w:val="center"/>
          </w:tcPr>
          <w:p w14:paraId="6946FB9D">
            <w:pPr>
              <w:pStyle w:val="24"/>
              <w:bidi w:val="0"/>
              <w:snapToGrid w:val="0"/>
              <w:jc w:val="center"/>
            </w:pPr>
          </w:p>
        </w:tc>
        <w:tc>
          <w:tcPr>
            <w:tcW w:w="852" w:type="pct"/>
            <w:vAlign w:val="center"/>
          </w:tcPr>
          <w:p w14:paraId="52096C4D">
            <w:pPr>
              <w:pStyle w:val="24"/>
              <w:bidi w:val="0"/>
              <w:snapToGrid w:val="0"/>
              <w:jc w:val="center"/>
            </w:pPr>
            <w:r>
              <w:t>其他资金</w:t>
            </w:r>
          </w:p>
        </w:tc>
        <w:tc>
          <w:tcPr>
            <w:tcW w:w="1468" w:type="pct"/>
            <w:gridSpan w:val="2"/>
            <w:vAlign w:val="center"/>
          </w:tcPr>
          <w:p w14:paraId="513A098D">
            <w:pPr>
              <w:pStyle w:val="24"/>
              <w:bidi w:val="0"/>
              <w:snapToGrid w:val="0"/>
              <w:jc w:val="center"/>
            </w:pPr>
          </w:p>
        </w:tc>
      </w:tr>
      <w:tr w14:paraId="47EDC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312201B3">
            <w:pPr>
              <w:pStyle w:val="24"/>
              <w:bidi w:val="0"/>
              <w:snapToGrid w:val="0"/>
              <w:jc w:val="center"/>
            </w:pPr>
            <w:r>
              <w:t>项目概况</w:t>
            </w:r>
          </w:p>
        </w:tc>
        <w:tc>
          <w:tcPr>
            <w:tcW w:w="4040" w:type="pct"/>
            <w:gridSpan w:val="5"/>
            <w:vAlign w:val="center"/>
          </w:tcPr>
          <w:p w14:paraId="5A0E98C4">
            <w:pPr>
              <w:pStyle w:val="24"/>
              <w:bidi w:val="0"/>
              <w:snapToGrid w:val="0"/>
              <w:jc w:val="center"/>
            </w:pPr>
            <w:r>
              <w:t>兴县集中供热改造增容工程该项目包括10个锅炉的改造，具体城东站、柳叶沟西五龙堂村站、杨玉村站、城西站、友兰站、汽车站、纸厂院内、原家坪1#.2#雅儿旺、后发达、张家圪拖，公安局、污水厂站</w:t>
            </w:r>
          </w:p>
        </w:tc>
      </w:tr>
      <w:tr w14:paraId="176A9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46DE5D7D">
            <w:pPr>
              <w:pStyle w:val="24"/>
              <w:bidi w:val="0"/>
              <w:snapToGrid w:val="0"/>
              <w:jc w:val="center"/>
            </w:pPr>
            <w:r>
              <w:t>立项依据</w:t>
            </w:r>
          </w:p>
        </w:tc>
        <w:tc>
          <w:tcPr>
            <w:tcW w:w="4040" w:type="pct"/>
            <w:gridSpan w:val="5"/>
            <w:vAlign w:val="center"/>
          </w:tcPr>
          <w:p w14:paraId="23C7A8C5">
            <w:pPr>
              <w:pStyle w:val="24"/>
              <w:bidi w:val="0"/>
              <w:snapToGrid w:val="0"/>
              <w:jc w:val="center"/>
            </w:pPr>
            <w:r>
              <w:t>兴审管审发【2021】226】《关于兴县集中供热改造增容工程项目可行性研究报告(代初步设计)的批复》根据《兴县人民政府常务会议纪要【2021】18次会议通知》文件的指示精神</w:t>
            </w:r>
          </w:p>
        </w:tc>
      </w:tr>
      <w:tr w14:paraId="47078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102E3791">
            <w:pPr>
              <w:pStyle w:val="24"/>
              <w:bidi w:val="0"/>
              <w:snapToGrid w:val="0"/>
              <w:jc w:val="center"/>
            </w:pPr>
            <w:r>
              <w:t>项日设立必要性</w:t>
            </w:r>
          </w:p>
        </w:tc>
        <w:tc>
          <w:tcPr>
            <w:tcW w:w="4040" w:type="pct"/>
            <w:gridSpan w:val="5"/>
            <w:vAlign w:val="center"/>
          </w:tcPr>
          <w:p w14:paraId="127EA64B">
            <w:pPr>
              <w:pStyle w:val="24"/>
              <w:bidi w:val="0"/>
              <w:snapToGrid w:val="0"/>
              <w:jc w:val="center"/>
            </w:pPr>
            <w:r>
              <w:t>为提升居民冬季取暖品质、同时改善空气质量。增加兴县人民幸福指数</w:t>
            </w:r>
          </w:p>
        </w:tc>
      </w:tr>
      <w:tr w14:paraId="1ECF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72479512">
            <w:pPr>
              <w:pStyle w:val="24"/>
              <w:bidi w:val="0"/>
              <w:snapToGrid w:val="0"/>
              <w:jc w:val="center"/>
            </w:pPr>
            <w:r>
              <w:t>保证项目实施的制度、措施</w:t>
            </w:r>
          </w:p>
        </w:tc>
        <w:tc>
          <w:tcPr>
            <w:tcW w:w="4040" w:type="pct"/>
            <w:gridSpan w:val="5"/>
            <w:vAlign w:val="center"/>
          </w:tcPr>
          <w:p w14:paraId="57631221">
            <w:pPr>
              <w:pStyle w:val="24"/>
              <w:bidi w:val="0"/>
              <w:snapToGrid w:val="0"/>
              <w:jc w:val="center"/>
            </w:pPr>
            <w:r>
              <w:t>满足相关单位及居民的冬季取暖</w:t>
            </w:r>
          </w:p>
        </w:tc>
      </w:tr>
      <w:tr w14:paraId="680B7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75954A05">
            <w:pPr>
              <w:pStyle w:val="24"/>
              <w:bidi w:val="0"/>
              <w:snapToGrid w:val="0"/>
              <w:jc w:val="center"/>
            </w:pPr>
            <w:r>
              <w:t>项目实施计划</w:t>
            </w:r>
          </w:p>
        </w:tc>
        <w:tc>
          <w:tcPr>
            <w:tcW w:w="4040" w:type="pct"/>
            <w:gridSpan w:val="5"/>
            <w:vAlign w:val="center"/>
          </w:tcPr>
          <w:p w14:paraId="14C6F9F6">
            <w:pPr>
              <w:pStyle w:val="24"/>
              <w:bidi w:val="0"/>
              <w:snapToGrid w:val="0"/>
              <w:jc w:val="center"/>
            </w:pPr>
            <w:r>
              <w:t>1、城东站：拆除旧有水泵一台，更换循环水泵一台。2、柳叶沟西五龙堂村站：该村32户，共计20810m,申请接入集中供热系统。3、杨玉春站：拆除2台4吨旧锅炉(包括恢复墙体及窗户),安装2台4吨新</w:t>
            </w:r>
          </w:p>
          <w:p w14:paraId="6020F7C5">
            <w:pPr>
              <w:pStyle w:val="24"/>
              <w:bidi w:val="0"/>
              <w:snapToGrid w:val="0"/>
              <w:jc w:val="center"/>
            </w:pPr>
            <w:r>
              <w:t>lg拍城而折脸ni祝怕(向临复地生它盐台新投拉：十兰址临n么ani旧e</w:t>
            </w:r>
          </w:p>
        </w:tc>
      </w:tr>
      <w:tr w14:paraId="60743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2959F84">
            <w:pPr>
              <w:pStyle w:val="24"/>
              <w:bidi w:val="0"/>
              <w:snapToGrid w:val="0"/>
              <w:jc w:val="center"/>
            </w:pPr>
          </w:p>
        </w:tc>
      </w:tr>
      <w:tr w14:paraId="06364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78" w:type="pct"/>
            <w:gridSpan w:val="5"/>
            <w:vAlign w:val="center"/>
          </w:tcPr>
          <w:p w14:paraId="7FF18BE3">
            <w:pPr>
              <w:pStyle w:val="24"/>
              <w:bidi w:val="0"/>
              <w:snapToGrid w:val="0"/>
              <w:jc w:val="center"/>
            </w:pPr>
            <w:r>
              <w:t>实施期目标</w:t>
            </w:r>
          </w:p>
        </w:tc>
        <w:tc>
          <w:tcPr>
            <w:tcW w:w="2321" w:type="pct"/>
            <w:gridSpan w:val="3"/>
            <w:vAlign w:val="center"/>
          </w:tcPr>
          <w:p w14:paraId="686C59C8">
            <w:pPr>
              <w:pStyle w:val="24"/>
              <w:bidi w:val="0"/>
              <w:snapToGrid w:val="0"/>
              <w:jc w:val="center"/>
            </w:pPr>
            <w:r>
              <w:t>年度目标</w:t>
            </w:r>
          </w:p>
        </w:tc>
      </w:tr>
      <w:tr w14:paraId="7DE99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Align w:val="center"/>
          </w:tcPr>
          <w:p w14:paraId="7F717726">
            <w:pPr>
              <w:pStyle w:val="24"/>
              <w:bidi w:val="0"/>
              <w:snapToGrid w:val="0"/>
              <w:jc w:val="center"/>
            </w:pPr>
            <w:r>
              <w:t>总体目标</w:t>
            </w:r>
          </w:p>
        </w:tc>
        <w:tc>
          <w:tcPr>
            <w:tcW w:w="2359" w:type="pct"/>
            <w:gridSpan w:val="4"/>
            <w:vAlign w:val="center"/>
          </w:tcPr>
          <w:p w14:paraId="3F13446B">
            <w:pPr>
              <w:pStyle w:val="24"/>
              <w:bidi w:val="0"/>
              <w:snapToGrid w:val="0"/>
              <w:jc w:val="center"/>
            </w:pPr>
            <w:r>
              <w:t>本项目预定目标是从2022年4月1日开工至2022年7月29日完工，建设工期为120天。</w:t>
            </w:r>
          </w:p>
        </w:tc>
        <w:tc>
          <w:tcPr>
            <w:tcW w:w="2321" w:type="pct"/>
            <w:gridSpan w:val="3"/>
            <w:vAlign w:val="center"/>
          </w:tcPr>
          <w:p w14:paraId="66C1F0D1">
            <w:pPr>
              <w:pStyle w:val="24"/>
              <w:bidi w:val="0"/>
              <w:snapToGrid w:val="0"/>
              <w:jc w:val="center"/>
            </w:pPr>
            <w:r>
              <w:t>本项目预定目标是从2022年4月1日开工至2022年7</w:t>
            </w:r>
          </w:p>
          <w:p w14:paraId="6E69E110">
            <w:pPr>
              <w:pStyle w:val="24"/>
              <w:bidi w:val="0"/>
              <w:snapToGrid w:val="0"/>
              <w:jc w:val="center"/>
            </w:pPr>
            <w:r>
              <w:t>月29日完工，建设工期为120天。</w:t>
            </w:r>
          </w:p>
        </w:tc>
      </w:tr>
      <w:tr w14:paraId="0BD03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restart"/>
            <w:tcBorders>
              <w:bottom w:val="nil"/>
            </w:tcBorders>
            <w:textDirection w:val="tbRlV"/>
            <w:vAlign w:val="center"/>
          </w:tcPr>
          <w:p w14:paraId="3AA3D4BF">
            <w:pPr>
              <w:pStyle w:val="24"/>
              <w:bidi w:val="0"/>
              <w:snapToGrid w:val="0"/>
              <w:jc w:val="center"/>
            </w:pPr>
            <w:r>
              <w:t>绩效指标</w:t>
            </w:r>
          </w:p>
        </w:tc>
        <w:tc>
          <w:tcPr>
            <w:tcW w:w="254" w:type="pct"/>
            <w:vAlign w:val="center"/>
          </w:tcPr>
          <w:p w14:paraId="2435F0AE">
            <w:pPr>
              <w:pStyle w:val="24"/>
              <w:bidi w:val="0"/>
              <w:snapToGrid w:val="0"/>
              <w:jc w:val="center"/>
            </w:pPr>
            <w:r>
              <w:t>一级指标</w:t>
            </w:r>
          </w:p>
        </w:tc>
        <w:tc>
          <w:tcPr>
            <w:tcW w:w="385" w:type="pct"/>
            <w:vAlign w:val="center"/>
          </w:tcPr>
          <w:p w14:paraId="53A95FB6">
            <w:pPr>
              <w:pStyle w:val="24"/>
              <w:bidi w:val="0"/>
              <w:snapToGrid w:val="0"/>
              <w:jc w:val="center"/>
            </w:pPr>
            <w:r>
              <w:t>二级指标</w:t>
            </w:r>
          </w:p>
        </w:tc>
        <w:tc>
          <w:tcPr>
            <w:tcW w:w="624" w:type="pct"/>
            <w:vAlign w:val="center"/>
          </w:tcPr>
          <w:p w14:paraId="00851372">
            <w:pPr>
              <w:pStyle w:val="24"/>
              <w:bidi w:val="0"/>
              <w:snapToGrid w:val="0"/>
              <w:jc w:val="center"/>
            </w:pPr>
            <w:r>
              <w:t>三级指标</w:t>
            </w:r>
          </w:p>
        </w:tc>
        <w:tc>
          <w:tcPr>
            <w:tcW w:w="1094" w:type="pct"/>
            <w:vAlign w:val="center"/>
          </w:tcPr>
          <w:p w14:paraId="13988E19">
            <w:pPr>
              <w:pStyle w:val="24"/>
              <w:bidi w:val="0"/>
              <w:snapToGrid w:val="0"/>
              <w:jc w:val="center"/>
            </w:pPr>
            <w:r>
              <w:t>指标值</w:t>
            </w:r>
          </w:p>
        </w:tc>
        <w:tc>
          <w:tcPr>
            <w:tcW w:w="852" w:type="pct"/>
            <w:vAlign w:val="center"/>
          </w:tcPr>
          <w:p w14:paraId="5057C728">
            <w:pPr>
              <w:pStyle w:val="24"/>
              <w:bidi w:val="0"/>
              <w:snapToGrid w:val="0"/>
              <w:jc w:val="center"/>
            </w:pPr>
            <w:r>
              <w:t>二级指标</w:t>
            </w:r>
          </w:p>
        </w:tc>
        <w:tc>
          <w:tcPr>
            <w:tcW w:w="484" w:type="pct"/>
            <w:vAlign w:val="center"/>
          </w:tcPr>
          <w:p w14:paraId="04723442">
            <w:pPr>
              <w:pStyle w:val="24"/>
              <w:bidi w:val="0"/>
              <w:snapToGrid w:val="0"/>
              <w:jc w:val="center"/>
            </w:pPr>
            <w:r>
              <w:t>三级指标</w:t>
            </w:r>
          </w:p>
        </w:tc>
        <w:tc>
          <w:tcPr>
            <w:tcW w:w="983" w:type="pct"/>
            <w:vAlign w:val="center"/>
          </w:tcPr>
          <w:p w14:paraId="66A9F32D">
            <w:pPr>
              <w:pStyle w:val="24"/>
              <w:bidi w:val="0"/>
              <w:snapToGrid w:val="0"/>
              <w:jc w:val="center"/>
            </w:pPr>
            <w:r>
              <w:t>指标值</w:t>
            </w:r>
          </w:p>
        </w:tc>
      </w:tr>
      <w:tr w14:paraId="44B97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45E19D43">
            <w:pPr>
              <w:pStyle w:val="24"/>
              <w:bidi w:val="0"/>
              <w:snapToGrid w:val="0"/>
              <w:jc w:val="center"/>
            </w:pPr>
          </w:p>
        </w:tc>
        <w:tc>
          <w:tcPr>
            <w:tcW w:w="254" w:type="pct"/>
            <w:vMerge w:val="restart"/>
            <w:tcBorders>
              <w:bottom w:val="nil"/>
            </w:tcBorders>
            <w:vAlign w:val="center"/>
          </w:tcPr>
          <w:p w14:paraId="61AB33A4">
            <w:pPr>
              <w:pStyle w:val="24"/>
              <w:bidi w:val="0"/>
              <w:snapToGrid w:val="0"/>
              <w:jc w:val="center"/>
            </w:pPr>
            <w:r>
              <w:t>产出指标</w:t>
            </w:r>
          </w:p>
        </w:tc>
        <w:tc>
          <w:tcPr>
            <w:tcW w:w="385" w:type="pct"/>
            <w:vMerge w:val="restart"/>
            <w:tcBorders>
              <w:bottom w:val="nil"/>
            </w:tcBorders>
            <w:vAlign w:val="center"/>
          </w:tcPr>
          <w:p w14:paraId="38E50236">
            <w:pPr>
              <w:pStyle w:val="24"/>
              <w:bidi w:val="0"/>
              <w:snapToGrid w:val="0"/>
              <w:jc w:val="center"/>
            </w:pPr>
            <w:r>
              <w:t>数量指标</w:t>
            </w:r>
          </w:p>
        </w:tc>
        <w:tc>
          <w:tcPr>
            <w:tcW w:w="624" w:type="pct"/>
            <w:vAlign w:val="center"/>
          </w:tcPr>
          <w:p w14:paraId="25BED8AD">
            <w:pPr>
              <w:pStyle w:val="24"/>
              <w:bidi w:val="0"/>
              <w:snapToGrid w:val="0"/>
              <w:jc w:val="center"/>
            </w:pPr>
            <w:r>
              <w:t>安装吨新锅炉数量</w:t>
            </w:r>
          </w:p>
        </w:tc>
        <w:tc>
          <w:tcPr>
            <w:tcW w:w="1094" w:type="pct"/>
            <w:vAlign w:val="center"/>
          </w:tcPr>
          <w:p w14:paraId="04F5CEFB">
            <w:pPr>
              <w:pStyle w:val="24"/>
              <w:bidi w:val="0"/>
              <w:snapToGrid w:val="0"/>
              <w:jc w:val="center"/>
            </w:pPr>
            <w:r>
              <w:t>≥5台</w:t>
            </w:r>
          </w:p>
        </w:tc>
        <w:tc>
          <w:tcPr>
            <w:tcW w:w="852" w:type="pct"/>
            <w:vMerge w:val="restart"/>
            <w:tcBorders>
              <w:bottom w:val="nil"/>
            </w:tcBorders>
            <w:vAlign w:val="center"/>
          </w:tcPr>
          <w:p w14:paraId="7022F9D1">
            <w:pPr>
              <w:pStyle w:val="24"/>
              <w:bidi w:val="0"/>
              <w:snapToGrid w:val="0"/>
              <w:jc w:val="center"/>
            </w:pPr>
            <w:r>
              <w:t>数量指标</w:t>
            </w:r>
          </w:p>
        </w:tc>
        <w:tc>
          <w:tcPr>
            <w:tcW w:w="484" w:type="pct"/>
            <w:vAlign w:val="center"/>
          </w:tcPr>
          <w:p w14:paraId="092A69F0">
            <w:pPr>
              <w:pStyle w:val="24"/>
              <w:bidi w:val="0"/>
              <w:snapToGrid w:val="0"/>
              <w:jc w:val="center"/>
            </w:pPr>
            <w:r>
              <w:t>安装1吨新锅炉</w:t>
            </w:r>
          </w:p>
        </w:tc>
        <w:tc>
          <w:tcPr>
            <w:tcW w:w="983" w:type="pct"/>
            <w:vAlign w:val="center"/>
          </w:tcPr>
          <w:p w14:paraId="3F91834B">
            <w:pPr>
              <w:pStyle w:val="24"/>
              <w:bidi w:val="0"/>
              <w:snapToGrid w:val="0"/>
              <w:jc w:val="center"/>
            </w:pPr>
            <w:r>
              <w:t>≥5台</w:t>
            </w:r>
          </w:p>
        </w:tc>
      </w:tr>
      <w:tr w14:paraId="13FC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1B1725FE">
            <w:pPr>
              <w:pStyle w:val="24"/>
              <w:bidi w:val="0"/>
              <w:snapToGrid w:val="0"/>
              <w:jc w:val="center"/>
            </w:pPr>
          </w:p>
        </w:tc>
        <w:tc>
          <w:tcPr>
            <w:tcW w:w="254" w:type="pct"/>
            <w:vMerge w:val="continue"/>
            <w:tcBorders>
              <w:top w:val="nil"/>
              <w:bottom w:val="nil"/>
            </w:tcBorders>
            <w:vAlign w:val="center"/>
          </w:tcPr>
          <w:p w14:paraId="1221C5C9">
            <w:pPr>
              <w:pStyle w:val="24"/>
              <w:bidi w:val="0"/>
              <w:snapToGrid w:val="0"/>
              <w:jc w:val="center"/>
            </w:pPr>
          </w:p>
        </w:tc>
        <w:tc>
          <w:tcPr>
            <w:tcW w:w="385" w:type="pct"/>
            <w:vMerge w:val="continue"/>
            <w:tcBorders>
              <w:top w:val="nil"/>
              <w:bottom w:val="nil"/>
            </w:tcBorders>
            <w:vAlign w:val="center"/>
          </w:tcPr>
          <w:p w14:paraId="0F7FF230">
            <w:pPr>
              <w:pStyle w:val="24"/>
              <w:bidi w:val="0"/>
              <w:snapToGrid w:val="0"/>
              <w:jc w:val="center"/>
            </w:pPr>
          </w:p>
        </w:tc>
        <w:tc>
          <w:tcPr>
            <w:tcW w:w="624" w:type="pct"/>
            <w:vAlign w:val="center"/>
          </w:tcPr>
          <w:p w14:paraId="01242D1F">
            <w:pPr>
              <w:pStyle w:val="24"/>
              <w:bidi w:val="0"/>
              <w:snapToGrid w:val="0"/>
              <w:jc w:val="center"/>
            </w:pPr>
            <w:r>
              <w:t>更换循环水泵</w:t>
            </w:r>
          </w:p>
        </w:tc>
        <w:tc>
          <w:tcPr>
            <w:tcW w:w="1094" w:type="pct"/>
            <w:vAlign w:val="center"/>
          </w:tcPr>
          <w:p w14:paraId="25921950">
            <w:pPr>
              <w:pStyle w:val="24"/>
              <w:bidi w:val="0"/>
              <w:snapToGrid w:val="0"/>
              <w:jc w:val="center"/>
            </w:pPr>
            <w:r>
              <w:t>≥1台</w:t>
            </w:r>
          </w:p>
        </w:tc>
        <w:tc>
          <w:tcPr>
            <w:tcW w:w="852" w:type="pct"/>
            <w:vMerge w:val="continue"/>
            <w:tcBorders>
              <w:top w:val="nil"/>
              <w:bottom w:val="nil"/>
            </w:tcBorders>
            <w:vAlign w:val="center"/>
          </w:tcPr>
          <w:p w14:paraId="7C177947">
            <w:pPr>
              <w:pStyle w:val="24"/>
              <w:bidi w:val="0"/>
              <w:snapToGrid w:val="0"/>
              <w:jc w:val="center"/>
            </w:pPr>
          </w:p>
        </w:tc>
        <w:tc>
          <w:tcPr>
            <w:tcW w:w="484" w:type="pct"/>
            <w:vAlign w:val="center"/>
          </w:tcPr>
          <w:p w14:paraId="4D4BF39F">
            <w:pPr>
              <w:pStyle w:val="24"/>
              <w:bidi w:val="0"/>
              <w:snapToGrid w:val="0"/>
              <w:jc w:val="center"/>
            </w:pPr>
            <w:r>
              <w:t>更换循环水泵</w:t>
            </w:r>
          </w:p>
        </w:tc>
        <w:tc>
          <w:tcPr>
            <w:tcW w:w="983" w:type="pct"/>
            <w:vAlign w:val="center"/>
          </w:tcPr>
          <w:p w14:paraId="4CD49F11">
            <w:pPr>
              <w:pStyle w:val="24"/>
              <w:bidi w:val="0"/>
              <w:snapToGrid w:val="0"/>
              <w:jc w:val="center"/>
            </w:pPr>
            <w:r>
              <w:t>≥1台</w:t>
            </w:r>
          </w:p>
        </w:tc>
      </w:tr>
      <w:tr w14:paraId="10FEC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2DDB3545">
            <w:pPr>
              <w:pStyle w:val="24"/>
              <w:bidi w:val="0"/>
              <w:snapToGrid w:val="0"/>
              <w:jc w:val="center"/>
            </w:pPr>
          </w:p>
        </w:tc>
        <w:tc>
          <w:tcPr>
            <w:tcW w:w="254" w:type="pct"/>
            <w:vMerge w:val="continue"/>
            <w:tcBorders>
              <w:top w:val="nil"/>
              <w:bottom w:val="nil"/>
            </w:tcBorders>
            <w:vAlign w:val="center"/>
          </w:tcPr>
          <w:p w14:paraId="54BF655F">
            <w:pPr>
              <w:pStyle w:val="24"/>
              <w:bidi w:val="0"/>
              <w:snapToGrid w:val="0"/>
              <w:jc w:val="center"/>
            </w:pPr>
          </w:p>
        </w:tc>
        <w:tc>
          <w:tcPr>
            <w:tcW w:w="385" w:type="pct"/>
            <w:vMerge w:val="continue"/>
            <w:tcBorders>
              <w:top w:val="nil"/>
              <w:bottom w:val="nil"/>
            </w:tcBorders>
            <w:vAlign w:val="center"/>
          </w:tcPr>
          <w:p w14:paraId="3CE741BB">
            <w:pPr>
              <w:pStyle w:val="24"/>
              <w:bidi w:val="0"/>
              <w:snapToGrid w:val="0"/>
              <w:jc w:val="center"/>
            </w:pPr>
          </w:p>
        </w:tc>
        <w:tc>
          <w:tcPr>
            <w:tcW w:w="624" w:type="pct"/>
            <w:vAlign w:val="center"/>
          </w:tcPr>
          <w:p w14:paraId="2056AA49">
            <w:pPr>
              <w:pStyle w:val="24"/>
              <w:bidi w:val="0"/>
              <w:snapToGrid w:val="0"/>
              <w:jc w:val="center"/>
            </w:pPr>
            <w:r>
              <w:t>锅炉外污水管入口加设DN</w:t>
            </w:r>
          </w:p>
        </w:tc>
        <w:tc>
          <w:tcPr>
            <w:tcW w:w="1094" w:type="pct"/>
            <w:vAlign w:val="center"/>
          </w:tcPr>
          <w:p w14:paraId="1E279890">
            <w:pPr>
              <w:pStyle w:val="24"/>
              <w:bidi w:val="0"/>
              <w:snapToGrid w:val="0"/>
              <w:jc w:val="center"/>
            </w:pPr>
            <w:r>
              <w:t>≥1台</w:t>
            </w:r>
          </w:p>
        </w:tc>
        <w:tc>
          <w:tcPr>
            <w:tcW w:w="852" w:type="pct"/>
            <w:vMerge w:val="continue"/>
            <w:tcBorders>
              <w:top w:val="nil"/>
              <w:bottom w:val="nil"/>
            </w:tcBorders>
            <w:vAlign w:val="center"/>
          </w:tcPr>
          <w:p w14:paraId="609C92FF">
            <w:pPr>
              <w:pStyle w:val="24"/>
              <w:bidi w:val="0"/>
              <w:snapToGrid w:val="0"/>
              <w:jc w:val="center"/>
            </w:pPr>
          </w:p>
        </w:tc>
        <w:tc>
          <w:tcPr>
            <w:tcW w:w="484" w:type="pct"/>
            <w:vAlign w:val="center"/>
          </w:tcPr>
          <w:p w14:paraId="01EA2457">
            <w:pPr>
              <w:pStyle w:val="24"/>
              <w:bidi w:val="0"/>
              <w:snapToGrid w:val="0"/>
              <w:jc w:val="center"/>
            </w:pPr>
            <w:r>
              <w:t>锅炉外污水管入</w:t>
            </w:r>
          </w:p>
        </w:tc>
        <w:tc>
          <w:tcPr>
            <w:tcW w:w="983" w:type="pct"/>
            <w:vAlign w:val="center"/>
          </w:tcPr>
          <w:p w14:paraId="61C0B9E3">
            <w:pPr>
              <w:pStyle w:val="24"/>
              <w:bidi w:val="0"/>
              <w:snapToGrid w:val="0"/>
              <w:jc w:val="center"/>
            </w:pPr>
            <w:r>
              <w:t>≥1台</w:t>
            </w:r>
          </w:p>
        </w:tc>
      </w:tr>
      <w:tr w14:paraId="6174D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1CA00D1E">
            <w:pPr>
              <w:pStyle w:val="24"/>
              <w:bidi w:val="0"/>
              <w:snapToGrid w:val="0"/>
              <w:jc w:val="center"/>
            </w:pPr>
          </w:p>
        </w:tc>
        <w:tc>
          <w:tcPr>
            <w:tcW w:w="254" w:type="pct"/>
            <w:vMerge w:val="continue"/>
            <w:tcBorders>
              <w:top w:val="nil"/>
              <w:bottom w:val="nil"/>
            </w:tcBorders>
            <w:vAlign w:val="center"/>
          </w:tcPr>
          <w:p w14:paraId="1F20DC17">
            <w:pPr>
              <w:pStyle w:val="24"/>
              <w:bidi w:val="0"/>
              <w:snapToGrid w:val="0"/>
              <w:jc w:val="center"/>
            </w:pPr>
          </w:p>
        </w:tc>
        <w:tc>
          <w:tcPr>
            <w:tcW w:w="385" w:type="pct"/>
            <w:vMerge w:val="continue"/>
            <w:tcBorders>
              <w:top w:val="nil"/>
              <w:bottom w:val="nil"/>
            </w:tcBorders>
            <w:vAlign w:val="center"/>
          </w:tcPr>
          <w:p w14:paraId="33958D7C">
            <w:pPr>
              <w:pStyle w:val="24"/>
              <w:bidi w:val="0"/>
              <w:snapToGrid w:val="0"/>
              <w:jc w:val="center"/>
            </w:pPr>
          </w:p>
        </w:tc>
        <w:tc>
          <w:tcPr>
            <w:tcW w:w="624" w:type="pct"/>
            <w:vAlign w:val="center"/>
          </w:tcPr>
          <w:p w14:paraId="1C020823">
            <w:pPr>
              <w:pStyle w:val="24"/>
              <w:bidi w:val="0"/>
              <w:snapToGrid w:val="0"/>
              <w:jc w:val="center"/>
            </w:pPr>
            <w:r>
              <w:t>西客站接入集中供热</w:t>
            </w:r>
          </w:p>
        </w:tc>
        <w:tc>
          <w:tcPr>
            <w:tcW w:w="1094" w:type="pct"/>
            <w:vAlign w:val="center"/>
          </w:tcPr>
          <w:p w14:paraId="68E76619">
            <w:pPr>
              <w:pStyle w:val="24"/>
              <w:bidi w:val="0"/>
              <w:snapToGrid w:val="0"/>
              <w:jc w:val="center"/>
            </w:pPr>
            <w:r>
              <w:t>≥1万m2</w:t>
            </w:r>
          </w:p>
        </w:tc>
        <w:tc>
          <w:tcPr>
            <w:tcW w:w="852" w:type="pct"/>
            <w:vMerge w:val="continue"/>
            <w:tcBorders>
              <w:top w:val="nil"/>
              <w:bottom w:val="nil"/>
            </w:tcBorders>
            <w:vAlign w:val="center"/>
          </w:tcPr>
          <w:p w14:paraId="3C4D1FA3">
            <w:pPr>
              <w:pStyle w:val="24"/>
              <w:bidi w:val="0"/>
              <w:snapToGrid w:val="0"/>
              <w:jc w:val="center"/>
            </w:pPr>
          </w:p>
        </w:tc>
        <w:tc>
          <w:tcPr>
            <w:tcW w:w="484" w:type="pct"/>
            <w:vAlign w:val="center"/>
          </w:tcPr>
          <w:p w14:paraId="6AFF1C3C">
            <w:pPr>
              <w:pStyle w:val="24"/>
              <w:bidi w:val="0"/>
              <w:snapToGrid w:val="0"/>
              <w:jc w:val="center"/>
            </w:pPr>
            <w:r>
              <w:t>西客站接入集中</w:t>
            </w:r>
          </w:p>
        </w:tc>
        <w:tc>
          <w:tcPr>
            <w:tcW w:w="983" w:type="pct"/>
            <w:vAlign w:val="center"/>
          </w:tcPr>
          <w:p w14:paraId="1637EC48">
            <w:pPr>
              <w:pStyle w:val="24"/>
              <w:bidi w:val="0"/>
              <w:snapToGrid w:val="0"/>
              <w:jc w:val="center"/>
            </w:pPr>
            <w:r>
              <w:t>≥1万ia2</w:t>
            </w:r>
          </w:p>
        </w:tc>
      </w:tr>
      <w:tr w14:paraId="3F00A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2A247FA3">
            <w:pPr>
              <w:pStyle w:val="24"/>
              <w:bidi w:val="0"/>
              <w:snapToGrid w:val="0"/>
              <w:jc w:val="center"/>
            </w:pPr>
          </w:p>
        </w:tc>
        <w:tc>
          <w:tcPr>
            <w:tcW w:w="254" w:type="pct"/>
            <w:vMerge w:val="continue"/>
            <w:tcBorders>
              <w:top w:val="nil"/>
              <w:bottom w:val="nil"/>
            </w:tcBorders>
            <w:vAlign w:val="center"/>
          </w:tcPr>
          <w:p w14:paraId="3AA02908">
            <w:pPr>
              <w:pStyle w:val="24"/>
              <w:bidi w:val="0"/>
              <w:snapToGrid w:val="0"/>
              <w:jc w:val="center"/>
            </w:pPr>
          </w:p>
        </w:tc>
        <w:tc>
          <w:tcPr>
            <w:tcW w:w="385" w:type="pct"/>
            <w:vMerge w:val="continue"/>
            <w:tcBorders>
              <w:top w:val="nil"/>
              <w:bottom w:val="nil"/>
            </w:tcBorders>
            <w:vAlign w:val="center"/>
          </w:tcPr>
          <w:p w14:paraId="5D113318">
            <w:pPr>
              <w:pStyle w:val="24"/>
              <w:bidi w:val="0"/>
              <w:snapToGrid w:val="0"/>
              <w:jc w:val="center"/>
            </w:pPr>
          </w:p>
        </w:tc>
        <w:tc>
          <w:tcPr>
            <w:tcW w:w="624" w:type="pct"/>
            <w:vAlign w:val="center"/>
          </w:tcPr>
          <w:p w14:paraId="5D54E8CB">
            <w:pPr>
              <w:pStyle w:val="24"/>
              <w:bidi w:val="0"/>
              <w:snapToGrid w:val="0"/>
              <w:jc w:val="center"/>
            </w:pPr>
            <w:r>
              <w:t>原家坪1#、2#雅儿旺、后</w:t>
            </w:r>
          </w:p>
        </w:tc>
        <w:tc>
          <w:tcPr>
            <w:tcW w:w="1094" w:type="pct"/>
            <w:vAlign w:val="center"/>
          </w:tcPr>
          <w:p w14:paraId="1ABF540D">
            <w:pPr>
              <w:pStyle w:val="24"/>
              <w:bidi w:val="0"/>
              <w:snapToGrid w:val="0"/>
              <w:jc w:val="center"/>
            </w:pPr>
            <w:r>
              <w:t>≥269户</w:t>
            </w:r>
          </w:p>
        </w:tc>
        <w:tc>
          <w:tcPr>
            <w:tcW w:w="852" w:type="pct"/>
            <w:vMerge w:val="continue"/>
            <w:tcBorders>
              <w:top w:val="nil"/>
              <w:bottom w:val="nil"/>
            </w:tcBorders>
            <w:vAlign w:val="center"/>
          </w:tcPr>
          <w:p w14:paraId="639EBCDC">
            <w:pPr>
              <w:pStyle w:val="24"/>
              <w:bidi w:val="0"/>
              <w:snapToGrid w:val="0"/>
              <w:jc w:val="center"/>
            </w:pPr>
          </w:p>
        </w:tc>
        <w:tc>
          <w:tcPr>
            <w:tcW w:w="484" w:type="pct"/>
            <w:vAlign w:val="center"/>
          </w:tcPr>
          <w:p w14:paraId="52DB694A">
            <w:pPr>
              <w:pStyle w:val="24"/>
              <w:bidi w:val="0"/>
              <w:snapToGrid w:val="0"/>
              <w:jc w:val="center"/>
            </w:pPr>
            <w:r>
              <w:t>原家坪14、2#粮</w:t>
            </w:r>
          </w:p>
        </w:tc>
        <w:tc>
          <w:tcPr>
            <w:tcW w:w="983" w:type="pct"/>
            <w:vAlign w:val="center"/>
          </w:tcPr>
          <w:p w14:paraId="4D3223E2">
            <w:pPr>
              <w:pStyle w:val="24"/>
              <w:bidi w:val="0"/>
              <w:snapToGrid w:val="0"/>
              <w:jc w:val="center"/>
            </w:pPr>
            <w:r>
              <w:t>≥269户</w:t>
            </w:r>
          </w:p>
        </w:tc>
      </w:tr>
      <w:tr w14:paraId="226F6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1D4E1CF1">
            <w:pPr>
              <w:pStyle w:val="24"/>
              <w:bidi w:val="0"/>
              <w:snapToGrid w:val="0"/>
              <w:jc w:val="center"/>
            </w:pPr>
          </w:p>
        </w:tc>
        <w:tc>
          <w:tcPr>
            <w:tcW w:w="254" w:type="pct"/>
            <w:vMerge w:val="continue"/>
            <w:tcBorders>
              <w:top w:val="nil"/>
              <w:bottom w:val="nil"/>
            </w:tcBorders>
            <w:vAlign w:val="center"/>
          </w:tcPr>
          <w:p w14:paraId="0D856D70">
            <w:pPr>
              <w:pStyle w:val="24"/>
              <w:bidi w:val="0"/>
              <w:snapToGrid w:val="0"/>
              <w:jc w:val="center"/>
            </w:pPr>
          </w:p>
        </w:tc>
        <w:tc>
          <w:tcPr>
            <w:tcW w:w="385" w:type="pct"/>
            <w:vMerge w:val="continue"/>
            <w:tcBorders>
              <w:top w:val="nil"/>
              <w:bottom w:val="nil"/>
            </w:tcBorders>
            <w:vAlign w:val="center"/>
          </w:tcPr>
          <w:p w14:paraId="02DBC8F3">
            <w:pPr>
              <w:pStyle w:val="24"/>
              <w:bidi w:val="0"/>
              <w:snapToGrid w:val="0"/>
              <w:jc w:val="center"/>
            </w:pPr>
          </w:p>
        </w:tc>
        <w:tc>
          <w:tcPr>
            <w:tcW w:w="624" w:type="pct"/>
            <w:vAlign w:val="center"/>
          </w:tcPr>
          <w:p w14:paraId="24D0F1B0">
            <w:pPr>
              <w:pStyle w:val="24"/>
              <w:bidi w:val="0"/>
              <w:snapToGrid w:val="0"/>
              <w:jc w:val="center"/>
            </w:pPr>
            <w:r>
              <w:t>汽车站管网改造</w:t>
            </w:r>
          </w:p>
        </w:tc>
        <w:tc>
          <w:tcPr>
            <w:tcW w:w="1094" w:type="pct"/>
            <w:vAlign w:val="center"/>
          </w:tcPr>
          <w:p w14:paraId="36569088">
            <w:pPr>
              <w:pStyle w:val="24"/>
              <w:bidi w:val="0"/>
              <w:snapToGrid w:val="0"/>
              <w:jc w:val="center"/>
            </w:pPr>
            <w:r>
              <w:t>老旧管网由DN125改为DN200,新接D</w:t>
            </w:r>
          </w:p>
        </w:tc>
        <w:tc>
          <w:tcPr>
            <w:tcW w:w="852" w:type="pct"/>
            <w:vMerge w:val="continue"/>
            <w:tcBorders>
              <w:top w:val="nil"/>
              <w:bottom w:val="nil"/>
            </w:tcBorders>
            <w:vAlign w:val="center"/>
          </w:tcPr>
          <w:p w14:paraId="7408B107">
            <w:pPr>
              <w:pStyle w:val="24"/>
              <w:bidi w:val="0"/>
              <w:snapToGrid w:val="0"/>
              <w:jc w:val="center"/>
            </w:pPr>
          </w:p>
        </w:tc>
        <w:tc>
          <w:tcPr>
            <w:tcW w:w="484" w:type="pct"/>
            <w:vAlign w:val="center"/>
          </w:tcPr>
          <w:p w14:paraId="6C748710">
            <w:pPr>
              <w:pStyle w:val="24"/>
              <w:bidi w:val="0"/>
              <w:snapToGrid w:val="0"/>
              <w:jc w:val="center"/>
            </w:pPr>
            <w:r>
              <w:t>汽车站管网改造</w:t>
            </w:r>
          </w:p>
        </w:tc>
        <w:tc>
          <w:tcPr>
            <w:tcW w:w="983" w:type="pct"/>
            <w:vAlign w:val="center"/>
          </w:tcPr>
          <w:p w14:paraId="673963F8">
            <w:pPr>
              <w:pStyle w:val="24"/>
              <w:bidi w:val="0"/>
              <w:snapToGrid w:val="0"/>
              <w:jc w:val="center"/>
            </w:pPr>
            <w:r>
              <w:t>老旧管网由DN125改</w:t>
            </w:r>
          </w:p>
        </w:tc>
      </w:tr>
      <w:tr w14:paraId="7C533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28AF2E25">
            <w:pPr>
              <w:pStyle w:val="24"/>
              <w:bidi w:val="0"/>
              <w:snapToGrid w:val="0"/>
              <w:jc w:val="center"/>
            </w:pPr>
          </w:p>
        </w:tc>
        <w:tc>
          <w:tcPr>
            <w:tcW w:w="254" w:type="pct"/>
            <w:vMerge w:val="continue"/>
            <w:tcBorders>
              <w:top w:val="nil"/>
              <w:bottom w:val="nil"/>
            </w:tcBorders>
            <w:vAlign w:val="center"/>
          </w:tcPr>
          <w:p w14:paraId="0CCF524C">
            <w:pPr>
              <w:pStyle w:val="24"/>
              <w:bidi w:val="0"/>
              <w:snapToGrid w:val="0"/>
              <w:jc w:val="center"/>
            </w:pPr>
          </w:p>
        </w:tc>
        <w:tc>
          <w:tcPr>
            <w:tcW w:w="385" w:type="pct"/>
            <w:vMerge w:val="continue"/>
            <w:tcBorders>
              <w:top w:val="nil"/>
              <w:bottom w:val="nil"/>
            </w:tcBorders>
            <w:vAlign w:val="center"/>
          </w:tcPr>
          <w:p w14:paraId="47F68A64">
            <w:pPr>
              <w:pStyle w:val="24"/>
              <w:bidi w:val="0"/>
              <w:snapToGrid w:val="0"/>
              <w:jc w:val="center"/>
            </w:pPr>
          </w:p>
        </w:tc>
        <w:tc>
          <w:tcPr>
            <w:tcW w:w="624" w:type="pct"/>
            <w:vAlign w:val="center"/>
          </w:tcPr>
          <w:p w14:paraId="0D103E38">
            <w:pPr>
              <w:pStyle w:val="24"/>
              <w:bidi w:val="0"/>
              <w:snapToGrid w:val="0"/>
              <w:jc w:val="center"/>
            </w:pPr>
            <w:r>
              <w:t>拆除旧锅炉数量</w:t>
            </w:r>
          </w:p>
        </w:tc>
        <w:tc>
          <w:tcPr>
            <w:tcW w:w="1094" w:type="pct"/>
            <w:vAlign w:val="center"/>
          </w:tcPr>
          <w:p w14:paraId="19F33A8A">
            <w:pPr>
              <w:pStyle w:val="24"/>
              <w:bidi w:val="0"/>
              <w:snapToGrid w:val="0"/>
              <w:jc w:val="center"/>
            </w:pPr>
            <w:r>
              <w:t>≥7台</w:t>
            </w:r>
          </w:p>
        </w:tc>
        <w:tc>
          <w:tcPr>
            <w:tcW w:w="852" w:type="pct"/>
            <w:vMerge w:val="continue"/>
            <w:tcBorders>
              <w:top w:val="nil"/>
              <w:bottom w:val="nil"/>
            </w:tcBorders>
            <w:vAlign w:val="center"/>
          </w:tcPr>
          <w:p w14:paraId="4B8C1B5B">
            <w:pPr>
              <w:pStyle w:val="24"/>
              <w:bidi w:val="0"/>
              <w:snapToGrid w:val="0"/>
              <w:jc w:val="center"/>
            </w:pPr>
          </w:p>
        </w:tc>
        <w:tc>
          <w:tcPr>
            <w:tcW w:w="484" w:type="pct"/>
            <w:vAlign w:val="center"/>
          </w:tcPr>
          <w:p w14:paraId="23B4271F">
            <w:pPr>
              <w:pStyle w:val="24"/>
              <w:bidi w:val="0"/>
              <w:snapToGrid w:val="0"/>
              <w:jc w:val="center"/>
            </w:pPr>
            <w:r>
              <w:t>拆除旧锅炉数量</w:t>
            </w:r>
          </w:p>
        </w:tc>
        <w:tc>
          <w:tcPr>
            <w:tcW w:w="983" w:type="pct"/>
            <w:vAlign w:val="center"/>
          </w:tcPr>
          <w:p w14:paraId="3EB3854B">
            <w:pPr>
              <w:pStyle w:val="24"/>
              <w:bidi w:val="0"/>
              <w:snapToGrid w:val="0"/>
              <w:jc w:val="center"/>
            </w:pPr>
            <w:r>
              <w:t>≥7台</w:t>
            </w:r>
          </w:p>
        </w:tc>
      </w:tr>
      <w:tr w14:paraId="0E639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29770D61">
            <w:pPr>
              <w:pStyle w:val="24"/>
              <w:bidi w:val="0"/>
              <w:snapToGrid w:val="0"/>
              <w:jc w:val="center"/>
            </w:pPr>
          </w:p>
        </w:tc>
        <w:tc>
          <w:tcPr>
            <w:tcW w:w="254" w:type="pct"/>
            <w:vMerge w:val="continue"/>
            <w:tcBorders>
              <w:top w:val="nil"/>
              <w:bottom w:val="nil"/>
            </w:tcBorders>
            <w:vAlign w:val="center"/>
          </w:tcPr>
          <w:p w14:paraId="29D9C53C">
            <w:pPr>
              <w:pStyle w:val="24"/>
              <w:bidi w:val="0"/>
              <w:snapToGrid w:val="0"/>
              <w:jc w:val="center"/>
            </w:pPr>
          </w:p>
        </w:tc>
        <w:tc>
          <w:tcPr>
            <w:tcW w:w="385" w:type="pct"/>
            <w:vMerge w:val="continue"/>
            <w:tcBorders>
              <w:top w:val="nil"/>
            </w:tcBorders>
            <w:vAlign w:val="center"/>
          </w:tcPr>
          <w:p w14:paraId="7A806821">
            <w:pPr>
              <w:pStyle w:val="24"/>
              <w:bidi w:val="0"/>
              <w:snapToGrid w:val="0"/>
              <w:jc w:val="center"/>
            </w:pPr>
          </w:p>
        </w:tc>
        <w:tc>
          <w:tcPr>
            <w:tcW w:w="624" w:type="pct"/>
            <w:vAlign w:val="center"/>
          </w:tcPr>
          <w:p w14:paraId="58DB7777">
            <w:pPr>
              <w:pStyle w:val="24"/>
              <w:bidi w:val="0"/>
              <w:snapToGrid w:val="0"/>
              <w:jc w:val="center"/>
            </w:pPr>
            <w:r>
              <w:t>申请接入集中供热系统户</w:t>
            </w:r>
          </w:p>
        </w:tc>
        <w:tc>
          <w:tcPr>
            <w:tcW w:w="1094" w:type="pct"/>
            <w:vAlign w:val="center"/>
          </w:tcPr>
          <w:p w14:paraId="64D94CCF">
            <w:pPr>
              <w:pStyle w:val="24"/>
              <w:bidi w:val="0"/>
              <w:snapToGrid w:val="0"/>
              <w:jc w:val="center"/>
            </w:pPr>
            <w:r>
              <w:t>≥32户</w:t>
            </w:r>
          </w:p>
        </w:tc>
        <w:tc>
          <w:tcPr>
            <w:tcW w:w="852" w:type="pct"/>
            <w:vMerge w:val="continue"/>
            <w:tcBorders>
              <w:top w:val="nil"/>
            </w:tcBorders>
            <w:vAlign w:val="center"/>
          </w:tcPr>
          <w:p w14:paraId="40CFDB1D">
            <w:pPr>
              <w:pStyle w:val="24"/>
              <w:bidi w:val="0"/>
              <w:snapToGrid w:val="0"/>
              <w:jc w:val="center"/>
            </w:pPr>
          </w:p>
        </w:tc>
        <w:tc>
          <w:tcPr>
            <w:tcW w:w="484" w:type="pct"/>
            <w:vAlign w:val="center"/>
          </w:tcPr>
          <w:p w14:paraId="35867E6F">
            <w:pPr>
              <w:pStyle w:val="24"/>
              <w:bidi w:val="0"/>
              <w:snapToGrid w:val="0"/>
              <w:jc w:val="center"/>
            </w:pPr>
            <w:r>
              <w:t>申请接入集中供</w:t>
            </w:r>
          </w:p>
        </w:tc>
        <w:tc>
          <w:tcPr>
            <w:tcW w:w="983" w:type="pct"/>
            <w:vAlign w:val="center"/>
          </w:tcPr>
          <w:p w14:paraId="215D701D">
            <w:pPr>
              <w:pStyle w:val="24"/>
              <w:bidi w:val="0"/>
              <w:snapToGrid w:val="0"/>
              <w:jc w:val="center"/>
            </w:pPr>
            <w:r>
              <w:t>≥32户</w:t>
            </w:r>
          </w:p>
        </w:tc>
      </w:tr>
      <w:tr w14:paraId="67F80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11F56169">
            <w:pPr>
              <w:pStyle w:val="24"/>
              <w:bidi w:val="0"/>
              <w:snapToGrid w:val="0"/>
              <w:jc w:val="center"/>
            </w:pPr>
          </w:p>
        </w:tc>
        <w:tc>
          <w:tcPr>
            <w:tcW w:w="254" w:type="pct"/>
            <w:vMerge w:val="continue"/>
            <w:tcBorders>
              <w:top w:val="nil"/>
              <w:bottom w:val="nil"/>
            </w:tcBorders>
            <w:vAlign w:val="center"/>
          </w:tcPr>
          <w:p w14:paraId="46A01948">
            <w:pPr>
              <w:pStyle w:val="24"/>
              <w:bidi w:val="0"/>
              <w:snapToGrid w:val="0"/>
              <w:jc w:val="center"/>
            </w:pPr>
          </w:p>
        </w:tc>
        <w:tc>
          <w:tcPr>
            <w:tcW w:w="385" w:type="pct"/>
            <w:vAlign w:val="center"/>
          </w:tcPr>
          <w:p w14:paraId="0FE96CC8">
            <w:pPr>
              <w:pStyle w:val="24"/>
              <w:bidi w:val="0"/>
              <w:snapToGrid w:val="0"/>
              <w:jc w:val="center"/>
            </w:pPr>
            <w:r>
              <w:t>质量指标</w:t>
            </w:r>
          </w:p>
        </w:tc>
        <w:tc>
          <w:tcPr>
            <w:tcW w:w="624" w:type="pct"/>
            <w:vAlign w:val="center"/>
          </w:tcPr>
          <w:p w14:paraId="1EFBB818">
            <w:pPr>
              <w:pStyle w:val="24"/>
              <w:bidi w:val="0"/>
              <w:snapToGrid w:val="0"/>
              <w:jc w:val="center"/>
            </w:pPr>
            <w:r>
              <w:t>工程验收合格率</w:t>
            </w:r>
          </w:p>
        </w:tc>
        <w:tc>
          <w:tcPr>
            <w:tcW w:w="1094" w:type="pct"/>
            <w:vAlign w:val="center"/>
          </w:tcPr>
          <w:p w14:paraId="1F4B545A">
            <w:pPr>
              <w:pStyle w:val="24"/>
              <w:bidi w:val="0"/>
              <w:snapToGrid w:val="0"/>
              <w:jc w:val="center"/>
            </w:pPr>
            <w:r>
              <w:t>≥98%</w:t>
            </w:r>
          </w:p>
        </w:tc>
        <w:tc>
          <w:tcPr>
            <w:tcW w:w="852" w:type="pct"/>
            <w:vAlign w:val="center"/>
          </w:tcPr>
          <w:p w14:paraId="097346D6">
            <w:pPr>
              <w:pStyle w:val="24"/>
              <w:bidi w:val="0"/>
              <w:snapToGrid w:val="0"/>
              <w:jc w:val="center"/>
            </w:pPr>
            <w:r>
              <w:t>质量指标</w:t>
            </w:r>
          </w:p>
        </w:tc>
        <w:tc>
          <w:tcPr>
            <w:tcW w:w="484" w:type="pct"/>
            <w:vAlign w:val="center"/>
          </w:tcPr>
          <w:p w14:paraId="509A0731">
            <w:pPr>
              <w:pStyle w:val="24"/>
              <w:bidi w:val="0"/>
              <w:snapToGrid w:val="0"/>
              <w:jc w:val="center"/>
            </w:pPr>
            <w:r>
              <w:t>工程验收合格率</w:t>
            </w:r>
          </w:p>
        </w:tc>
        <w:tc>
          <w:tcPr>
            <w:tcW w:w="983" w:type="pct"/>
            <w:vAlign w:val="center"/>
          </w:tcPr>
          <w:p w14:paraId="7AFB3E1F">
            <w:pPr>
              <w:pStyle w:val="24"/>
              <w:bidi w:val="0"/>
              <w:snapToGrid w:val="0"/>
              <w:jc w:val="center"/>
            </w:pPr>
            <w:r>
              <w:t>≥98%</w:t>
            </w:r>
          </w:p>
        </w:tc>
      </w:tr>
      <w:tr w14:paraId="3E67C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7501E732">
            <w:pPr>
              <w:pStyle w:val="24"/>
              <w:bidi w:val="0"/>
              <w:snapToGrid w:val="0"/>
              <w:jc w:val="center"/>
            </w:pPr>
          </w:p>
        </w:tc>
        <w:tc>
          <w:tcPr>
            <w:tcW w:w="254" w:type="pct"/>
            <w:vMerge w:val="continue"/>
            <w:tcBorders>
              <w:top w:val="nil"/>
              <w:bottom w:val="nil"/>
            </w:tcBorders>
            <w:vAlign w:val="center"/>
          </w:tcPr>
          <w:p w14:paraId="077B6039">
            <w:pPr>
              <w:pStyle w:val="24"/>
              <w:bidi w:val="0"/>
              <w:snapToGrid w:val="0"/>
              <w:jc w:val="center"/>
            </w:pPr>
          </w:p>
        </w:tc>
        <w:tc>
          <w:tcPr>
            <w:tcW w:w="385" w:type="pct"/>
            <w:vMerge w:val="restart"/>
            <w:tcBorders>
              <w:bottom w:val="nil"/>
            </w:tcBorders>
            <w:vAlign w:val="center"/>
          </w:tcPr>
          <w:p w14:paraId="0D97CD68">
            <w:pPr>
              <w:pStyle w:val="24"/>
              <w:bidi w:val="0"/>
              <w:snapToGrid w:val="0"/>
              <w:jc w:val="center"/>
            </w:pPr>
            <w:r>
              <w:t>时效指标</w:t>
            </w:r>
          </w:p>
        </w:tc>
        <w:tc>
          <w:tcPr>
            <w:tcW w:w="624" w:type="pct"/>
            <w:vAlign w:val="center"/>
          </w:tcPr>
          <w:p w14:paraId="4BB6F662">
            <w:pPr>
              <w:pStyle w:val="24"/>
              <w:bidi w:val="0"/>
              <w:snapToGrid w:val="0"/>
              <w:jc w:val="center"/>
            </w:pPr>
            <w:r>
              <w:t>建设工期</w:t>
            </w:r>
          </w:p>
        </w:tc>
        <w:tc>
          <w:tcPr>
            <w:tcW w:w="1094" w:type="pct"/>
            <w:vAlign w:val="center"/>
          </w:tcPr>
          <w:p w14:paraId="748324CB">
            <w:pPr>
              <w:pStyle w:val="24"/>
              <w:bidi w:val="0"/>
              <w:snapToGrid w:val="0"/>
              <w:jc w:val="center"/>
            </w:pPr>
            <w:r>
              <w:t>≥120天</w:t>
            </w:r>
          </w:p>
        </w:tc>
        <w:tc>
          <w:tcPr>
            <w:tcW w:w="852" w:type="pct"/>
            <w:vMerge w:val="restart"/>
            <w:tcBorders>
              <w:bottom w:val="nil"/>
            </w:tcBorders>
            <w:vAlign w:val="center"/>
          </w:tcPr>
          <w:p w14:paraId="12179678">
            <w:pPr>
              <w:pStyle w:val="24"/>
              <w:bidi w:val="0"/>
              <w:snapToGrid w:val="0"/>
              <w:jc w:val="center"/>
            </w:pPr>
            <w:r>
              <w:t>时效指标</w:t>
            </w:r>
          </w:p>
        </w:tc>
        <w:tc>
          <w:tcPr>
            <w:tcW w:w="484" w:type="pct"/>
            <w:vAlign w:val="center"/>
          </w:tcPr>
          <w:p w14:paraId="456F38E1">
            <w:pPr>
              <w:pStyle w:val="24"/>
              <w:bidi w:val="0"/>
              <w:snapToGrid w:val="0"/>
              <w:jc w:val="center"/>
            </w:pPr>
            <w:r>
              <w:t>建设工期</w:t>
            </w:r>
          </w:p>
        </w:tc>
        <w:tc>
          <w:tcPr>
            <w:tcW w:w="983" w:type="pct"/>
            <w:vAlign w:val="center"/>
          </w:tcPr>
          <w:p w14:paraId="6B4664CA">
            <w:pPr>
              <w:pStyle w:val="24"/>
              <w:bidi w:val="0"/>
              <w:snapToGrid w:val="0"/>
              <w:jc w:val="center"/>
            </w:pPr>
            <w:r>
              <w:t>≥120天</w:t>
            </w:r>
          </w:p>
        </w:tc>
      </w:tr>
      <w:tr w14:paraId="71305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0ED1FDB9">
            <w:pPr>
              <w:pStyle w:val="24"/>
              <w:bidi w:val="0"/>
              <w:snapToGrid w:val="0"/>
              <w:jc w:val="center"/>
            </w:pPr>
          </w:p>
        </w:tc>
        <w:tc>
          <w:tcPr>
            <w:tcW w:w="254" w:type="pct"/>
            <w:vMerge w:val="continue"/>
            <w:tcBorders>
              <w:top w:val="nil"/>
              <w:bottom w:val="nil"/>
            </w:tcBorders>
            <w:vAlign w:val="center"/>
          </w:tcPr>
          <w:p w14:paraId="2E8581D7">
            <w:pPr>
              <w:pStyle w:val="24"/>
              <w:bidi w:val="0"/>
              <w:snapToGrid w:val="0"/>
              <w:jc w:val="center"/>
            </w:pPr>
          </w:p>
        </w:tc>
        <w:tc>
          <w:tcPr>
            <w:tcW w:w="385" w:type="pct"/>
            <w:vMerge w:val="continue"/>
            <w:tcBorders>
              <w:top w:val="nil"/>
            </w:tcBorders>
            <w:vAlign w:val="center"/>
          </w:tcPr>
          <w:p w14:paraId="3697F3FD">
            <w:pPr>
              <w:pStyle w:val="24"/>
              <w:bidi w:val="0"/>
              <w:snapToGrid w:val="0"/>
              <w:jc w:val="center"/>
            </w:pPr>
          </w:p>
        </w:tc>
        <w:tc>
          <w:tcPr>
            <w:tcW w:w="624" w:type="pct"/>
            <w:vAlign w:val="center"/>
          </w:tcPr>
          <w:p w14:paraId="1E92E3AA">
            <w:pPr>
              <w:pStyle w:val="24"/>
              <w:bidi w:val="0"/>
              <w:snapToGrid w:val="0"/>
              <w:jc w:val="center"/>
            </w:pPr>
            <w:r>
              <w:t>工程时效</w:t>
            </w:r>
          </w:p>
        </w:tc>
        <w:tc>
          <w:tcPr>
            <w:tcW w:w="1094" w:type="pct"/>
            <w:vAlign w:val="center"/>
          </w:tcPr>
          <w:p w14:paraId="077F1811">
            <w:pPr>
              <w:pStyle w:val="24"/>
              <w:bidi w:val="0"/>
              <w:snapToGrid w:val="0"/>
              <w:jc w:val="center"/>
            </w:pPr>
            <w:r>
              <w:t>2022年4月1日开工至2022年7月29日</w:t>
            </w:r>
          </w:p>
        </w:tc>
        <w:tc>
          <w:tcPr>
            <w:tcW w:w="852" w:type="pct"/>
            <w:vMerge w:val="continue"/>
            <w:tcBorders>
              <w:top w:val="nil"/>
            </w:tcBorders>
            <w:vAlign w:val="center"/>
          </w:tcPr>
          <w:p w14:paraId="0B1940DB">
            <w:pPr>
              <w:pStyle w:val="24"/>
              <w:bidi w:val="0"/>
              <w:snapToGrid w:val="0"/>
              <w:jc w:val="center"/>
            </w:pPr>
          </w:p>
        </w:tc>
        <w:tc>
          <w:tcPr>
            <w:tcW w:w="484" w:type="pct"/>
            <w:vAlign w:val="center"/>
          </w:tcPr>
          <w:p w14:paraId="541F4113">
            <w:pPr>
              <w:pStyle w:val="24"/>
              <w:bidi w:val="0"/>
              <w:snapToGrid w:val="0"/>
              <w:jc w:val="center"/>
            </w:pPr>
            <w:r>
              <w:t>工程时效</w:t>
            </w:r>
          </w:p>
        </w:tc>
        <w:tc>
          <w:tcPr>
            <w:tcW w:w="983" w:type="pct"/>
            <w:vAlign w:val="center"/>
          </w:tcPr>
          <w:p w14:paraId="686B5C80">
            <w:pPr>
              <w:pStyle w:val="24"/>
              <w:bidi w:val="0"/>
              <w:snapToGrid w:val="0"/>
              <w:jc w:val="center"/>
            </w:pPr>
            <w:r>
              <w:t>2022年4月1日开工至</w:t>
            </w:r>
          </w:p>
        </w:tc>
      </w:tr>
      <w:tr w14:paraId="6F5FF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7C4A28B8">
            <w:pPr>
              <w:pStyle w:val="24"/>
              <w:bidi w:val="0"/>
              <w:snapToGrid w:val="0"/>
              <w:jc w:val="center"/>
            </w:pPr>
          </w:p>
        </w:tc>
        <w:tc>
          <w:tcPr>
            <w:tcW w:w="254" w:type="pct"/>
            <w:vMerge w:val="continue"/>
            <w:tcBorders>
              <w:top w:val="nil"/>
            </w:tcBorders>
            <w:vAlign w:val="center"/>
          </w:tcPr>
          <w:p w14:paraId="68362A48">
            <w:pPr>
              <w:pStyle w:val="24"/>
              <w:bidi w:val="0"/>
              <w:snapToGrid w:val="0"/>
              <w:jc w:val="center"/>
            </w:pPr>
          </w:p>
        </w:tc>
        <w:tc>
          <w:tcPr>
            <w:tcW w:w="385" w:type="pct"/>
            <w:vAlign w:val="center"/>
          </w:tcPr>
          <w:p w14:paraId="6FE54EFE">
            <w:pPr>
              <w:pStyle w:val="24"/>
              <w:bidi w:val="0"/>
              <w:snapToGrid w:val="0"/>
              <w:jc w:val="center"/>
            </w:pPr>
            <w:r>
              <w:t>成本指标</w:t>
            </w:r>
          </w:p>
        </w:tc>
        <w:tc>
          <w:tcPr>
            <w:tcW w:w="624" w:type="pct"/>
            <w:vAlign w:val="center"/>
          </w:tcPr>
          <w:p w14:paraId="5CF7D46C">
            <w:pPr>
              <w:pStyle w:val="24"/>
              <w:bidi w:val="0"/>
              <w:snapToGrid w:val="0"/>
              <w:jc w:val="center"/>
            </w:pPr>
            <w:r>
              <w:t>审定总造价</w:t>
            </w:r>
          </w:p>
        </w:tc>
        <w:tc>
          <w:tcPr>
            <w:tcW w:w="1094" w:type="pct"/>
            <w:vAlign w:val="center"/>
          </w:tcPr>
          <w:p w14:paraId="0681A98A">
            <w:pPr>
              <w:pStyle w:val="24"/>
              <w:bidi w:val="0"/>
              <w:snapToGrid w:val="0"/>
              <w:jc w:val="center"/>
            </w:pPr>
            <w:r>
              <w:t>≥1184.42万元</w:t>
            </w:r>
          </w:p>
        </w:tc>
        <w:tc>
          <w:tcPr>
            <w:tcW w:w="852" w:type="pct"/>
            <w:vAlign w:val="center"/>
          </w:tcPr>
          <w:p w14:paraId="47C7F4F3">
            <w:pPr>
              <w:pStyle w:val="24"/>
              <w:bidi w:val="0"/>
              <w:snapToGrid w:val="0"/>
              <w:jc w:val="center"/>
            </w:pPr>
            <w:r>
              <w:t>成本指标</w:t>
            </w:r>
          </w:p>
        </w:tc>
        <w:tc>
          <w:tcPr>
            <w:tcW w:w="484" w:type="pct"/>
            <w:vAlign w:val="center"/>
          </w:tcPr>
          <w:p w14:paraId="7C03C941">
            <w:pPr>
              <w:pStyle w:val="24"/>
              <w:bidi w:val="0"/>
              <w:snapToGrid w:val="0"/>
              <w:jc w:val="center"/>
            </w:pPr>
            <w:r>
              <w:t>中定总造价</w:t>
            </w:r>
          </w:p>
        </w:tc>
        <w:tc>
          <w:tcPr>
            <w:tcW w:w="983" w:type="pct"/>
            <w:vAlign w:val="center"/>
          </w:tcPr>
          <w:p w14:paraId="2A11D209">
            <w:pPr>
              <w:pStyle w:val="24"/>
              <w:bidi w:val="0"/>
              <w:snapToGrid w:val="0"/>
              <w:jc w:val="center"/>
            </w:pPr>
            <w:r>
              <w:t>≥1181.42万元</w:t>
            </w:r>
          </w:p>
        </w:tc>
      </w:tr>
      <w:tr w14:paraId="6BEFF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498B5755">
            <w:pPr>
              <w:pStyle w:val="24"/>
              <w:bidi w:val="0"/>
              <w:snapToGrid w:val="0"/>
              <w:jc w:val="center"/>
            </w:pPr>
          </w:p>
        </w:tc>
        <w:tc>
          <w:tcPr>
            <w:tcW w:w="254" w:type="pct"/>
            <w:vMerge w:val="restart"/>
            <w:tcBorders>
              <w:bottom w:val="nil"/>
            </w:tcBorders>
            <w:vAlign w:val="center"/>
          </w:tcPr>
          <w:p w14:paraId="55309498">
            <w:pPr>
              <w:pStyle w:val="24"/>
              <w:bidi w:val="0"/>
              <w:snapToGrid w:val="0"/>
              <w:jc w:val="center"/>
            </w:pPr>
            <w:r>
              <w:t>效益指标</w:t>
            </w:r>
          </w:p>
        </w:tc>
        <w:tc>
          <w:tcPr>
            <w:tcW w:w="385" w:type="pct"/>
            <w:vAlign w:val="center"/>
          </w:tcPr>
          <w:p w14:paraId="4F43EB11">
            <w:pPr>
              <w:pStyle w:val="24"/>
              <w:bidi w:val="0"/>
              <w:snapToGrid w:val="0"/>
              <w:jc w:val="center"/>
            </w:pPr>
            <w:r>
              <w:t>经济效益指标</w:t>
            </w:r>
          </w:p>
        </w:tc>
        <w:tc>
          <w:tcPr>
            <w:tcW w:w="624" w:type="pct"/>
            <w:vAlign w:val="center"/>
          </w:tcPr>
          <w:p w14:paraId="61C37BD1">
            <w:pPr>
              <w:pStyle w:val="24"/>
              <w:bidi w:val="0"/>
              <w:snapToGrid w:val="0"/>
              <w:jc w:val="center"/>
            </w:pPr>
          </w:p>
        </w:tc>
        <w:tc>
          <w:tcPr>
            <w:tcW w:w="1094" w:type="pct"/>
            <w:vAlign w:val="center"/>
          </w:tcPr>
          <w:p w14:paraId="3D493923">
            <w:pPr>
              <w:pStyle w:val="24"/>
              <w:bidi w:val="0"/>
              <w:snapToGrid w:val="0"/>
              <w:jc w:val="center"/>
            </w:pPr>
          </w:p>
        </w:tc>
        <w:tc>
          <w:tcPr>
            <w:tcW w:w="852" w:type="pct"/>
            <w:vAlign w:val="center"/>
          </w:tcPr>
          <w:p w14:paraId="125159D8">
            <w:pPr>
              <w:pStyle w:val="24"/>
              <w:bidi w:val="0"/>
              <w:snapToGrid w:val="0"/>
              <w:jc w:val="center"/>
            </w:pPr>
            <w:r>
              <w:t>经济效益指标</w:t>
            </w:r>
          </w:p>
        </w:tc>
        <w:tc>
          <w:tcPr>
            <w:tcW w:w="484" w:type="pct"/>
            <w:vAlign w:val="center"/>
          </w:tcPr>
          <w:p w14:paraId="65F88A08">
            <w:pPr>
              <w:pStyle w:val="24"/>
              <w:bidi w:val="0"/>
              <w:snapToGrid w:val="0"/>
              <w:jc w:val="center"/>
            </w:pPr>
          </w:p>
        </w:tc>
        <w:tc>
          <w:tcPr>
            <w:tcW w:w="983" w:type="pct"/>
            <w:vAlign w:val="center"/>
          </w:tcPr>
          <w:p w14:paraId="60E2DF27">
            <w:pPr>
              <w:pStyle w:val="24"/>
              <w:bidi w:val="0"/>
              <w:snapToGrid w:val="0"/>
              <w:jc w:val="center"/>
            </w:pPr>
          </w:p>
        </w:tc>
      </w:tr>
      <w:tr w14:paraId="39C9F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00527DC8">
            <w:pPr>
              <w:pStyle w:val="24"/>
              <w:bidi w:val="0"/>
              <w:snapToGrid w:val="0"/>
              <w:jc w:val="center"/>
            </w:pPr>
          </w:p>
        </w:tc>
        <w:tc>
          <w:tcPr>
            <w:tcW w:w="254" w:type="pct"/>
            <w:vMerge w:val="continue"/>
            <w:tcBorders>
              <w:top w:val="nil"/>
              <w:bottom w:val="nil"/>
            </w:tcBorders>
            <w:vAlign w:val="center"/>
          </w:tcPr>
          <w:p w14:paraId="79101F3D">
            <w:pPr>
              <w:pStyle w:val="24"/>
              <w:bidi w:val="0"/>
              <w:snapToGrid w:val="0"/>
              <w:jc w:val="center"/>
            </w:pPr>
          </w:p>
        </w:tc>
        <w:tc>
          <w:tcPr>
            <w:tcW w:w="385" w:type="pct"/>
            <w:vAlign w:val="center"/>
          </w:tcPr>
          <w:p w14:paraId="5F7EBB6F">
            <w:pPr>
              <w:pStyle w:val="24"/>
              <w:bidi w:val="0"/>
              <w:snapToGrid w:val="0"/>
              <w:jc w:val="center"/>
            </w:pPr>
            <w:r>
              <w:t>社会效益指标</w:t>
            </w:r>
          </w:p>
        </w:tc>
        <w:tc>
          <w:tcPr>
            <w:tcW w:w="624" w:type="pct"/>
            <w:vAlign w:val="center"/>
          </w:tcPr>
          <w:p w14:paraId="4DC360A7">
            <w:pPr>
              <w:pStyle w:val="24"/>
              <w:bidi w:val="0"/>
              <w:snapToGrid w:val="0"/>
              <w:jc w:val="center"/>
            </w:pPr>
            <w:r>
              <w:t>对社会的影响</w:t>
            </w:r>
          </w:p>
        </w:tc>
        <w:tc>
          <w:tcPr>
            <w:tcW w:w="1094" w:type="pct"/>
            <w:vAlign w:val="center"/>
          </w:tcPr>
          <w:p w14:paraId="0E39B5F5">
            <w:pPr>
              <w:pStyle w:val="24"/>
              <w:bidi w:val="0"/>
              <w:snapToGrid w:val="0"/>
              <w:jc w:val="center"/>
            </w:pPr>
            <w:r>
              <w:t>可以改善人居环境，一定程度上促训</w:t>
            </w:r>
          </w:p>
        </w:tc>
        <w:tc>
          <w:tcPr>
            <w:tcW w:w="852" w:type="pct"/>
            <w:vAlign w:val="center"/>
          </w:tcPr>
          <w:p w14:paraId="38770F3F">
            <w:pPr>
              <w:pStyle w:val="24"/>
              <w:bidi w:val="0"/>
              <w:snapToGrid w:val="0"/>
              <w:jc w:val="center"/>
            </w:pPr>
            <w:r>
              <w:t>社会效益指标</w:t>
            </w:r>
          </w:p>
        </w:tc>
        <w:tc>
          <w:tcPr>
            <w:tcW w:w="484" w:type="pct"/>
            <w:vAlign w:val="center"/>
          </w:tcPr>
          <w:p w14:paraId="4FACCD93">
            <w:pPr>
              <w:pStyle w:val="24"/>
              <w:bidi w:val="0"/>
              <w:snapToGrid w:val="0"/>
              <w:jc w:val="center"/>
            </w:pPr>
            <w:r>
              <w:t>利社会的影响</w:t>
            </w:r>
          </w:p>
        </w:tc>
        <w:tc>
          <w:tcPr>
            <w:tcW w:w="983" w:type="pct"/>
            <w:vAlign w:val="center"/>
          </w:tcPr>
          <w:p w14:paraId="7A5A1E25">
            <w:pPr>
              <w:pStyle w:val="24"/>
              <w:bidi w:val="0"/>
              <w:snapToGrid w:val="0"/>
              <w:jc w:val="center"/>
            </w:pPr>
            <w:r>
              <w:t>可以改善人居环境，</w:t>
            </w:r>
          </w:p>
        </w:tc>
      </w:tr>
      <w:tr w14:paraId="4109A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4CD1FD0B">
            <w:pPr>
              <w:pStyle w:val="24"/>
              <w:bidi w:val="0"/>
              <w:snapToGrid w:val="0"/>
              <w:jc w:val="center"/>
            </w:pPr>
          </w:p>
        </w:tc>
        <w:tc>
          <w:tcPr>
            <w:tcW w:w="254" w:type="pct"/>
            <w:vMerge w:val="continue"/>
            <w:tcBorders>
              <w:top w:val="nil"/>
              <w:bottom w:val="nil"/>
            </w:tcBorders>
            <w:vAlign w:val="center"/>
          </w:tcPr>
          <w:p w14:paraId="41BE9AC3">
            <w:pPr>
              <w:pStyle w:val="24"/>
              <w:bidi w:val="0"/>
              <w:snapToGrid w:val="0"/>
              <w:jc w:val="center"/>
            </w:pPr>
          </w:p>
        </w:tc>
        <w:tc>
          <w:tcPr>
            <w:tcW w:w="385" w:type="pct"/>
            <w:vAlign w:val="center"/>
          </w:tcPr>
          <w:p w14:paraId="149F5E66">
            <w:pPr>
              <w:pStyle w:val="24"/>
              <w:bidi w:val="0"/>
              <w:snapToGrid w:val="0"/>
              <w:jc w:val="center"/>
            </w:pPr>
            <w:r>
              <w:t>生态效益指标</w:t>
            </w:r>
          </w:p>
        </w:tc>
        <w:tc>
          <w:tcPr>
            <w:tcW w:w="624" w:type="pct"/>
            <w:vAlign w:val="center"/>
          </w:tcPr>
          <w:p w14:paraId="7330BCC5">
            <w:pPr>
              <w:pStyle w:val="24"/>
              <w:bidi w:val="0"/>
              <w:snapToGrid w:val="0"/>
              <w:jc w:val="center"/>
            </w:pPr>
            <w:r>
              <w:t>对环境的影响</w:t>
            </w:r>
          </w:p>
        </w:tc>
        <w:tc>
          <w:tcPr>
            <w:tcW w:w="1094" w:type="pct"/>
            <w:vAlign w:val="center"/>
          </w:tcPr>
          <w:p w14:paraId="1A53299B">
            <w:pPr>
              <w:pStyle w:val="24"/>
              <w:bidi w:val="0"/>
              <w:snapToGrid w:val="0"/>
              <w:jc w:val="center"/>
            </w:pPr>
            <w:r>
              <w:t>改善城市人居环境、节约能源、保外</w:t>
            </w:r>
          </w:p>
        </w:tc>
        <w:tc>
          <w:tcPr>
            <w:tcW w:w="852" w:type="pct"/>
            <w:vAlign w:val="center"/>
          </w:tcPr>
          <w:p w14:paraId="34EC0E1E">
            <w:pPr>
              <w:pStyle w:val="24"/>
              <w:bidi w:val="0"/>
              <w:snapToGrid w:val="0"/>
              <w:jc w:val="center"/>
            </w:pPr>
            <w:r>
              <w:t>生态效益指标</w:t>
            </w:r>
          </w:p>
        </w:tc>
        <w:tc>
          <w:tcPr>
            <w:tcW w:w="484" w:type="pct"/>
            <w:vAlign w:val="center"/>
          </w:tcPr>
          <w:p w14:paraId="7BA9556A">
            <w:pPr>
              <w:pStyle w:val="24"/>
              <w:bidi w:val="0"/>
              <w:snapToGrid w:val="0"/>
              <w:jc w:val="center"/>
            </w:pPr>
            <w:r>
              <w:t>对环境的影响</w:t>
            </w:r>
          </w:p>
        </w:tc>
        <w:tc>
          <w:tcPr>
            <w:tcW w:w="983" w:type="pct"/>
            <w:vAlign w:val="center"/>
          </w:tcPr>
          <w:p w14:paraId="727AFC11">
            <w:pPr>
              <w:pStyle w:val="24"/>
              <w:bidi w:val="0"/>
              <w:snapToGrid w:val="0"/>
              <w:jc w:val="center"/>
            </w:pPr>
            <w:r>
              <w:t>改善城市人居环境、</w:t>
            </w:r>
          </w:p>
        </w:tc>
      </w:tr>
      <w:tr w14:paraId="2846B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5968F13B">
            <w:pPr>
              <w:pStyle w:val="24"/>
              <w:bidi w:val="0"/>
              <w:snapToGrid w:val="0"/>
              <w:jc w:val="center"/>
            </w:pPr>
          </w:p>
        </w:tc>
        <w:tc>
          <w:tcPr>
            <w:tcW w:w="254" w:type="pct"/>
            <w:vMerge w:val="continue"/>
            <w:tcBorders>
              <w:top w:val="nil"/>
            </w:tcBorders>
            <w:vAlign w:val="center"/>
          </w:tcPr>
          <w:p w14:paraId="2D5942B2">
            <w:pPr>
              <w:pStyle w:val="24"/>
              <w:bidi w:val="0"/>
              <w:snapToGrid w:val="0"/>
              <w:jc w:val="center"/>
            </w:pPr>
          </w:p>
        </w:tc>
        <w:tc>
          <w:tcPr>
            <w:tcW w:w="385" w:type="pct"/>
            <w:vAlign w:val="center"/>
          </w:tcPr>
          <w:p w14:paraId="48DD809B">
            <w:pPr>
              <w:pStyle w:val="24"/>
              <w:bidi w:val="0"/>
              <w:snapToGrid w:val="0"/>
              <w:jc w:val="center"/>
            </w:pPr>
            <w:r>
              <w:t>可</w:t>
            </w:r>
            <w:r>
              <w:rPr>
                <w:rFonts w:hint="eastAsia"/>
                <w:lang w:eastAsia="zh-CN"/>
              </w:rPr>
              <w:t>持续影响</w:t>
            </w:r>
            <w:r>
              <w:t>指标</w:t>
            </w:r>
          </w:p>
        </w:tc>
        <w:tc>
          <w:tcPr>
            <w:tcW w:w="624" w:type="pct"/>
            <w:vAlign w:val="center"/>
          </w:tcPr>
          <w:p w14:paraId="6AC50C30">
            <w:pPr>
              <w:pStyle w:val="24"/>
              <w:bidi w:val="0"/>
              <w:snapToGrid w:val="0"/>
              <w:jc w:val="center"/>
            </w:pPr>
            <w:r>
              <w:t>对末来环境影响</w:t>
            </w:r>
          </w:p>
        </w:tc>
        <w:tc>
          <w:tcPr>
            <w:tcW w:w="1094" w:type="pct"/>
            <w:vAlign w:val="center"/>
          </w:tcPr>
          <w:p w14:paraId="116AD64D">
            <w:pPr>
              <w:pStyle w:val="24"/>
              <w:bidi w:val="0"/>
              <w:snapToGrid w:val="0"/>
              <w:jc w:val="center"/>
            </w:pPr>
            <w:r>
              <w:t>节能环保观念日渐深入人心</w:t>
            </w:r>
          </w:p>
        </w:tc>
        <w:tc>
          <w:tcPr>
            <w:tcW w:w="852" w:type="pct"/>
            <w:vAlign w:val="center"/>
          </w:tcPr>
          <w:p w14:paraId="6C05527D">
            <w:pPr>
              <w:pStyle w:val="24"/>
              <w:bidi w:val="0"/>
              <w:snapToGrid w:val="0"/>
              <w:jc w:val="center"/>
            </w:pPr>
            <w:r>
              <w:t>可持续影响指标</w:t>
            </w:r>
          </w:p>
        </w:tc>
        <w:tc>
          <w:tcPr>
            <w:tcW w:w="484" w:type="pct"/>
            <w:vAlign w:val="center"/>
          </w:tcPr>
          <w:p w14:paraId="4A5A2526">
            <w:pPr>
              <w:pStyle w:val="24"/>
              <w:bidi w:val="0"/>
              <w:snapToGrid w:val="0"/>
              <w:jc w:val="center"/>
            </w:pPr>
            <w:r>
              <w:t>对未来环境影响</w:t>
            </w:r>
          </w:p>
        </w:tc>
        <w:tc>
          <w:tcPr>
            <w:tcW w:w="983" w:type="pct"/>
            <w:vAlign w:val="center"/>
          </w:tcPr>
          <w:p w14:paraId="59DD01E2">
            <w:pPr>
              <w:pStyle w:val="24"/>
              <w:bidi w:val="0"/>
              <w:snapToGrid w:val="0"/>
              <w:jc w:val="center"/>
            </w:pPr>
            <w:r>
              <w:t>节能环保观念日渐深</w:t>
            </w:r>
          </w:p>
        </w:tc>
      </w:tr>
      <w:tr w14:paraId="6885B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tcBorders>
            <w:textDirection w:val="tbRlV"/>
            <w:vAlign w:val="center"/>
          </w:tcPr>
          <w:p w14:paraId="5A67A418">
            <w:pPr>
              <w:pStyle w:val="24"/>
              <w:bidi w:val="0"/>
              <w:snapToGrid w:val="0"/>
              <w:jc w:val="center"/>
            </w:pPr>
          </w:p>
        </w:tc>
        <w:tc>
          <w:tcPr>
            <w:tcW w:w="254" w:type="pct"/>
            <w:vAlign w:val="center"/>
          </w:tcPr>
          <w:p w14:paraId="6FDACDFB">
            <w:pPr>
              <w:pStyle w:val="24"/>
              <w:bidi w:val="0"/>
              <w:snapToGrid w:val="0"/>
              <w:jc w:val="center"/>
            </w:pPr>
            <w:r>
              <w:t>满意度指标</w:t>
            </w:r>
          </w:p>
        </w:tc>
        <w:tc>
          <w:tcPr>
            <w:tcW w:w="385" w:type="pct"/>
            <w:vAlign w:val="center"/>
          </w:tcPr>
          <w:p w14:paraId="38F668AE">
            <w:pPr>
              <w:pStyle w:val="24"/>
              <w:bidi w:val="0"/>
              <w:snapToGrid w:val="0"/>
              <w:jc w:val="center"/>
            </w:pPr>
            <w:r>
              <w:t>服务对象满意度</w:t>
            </w:r>
          </w:p>
        </w:tc>
        <w:tc>
          <w:tcPr>
            <w:tcW w:w="624" w:type="pct"/>
            <w:vAlign w:val="center"/>
          </w:tcPr>
          <w:p w14:paraId="3B557FEF">
            <w:pPr>
              <w:pStyle w:val="24"/>
              <w:bidi w:val="0"/>
              <w:snapToGrid w:val="0"/>
              <w:jc w:val="center"/>
            </w:pPr>
            <w:r>
              <w:t>受益群众满意度</w:t>
            </w:r>
          </w:p>
        </w:tc>
        <w:tc>
          <w:tcPr>
            <w:tcW w:w="1094" w:type="pct"/>
            <w:vAlign w:val="center"/>
          </w:tcPr>
          <w:p w14:paraId="6EA6BB4B">
            <w:pPr>
              <w:pStyle w:val="24"/>
              <w:bidi w:val="0"/>
              <w:snapToGrid w:val="0"/>
              <w:jc w:val="center"/>
            </w:pPr>
            <w:r>
              <w:t>≥95%</w:t>
            </w:r>
          </w:p>
        </w:tc>
        <w:tc>
          <w:tcPr>
            <w:tcW w:w="852" w:type="pct"/>
            <w:vAlign w:val="center"/>
          </w:tcPr>
          <w:p w14:paraId="70A6029C">
            <w:pPr>
              <w:pStyle w:val="24"/>
              <w:bidi w:val="0"/>
              <w:snapToGrid w:val="0"/>
              <w:jc w:val="center"/>
            </w:pPr>
            <w:r>
              <w:t>服务对象满意度拒</w:t>
            </w:r>
          </w:p>
        </w:tc>
        <w:tc>
          <w:tcPr>
            <w:tcW w:w="484" w:type="pct"/>
            <w:vAlign w:val="center"/>
          </w:tcPr>
          <w:p w14:paraId="5B8C8A0A">
            <w:pPr>
              <w:pStyle w:val="24"/>
              <w:bidi w:val="0"/>
              <w:snapToGrid w:val="0"/>
              <w:jc w:val="center"/>
            </w:pPr>
            <w:r>
              <w:t>受益群众满意度</w:t>
            </w:r>
          </w:p>
        </w:tc>
        <w:tc>
          <w:tcPr>
            <w:tcW w:w="983" w:type="pct"/>
            <w:vAlign w:val="center"/>
          </w:tcPr>
          <w:p w14:paraId="2CE05D90">
            <w:pPr>
              <w:pStyle w:val="24"/>
              <w:bidi w:val="0"/>
              <w:snapToGrid w:val="0"/>
              <w:jc w:val="center"/>
            </w:pPr>
            <w:r>
              <w:t>≥95%</w:t>
            </w:r>
          </w:p>
        </w:tc>
      </w:tr>
      <w:tr w14:paraId="0CE77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CA1D4D6">
            <w:pPr>
              <w:pStyle w:val="24"/>
              <w:bidi w:val="0"/>
              <w:snapToGrid w:val="0"/>
              <w:jc w:val="center"/>
            </w:pPr>
          </w:p>
        </w:tc>
      </w:tr>
      <w:tr w14:paraId="03E47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Align w:val="center"/>
          </w:tcPr>
          <w:p w14:paraId="1FA36B39">
            <w:pPr>
              <w:pStyle w:val="24"/>
              <w:bidi w:val="0"/>
              <w:snapToGrid w:val="0"/>
              <w:jc w:val="center"/>
            </w:pPr>
            <w:r>
              <w:t>负责人：</w:t>
            </w:r>
          </w:p>
        </w:tc>
        <w:tc>
          <w:tcPr>
            <w:tcW w:w="254" w:type="pct"/>
            <w:vAlign w:val="center"/>
          </w:tcPr>
          <w:p w14:paraId="04540999">
            <w:pPr>
              <w:pStyle w:val="24"/>
              <w:bidi w:val="0"/>
              <w:snapToGrid w:val="0"/>
              <w:jc w:val="center"/>
            </w:pPr>
          </w:p>
        </w:tc>
        <w:tc>
          <w:tcPr>
            <w:tcW w:w="385" w:type="pct"/>
            <w:vAlign w:val="center"/>
          </w:tcPr>
          <w:p w14:paraId="4406D7F3">
            <w:pPr>
              <w:pStyle w:val="24"/>
              <w:bidi w:val="0"/>
              <w:snapToGrid w:val="0"/>
              <w:jc w:val="center"/>
            </w:pPr>
            <w:r>
              <w:t>经办人：</w:t>
            </w:r>
          </w:p>
        </w:tc>
        <w:tc>
          <w:tcPr>
            <w:tcW w:w="624" w:type="pct"/>
            <w:vAlign w:val="center"/>
          </w:tcPr>
          <w:p w14:paraId="1B8F6EB5">
            <w:pPr>
              <w:pStyle w:val="24"/>
              <w:bidi w:val="0"/>
              <w:snapToGrid w:val="0"/>
              <w:jc w:val="center"/>
            </w:pPr>
            <w:r>
              <w:t>闫建平</w:t>
            </w:r>
          </w:p>
        </w:tc>
        <w:tc>
          <w:tcPr>
            <w:tcW w:w="1094" w:type="pct"/>
            <w:vAlign w:val="center"/>
          </w:tcPr>
          <w:p w14:paraId="00382E84">
            <w:pPr>
              <w:pStyle w:val="24"/>
              <w:bidi w:val="0"/>
              <w:snapToGrid w:val="0"/>
              <w:jc w:val="center"/>
            </w:pPr>
            <w:r>
              <w:t>联系电话：</w:t>
            </w:r>
          </w:p>
        </w:tc>
        <w:tc>
          <w:tcPr>
            <w:tcW w:w="852" w:type="pct"/>
            <w:vAlign w:val="center"/>
          </w:tcPr>
          <w:p w14:paraId="6A6CD419">
            <w:pPr>
              <w:pStyle w:val="24"/>
              <w:bidi w:val="0"/>
              <w:snapToGrid w:val="0"/>
              <w:jc w:val="center"/>
            </w:pPr>
            <w:r>
              <w:t>15635805988</w:t>
            </w:r>
          </w:p>
        </w:tc>
        <w:tc>
          <w:tcPr>
            <w:tcW w:w="484" w:type="pct"/>
            <w:vAlign w:val="center"/>
          </w:tcPr>
          <w:p w14:paraId="3226EFC2">
            <w:pPr>
              <w:pStyle w:val="24"/>
              <w:bidi w:val="0"/>
              <w:snapToGrid w:val="0"/>
              <w:jc w:val="center"/>
            </w:pPr>
            <w:r>
              <w:t>填报日期：</w:t>
            </w:r>
          </w:p>
        </w:tc>
        <w:tc>
          <w:tcPr>
            <w:tcW w:w="983" w:type="pct"/>
            <w:vAlign w:val="center"/>
          </w:tcPr>
          <w:p w14:paraId="03EBE048">
            <w:pPr>
              <w:pStyle w:val="24"/>
              <w:bidi w:val="0"/>
              <w:snapToGrid w:val="0"/>
              <w:jc w:val="center"/>
            </w:pPr>
            <w:r>
              <w:t>20230207165403</w:t>
            </w:r>
          </w:p>
        </w:tc>
      </w:tr>
    </w:tbl>
    <w:p w14:paraId="24EBAF1C">
      <w:r>
        <w:br w:type="page"/>
      </w:r>
    </w:p>
    <w:p w14:paraId="6A27FA36">
      <w:pPr>
        <w:pStyle w:val="23"/>
        <w:bidi w:val="0"/>
      </w:pPr>
      <w:r>
        <w:t>兴县县(区)级预算部门(单位)项目支出绩效目标申报表</w:t>
      </w:r>
    </w:p>
    <w:p w14:paraId="149A8B73">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35"/>
        <w:gridCol w:w="515"/>
        <w:gridCol w:w="778"/>
        <w:gridCol w:w="1399"/>
        <w:gridCol w:w="1332"/>
        <w:gridCol w:w="1980"/>
        <w:gridCol w:w="1200"/>
        <w:gridCol w:w="2029"/>
      </w:tblGrid>
      <w:tr w14:paraId="2644D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34C8898B">
            <w:pPr>
              <w:pStyle w:val="24"/>
              <w:bidi w:val="0"/>
              <w:snapToGrid w:val="0"/>
              <w:jc w:val="center"/>
            </w:pPr>
            <w:r>
              <w:t>项目名称</w:t>
            </w:r>
          </w:p>
        </w:tc>
        <w:tc>
          <w:tcPr>
            <w:tcW w:w="4022" w:type="pct"/>
            <w:gridSpan w:val="5"/>
            <w:vAlign w:val="center"/>
          </w:tcPr>
          <w:p w14:paraId="51873BBE">
            <w:pPr>
              <w:pStyle w:val="24"/>
              <w:bidi w:val="0"/>
              <w:snapToGrid w:val="0"/>
              <w:jc w:val="center"/>
            </w:pPr>
            <w:r>
              <w:t>2022年度-2023年县域生活垃圾治理建设PPP项目运营费</w:t>
            </w:r>
          </w:p>
        </w:tc>
      </w:tr>
      <w:tr w14:paraId="48482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65E22FA6">
            <w:pPr>
              <w:pStyle w:val="24"/>
              <w:bidi w:val="0"/>
              <w:snapToGrid w:val="0"/>
              <w:jc w:val="center"/>
            </w:pPr>
            <w:r>
              <w:t>主管部门及代码</w:t>
            </w:r>
          </w:p>
        </w:tc>
        <w:tc>
          <w:tcPr>
            <w:tcW w:w="1383" w:type="pct"/>
            <w:gridSpan w:val="2"/>
            <w:vAlign w:val="center"/>
          </w:tcPr>
          <w:p w14:paraId="1E54E5A1">
            <w:pPr>
              <w:pStyle w:val="24"/>
              <w:bidi w:val="0"/>
              <w:snapToGrid w:val="0"/>
              <w:jc w:val="center"/>
            </w:pPr>
            <w:r>
              <w:t>042-兴县公用事业发展服务中心</w:t>
            </w:r>
          </w:p>
        </w:tc>
        <w:tc>
          <w:tcPr>
            <w:tcW w:w="1003" w:type="pct"/>
            <w:vAlign w:val="center"/>
          </w:tcPr>
          <w:p w14:paraId="5D7C5DE7">
            <w:pPr>
              <w:pStyle w:val="24"/>
              <w:bidi w:val="0"/>
              <w:snapToGrid w:val="0"/>
              <w:jc w:val="center"/>
            </w:pPr>
            <w:r>
              <w:t>实施单位</w:t>
            </w:r>
          </w:p>
        </w:tc>
        <w:tc>
          <w:tcPr>
            <w:tcW w:w="1635" w:type="pct"/>
            <w:gridSpan w:val="2"/>
            <w:vAlign w:val="center"/>
          </w:tcPr>
          <w:p w14:paraId="7BE8C60D">
            <w:pPr>
              <w:pStyle w:val="24"/>
              <w:bidi w:val="0"/>
              <w:snapToGrid w:val="0"/>
              <w:jc w:val="center"/>
            </w:pPr>
            <w:r>
              <w:t>兴县公用事业发展服务中心</w:t>
            </w:r>
          </w:p>
        </w:tc>
      </w:tr>
      <w:tr w14:paraId="4793D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3D5F9172">
            <w:pPr>
              <w:pStyle w:val="24"/>
              <w:bidi w:val="0"/>
              <w:snapToGrid w:val="0"/>
              <w:jc w:val="center"/>
            </w:pPr>
            <w:r>
              <w:t>项目属性</w:t>
            </w:r>
          </w:p>
        </w:tc>
        <w:tc>
          <w:tcPr>
            <w:tcW w:w="1383" w:type="pct"/>
            <w:gridSpan w:val="2"/>
            <w:vAlign w:val="center"/>
          </w:tcPr>
          <w:p w14:paraId="58DB1C2D">
            <w:pPr>
              <w:pStyle w:val="24"/>
              <w:bidi w:val="0"/>
              <w:snapToGrid w:val="0"/>
              <w:jc w:val="center"/>
            </w:pPr>
            <w:r>
              <w:t>延续性项目(阶段开展)</w:t>
            </w:r>
          </w:p>
        </w:tc>
        <w:tc>
          <w:tcPr>
            <w:tcW w:w="1003" w:type="pct"/>
            <w:vAlign w:val="center"/>
          </w:tcPr>
          <w:p w14:paraId="4B1D0A57">
            <w:pPr>
              <w:pStyle w:val="24"/>
              <w:bidi w:val="0"/>
              <w:snapToGrid w:val="0"/>
              <w:jc w:val="center"/>
            </w:pPr>
            <w:r>
              <w:t>项目期</w:t>
            </w:r>
          </w:p>
        </w:tc>
        <w:tc>
          <w:tcPr>
            <w:tcW w:w="1635" w:type="pct"/>
            <w:gridSpan w:val="2"/>
            <w:vAlign w:val="center"/>
          </w:tcPr>
          <w:p w14:paraId="6FEFE368">
            <w:pPr>
              <w:pStyle w:val="24"/>
              <w:bidi w:val="0"/>
              <w:snapToGrid w:val="0"/>
              <w:jc w:val="center"/>
            </w:pPr>
            <w:r>
              <w:t>3年</w:t>
            </w:r>
          </w:p>
        </w:tc>
      </w:tr>
      <w:tr w14:paraId="5327E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Merge w:val="restart"/>
            <w:tcBorders>
              <w:bottom w:val="nil"/>
            </w:tcBorders>
            <w:vAlign w:val="center"/>
          </w:tcPr>
          <w:p w14:paraId="6B49F543">
            <w:pPr>
              <w:pStyle w:val="24"/>
              <w:bidi w:val="0"/>
              <w:snapToGrid w:val="0"/>
              <w:jc w:val="center"/>
            </w:pPr>
            <w:r>
              <w:t>项目资金</w:t>
            </w:r>
          </w:p>
          <w:p w14:paraId="3B00DA48">
            <w:pPr>
              <w:pStyle w:val="24"/>
              <w:bidi w:val="0"/>
              <w:snapToGrid w:val="0"/>
              <w:jc w:val="center"/>
            </w:pPr>
            <w:r>
              <w:t>(元)</w:t>
            </w:r>
          </w:p>
        </w:tc>
        <w:tc>
          <w:tcPr>
            <w:tcW w:w="709" w:type="pct"/>
            <w:vAlign w:val="center"/>
          </w:tcPr>
          <w:p w14:paraId="0AD75C47">
            <w:pPr>
              <w:pStyle w:val="24"/>
              <w:bidi w:val="0"/>
              <w:snapToGrid w:val="0"/>
              <w:jc w:val="center"/>
            </w:pPr>
            <w:r>
              <w:t>实施期资金总额：</w:t>
            </w:r>
          </w:p>
        </w:tc>
        <w:tc>
          <w:tcPr>
            <w:tcW w:w="673" w:type="pct"/>
            <w:vAlign w:val="center"/>
          </w:tcPr>
          <w:p w14:paraId="4D3E1AF2">
            <w:pPr>
              <w:pStyle w:val="24"/>
              <w:bidi w:val="0"/>
              <w:snapToGrid w:val="0"/>
              <w:jc w:val="center"/>
            </w:pPr>
            <w:r>
              <w:t>44805300</w:t>
            </w:r>
          </w:p>
        </w:tc>
        <w:tc>
          <w:tcPr>
            <w:tcW w:w="1003" w:type="pct"/>
            <w:vAlign w:val="center"/>
          </w:tcPr>
          <w:p w14:paraId="4EDD4695">
            <w:pPr>
              <w:pStyle w:val="24"/>
              <w:bidi w:val="0"/>
              <w:snapToGrid w:val="0"/>
              <w:jc w:val="center"/>
            </w:pPr>
            <w:r>
              <w:t>年度资金总额：</w:t>
            </w:r>
          </w:p>
        </w:tc>
        <w:tc>
          <w:tcPr>
            <w:tcW w:w="1635" w:type="pct"/>
            <w:gridSpan w:val="2"/>
            <w:vAlign w:val="center"/>
          </w:tcPr>
          <w:p w14:paraId="366350EE">
            <w:pPr>
              <w:pStyle w:val="24"/>
              <w:bidi w:val="0"/>
              <w:snapToGrid w:val="0"/>
              <w:jc w:val="center"/>
            </w:pPr>
            <w:r>
              <w:t>40000000</w:t>
            </w:r>
          </w:p>
        </w:tc>
      </w:tr>
      <w:tr w14:paraId="498EC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Merge w:val="continue"/>
            <w:tcBorders>
              <w:top w:val="nil"/>
              <w:bottom w:val="nil"/>
            </w:tcBorders>
            <w:vAlign w:val="center"/>
          </w:tcPr>
          <w:p w14:paraId="760E8B19">
            <w:pPr>
              <w:pStyle w:val="24"/>
              <w:bidi w:val="0"/>
              <w:snapToGrid w:val="0"/>
              <w:jc w:val="center"/>
            </w:pPr>
          </w:p>
        </w:tc>
        <w:tc>
          <w:tcPr>
            <w:tcW w:w="709" w:type="pct"/>
            <w:vAlign w:val="center"/>
          </w:tcPr>
          <w:p w14:paraId="49D29FAF">
            <w:pPr>
              <w:pStyle w:val="24"/>
              <w:bidi w:val="0"/>
              <w:snapToGrid w:val="0"/>
              <w:jc w:val="center"/>
            </w:pPr>
            <w:r>
              <w:t>其中：中央财政资金</w:t>
            </w:r>
          </w:p>
        </w:tc>
        <w:tc>
          <w:tcPr>
            <w:tcW w:w="673" w:type="pct"/>
            <w:vAlign w:val="center"/>
          </w:tcPr>
          <w:p w14:paraId="7D4D0262">
            <w:pPr>
              <w:pStyle w:val="24"/>
              <w:bidi w:val="0"/>
              <w:snapToGrid w:val="0"/>
              <w:jc w:val="center"/>
            </w:pPr>
            <w:r>
              <w:t>0</w:t>
            </w:r>
          </w:p>
        </w:tc>
        <w:tc>
          <w:tcPr>
            <w:tcW w:w="1003" w:type="pct"/>
            <w:vAlign w:val="center"/>
          </w:tcPr>
          <w:p w14:paraId="17D481D9">
            <w:pPr>
              <w:pStyle w:val="24"/>
              <w:bidi w:val="0"/>
              <w:snapToGrid w:val="0"/>
              <w:jc w:val="center"/>
            </w:pPr>
            <w:r>
              <w:t>其中：中央财政资金</w:t>
            </w:r>
          </w:p>
        </w:tc>
        <w:tc>
          <w:tcPr>
            <w:tcW w:w="1635" w:type="pct"/>
            <w:gridSpan w:val="2"/>
            <w:vAlign w:val="center"/>
          </w:tcPr>
          <w:p w14:paraId="20CEA0C5">
            <w:pPr>
              <w:pStyle w:val="24"/>
              <w:bidi w:val="0"/>
              <w:snapToGrid w:val="0"/>
              <w:jc w:val="center"/>
            </w:pPr>
            <w:r>
              <w:t>0</w:t>
            </w:r>
          </w:p>
        </w:tc>
      </w:tr>
      <w:tr w14:paraId="3218E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Merge w:val="continue"/>
            <w:tcBorders>
              <w:top w:val="nil"/>
              <w:bottom w:val="nil"/>
            </w:tcBorders>
            <w:vAlign w:val="center"/>
          </w:tcPr>
          <w:p w14:paraId="794D7731">
            <w:pPr>
              <w:pStyle w:val="24"/>
              <w:bidi w:val="0"/>
              <w:snapToGrid w:val="0"/>
              <w:jc w:val="center"/>
            </w:pPr>
          </w:p>
        </w:tc>
        <w:tc>
          <w:tcPr>
            <w:tcW w:w="709" w:type="pct"/>
            <w:vAlign w:val="center"/>
          </w:tcPr>
          <w:p w14:paraId="7328A6E4">
            <w:pPr>
              <w:pStyle w:val="24"/>
              <w:bidi w:val="0"/>
              <w:snapToGrid w:val="0"/>
              <w:jc w:val="center"/>
            </w:pPr>
            <w:r>
              <w:t>省级财政资金</w:t>
            </w:r>
          </w:p>
        </w:tc>
        <w:tc>
          <w:tcPr>
            <w:tcW w:w="673" w:type="pct"/>
            <w:vAlign w:val="center"/>
          </w:tcPr>
          <w:p w14:paraId="3F094112">
            <w:pPr>
              <w:pStyle w:val="24"/>
              <w:bidi w:val="0"/>
              <w:snapToGrid w:val="0"/>
              <w:jc w:val="center"/>
            </w:pPr>
            <w:r>
              <w:t>0</w:t>
            </w:r>
          </w:p>
        </w:tc>
        <w:tc>
          <w:tcPr>
            <w:tcW w:w="1003" w:type="pct"/>
            <w:vAlign w:val="center"/>
          </w:tcPr>
          <w:p w14:paraId="46419149">
            <w:pPr>
              <w:pStyle w:val="24"/>
              <w:bidi w:val="0"/>
              <w:snapToGrid w:val="0"/>
              <w:jc w:val="center"/>
            </w:pPr>
            <w:r>
              <w:t>省级财政资金</w:t>
            </w:r>
          </w:p>
        </w:tc>
        <w:tc>
          <w:tcPr>
            <w:tcW w:w="1635" w:type="pct"/>
            <w:gridSpan w:val="2"/>
            <w:vAlign w:val="center"/>
          </w:tcPr>
          <w:p w14:paraId="2DEFF9B6">
            <w:pPr>
              <w:pStyle w:val="24"/>
              <w:bidi w:val="0"/>
              <w:snapToGrid w:val="0"/>
              <w:jc w:val="center"/>
            </w:pPr>
            <w:r>
              <w:t>0</w:t>
            </w:r>
          </w:p>
        </w:tc>
      </w:tr>
      <w:tr w14:paraId="186C3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Merge w:val="continue"/>
            <w:tcBorders>
              <w:top w:val="nil"/>
              <w:bottom w:val="nil"/>
            </w:tcBorders>
            <w:vAlign w:val="center"/>
          </w:tcPr>
          <w:p w14:paraId="1C450630">
            <w:pPr>
              <w:pStyle w:val="24"/>
              <w:bidi w:val="0"/>
              <w:snapToGrid w:val="0"/>
              <w:jc w:val="center"/>
            </w:pPr>
          </w:p>
        </w:tc>
        <w:tc>
          <w:tcPr>
            <w:tcW w:w="709" w:type="pct"/>
            <w:vAlign w:val="center"/>
          </w:tcPr>
          <w:p w14:paraId="0CF457C3">
            <w:pPr>
              <w:pStyle w:val="24"/>
              <w:bidi w:val="0"/>
              <w:snapToGrid w:val="0"/>
              <w:jc w:val="center"/>
            </w:pPr>
            <w:r>
              <w:t>市县(区)财政资金</w:t>
            </w:r>
          </w:p>
        </w:tc>
        <w:tc>
          <w:tcPr>
            <w:tcW w:w="673" w:type="pct"/>
            <w:vAlign w:val="center"/>
          </w:tcPr>
          <w:p w14:paraId="1D1C1633">
            <w:pPr>
              <w:pStyle w:val="24"/>
              <w:bidi w:val="0"/>
              <w:snapToGrid w:val="0"/>
              <w:jc w:val="center"/>
            </w:pPr>
            <w:r>
              <w:t>44805300</w:t>
            </w:r>
          </w:p>
        </w:tc>
        <w:tc>
          <w:tcPr>
            <w:tcW w:w="1003" w:type="pct"/>
            <w:vAlign w:val="center"/>
          </w:tcPr>
          <w:p w14:paraId="68B4FED0">
            <w:pPr>
              <w:pStyle w:val="24"/>
              <w:bidi w:val="0"/>
              <w:snapToGrid w:val="0"/>
              <w:jc w:val="center"/>
            </w:pPr>
            <w:r>
              <w:t>市县(区)财政资金</w:t>
            </w:r>
          </w:p>
        </w:tc>
        <w:tc>
          <w:tcPr>
            <w:tcW w:w="1635" w:type="pct"/>
            <w:gridSpan w:val="2"/>
            <w:vAlign w:val="center"/>
          </w:tcPr>
          <w:p w14:paraId="34E14AB7">
            <w:pPr>
              <w:pStyle w:val="24"/>
              <w:bidi w:val="0"/>
              <w:snapToGrid w:val="0"/>
              <w:jc w:val="center"/>
            </w:pPr>
            <w:r>
              <w:t>40000000</w:t>
            </w:r>
          </w:p>
        </w:tc>
      </w:tr>
      <w:tr w14:paraId="73334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Merge w:val="continue"/>
            <w:tcBorders>
              <w:top w:val="nil"/>
              <w:bottom w:val="nil"/>
            </w:tcBorders>
            <w:vAlign w:val="center"/>
          </w:tcPr>
          <w:p w14:paraId="744779BB">
            <w:pPr>
              <w:pStyle w:val="24"/>
              <w:bidi w:val="0"/>
              <w:snapToGrid w:val="0"/>
              <w:jc w:val="center"/>
            </w:pPr>
          </w:p>
        </w:tc>
        <w:tc>
          <w:tcPr>
            <w:tcW w:w="709" w:type="pct"/>
            <w:vAlign w:val="center"/>
          </w:tcPr>
          <w:p w14:paraId="11FED26F">
            <w:pPr>
              <w:pStyle w:val="24"/>
              <w:bidi w:val="0"/>
              <w:snapToGrid w:val="0"/>
              <w:jc w:val="center"/>
            </w:pPr>
            <w:r>
              <w:t>单位自筹</w:t>
            </w:r>
          </w:p>
        </w:tc>
        <w:tc>
          <w:tcPr>
            <w:tcW w:w="673" w:type="pct"/>
            <w:vAlign w:val="center"/>
          </w:tcPr>
          <w:p w14:paraId="6654E7B5">
            <w:pPr>
              <w:pStyle w:val="24"/>
              <w:bidi w:val="0"/>
              <w:snapToGrid w:val="0"/>
              <w:jc w:val="center"/>
            </w:pPr>
            <w:r>
              <w:t>0</w:t>
            </w:r>
          </w:p>
        </w:tc>
        <w:tc>
          <w:tcPr>
            <w:tcW w:w="1003" w:type="pct"/>
            <w:vAlign w:val="center"/>
          </w:tcPr>
          <w:p w14:paraId="1B4A80A9">
            <w:pPr>
              <w:pStyle w:val="24"/>
              <w:bidi w:val="0"/>
              <w:snapToGrid w:val="0"/>
              <w:jc w:val="center"/>
            </w:pPr>
            <w:r>
              <w:t>单位自筹</w:t>
            </w:r>
          </w:p>
        </w:tc>
        <w:tc>
          <w:tcPr>
            <w:tcW w:w="1635" w:type="pct"/>
            <w:gridSpan w:val="2"/>
            <w:vAlign w:val="center"/>
          </w:tcPr>
          <w:p w14:paraId="773A0C4A">
            <w:pPr>
              <w:pStyle w:val="24"/>
              <w:bidi w:val="0"/>
              <w:snapToGrid w:val="0"/>
              <w:jc w:val="center"/>
            </w:pPr>
            <w:r>
              <w:t>0</w:t>
            </w:r>
          </w:p>
        </w:tc>
      </w:tr>
      <w:tr w14:paraId="6884F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Merge w:val="continue"/>
            <w:tcBorders>
              <w:top w:val="nil"/>
            </w:tcBorders>
            <w:vAlign w:val="center"/>
          </w:tcPr>
          <w:p w14:paraId="6D6573EF">
            <w:pPr>
              <w:pStyle w:val="24"/>
              <w:bidi w:val="0"/>
              <w:snapToGrid w:val="0"/>
              <w:jc w:val="center"/>
            </w:pPr>
          </w:p>
        </w:tc>
        <w:tc>
          <w:tcPr>
            <w:tcW w:w="709" w:type="pct"/>
            <w:vAlign w:val="center"/>
          </w:tcPr>
          <w:p w14:paraId="70E3C00D">
            <w:pPr>
              <w:pStyle w:val="24"/>
              <w:bidi w:val="0"/>
              <w:snapToGrid w:val="0"/>
              <w:jc w:val="center"/>
            </w:pPr>
            <w:r>
              <w:t>其他资金</w:t>
            </w:r>
          </w:p>
        </w:tc>
        <w:tc>
          <w:tcPr>
            <w:tcW w:w="673" w:type="pct"/>
            <w:vAlign w:val="center"/>
          </w:tcPr>
          <w:p w14:paraId="39FA63CE">
            <w:pPr>
              <w:pStyle w:val="24"/>
              <w:bidi w:val="0"/>
              <w:snapToGrid w:val="0"/>
              <w:jc w:val="center"/>
            </w:pPr>
          </w:p>
        </w:tc>
        <w:tc>
          <w:tcPr>
            <w:tcW w:w="1003" w:type="pct"/>
            <w:vAlign w:val="center"/>
          </w:tcPr>
          <w:p w14:paraId="2353A51C">
            <w:pPr>
              <w:pStyle w:val="24"/>
              <w:bidi w:val="0"/>
              <w:snapToGrid w:val="0"/>
              <w:jc w:val="center"/>
            </w:pPr>
            <w:r>
              <w:t>其他资金</w:t>
            </w:r>
          </w:p>
        </w:tc>
        <w:tc>
          <w:tcPr>
            <w:tcW w:w="1635" w:type="pct"/>
            <w:gridSpan w:val="2"/>
            <w:vAlign w:val="center"/>
          </w:tcPr>
          <w:p w14:paraId="684A190D">
            <w:pPr>
              <w:pStyle w:val="24"/>
              <w:bidi w:val="0"/>
              <w:snapToGrid w:val="0"/>
              <w:jc w:val="center"/>
            </w:pPr>
          </w:p>
        </w:tc>
      </w:tr>
      <w:tr w14:paraId="2115E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01A9C34C">
            <w:pPr>
              <w:pStyle w:val="24"/>
              <w:bidi w:val="0"/>
              <w:snapToGrid w:val="0"/>
              <w:jc w:val="center"/>
            </w:pPr>
            <w:r>
              <w:t>项目概况</w:t>
            </w:r>
          </w:p>
        </w:tc>
        <w:tc>
          <w:tcPr>
            <w:tcW w:w="4022" w:type="pct"/>
            <w:gridSpan w:val="5"/>
            <w:vAlign w:val="center"/>
          </w:tcPr>
          <w:p w14:paraId="3E9A992B">
            <w:pPr>
              <w:pStyle w:val="24"/>
              <w:bidi w:val="0"/>
              <w:snapToGrid w:val="0"/>
              <w:jc w:val="center"/>
            </w:pPr>
            <w:r>
              <w:t>2022年-2023年度县域农村生活垃圾治理建设ppp项目运营</w:t>
            </w:r>
          </w:p>
        </w:tc>
      </w:tr>
      <w:tr w14:paraId="0A040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10B75989">
            <w:pPr>
              <w:pStyle w:val="24"/>
              <w:bidi w:val="0"/>
              <w:snapToGrid w:val="0"/>
              <w:jc w:val="center"/>
            </w:pPr>
            <w:r>
              <w:t>立项依据</w:t>
            </w:r>
          </w:p>
        </w:tc>
        <w:tc>
          <w:tcPr>
            <w:tcW w:w="4022" w:type="pct"/>
            <w:gridSpan w:val="5"/>
            <w:vAlign w:val="center"/>
          </w:tcPr>
          <w:p w14:paraId="21086C9E">
            <w:pPr>
              <w:pStyle w:val="24"/>
              <w:bidi w:val="0"/>
              <w:snapToGrid w:val="0"/>
              <w:jc w:val="center"/>
            </w:pPr>
            <w:r>
              <w:t>(财经【2014113号),(财经【2016】92号)、(财经【2017】92号),(财经【2018】54号)、(财经【2019】10号),(财经【2020】13号),(晋财经【2019】32号),兴县人民政府常务会议纪要【</w:t>
            </w:r>
          </w:p>
        </w:tc>
      </w:tr>
      <w:tr w14:paraId="7EB91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4E91C17E">
            <w:pPr>
              <w:pStyle w:val="24"/>
              <w:bidi w:val="0"/>
              <w:snapToGrid w:val="0"/>
              <w:jc w:val="center"/>
            </w:pPr>
            <w:r>
              <w:t>项目设立必要性</w:t>
            </w:r>
          </w:p>
        </w:tc>
        <w:tc>
          <w:tcPr>
            <w:tcW w:w="4022" w:type="pct"/>
            <w:gridSpan w:val="5"/>
            <w:vAlign w:val="center"/>
          </w:tcPr>
          <w:p w14:paraId="1C937BB6">
            <w:pPr>
              <w:pStyle w:val="24"/>
              <w:bidi w:val="0"/>
              <w:snapToGrid w:val="0"/>
              <w:jc w:val="center"/>
            </w:pPr>
            <w:r>
              <w:t>loauaLnt1且且城生还场股mnnn幅口合生monnm</w:t>
            </w:r>
          </w:p>
          <w:p w14:paraId="00548C00">
            <w:pPr>
              <w:pStyle w:val="24"/>
              <w:bidi w:val="0"/>
              <w:snapToGrid w:val="0"/>
              <w:jc w:val="center"/>
            </w:pPr>
            <w:r>
              <w:t>完成全县垃圾清运：完成乡镇卫生保洁：推进城乡生活垃圾无害化处理王作，形成农村生活垃圾治理的长效机制，完成建筑垃圾渣土处理等。</w:t>
            </w:r>
          </w:p>
        </w:tc>
      </w:tr>
      <w:tr w14:paraId="7EE75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13A08B6A">
            <w:pPr>
              <w:pStyle w:val="24"/>
              <w:bidi w:val="0"/>
              <w:snapToGrid w:val="0"/>
              <w:jc w:val="center"/>
            </w:pPr>
            <w:r>
              <w:t>保证项目实施的制度、措施</w:t>
            </w:r>
          </w:p>
        </w:tc>
        <w:tc>
          <w:tcPr>
            <w:tcW w:w="4022" w:type="pct"/>
            <w:gridSpan w:val="5"/>
            <w:vAlign w:val="center"/>
          </w:tcPr>
          <w:p w14:paraId="7C1D7F36">
            <w:pPr>
              <w:pStyle w:val="24"/>
              <w:bidi w:val="0"/>
              <w:snapToGrid w:val="0"/>
              <w:jc w:val="center"/>
            </w:pPr>
            <w:r>
              <w:t>特成立了城乡环境整始及建设工作领导小组，下设办公室，建立了工作考评机制。</w:t>
            </w:r>
          </w:p>
        </w:tc>
      </w:tr>
      <w:tr w14:paraId="6476E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43A3E510">
            <w:pPr>
              <w:pStyle w:val="24"/>
              <w:bidi w:val="0"/>
              <w:snapToGrid w:val="0"/>
              <w:jc w:val="center"/>
            </w:pPr>
            <w:r>
              <w:t>项目实施计划</w:t>
            </w:r>
          </w:p>
        </w:tc>
        <w:tc>
          <w:tcPr>
            <w:tcW w:w="4022" w:type="pct"/>
            <w:gridSpan w:val="5"/>
            <w:vAlign w:val="center"/>
          </w:tcPr>
          <w:p w14:paraId="178C2308">
            <w:pPr>
              <w:pStyle w:val="24"/>
              <w:bidi w:val="0"/>
              <w:snapToGrid w:val="0"/>
              <w:jc w:val="center"/>
            </w:pPr>
            <w:r>
              <w:t>上年投入费金4329.44万元，完成了全县17个乡镇、376个行政村日常环境卫生清扫保洁、垃圾清运，做到了垃圾日产日清，改誉了多村脏，乱，差的现象，群众满意度提高，得到县级领导和专家的认可。</w:t>
            </w:r>
          </w:p>
        </w:tc>
      </w:tr>
      <w:tr w14:paraId="23CDF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B4D3B25">
            <w:pPr>
              <w:pStyle w:val="24"/>
              <w:bidi w:val="0"/>
              <w:snapToGrid w:val="0"/>
              <w:jc w:val="center"/>
            </w:pPr>
          </w:p>
        </w:tc>
      </w:tr>
      <w:tr w14:paraId="2B3E3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361" w:type="pct"/>
            <w:gridSpan w:val="5"/>
            <w:vAlign w:val="center"/>
          </w:tcPr>
          <w:p w14:paraId="747B4FE4">
            <w:pPr>
              <w:pStyle w:val="24"/>
              <w:bidi w:val="0"/>
              <w:snapToGrid w:val="0"/>
              <w:jc w:val="center"/>
            </w:pPr>
            <w:r>
              <w:t>实施期目标</w:t>
            </w:r>
          </w:p>
        </w:tc>
        <w:tc>
          <w:tcPr>
            <w:tcW w:w="2638" w:type="pct"/>
            <w:gridSpan w:val="3"/>
            <w:vAlign w:val="center"/>
          </w:tcPr>
          <w:p w14:paraId="4AEDE9D2">
            <w:pPr>
              <w:pStyle w:val="24"/>
              <w:bidi w:val="0"/>
              <w:snapToGrid w:val="0"/>
              <w:jc w:val="center"/>
            </w:pPr>
            <w:r>
              <w:t>年度目标</w:t>
            </w:r>
          </w:p>
        </w:tc>
      </w:tr>
      <w:tr w14:paraId="06FFE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Align w:val="center"/>
          </w:tcPr>
          <w:p w14:paraId="5FE96038">
            <w:pPr>
              <w:pStyle w:val="24"/>
              <w:bidi w:val="0"/>
              <w:snapToGrid w:val="0"/>
              <w:jc w:val="center"/>
            </w:pPr>
            <w:r>
              <w:t>的</w:t>
            </w:r>
          </w:p>
          <w:p w14:paraId="3CFF73D2">
            <w:pPr>
              <w:pStyle w:val="24"/>
              <w:bidi w:val="0"/>
              <w:snapToGrid w:val="0"/>
              <w:jc w:val="center"/>
            </w:pPr>
            <w:r>
              <w:t>总体目标</w:t>
            </w:r>
          </w:p>
        </w:tc>
        <w:tc>
          <w:tcPr>
            <w:tcW w:w="2038" w:type="pct"/>
            <w:gridSpan w:val="4"/>
            <w:vAlign w:val="center"/>
          </w:tcPr>
          <w:p w14:paraId="3657CE0C">
            <w:pPr>
              <w:pStyle w:val="24"/>
              <w:bidi w:val="0"/>
              <w:snapToGrid w:val="0"/>
              <w:jc w:val="center"/>
            </w:pPr>
            <w:r>
              <w:t>全面清理农村生活垃圾、清理村内沟渠、清理农业生产废弃物，改变不良卫生习惯</w:t>
            </w:r>
          </w:p>
          <w:p w14:paraId="019A9C14">
            <w:pPr>
              <w:pStyle w:val="24"/>
              <w:bidi w:val="0"/>
              <w:snapToGrid w:val="0"/>
              <w:jc w:val="center"/>
            </w:pPr>
            <w:r>
              <w:t>为重点的村庄清洁行动，城乡环境得到进一步改善。</w:t>
            </w:r>
          </w:p>
        </w:tc>
        <w:tc>
          <w:tcPr>
            <w:tcW w:w="2638" w:type="pct"/>
            <w:gridSpan w:val="3"/>
            <w:vAlign w:val="center"/>
          </w:tcPr>
          <w:p w14:paraId="25987FB0">
            <w:pPr>
              <w:pStyle w:val="24"/>
              <w:bidi w:val="0"/>
              <w:snapToGrid w:val="0"/>
              <w:jc w:val="center"/>
            </w:pPr>
            <w:r>
              <w:t>全面清理农村生活垃圾、清理村内沟渠、清理农业</w:t>
            </w:r>
          </w:p>
          <w:p w14:paraId="7B3C315C">
            <w:pPr>
              <w:pStyle w:val="24"/>
              <w:bidi w:val="0"/>
              <w:snapToGrid w:val="0"/>
              <w:jc w:val="center"/>
            </w:pPr>
            <w:r>
              <w:t>生产废弃物，改变不良卫生习惯为重点的村庄清洁</w:t>
            </w:r>
          </w:p>
          <w:p w14:paraId="4A9FEE48">
            <w:pPr>
              <w:pStyle w:val="24"/>
              <w:bidi w:val="0"/>
              <w:snapToGrid w:val="0"/>
              <w:jc w:val="center"/>
            </w:pPr>
            <w:r>
              <w:t>行动，城乡环境得到进一步改善。</w:t>
            </w:r>
          </w:p>
        </w:tc>
      </w:tr>
      <w:tr w14:paraId="62E1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restart"/>
            <w:tcBorders>
              <w:bottom w:val="nil"/>
            </w:tcBorders>
            <w:textDirection w:val="tbRlV"/>
            <w:vAlign w:val="center"/>
          </w:tcPr>
          <w:p w14:paraId="43C609B4">
            <w:pPr>
              <w:pStyle w:val="24"/>
              <w:bidi w:val="0"/>
              <w:snapToGrid w:val="0"/>
              <w:jc w:val="center"/>
            </w:pPr>
            <w:r>
              <w:t>绩效指标</w:t>
            </w:r>
          </w:p>
        </w:tc>
        <w:tc>
          <w:tcPr>
            <w:tcW w:w="261" w:type="pct"/>
            <w:vAlign w:val="center"/>
          </w:tcPr>
          <w:p w14:paraId="292F566A">
            <w:pPr>
              <w:pStyle w:val="24"/>
              <w:bidi w:val="0"/>
              <w:snapToGrid w:val="0"/>
              <w:jc w:val="center"/>
            </w:pPr>
            <w:r>
              <w:t>一级指标</w:t>
            </w:r>
          </w:p>
        </w:tc>
        <w:tc>
          <w:tcPr>
            <w:tcW w:w="393" w:type="pct"/>
            <w:vAlign w:val="center"/>
          </w:tcPr>
          <w:p w14:paraId="1DB4D0B9">
            <w:pPr>
              <w:pStyle w:val="24"/>
              <w:bidi w:val="0"/>
              <w:snapToGrid w:val="0"/>
              <w:jc w:val="center"/>
            </w:pPr>
            <w:r>
              <w:t>二级指标</w:t>
            </w:r>
          </w:p>
        </w:tc>
        <w:tc>
          <w:tcPr>
            <w:tcW w:w="709" w:type="pct"/>
            <w:vAlign w:val="center"/>
          </w:tcPr>
          <w:p w14:paraId="1501167B">
            <w:pPr>
              <w:pStyle w:val="24"/>
              <w:bidi w:val="0"/>
              <w:snapToGrid w:val="0"/>
              <w:jc w:val="center"/>
            </w:pPr>
            <w:r>
              <w:t>三级指标</w:t>
            </w:r>
          </w:p>
        </w:tc>
        <w:tc>
          <w:tcPr>
            <w:tcW w:w="673" w:type="pct"/>
            <w:vAlign w:val="center"/>
          </w:tcPr>
          <w:p w14:paraId="0A9B4108">
            <w:pPr>
              <w:pStyle w:val="24"/>
              <w:bidi w:val="0"/>
              <w:snapToGrid w:val="0"/>
              <w:jc w:val="center"/>
            </w:pPr>
            <w:r>
              <w:t>指标值</w:t>
            </w:r>
          </w:p>
        </w:tc>
        <w:tc>
          <w:tcPr>
            <w:tcW w:w="1003" w:type="pct"/>
            <w:vAlign w:val="center"/>
          </w:tcPr>
          <w:p w14:paraId="56955722">
            <w:pPr>
              <w:pStyle w:val="24"/>
              <w:bidi w:val="0"/>
              <w:snapToGrid w:val="0"/>
              <w:jc w:val="center"/>
            </w:pPr>
            <w:r>
              <w:t>二级指标</w:t>
            </w:r>
          </w:p>
        </w:tc>
        <w:tc>
          <w:tcPr>
            <w:tcW w:w="608" w:type="pct"/>
            <w:vAlign w:val="center"/>
          </w:tcPr>
          <w:p w14:paraId="2351D86B">
            <w:pPr>
              <w:pStyle w:val="24"/>
              <w:bidi w:val="0"/>
              <w:snapToGrid w:val="0"/>
              <w:jc w:val="center"/>
            </w:pPr>
            <w:r>
              <w:t>三级指标</w:t>
            </w:r>
          </w:p>
        </w:tc>
        <w:tc>
          <w:tcPr>
            <w:tcW w:w="1027" w:type="pct"/>
            <w:vAlign w:val="center"/>
          </w:tcPr>
          <w:p w14:paraId="73218CCA">
            <w:pPr>
              <w:pStyle w:val="24"/>
              <w:bidi w:val="0"/>
              <w:snapToGrid w:val="0"/>
              <w:jc w:val="center"/>
            </w:pPr>
            <w:r>
              <w:t>指标值</w:t>
            </w:r>
          </w:p>
        </w:tc>
      </w:tr>
      <w:tr w14:paraId="43AE9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214F2AD8">
            <w:pPr>
              <w:pStyle w:val="24"/>
              <w:bidi w:val="0"/>
              <w:snapToGrid w:val="0"/>
              <w:jc w:val="center"/>
            </w:pPr>
          </w:p>
        </w:tc>
        <w:tc>
          <w:tcPr>
            <w:tcW w:w="261" w:type="pct"/>
            <w:vMerge w:val="restart"/>
            <w:tcBorders>
              <w:bottom w:val="nil"/>
            </w:tcBorders>
            <w:vAlign w:val="center"/>
          </w:tcPr>
          <w:p w14:paraId="21C4C750">
            <w:pPr>
              <w:pStyle w:val="24"/>
              <w:bidi w:val="0"/>
              <w:snapToGrid w:val="0"/>
              <w:jc w:val="center"/>
            </w:pPr>
            <w:r>
              <w:t>产出指标</w:t>
            </w:r>
          </w:p>
        </w:tc>
        <w:tc>
          <w:tcPr>
            <w:tcW w:w="393" w:type="pct"/>
            <w:vAlign w:val="center"/>
          </w:tcPr>
          <w:p w14:paraId="1FC06ED2">
            <w:pPr>
              <w:pStyle w:val="24"/>
              <w:bidi w:val="0"/>
              <w:snapToGrid w:val="0"/>
              <w:jc w:val="center"/>
            </w:pPr>
            <w:r>
              <w:t>数量指标</w:t>
            </w:r>
          </w:p>
        </w:tc>
        <w:tc>
          <w:tcPr>
            <w:tcW w:w="709" w:type="pct"/>
            <w:vAlign w:val="center"/>
          </w:tcPr>
          <w:p w14:paraId="0A87BDD6">
            <w:pPr>
              <w:pStyle w:val="24"/>
              <w:bidi w:val="0"/>
              <w:snapToGrid w:val="0"/>
              <w:jc w:val="center"/>
            </w:pPr>
            <w:r>
              <w:t>环境整治乡村数量</w:t>
            </w:r>
          </w:p>
        </w:tc>
        <w:tc>
          <w:tcPr>
            <w:tcW w:w="673" w:type="pct"/>
            <w:vAlign w:val="center"/>
          </w:tcPr>
          <w:p w14:paraId="5A6A6944">
            <w:pPr>
              <w:pStyle w:val="24"/>
              <w:bidi w:val="0"/>
              <w:snapToGrid w:val="0"/>
              <w:jc w:val="center"/>
            </w:pPr>
            <w:r>
              <w:t>≥356个</w:t>
            </w:r>
          </w:p>
        </w:tc>
        <w:tc>
          <w:tcPr>
            <w:tcW w:w="1003" w:type="pct"/>
            <w:vAlign w:val="center"/>
          </w:tcPr>
          <w:p w14:paraId="75E930F5">
            <w:pPr>
              <w:pStyle w:val="24"/>
              <w:bidi w:val="0"/>
              <w:snapToGrid w:val="0"/>
              <w:jc w:val="center"/>
            </w:pPr>
            <w:r>
              <w:t>数量指标</w:t>
            </w:r>
          </w:p>
        </w:tc>
        <w:tc>
          <w:tcPr>
            <w:tcW w:w="608" w:type="pct"/>
            <w:vAlign w:val="center"/>
          </w:tcPr>
          <w:p w14:paraId="6AAF973C">
            <w:pPr>
              <w:pStyle w:val="24"/>
              <w:bidi w:val="0"/>
              <w:snapToGrid w:val="0"/>
              <w:jc w:val="center"/>
            </w:pPr>
            <w:r>
              <w:t>环境整治乡村数</w:t>
            </w:r>
          </w:p>
        </w:tc>
        <w:tc>
          <w:tcPr>
            <w:tcW w:w="1027" w:type="pct"/>
            <w:vAlign w:val="center"/>
          </w:tcPr>
          <w:p w14:paraId="53E6F307">
            <w:pPr>
              <w:pStyle w:val="24"/>
              <w:bidi w:val="0"/>
              <w:snapToGrid w:val="0"/>
              <w:jc w:val="center"/>
            </w:pPr>
            <w:r>
              <w:t>≥356个</w:t>
            </w:r>
          </w:p>
        </w:tc>
      </w:tr>
      <w:tr w14:paraId="6A594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33984AFA">
            <w:pPr>
              <w:pStyle w:val="24"/>
              <w:bidi w:val="0"/>
              <w:snapToGrid w:val="0"/>
              <w:jc w:val="center"/>
            </w:pPr>
          </w:p>
        </w:tc>
        <w:tc>
          <w:tcPr>
            <w:tcW w:w="261" w:type="pct"/>
            <w:vMerge w:val="continue"/>
            <w:tcBorders>
              <w:top w:val="nil"/>
              <w:bottom w:val="nil"/>
            </w:tcBorders>
            <w:vAlign w:val="center"/>
          </w:tcPr>
          <w:p w14:paraId="741F73D3">
            <w:pPr>
              <w:pStyle w:val="24"/>
              <w:bidi w:val="0"/>
              <w:snapToGrid w:val="0"/>
              <w:jc w:val="center"/>
            </w:pPr>
          </w:p>
        </w:tc>
        <w:tc>
          <w:tcPr>
            <w:tcW w:w="393" w:type="pct"/>
            <w:vAlign w:val="center"/>
          </w:tcPr>
          <w:p w14:paraId="53BA2BBE">
            <w:pPr>
              <w:pStyle w:val="24"/>
              <w:bidi w:val="0"/>
              <w:snapToGrid w:val="0"/>
              <w:jc w:val="center"/>
            </w:pPr>
            <w:r>
              <w:t>质量指标</w:t>
            </w:r>
          </w:p>
        </w:tc>
        <w:tc>
          <w:tcPr>
            <w:tcW w:w="709" w:type="pct"/>
            <w:vAlign w:val="center"/>
          </w:tcPr>
          <w:p w14:paraId="3CF4F257">
            <w:pPr>
              <w:pStyle w:val="24"/>
              <w:bidi w:val="0"/>
              <w:snapToGrid w:val="0"/>
              <w:jc w:val="center"/>
            </w:pPr>
            <w:r>
              <w:t>4.5辆设备完好率</w:t>
            </w:r>
          </w:p>
        </w:tc>
        <w:tc>
          <w:tcPr>
            <w:tcW w:w="673" w:type="pct"/>
            <w:vAlign w:val="center"/>
          </w:tcPr>
          <w:p w14:paraId="3F508934">
            <w:pPr>
              <w:pStyle w:val="24"/>
              <w:bidi w:val="0"/>
              <w:snapToGrid w:val="0"/>
              <w:jc w:val="center"/>
            </w:pPr>
            <w:r>
              <w:t>≥100</w:t>
            </w:r>
          </w:p>
        </w:tc>
        <w:tc>
          <w:tcPr>
            <w:tcW w:w="1003" w:type="pct"/>
            <w:vAlign w:val="center"/>
          </w:tcPr>
          <w:p w14:paraId="3BD5A4D9">
            <w:pPr>
              <w:pStyle w:val="24"/>
              <w:bidi w:val="0"/>
              <w:snapToGrid w:val="0"/>
              <w:jc w:val="center"/>
            </w:pPr>
            <w:r>
              <w:t>质量指标</w:t>
            </w:r>
          </w:p>
        </w:tc>
        <w:tc>
          <w:tcPr>
            <w:tcW w:w="608" w:type="pct"/>
            <w:vAlign w:val="center"/>
          </w:tcPr>
          <w:p w14:paraId="041F1C1F">
            <w:pPr>
              <w:pStyle w:val="24"/>
              <w:bidi w:val="0"/>
              <w:snapToGrid w:val="0"/>
              <w:jc w:val="center"/>
            </w:pPr>
            <w:r>
              <w:t>车辆设备完好率</w:t>
            </w:r>
          </w:p>
        </w:tc>
        <w:tc>
          <w:tcPr>
            <w:tcW w:w="1027" w:type="pct"/>
            <w:vAlign w:val="center"/>
          </w:tcPr>
          <w:p w14:paraId="153FCDE1">
            <w:pPr>
              <w:pStyle w:val="24"/>
              <w:bidi w:val="0"/>
              <w:snapToGrid w:val="0"/>
              <w:jc w:val="center"/>
            </w:pPr>
            <w:r>
              <w:t>≥100%</w:t>
            </w:r>
          </w:p>
        </w:tc>
      </w:tr>
      <w:tr w14:paraId="1409A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2B42F214">
            <w:pPr>
              <w:pStyle w:val="24"/>
              <w:bidi w:val="0"/>
              <w:snapToGrid w:val="0"/>
              <w:jc w:val="center"/>
            </w:pPr>
          </w:p>
        </w:tc>
        <w:tc>
          <w:tcPr>
            <w:tcW w:w="261" w:type="pct"/>
            <w:vMerge w:val="continue"/>
            <w:tcBorders>
              <w:top w:val="nil"/>
              <w:bottom w:val="nil"/>
            </w:tcBorders>
            <w:vAlign w:val="center"/>
          </w:tcPr>
          <w:p w14:paraId="420ED953">
            <w:pPr>
              <w:pStyle w:val="24"/>
              <w:bidi w:val="0"/>
              <w:snapToGrid w:val="0"/>
              <w:jc w:val="center"/>
            </w:pPr>
          </w:p>
        </w:tc>
        <w:tc>
          <w:tcPr>
            <w:tcW w:w="393" w:type="pct"/>
            <w:vAlign w:val="center"/>
          </w:tcPr>
          <w:p w14:paraId="6A8661C4">
            <w:pPr>
              <w:pStyle w:val="24"/>
              <w:bidi w:val="0"/>
              <w:snapToGrid w:val="0"/>
              <w:jc w:val="center"/>
            </w:pPr>
            <w:r>
              <w:t>时效指标</w:t>
            </w:r>
          </w:p>
        </w:tc>
        <w:tc>
          <w:tcPr>
            <w:tcW w:w="709" w:type="pct"/>
            <w:vAlign w:val="center"/>
          </w:tcPr>
          <w:p w14:paraId="4CB0D5E9">
            <w:pPr>
              <w:pStyle w:val="24"/>
              <w:bidi w:val="0"/>
              <w:snapToGrid w:val="0"/>
              <w:jc w:val="center"/>
            </w:pPr>
            <w:r>
              <w:t>垃圾运转周期</w:t>
            </w:r>
          </w:p>
        </w:tc>
        <w:tc>
          <w:tcPr>
            <w:tcW w:w="673" w:type="pct"/>
            <w:vAlign w:val="center"/>
          </w:tcPr>
          <w:p w14:paraId="5A68D2F4">
            <w:pPr>
              <w:pStyle w:val="24"/>
              <w:bidi w:val="0"/>
              <w:snapToGrid w:val="0"/>
              <w:jc w:val="center"/>
            </w:pPr>
            <w:r>
              <w:t>日产日清</w:t>
            </w:r>
          </w:p>
        </w:tc>
        <w:tc>
          <w:tcPr>
            <w:tcW w:w="1003" w:type="pct"/>
            <w:vAlign w:val="center"/>
          </w:tcPr>
          <w:p w14:paraId="2DFA3C0B">
            <w:pPr>
              <w:pStyle w:val="24"/>
              <w:bidi w:val="0"/>
              <w:snapToGrid w:val="0"/>
              <w:jc w:val="center"/>
            </w:pPr>
            <w:r>
              <w:t>时效指标</w:t>
            </w:r>
          </w:p>
        </w:tc>
        <w:tc>
          <w:tcPr>
            <w:tcW w:w="608" w:type="pct"/>
            <w:vAlign w:val="center"/>
          </w:tcPr>
          <w:p w14:paraId="1FFEE668">
            <w:pPr>
              <w:pStyle w:val="24"/>
              <w:bidi w:val="0"/>
              <w:snapToGrid w:val="0"/>
              <w:jc w:val="center"/>
            </w:pPr>
            <w:r>
              <w:t>垃圾运转周期</w:t>
            </w:r>
          </w:p>
        </w:tc>
        <w:tc>
          <w:tcPr>
            <w:tcW w:w="1027" w:type="pct"/>
            <w:vAlign w:val="center"/>
          </w:tcPr>
          <w:p w14:paraId="77D13160">
            <w:pPr>
              <w:pStyle w:val="24"/>
              <w:bidi w:val="0"/>
              <w:snapToGrid w:val="0"/>
              <w:jc w:val="center"/>
            </w:pPr>
            <w:r>
              <w:t>日产日清</w:t>
            </w:r>
          </w:p>
        </w:tc>
      </w:tr>
      <w:tr w14:paraId="1BE4B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5EED0C72">
            <w:pPr>
              <w:pStyle w:val="24"/>
              <w:bidi w:val="0"/>
              <w:snapToGrid w:val="0"/>
              <w:jc w:val="center"/>
            </w:pPr>
          </w:p>
        </w:tc>
        <w:tc>
          <w:tcPr>
            <w:tcW w:w="261" w:type="pct"/>
            <w:vMerge w:val="continue"/>
            <w:tcBorders>
              <w:top w:val="nil"/>
            </w:tcBorders>
            <w:vAlign w:val="center"/>
          </w:tcPr>
          <w:p w14:paraId="43B540E2">
            <w:pPr>
              <w:pStyle w:val="24"/>
              <w:bidi w:val="0"/>
              <w:snapToGrid w:val="0"/>
              <w:jc w:val="center"/>
            </w:pPr>
          </w:p>
        </w:tc>
        <w:tc>
          <w:tcPr>
            <w:tcW w:w="393" w:type="pct"/>
            <w:vAlign w:val="center"/>
          </w:tcPr>
          <w:p w14:paraId="0FFA9336">
            <w:pPr>
              <w:pStyle w:val="24"/>
              <w:bidi w:val="0"/>
              <w:snapToGrid w:val="0"/>
              <w:jc w:val="center"/>
            </w:pPr>
            <w:r>
              <w:t>成泰指标</w:t>
            </w:r>
          </w:p>
        </w:tc>
        <w:tc>
          <w:tcPr>
            <w:tcW w:w="709" w:type="pct"/>
            <w:vAlign w:val="center"/>
          </w:tcPr>
          <w:p w14:paraId="0ED79958">
            <w:pPr>
              <w:pStyle w:val="24"/>
              <w:bidi w:val="0"/>
              <w:snapToGrid w:val="0"/>
              <w:jc w:val="center"/>
            </w:pPr>
            <w:r>
              <w:t>成本指标</w:t>
            </w:r>
          </w:p>
        </w:tc>
        <w:tc>
          <w:tcPr>
            <w:tcW w:w="673" w:type="pct"/>
            <w:vAlign w:val="center"/>
          </w:tcPr>
          <w:p w14:paraId="79EB06F3">
            <w:pPr>
              <w:pStyle w:val="24"/>
              <w:bidi w:val="0"/>
              <w:snapToGrid w:val="0"/>
              <w:jc w:val="center"/>
            </w:pPr>
            <w:r>
              <w:t>不超出预算</w:t>
            </w:r>
          </w:p>
        </w:tc>
        <w:tc>
          <w:tcPr>
            <w:tcW w:w="1003" w:type="pct"/>
            <w:vAlign w:val="center"/>
          </w:tcPr>
          <w:p w14:paraId="0F5A24DB">
            <w:pPr>
              <w:pStyle w:val="24"/>
              <w:bidi w:val="0"/>
              <w:snapToGrid w:val="0"/>
              <w:jc w:val="center"/>
            </w:pPr>
            <w:r>
              <w:t>成本指标</w:t>
            </w:r>
          </w:p>
        </w:tc>
        <w:tc>
          <w:tcPr>
            <w:tcW w:w="608" w:type="pct"/>
            <w:vAlign w:val="center"/>
          </w:tcPr>
          <w:p w14:paraId="3A7AE5E1">
            <w:pPr>
              <w:pStyle w:val="24"/>
              <w:bidi w:val="0"/>
              <w:snapToGrid w:val="0"/>
              <w:jc w:val="center"/>
            </w:pPr>
            <w:r>
              <w:t>成本指标</w:t>
            </w:r>
          </w:p>
        </w:tc>
        <w:tc>
          <w:tcPr>
            <w:tcW w:w="1027" w:type="pct"/>
            <w:vAlign w:val="center"/>
          </w:tcPr>
          <w:p w14:paraId="0A9AE247">
            <w:pPr>
              <w:pStyle w:val="24"/>
              <w:bidi w:val="0"/>
              <w:snapToGrid w:val="0"/>
              <w:jc w:val="center"/>
            </w:pPr>
            <w:r>
              <w:t>不超出预算</w:t>
            </w:r>
          </w:p>
        </w:tc>
      </w:tr>
      <w:tr w14:paraId="4F373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33378DCE">
            <w:pPr>
              <w:pStyle w:val="24"/>
              <w:bidi w:val="0"/>
              <w:snapToGrid w:val="0"/>
              <w:jc w:val="center"/>
            </w:pPr>
          </w:p>
        </w:tc>
        <w:tc>
          <w:tcPr>
            <w:tcW w:w="261" w:type="pct"/>
            <w:vMerge w:val="restart"/>
            <w:tcBorders>
              <w:bottom w:val="nil"/>
            </w:tcBorders>
            <w:vAlign w:val="center"/>
          </w:tcPr>
          <w:p w14:paraId="1847AC4D">
            <w:pPr>
              <w:pStyle w:val="24"/>
              <w:bidi w:val="0"/>
              <w:snapToGrid w:val="0"/>
              <w:jc w:val="center"/>
            </w:pPr>
            <w:r>
              <w:t>效兹指标</w:t>
            </w:r>
          </w:p>
        </w:tc>
        <w:tc>
          <w:tcPr>
            <w:tcW w:w="393" w:type="pct"/>
            <w:vAlign w:val="center"/>
          </w:tcPr>
          <w:p w14:paraId="1D4A510A">
            <w:pPr>
              <w:pStyle w:val="24"/>
              <w:bidi w:val="0"/>
              <w:snapToGrid w:val="0"/>
              <w:jc w:val="center"/>
            </w:pPr>
            <w:r>
              <w:t>经济效益指标</w:t>
            </w:r>
          </w:p>
        </w:tc>
        <w:tc>
          <w:tcPr>
            <w:tcW w:w="709" w:type="pct"/>
            <w:vAlign w:val="center"/>
          </w:tcPr>
          <w:p w14:paraId="473C2527">
            <w:pPr>
              <w:pStyle w:val="24"/>
              <w:bidi w:val="0"/>
              <w:snapToGrid w:val="0"/>
              <w:jc w:val="center"/>
            </w:pPr>
            <w:r>
              <w:t>投资环境</w:t>
            </w:r>
          </w:p>
        </w:tc>
        <w:tc>
          <w:tcPr>
            <w:tcW w:w="673" w:type="pct"/>
            <w:vAlign w:val="center"/>
          </w:tcPr>
          <w:p w14:paraId="53808D17">
            <w:pPr>
              <w:pStyle w:val="24"/>
              <w:bidi w:val="0"/>
              <w:snapToGrid w:val="0"/>
              <w:jc w:val="center"/>
            </w:pPr>
            <w:r>
              <w:t>改善</w:t>
            </w:r>
          </w:p>
        </w:tc>
        <w:tc>
          <w:tcPr>
            <w:tcW w:w="1003" w:type="pct"/>
            <w:vAlign w:val="center"/>
          </w:tcPr>
          <w:p w14:paraId="2460B0C4">
            <w:pPr>
              <w:pStyle w:val="24"/>
              <w:bidi w:val="0"/>
              <w:snapToGrid w:val="0"/>
              <w:jc w:val="center"/>
            </w:pPr>
            <w:r>
              <w:t>经济效益指标</w:t>
            </w:r>
          </w:p>
        </w:tc>
        <w:tc>
          <w:tcPr>
            <w:tcW w:w="608" w:type="pct"/>
            <w:vAlign w:val="center"/>
          </w:tcPr>
          <w:p w14:paraId="5D20F32E">
            <w:pPr>
              <w:pStyle w:val="24"/>
              <w:bidi w:val="0"/>
              <w:snapToGrid w:val="0"/>
              <w:jc w:val="center"/>
            </w:pPr>
            <w:r>
              <w:t>投资环境</w:t>
            </w:r>
          </w:p>
        </w:tc>
        <w:tc>
          <w:tcPr>
            <w:tcW w:w="1027" w:type="pct"/>
            <w:vAlign w:val="center"/>
          </w:tcPr>
          <w:p w14:paraId="50507DAC">
            <w:pPr>
              <w:pStyle w:val="24"/>
              <w:bidi w:val="0"/>
              <w:snapToGrid w:val="0"/>
              <w:jc w:val="center"/>
            </w:pPr>
            <w:r>
              <w:t>改善</w:t>
            </w:r>
          </w:p>
        </w:tc>
      </w:tr>
      <w:tr w14:paraId="10C38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19838D3B">
            <w:pPr>
              <w:pStyle w:val="24"/>
              <w:bidi w:val="0"/>
              <w:snapToGrid w:val="0"/>
              <w:jc w:val="center"/>
            </w:pPr>
          </w:p>
        </w:tc>
        <w:tc>
          <w:tcPr>
            <w:tcW w:w="261" w:type="pct"/>
            <w:vMerge w:val="continue"/>
            <w:tcBorders>
              <w:top w:val="nil"/>
              <w:bottom w:val="nil"/>
            </w:tcBorders>
            <w:vAlign w:val="center"/>
          </w:tcPr>
          <w:p w14:paraId="37D60647">
            <w:pPr>
              <w:pStyle w:val="24"/>
              <w:bidi w:val="0"/>
              <w:snapToGrid w:val="0"/>
              <w:jc w:val="center"/>
            </w:pPr>
          </w:p>
        </w:tc>
        <w:tc>
          <w:tcPr>
            <w:tcW w:w="393" w:type="pct"/>
            <w:vAlign w:val="center"/>
          </w:tcPr>
          <w:p w14:paraId="23C83409">
            <w:pPr>
              <w:pStyle w:val="24"/>
              <w:bidi w:val="0"/>
              <w:snapToGrid w:val="0"/>
              <w:jc w:val="center"/>
            </w:pPr>
            <w:r>
              <w:t>社会效益指标</w:t>
            </w:r>
          </w:p>
        </w:tc>
        <w:tc>
          <w:tcPr>
            <w:tcW w:w="709" w:type="pct"/>
            <w:vAlign w:val="center"/>
          </w:tcPr>
          <w:p w14:paraId="33CE495B">
            <w:pPr>
              <w:pStyle w:val="24"/>
              <w:bidi w:val="0"/>
              <w:snapToGrid w:val="0"/>
              <w:jc w:val="center"/>
            </w:pPr>
            <w:r>
              <w:t>#众需求满足</w:t>
            </w:r>
          </w:p>
        </w:tc>
        <w:tc>
          <w:tcPr>
            <w:tcW w:w="673" w:type="pct"/>
            <w:vAlign w:val="center"/>
          </w:tcPr>
          <w:p w14:paraId="60962C33">
            <w:pPr>
              <w:pStyle w:val="24"/>
              <w:bidi w:val="0"/>
              <w:snapToGrid w:val="0"/>
              <w:jc w:val="center"/>
            </w:pPr>
            <w:r>
              <w:t>满足</w:t>
            </w:r>
          </w:p>
        </w:tc>
        <w:tc>
          <w:tcPr>
            <w:tcW w:w="1003" w:type="pct"/>
            <w:vAlign w:val="center"/>
          </w:tcPr>
          <w:p w14:paraId="334067D9">
            <w:pPr>
              <w:pStyle w:val="24"/>
              <w:bidi w:val="0"/>
              <w:snapToGrid w:val="0"/>
              <w:jc w:val="center"/>
            </w:pPr>
            <w:r>
              <w:t>社会效益指标</w:t>
            </w:r>
          </w:p>
        </w:tc>
        <w:tc>
          <w:tcPr>
            <w:tcW w:w="608" w:type="pct"/>
            <w:vAlign w:val="center"/>
          </w:tcPr>
          <w:p w14:paraId="36818E01">
            <w:pPr>
              <w:pStyle w:val="24"/>
              <w:bidi w:val="0"/>
              <w:snapToGrid w:val="0"/>
              <w:jc w:val="center"/>
            </w:pPr>
            <w:r>
              <w:t>群众需求满足</w:t>
            </w:r>
          </w:p>
        </w:tc>
        <w:tc>
          <w:tcPr>
            <w:tcW w:w="1027" w:type="pct"/>
            <w:vAlign w:val="center"/>
          </w:tcPr>
          <w:p w14:paraId="482F1330">
            <w:pPr>
              <w:pStyle w:val="24"/>
              <w:bidi w:val="0"/>
              <w:snapToGrid w:val="0"/>
              <w:jc w:val="center"/>
            </w:pPr>
            <w:r>
              <w:t>满足</w:t>
            </w:r>
          </w:p>
        </w:tc>
      </w:tr>
      <w:tr w14:paraId="037B1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3010AB8A">
            <w:pPr>
              <w:pStyle w:val="24"/>
              <w:bidi w:val="0"/>
              <w:snapToGrid w:val="0"/>
              <w:jc w:val="center"/>
            </w:pPr>
          </w:p>
        </w:tc>
        <w:tc>
          <w:tcPr>
            <w:tcW w:w="261" w:type="pct"/>
            <w:vMerge w:val="continue"/>
            <w:tcBorders>
              <w:top w:val="nil"/>
              <w:bottom w:val="nil"/>
            </w:tcBorders>
            <w:vAlign w:val="center"/>
          </w:tcPr>
          <w:p w14:paraId="19C9D0F1">
            <w:pPr>
              <w:pStyle w:val="24"/>
              <w:bidi w:val="0"/>
              <w:snapToGrid w:val="0"/>
              <w:jc w:val="center"/>
            </w:pPr>
          </w:p>
        </w:tc>
        <w:tc>
          <w:tcPr>
            <w:tcW w:w="393" w:type="pct"/>
            <w:vAlign w:val="center"/>
          </w:tcPr>
          <w:p w14:paraId="7CD88DFC">
            <w:pPr>
              <w:pStyle w:val="24"/>
              <w:bidi w:val="0"/>
              <w:snapToGrid w:val="0"/>
              <w:jc w:val="center"/>
            </w:pPr>
            <w:r>
              <w:t>生态敛益指标</w:t>
            </w:r>
          </w:p>
        </w:tc>
        <w:tc>
          <w:tcPr>
            <w:tcW w:w="709" w:type="pct"/>
            <w:vAlign w:val="center"/>
          </w:tcPr>
          <w:p w14:paraId="7970D6F9">
            <w:pPr>
              <w:pStyle w:val="24"/>
              <w:bidi w:val="0"/>
              <w:snapToGrid w:val="0"/>
              <w:jc w:val="center"/>
            </w:pPr>
            <w:r>
              <w:t>人居环境</w:t>
            </w:r>
          </w:p>
        </w:tc>
        <w:tc>
          <w:tcPr>
            <w:tcW w:w="673" w:type="pct"/>
            <w:vAlign w:val="center"/>
          </w:tcPr>
          <w:p w14:paraId="4AD23A94">
            <w:pPr>
              <w:pStyle w:val="24"/>
              <w:bidi w:val="0"/>
              <w:snapToGrid w:val="0"/>
              <w:jc w:val="center"/>
            </w:pPr>
            <w:r>
              <w:t>改善</w:t>
            </w:r>
          </w:p>
        </w:tc>
        <w:tc>
          <w:tcPr>
            <w:tcW w:w="1003" w:type="pct"/>
            <w:vAlign w:val="center"/>
          </w:tcPr>
          <w:p w14:paraId="538C9798">
            <w:pPr>
              <w:pStyle w:val="24"/>
              <w:bidi w:val="0"/>
              <w:snapToGrid w:val="0"/>
              <w:jc w:val="center"/>
            </w:pPr>
            <w:r>
              <w:t>生态敛益指标</w:t>
            </w:r>
          </w:p>
        </w:tc>
        <w:tc>
          <w:tcPr>
            <w:tcW w:w="608" w:type="pct"/>
            <w:vAlign w:val="center"/>
          </w:tcPr>
          <w:p w14:paraId="07DF127A">
            <w:pPr>
              <w:pStyle w:val="24"/>
              <w:bidi w:val="0"/>
              <w:snapToGrid w:val="0"/>
              <w:jc w:val="center"/>
            </w:pPr>
            <w:r>
              <w:t>人居环境</w:t>
            </w:r>
          </w:p>
        </w:tc>
        <w:tc>
          <w:tcPr>
            <w:tcW w:w="1027" w:type="pct"/>
            <w:vAlign w:val="center"/>
          </w:tcPr>
          <w:p w14:paraId="19DBD06A">
            <w:pPr>
              <w:pStyle w:val="24"/>
              <w:bidi w:val="0"/>
              <w:snapToGrid w:val="0"/>
              <w:jc w:val="center"/>
            </w:pPr>
            <w:r>
              <w:t>改善</w:t>
            </w:r>
          </w:p>
        </w:tc>
      </w:tr>
      <w:tr w14:paraId="57E79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66100829">
            <w:pPr>
              <w:pStyle w:val="24"/>
              <w:bidi w:val="0"/>
              <w:snapToGrid w:val="0"/>
              <w:jc w:val="center"/>
            </w:pPr>
          </w:p>
        </w:tc>
        <w:tc>
          <w:tcPr>
            <w:tcW w:w="261" w:type="pct"/>
            <w:vMerge w:val="continue"/>
            <w:tcBorders>
              <w:top w:val="nil"/>
            </w:tcBorders>
            <w:vAlign w:val="center"/>
          </w:tcPr>
          <w:p w14:paraId="059E3834">
            <w:pPr>
              <w:pStyle w:val="24"/>
              <w:bidi w:val="0"/>
              <w:snapToGrid w:val="0"/>
              <w:jc w:val="center"/>
            </w:pPr>
          </w:p>
        </w:tc>
        <w:tc>
          <w:tcPr>
            <w:tcW w:w="393" w:type="pct"/>
            <w:vAlign w:val="center"/>
          </w:tcPr>
          <w:p w14:paraId="40021D2F">
            <w:pPr>
              <w:pStyle w:val="24"/>
              <w:bidi w:val="0"/>
              <w:snapToGrid w:val="0"/>
              <w:jc w:val="center"/>
            </w:pPr>
            <w:r>
              <w:t>可持续影响指标</w:t>
            </w:r>
          </w:p>
        </w:tc>
        <w:tc>
          <w:tcPr>
            <w:tcW w:w="709" w:type="pct"/>
            <w:vAlign w:val="center"/>
          </w:tcPr>
          <w:p w14:paraId="5853D315">
            <w:pPr>
              <w:pStyle w:val="24"/>
              <w:bidi w:val="0"/>
              <w:snapToGrid w:val="0"/>
              <w:jc w:val="center"/>
            </w:pPr>
          </w:p>
        </w:tc>
        <w:tc>
          <w:tcPr>
            <w:tcW w:w="673" w:type="pct"/>
            <w:vAlign w:val="center"/>
          </w:tcPr>
          <w:p w14:paraId="1BBB50E3">
            <w:pPr>
              <w:pStyle w:val="24"/>
              <w:bidi w:val="0"/>
              <w:snapToGrid w:val="0"/>
              <w:jc w:val="center"/>
            </w:pPr>
          </w:p>
        </w:tc>
        <w:tc>
          <w:tcPr>
            <w:tcW w:w="1003" w:type="pct"/>
            <w:vAlign w:val="center"/>
          </w:tcPr>
          <w:p w14:paraId="3ECEDCF3">
            <w:pPr>
              <w:pStyle w:val="24"/>
              <w:bidi w:val="0"/>
              <w:snapToGrid w:val="0"/>
              <w:jc w:val="center"/>
            </w:pPr>
            <w:r>
              <w:t>可持续影响指标</w:t>
            </w:r>
          </w:p>
        </w:tc>
        <w:tc>
          <w:tcPr>
            <w:tcW w:w="608" w:type="pct"/>
            <w:vAlign w:val="center"/>
          </w:tcPr>
          <w:p w14:paraId="0DE2A607">
            <w:pPr>
              <w:pStyle w:val="24"/>
              <w:bidi w:val="0"/>
              <w:snapToGrid w:val="0"/>
              <w:jc w:val="center"/>
            </w:pPr>
          </w:p>
        </w:tc>
        <w:tc>
          <w:tcPr>
            <w:tcW w:w="1027" w:type="pct"/>
            <w:vAlign w:val="center"/>
          </w:tcPr>
          <w:p w14:paraId="61E42D15">
            <w:pPr>
              <w:pStyle w:val="24"/>
              <w:bidi w:val="0"/>
              <w:snapToGrid w:val="0"/>
              <w:jc w:val="center"/>
            </w:pPr>
          </w:p>
        </w:tc>
      </w:tr>
      <w:tr w14:paraId="666B3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tcBorders>
            <w:textDirection w:val="tbRlV"/>
            <w:vAlign w:val="center"/>
          </w:tcPr>
          <w:p w14:paraId="20B1D4B5">
            <w:pPr>
              <w:pStyle w:val="24"/>
              <w:bidi w:val="0"/>
              <w:snapToGrid w:val="0"/>
              <w:jc w:val="center"/>
            </w:pPr>
          </w:p>
        </w:tc>
        <w:tc>
          <w:tcPr>
            <w:tcW w:w="261" w:type="pct"/>
            <w:vAlign w:val="center"/>
          </w:tcPr>
          <w:p w14:paraId="4613359B">
            <w:pPr>
              <w:pStyle w:val="24"/>
              <w:bidi w:val="0"/>
              <w:snapToGrid w:val="0"/>
              <w:jc w:val="center"/>
            </w:pPr>
            <w:r>
              <w:t>满意度指标</w:t>
            </w:r>
          </w:p>
        </w:tc>
        <w:tc>
          <w:tcPr>
            <w:tcW w:w="393" w:type="pct"/>
            <w:vAlign w:val="center"/>
          </w:tcPr>
          <w:p w14:paraId="2B52FF0D">
            <w:pPr>
              <w:pStyle w:val="24"/>
              <w:bidi w:val="0"/>
              <w:snapToGrid w:val="0"/>
              <w:jc w:val="center"/>
            </w:pPr>
            <w:r>
              <w:t>服务对象满意度</w:t>
            </w:r>
          </w:p>
        </w:tc>
        <w:tc>
          <w:tcPr>
            <w:tcW w:w="709" w:type="pct"/>
            <w:vAlign w:val="center"/>
          </w:tcPr>
          <w:p w14:paraId="3FC74B12">
            <w:pPr>
              <w:pStyle w:val="24"/>
              <w:bidi w:val="0"/>
              <w:snapToGrid w:val="0"/>
              <w:jc w:val="center"/>
            </w:pPr>
            <w:r>
              <w:t>服务对象满意度</w:t>
            </w:r>
          </w:p>
        </w:tc>
        <w:tc>
          <w:tcPr>
            <w:tcW w:w="673" w:type="pct"/>
            <w:vAlign w:val="center"/>
          </w:tcPr>
          <w:p w14:paraId="45EEF452">
            <w:pPr>
              <w:pStyle w:val="24"/>
              <w:bidi w:val="0"/>
              <w:snapToGrid w:val="0"/>
              <w:jc w:val="center"/>
            </w:pPr>
            <w:r>
              <w:t>≥98%</w:t>
            </w:r>
          </w:p>
        </w:tc>
        <w:tc>
          <w:tcPr>
            <w:tcW w:w="1003" w:type="pct"/>
            <w:vAlign w:val="center"/>
          </w:tcPr>
          <w:p w14:paraId="3A7482C1">
            <w:pPr>
              <w:pStyle w:val="24"/>
              <w:bidi w:val="0"/>
              <w:snapToGrid w:val="0"/>
              <w:jc w:val="center"/>
            </w:pPr>
            <w:r>
              <w:t>服务对象满意度指</w:t>
            </w:r>
          </w:p>
        </w:tc>
        <w:tc>
          <w:tcPr>
            <w:tcW w:w="608" w:type="pct"/>
            <w:vAlign w:val="center"/>
          </w:tcPr>
          <w:p w14:paraId="47773B3C">
            <w:pPr>
              <w:pStyle w:val="24"/>
              <w:bidi w:val="0"/>
              <w:snapToGrid w:val="0"/>
              <w:jc w:val="center"/>
            </w:pPr>
            <w:r>
              <w:t>服务对象满意度</w:t>
            </w:r>
          </w:p>
        </w:tc>
        <w:tc>
          <w:tcPr>
            <w:tcW w:w="1027" w:type="pct"/>
            <w:vAlign w:val="center"/>
          </w:tcPr>
          <w:p w14:paraId="12FDAA1F">
            <w:pPr>
              <w:pStyle w:val="24"/>
              <w:bidi w:val="0"/>
              <w:snapToGrid w:val="0"/>
              <w:jc w:val="center"/>
            </w:pPr>
            <w:r>
              <w:t>≥98%</w:t>
            </w:r>
          </w:p>
        </w:tc>
      </w:tr>
      <w:tr w14:paraId="262AB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1C8BDB4">
            <w:pPr>
              <w:pStyle w:val="24"/>
              <w:bidi w:val="0"/>
              <w:snapToGrid w:val="0"/>
              <w:jc w:val="center"/>
            </w:pPr>
          </w:p>
        </w:tc>
      </w:tr>
      <w:tr w14:paraId="37F67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Align w:val="center"/>
          </w:tcPr>
          <w:p w14:paraId="5E8374EF">
            <w:pPr>
              <w:pStyle w:val="24"/>
              <w:bidi w:val="0"/>
              <w:snapToGrid w:val="0"/>
              <w:jc w:val="center"/>
            </w:pPr>
            <w:r>
              <w:t>负责人：</w:t>
            </w:r>
          </w:p>
        </w:tc>
        <w:tc>
          <w:tcPr>
            <w:tcW w:w="261" w:type="pct"/>
            <w:vAlign w:val="center"/>
          </w:tcPr>
          <w:p w14:paraId="65448022">
            <w:pPr>
              <w:pStyle w:val="24"/>
              <w:bidi w:val="0"/>
              <w:snapToGrid w:val="0"/>
              <w:jc w:val="center"/>
            </w:pPr>
          </w:p>
        </w:tc>
        <w:tc>
          <w:tcPr>
            <w:tcW w:w="393" w:type="pct"/>
            <w:vAlign w:val="center"/>
          </w:tcPr>
          <w:p w14:paraId="4A1A582B">
            <w:pPr>
              <w:pStyle w:val="24"/>
              <w:bidi w:val="0"/>
              <w:snapToGrid w:val="0"/>
              <w:jc w:val="center"/>
            </w:pPr>
            <w:r>
              <w:t>经办人：</w:t>
            </w:r>
          </w:p>
        </w:tc>
        <w:tc>
          <w:tcPr>
            <w:tcW w:w="709" w:type="pct"/>
            <w:vAlign w:val="center"/>
          </w:tcPr>
          <w:p w14:paraId="774F8606">
            <w:pPr>
              <w:pStyle w:val="24"/>
              <w:bidi w:val="0"/>
              <w:snapToGrid w:val="0"/>
              <w:jc w:val="center"/>
            </w:pPr>
            <w:r>
              <w:t>闫建平</w:t>
            </w:r>
          </w:p>
        </w:tc>
        <w:tc>
          <w:tcPr>
            <w:tcW w:w="673" w:type="pct"/>
            <w:vAlign w:val="center"/>
          </w:tcPr>
          <w:p w14:paraId="48E714FB">
            <w:pPr>
              <w:pStyle w:val="24"/>
              <w:bidi w:val="0"/>
              <w:snapToGrid w:val="0"/>
              <w:jc w:val="center"/>
            </w:pPr>
            <w:r>
              <w:t>联系电话：</w:t>
            </w:r>
          </w:p>
        </w:tc>
        <w:tc>
          <w:tcPr>
            <w:tcW w:w="1003" w:type="pct"/>
            <w:vAlign w:val="center"/>
          </w:tcPr>
          <w:p w14:paraId="635FAD7B">
            <w:pPr>
              <w:pStyle w:val="24"/>
              <w:bidi w:val="0"/>
              <w:snapToGrid w:val="0"/>
              <w:jc w:val="center"/>
            </w:pPr>
            <w:r>
              <w:t>13834366876</w:t>
            </w:r>
          </w:p>
        </w:tc>
        <w:tc>
          <w:tcPr>
            <w:tcW w:w="608" w:type="pct"/>
            <w:vAlign w:val="center"/>
          </w:tcPr>
          <w:p w14:paraId="0B6976A8">
            <w:pPr>
              <w:pStyle w:val="24"/>
              <w:bidi w:val="0"/>
              <w:snapToGrid w:val="0"/>
              <w:jc w:val="center"/>
            </w:pPr>
            <w:r>
              <w:t>填报日期：</w:t>
            </w:r>
          </w:p>
        </w:tc>
        <w:tc>
          <w:tcPr>
            <w:tcW w:w="1027" w:type="pct"/>
            <w:vAlign w:val="center"/>
          </w:tcPr>
          <w:p w14:paraId="5E1A5C82">
            <w:pPr>
              <w:pStyle w:val="24"/>
              <w:bidi w:val="0"/>
              <w:snapToGrid w:val="0"/>
              <w:jc w:val="center"/>
            </w:pPr>
            <w:r>
              <w:t>20230112202234</w:t>
            </w:r>
          </w:p>
        </w:tc>
      </w:tr>
    </w:tbl>
    <w:p w14:paraId="28290829">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72" w:name="bookmark31"/>
      <w:bookmarkEnd w:id="72"/>
      <w:bookmarkStart w:id="73" w:name="bookmark30"/>
      <w:bookmarkEnd w:id="73"/>
      <w:bookmarkStart w:id="74" w:name="_Toc17305"/>
      <w:r>
        <w:t>十一、国有资产占有使用情况</w:t>
      </w:r>
      <w:bookmarkEnd w:id="74"/>
    </w:p>
    <w:p w14:paraId="392F0303">
      <w:r>
        <w:t>1、车辆情况：</w:t>
      </w:r>
    </w:p>
    <w:p w14:paraId="3F6B9B99">
      <w:r>
        <w:t>我单位有专用车辆4辆，全部为业务用车，包括：市政晋JL1610、路灯股晋JE1756、晋LLL359、污水晋JS4596等。</w:t>
      </w:r>
    </w:p>
    <w:p w14:paraId="7E7E80CE">
      <w:r>
        <w:t>2、房屋情况：</w:t>
      </w:r>
    </w:p>
    <w:p w14:paraId="7697811D">
      <w:r>
        <w:t>全部属于机关事务管理中心</w:t>
      </w:r>
    </w:p>
    <w:p w14:paraId="4CE99B08">
      <w:r>
        <w:t>3、其他国有资产占有使用情况：</w:t>
      </w:r>
    </w:p>
    <w:p w14:paraId="637C4439">
      <w:r>
        <w:t>无</w:t>
      </w:r>
    </w:p>
    <w:p w14:paraId="6E06FB41">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75" w:name="_Toc30960"/>
      <w:r>
        <w:t>十二</w:t>
      </w:r>
      <w:r>
        <w:rPr>
          <w:rFonts w:hint="eastAsia"/>
          <w:lang w:eastAsia="zh-CN"/>
        </w:rPr>
        <w:t>、</w:t>
      </w:r>
      <w:r>
        <w:t>其他说明</w:t>
      </w:r>
      <w:bookmarkEnd w:id="75"/>
    </w:p>
    <w:p w14:paraId="1A9D3348">
      <w:pPr>
        <w:bidi w:val="0"/>
      </w:pPr>
      <w:bookmarkStart w:id="76" w:name="bookmark32"/>
      <w:bookmarkEnd w:id="76"/>
      <w:r>
        <w:t>(一)政府购买服务指导性目录</w:t>
      </w:r>
    </w:p>
    <w:p w14:paraId="1E067912">
      <w:pPr>
        <w:bidi w:val="0"/>
      </w:pPr>
      <w:r>
        <w:t>无</w:t>
      </w:r>
    </w:p>
    <w:p w14:paraId="0BA63F1F">
      <w:pPr>
        <w:bidi w:val="0"/>
      </w:pPr>
      <w:bookmarkStart w:id="77" w:name="bookmark33"/>
      <w:bookmarkEnd w:id="77"/>
      <w:r>
        <w:t>(二)其他</w:t>
      </w:r>
    </w:p>
    <w:p w14:paraId="144850D7">
      <w:pPr>
        <w:bidi w:val="0"/>
      </w:pPr>
      <w:r>
        <w:t>无</w:t>
      </w:r>
    </w:p>
    <w:p w14:paraId="1116B2EC">
      <w:pPr>
        <w:pStyle w:val="2"/>
        <w:bidi w:val="0"/>
      </w:pPr>
      <w:bookmarkStart w:id="78" w:name="bookmark34"/>
      <w:bookmarkEnd w:id="78"/>
      <w:bookmarkStart w:id="79" w:name="_Toc25324"/>
      <w:r>
        <w:t>第四部分</w:t>
      </w:r>
      <w:r>
        <w:rPr>
          <w:rFonts w:hint="eastAsia"/>
          <w:lang w:val="en-US" w:eastAsia="zh-CN"/>
        </w:rPr>
        <w:t xml:space="preserve">  </w:t>
      </w:r>
      <w:r>
        <w:t>名词解释</w:t>
      </w:r>
      <w:bookmarkEnd w:id="79"/>
    </w:p>
    <w:p w14:paraId="1D68770D">
      <w:r>
        <w:rPr>
          <w:b/>
          <w:bCs/>
        </w:rPr>
        <w:t>一、基本支出：</w:t>
      </w:r>
      <w:r>
        <w:t>指为保障机构正常运转、完成日常工作任务而发生的人员支出和公用支出。</w:t>
      </w:r>
    </w:p>
    <w:p w14:paraId="3CC4E3BB">
      <w:r>
        <w:rPr>
          <w:b/>
          <w:bCs/>
        </w:rPr>
        <w:t>二、项目支出：</w:t>
      </w:r>
      <w:r>
        <w:t>指在基本支出之外为完成特定行政任务和事业发展目标所发生的支出。</w:t>
      </w:r>
    </w:p>
    <w:p w14:paraId="42972A21">
      <w:r>
        <w:rPr>
          <w:b/>
          <w:bCs/>
        </w:rPr>
        <w:t>三、“三公”经费：</w:t>
      </w:r>
      <w:r>
        <w:t>指省直部门用财政拨款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14:paraId="0AEFD1F5">
      <w:r>
        <w:rPr>
          <w:b/>
          <w:bCs/>
        </w:rPr>
        <w:t>四、机关运行经费：</w:t>
      </w:r>
      <w:r>
        <w:t>指行政单位和参照公务员法管理的事业单位使用财政拨款安排的基本支出中的公用经费支出。</w:t>
      </w:r>
    </w:p>
    <w:p w14:paraId="28C8120D">
      <w:r>
        <w:rPr>
          <w:b/>
          <w:bCs/>
        </w:rPr>
        <w:t>五、政府购买服务：</w:t>
      </w:r>
      <w:r>
        <w:t>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2400C27E">
      <w:r>
        <w:rPr>
          <w:b/>
          <w:bCs/>
        </w:rPr>
        <w:t>六、财政专户管理资金：</w:t>
      </w:r>
      <w:r>
        <w:t>专指教育收费，包括目前在财政专户管理的高中以上学费、住宿费，高校委托培养费，党校收费，教育考试考务费，函大、电大、夜大及短训班培训费等。</w:t>
      </w:r>
    </w:p>
    <w:p w14:paraId="02017A93">
      <w:r>
        <w:rPr>
          <w:b/>
          <w:bCs/>
        </w:rPr>
        <w:t>七、单位资金：</w:t>
      </w:r>
      <w:r>
        <w:t>是指除政府预算资金和财政专户管理资金以外的资金，包括事业收入、事业单位经营收入、上级补助收入、附属单位上缴收入、其他收入。</w:t>
      </w:r>
    </w:p>
    <w:p w14:paraId="3CAB2F98">
      <w:r>
        <w:rPr>
          <w:b/>
          <w:bCs/>
        </w:rPr>
        <w:t>八</w:t>
      </w:r>
      <w:r>
        <w:rPr>
          <w:rFonts w:hint="eastAsia"/>
          <w:b/>
          <w:bCs/>
          <w:lang w:eastAsia="zh-CN"/>
        </w:rPr>
        <w:t>、</w:t>
      </w:r>
      <w:r>
        <w:rPr>
          <w:b/>
          <w:bCs/>
        </w:rPr>
        <w:t>上年结转：</w:t>
      </w:r>
      <w:r>
        <w:t>指以前年度预算安排、结转到本年仍按原规定用途继续使用的资金。</w:t>
      </w:r>
    </w:p>
    <w:p w14:paraId="309CCB89">
      <w:r>
        <w:rPr>
          <w:b/>
          <w:bCs/>
        </w:rPr>
        <w:t>九、一般公共预算</w:t>
      </w:r>
      <w:r>
        <w:rPr>
          <w:rFonts w:hint="eastAsia"/>
          <w:b/>
          <w:bCs/>
          <w:lang w:eastAsia="zh-CN"/>
        </w:rPr>
        <w:t>：</w:t>
      </w:r>
      <w:r>
        <w:t>是指以税收为主体的财政收入，安排用于保障和改善民生、推动经济社会发展、维护国家安全、维持国家机构正常运转等方面的收支预算。</w:t>
      </w:r>
    </w:p>
    <w:p w14:paraId="3AC0B51C">
      <w:r>
        <w:rPr>
          <w:b/>
          <w:bCs/>
        </w:rPr>
        <w:t>十、政府性基金预算：</w:t>
      </w:r>
      <w:r>
        <w:t>是对依照法律、行政法规的规定在一定期限内向特定对象征收、收取或者以其他方式筹集的资金，专项用于特定公共事业发展的收支预算。</w:t>
      </w:r>
    </w:p>
    <w:p w14:paraId="1E842F32">
      <w:r>
        <w:rPr>
          <w:b/>
          <w:bCs/>
        </w:rPr>
        <w:t>十一、国有资本经营预算</w:t>
      </w:r>
      <w:r>
        <w:rPr>
          <w:rFonts w:hint="eastAsia"/>
          <w:b/>
          <w:bCs/>
          <w:lang w:eastAsia="zh-CN"/>
        </w:rPr>
        <w:t>：</w:t>
      </w:r>
      <w:r>
        <w:t>是对国有资本收益作出支出安排的收支预算。</w:t>
      </w:r>
    </w:p>
    <w:p w14:paraId="480748EB">
      <w:r>
        <w:rPr>
          <w:b/>
          <w:bCs/>
        </w:rPr>
        <w:t>十二、财政拨款：</w:t>
      </w:r>
      <w:r>
        <w:t>包含一般公共预算、政府性基金预算、国有资本经营预算。</w:t>
      </w:r>
    </w:p>
    <w:sectPr>
      <w:headerReference r:id="rId11" w:type="default"/>
      <w:footerReference r:id="rId12" w:type="default"/>
      <w:pgSz w:w="11900" w:h="16840"/>
      <w:pgMar w:top="1440" w:right="1080" w:bottom="1440" w:left="1080" w:header="567" w:footer="567" w:gutter="0"/>
      <w:pgNumType w:fmt="numberInDash"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0D1EA">
    <w:pPr>
      <w:pStyle w:val="6"/>
      <w:pBdr>
        <w:top w:val="none" w:color="auto" w:sz="0" w:space="0"/>
        <w:bottom w:val="none" w:color="auto" w:sz="0" w:space="0"/>
      </w:pBdr>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03324">
    <w:pPr>
      <w:pStyle w:val="6"/>
      <w:pBdr>
        <w:top w:val="none" w:color="auto" w:sz="0" w:space="0"/>
        <w:bottom w:val="none" w:color="auto" w:sz="0" w:space="0"/>
      </w:pBd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23F9C">
    <w:pPr>
      <w:pStyle w:val="6"/>
      <w:pBdr>
        <w:top w:val="none" w:color="auto" w:sz="0" w:space="0"/>
        <w:bottom w:val="none" w:color="auto" w:sz="0" w:space="0"/>
      </w:pBd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2F575">
    <w:pPr>
      <w:pStyle w:val="6"/>
      <w:pBdr>
        <w:top w:val="none" w:color="auto" w:sz="0" w:space="0"/>
        <w:bottom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F0FB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23F0FB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87DE3">
    <w:pPr>
      <w:pStyle w:val="7"/>
      <w:pBdr>
        <w:bottom w:val="none" w:color="auto" w:sz="0" w:space="1"/>
      </w:pBdr>
      <w:ind w:firstLine="0" w:firstLineChars="0"/>
      <w:rPr>
        <w:rFonts w:hint="default"/>
        <w:lang w:val="en-US" w:eastAsia="zh-CN"/>
      </w:rPr>
    </w:pPr>
  </w:p>
  <w:p w14:paraId="6430746A">
    <w:pPr>
      <w:pStyle w:val="7"/>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4DCFC">
    <w:pPr>
      <w:pStyle w:val="7"/>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E0730">
    <w:pPr>
      <w:pStyle w:val="7"/>
      <w:ind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582E0">
    <w:pPr>
      <w:pStyle w:val="7"/>
      <w:pBdr>
        <w:bottom w:val="single" w:color="auto" w:sz="4" w:space="1"/>
      </w:pBdr>
      <w:ind w:firstLine="0" w:firstLineChars="0"/>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兴县公用事业发展服务中心2023年部门预算公开报告</w:t>
    </w:r>
  </w:p>
  <w:p w14:paraId="5F266FE4">
    <w:pPr>
      <w:pStyle w:val="7"/>
      <w:pBdr>
        <w:bottom w:val="none" w:color="auto" w:sz="0" w:space="1"/>
      </w:pBdr>
      <w:ind w:firstLine="0" w:firstLineChars="0"/>
      <w:rPr>
        <w:rFonts w:hint="default"/>
        <w:lang w:val="en-US" w:eastAsia="zh-CN"/>
      </w:rPr>
    </w:pPr>
  </w:p>
  <w:p w14:paraId="49B66203">
    <w:pPr>
      <w:pStyle w:val="7"/>
      <w:ind w:left="0" w:leftChars="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dit="readOnly" w:enforcement="0"/>
  <w:defaultTabStop w:val="50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FF5FE6"/>
    <w:rsid w:val="1A2875C4"/>
    <w:rsid w:val="23D72B80"/>
    <w:rsid w:val="37530A2E"/>
    <w:rsid w:val="476C0228"/>
    <w:rsid w:val="4E9F6789"/>
    <w:rsid w:val="5FA04F20"/>
    <w:rsid w:val="635B58F5"/>
    <w:rsid w:val="686A432D"/>
    <w:rsid w:val="69C86B02"/>
    <w:rsid w:val="6B1C5D4D"/>
    <w:rsid w:val="6CF42BFD"/>
    <w:rsid w:val="77AB4884"/>
    <w:rsid w:val="7C9454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autoSpaceDE w:val="0"/>
      <w:autoSpaceDN w:val="0"/>
      <w:adjustRightInd w:val="0"/>
      <w:snapToGrid w:val="0"/>
      <w:spacing w:line="360" w:lineRule="auto"/>
      <w:ind w:firstLine="590" w:firstLineChars="200"/>
      <w:jc w:val="both"/>
      <w:textAlignment w:val="baseline"/>
    </w:pPr>
    <w:rPr>
      <w:rFonts w:ascii="Times New Roman" w:hAnsi="Times New Roman" w:eastAsia="仿宋" w:cs="Arial"/>
      <w:snapToGrid w:val="0"/>
      <w:color w:val="000000"/>
      <w:kern w:val="0"/>
      <w:sz w:val="28"/>
      <w:szCs w:val="21"/>
      <w:lang w:val="en-US" w:eastAsia="en-US" w:bidi="ar-SA"/>
    </w:rPr>
  </w:style>
  <w:style w:type="paragraph" w:styleId="2">
    <w:name w:val="heading 1"/>
    <w:basedOn w:val="1"/>
    <w:next w:val="1"/>
    <w:qFormat/>
    <w:uiPriority w:val="0"/>
    <w:pPr>
      <w:pageBreakBefore/>
      <w:ind w:firstLine="0" w:firstLineChars="0"/>
      <w:jc w:val="center"/>
      <w:outlineLvl w:val="0"/>
    </w:pPr>
    <w:rPr>
      <w:rFonts w:ascii="黑体" w:hAnsi="黑体" w:eastAsia="黑体" w:cs="黑体"/>
      <w:b/>
      <w:bCs/>
      <w:sz w:val="30"/>
      <w:szCs w:val="30"/>
    </w:rPr>
  </w:style>
  <w:style w:type="paragraph" w:styleId="3">
    <w:name w:val="heading 2"/>
    <w:basedOn w:val="1"/>
    <w:next w:val="1"/>
    <w:link w:val="14"/>
    <w:unhideWhenUsed/>
    <w:qFormat/>
    <w:uiPriority w:val="0"/>
    <w:pPr>
      <w:spacing w:before="50" w:beforeLines="50"/>
      <w:ind w:firstLine="0" w:firstLineChars="0"/>
      <w:outlineLvl w:val="1"/>
    </w:pPr>
    <w:rPr>
      <w:rFonts w:ascii="黑体" w:hAnsi="黑体" w:eastAsia="黑体" w:cs="黑体"/>
      <w:szCs w:val="28"/>
    </w:rPr>
  </w:style>
  <w:style w:type="paragraph" w:styleId="4">
    <w:name w:val="heading 3"/>
    <w:basedOn w:val="1"/>
    <w:next w:val="1"/>
    <w:unhideWhenUsed/>
    <w:qFormat/>
    <w:uiPriority w:val="0"/>
    <w:pPr>
      <w:ind w:firstLine="560" w:firstLineChars="200"/>
      <w:outlineLvl w:val="2"/>
    </w:pPr>
    <w:rPr>
      <w:rFonts w:ascii="黑体" w:hAnsi="黑体" w:eastAsia="黑体" w:cs="黑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华文中宋" w:hAnsi="华文中宋" w:eastAsia="华文中宋" w:cs="华文中宋"/>
      <w:sz w:val="34"/>
      <w:szCs w:val="34"/>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ind w:firstLine="0" w:firstLineChars="0"/>
    </w:pPr>
    <w:rPr>
      <w:b/>
    </w:rPr>
  </w:style>
  <w:style w:type="paragraph" w:styleId="9">
    <w:name w:val="toc 2"/>
    <w:basedOn w:val="1"/>
    <w:next w:val="1"/>
    <w:qFormat/>
    <w:uiPriority w:val="0"/>
    <w:pPr>
      <w:ind w:left="420" w:leftChars="200" w:firstLine="0" w:firstLineChars="0"/>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18"/>
      <w:szCs w:val="18"/>
      <w:lang w:val="en-US" w:eastAsia="en-US" w:bidi="ar-SA"/>
    </w:rPr>
  </w:style>
  <w:style w:type="character" w:customStyle="1" w:styleId="14">
    <w:name w:val="标题 2 Char"/>
    <w:link w:val="3"/>
    <w:qFormat/>
    <w:uiPriority w:val="0"/>
    <w:rPr>
      <w:rFonts w:ascii="黑体" w:hAnsi="黑体" w:eastAsia="黑体" w:cs="黑体"/>
      <w:snapToGrid w:val="0"/>
      <w:color w:val="000000"/>
      <w:kern w:val="0"/>
      <w:sz w:val="28"/>
      <w:szCs w:val="28"/>
      <w:lang w:val="en-US" w:eastAsia="en-US" w:bidi="ar-SA"/>
    </w:rPr>
  </w:style>
  <w:style w:type="paragraph" w:customStyle="1" w:styleId="15">
    <w:name w:val="表格样式"/>
    <w:basedOn w:val="1"/>
    <w:qFormat/>
    <w:uiPriority w:val="0"/>
    <w:pPr>
      <w:spacing w:line="240" w:lineRule="auto"/>
      <w:ind w:firstLine="0" w:firstLineChars="0"/>
      <w:jc w:val="center"/>
    </w:pPr>
    <w:rPr>
      <w:rFonts w:ascii="宋体" w:hAnsi="宋体" w:eastAsia="宋体" w:cs="宋体"/>
      <w:b/>
      <w:sz w:val="21"/>
      <w:lang w:eastAsia="zh-CN"/>
    </w:rPr>
  </w:style>
  <w:style w:type="paragraph" w:customStyle="1" w:styleId="16">
    <w:name w:val="表头标题"/>
    <w:basedOn w:val="1"/>
    <w:link w:val="25"/>
    <w:qFormat/>
    <w:uiPriority w:val="0"/>
    <w:pPr>
      <w:jc w:val="center"/>
      <w:outlineLvl w:val="1"/>
    </w:pPr>
    <w:rPr>
      <w:rFonts w:hint="eastAsia" w:ascii="宋体" w:hAnsi="宋体" w:eastAsia="宋体" w:cs="宋体"/>
      <w:b/>
      <w:bCs/>
      <w:lang w:eastAsia="zh-CN"/>
    </w:rPr>
  </w:style>
  <w:style w:type="paragraph" w:customStyle="1" w:styleId="17">
    <w:name w:val="公开*表"/>
    <w:basedOn w:val="1"/>
    <w:qFormat/>
    <w:uiPriority w:val="0"/>
    <w:pPr>
      <w:jc w:val="right"/>
    </w:pPr>
    <w:rPr>
      <w:rFonts w:hint="eastAsia" w:ascii="宋体" w:hAnsi="宋体" w:eastAsia="宋体" w:cs="宋体"/>
      <w:sz w:val="18"/>
      <w:szCs w:val="13"/>
      <w:lang w:eastAsia="zh-CN"/>
    </w:rPr>
  </w:style>
  <w:style w:type="paragraph" w:customStyle="1" w:styleId="18">
    <w:name w:val="表上方一行"/>
    <w:basedOn w:val="1"/>
    <w:qFormat/>
    <w:uiPriority w:val="0"/>
    <w:pPr>
      <w:tabs>
        <w:tab w:val="right" w:pos="9800"/>
      </w:tabs>
      <w:ind w:firstLine="0" w:firstLineChars="0"/>
    </w:pPr>
    <w:rPr>
      <w:rFonts w:ascii="宋体" w:hAnsi="宋体" w:eastAsia="宋体" w:cs="宋体"/>
      <w:spacing w:val="-2"/>
      <w:sz w:val="16"/>
      <w:szCs w:val="16"/>
      <w:lang w:eastAsia="zh-CN"/>
    </w:rPr>
  </w:style>
  <w:style w:type="paragraph" w:customStyle="1" w:styleId="19">
    <w:name w:val="表下方小注"/>
    <w:basedOn w:val="1"/>
    <w:qFormat/>
    <w:uiPriority w:val="0"/>
    <w:pPr>
      <w:spacing w:before="50" w:beforeLines="50"/>
      <w:ind w:firstLine="0" w:firstLineChars="0"/>
      <w:jc w:val="left"/>
    </w:pPr>
    <w:rPr>
      <w:rFonts w:ascii="仿宋" w:hAnsi="仿宋" w:cs="仿宋"/>
      <w:sz w:val="21"/>
      <w:lang w:eastAsia="zh-CN"/>
    </w:rPr>
  </w:style>
  <w:style w:type="paragraph" w:customStyle="1" w:styleId="20">
    <w:name w:val="附件 标题1"/>
    <w:basedOn w:val="1"/>
    <w:qFormat/>
    <w:uiPriority w:val="0"/>
    <w:rPr>
      <w:rFonts w:ascii="仿宋" w:hAnsi="仿宋" w:cs="仿宋"/>
      <w:b/>
      <w:bCs/>
      <w:sz w:val="30"/>
      <w:szCs w:val="30"/>
    </w:rPr>
  </w:style>
  <w:style w:type="paragraph" w:customStyle="1" w:styleId="21">
    <w:name w:val="附件 标题2"/>
    <w:basedOn w:val="1"/>
    <w:qFormat/>
    <w:uiPriority w:val="0"/>
    <w:pPr>
      <w:ind w:firstLineChars="200"/>
    </w:pPr>
    <w:rPr>
      <w:rFonts w:hint="eastAsia" w:ascii="楷体" w:hAnsi="楷体" w:eastAsia="楷体" w:cs="楷体"/>
      <w:b/>
      <w:bCs/>
    </w:rPr>
  </w:style>
  <w:style w:type="paragraph" w:customStyle="1" w:styleId="22">
    <w:name w:val="附件 标题3"/>
    <w:basedOn w:val="1"/>
    <w:qFormat/>
    <w:uiPriority w:val="0"/>
    <w:pPr>
      <w:ind w:firstLineChars="200"/>
    </w:pPr>
    <w:rPr>
      <w:rFonts w:hint="eastAsia" w:ascii="楷体" w:hAnsi="楷体" w:eastAsia="楷体" w:cs="楷体"/>
      <w:b/>
      <w:bCs/>
    </w:rPr>
  </w:style>
  <w:style w:type="paragraph" w:customStyle="1" w:styleId="23">
    <w:name w:val="附件 表头标题"/>
    <w:basedOn w:val="1"/>
    <w:qFormat/>
    <w:uiPriority w:val="0"/>
    <w:pPr>
      <w:ind w:firstLine="0" w:firstLineChars="0"/>
      <w:jc w:val="center"/>
    </w:pPr>
    <w:rPr>
      <w:rFonts w:ascii="仿宋" w:hAnsi="仿宋" w:cs="仿宋"/>
      <w:b/>
      <w:bCs/>
      <w:sz w:val="24"/>
      <w:szCs w:val="20"/>
      <w:lang w:eastAsia="zh-CN"/>
    </w:rPr>
  </w:style>
  <w:style w:type="paragraph" w:customStyle="1" w:styleId="24">
    <w:name w:val="附件 表格样式"/>
    <w:basedOn w:val="1"/>
    <w:qFormat/>
    <w:uiPriority w:val="0"/>
    <w:pPr>
      <w:spacing w:line="240" w:lineRule="auto"/>
      <w:ind w:firstLine="0" w:firstLineChars="0"/>
      <w:jc w:val="center"/>
    </w:pPr>
    <w:rPr>
      <w:rFonts w:ascii="仿宋" w:hAnsi="仿宋" w:cs="仿宋"/>
      <w:sz w:val="21"/>
      <w:lang w:eastAsia="zh-CN"/>
    </w:rPr>
  </w:style>
  <w:style w:type="character" w:customStyle="1" w:styleId="25">
    <w:name w:val="表头标题 Char"/>
    <w:link w:val="16"/>
    <w:qFormat/>
    <w:uiPriority w:val="0"/>
    <w:rPr>
      <w:rFonts w:hint="eastAsia" w:ascii="宋体" w:hAnsi="宋体" w:eastAsia="宋体" w:cs="宋体"/>
      <w:b/>
      <w:bCs/>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152</Pages>
  <Words>2387</Words>
  <Characters>2478</Characters>
  <TotalTime>15</TotalTime>
  <ScaleCrop>false</ScaleCrop>
  <LinksUpToDate>false</LinksUpToDate>
  <CharactersWithSpaces>2652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2025-09-29T00:40:00Z</dcterms:created>
  <dc:creator>86159</dc:creator>
  <cp:lastModifiedBy>WPS_1591413945</cp:lastModifiedBy>
  <dcterms:modified xsi:type="dcterms:W3CDTF">2025-10-16T09:17:05Z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2025-09-29T00:40:59Z</vt:filetime>
  </property>
  <property fmtid="{D5CDD505-2E9C-101B-9397-08002B2CF9AE}" pid="4" name="UsrData">
    <vt:lpwstr>68d964f810e070001f428f5ewl</vt:lpwstr>
  </property>
  <property fmtid="{D5CDD505-2E9C-101B-9397-08002B2CF9AE}" pid="5" name="KSOTemplateDocerSaveRecord">
    <vt:lpwstr>eyJoZGlkIjoiY2Y3MWIwNmY5MTczYmZjY2RlZTU2MjE2NmY4ZmJhZmUiLCJ1c2VySWQiOiIxMDA3NTk4ODk1In0=</vt:lpwstr>
  </property>
  <property fmtid="{D5CDD505-2E9C-101B-9397-08002B2CF9AE}" pid="6" name="KSOProductBuildVer">
    <vt:lpwstr>2052-12.1.0.23125</vt:lpwstr>
  </property>
  <property fmtid="{D5CDD505-2E9C-101B-9397-08002B2CF9AE}" pid="7" name="ICV">
    <vt:lpwstr>64CF2666D9E443A1853E244DC76269D6_12</vt:lpwstr>
  </property>
</Properties>
</file>